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Приложение №2</w:t>
      </w:r>
    </w:p>
    <w:p w14:paraId="329410FD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к Договору № ___</w:t>
      </w:r>
    </w:p>
    <w:p w14:paraId="755C84E9" w14:textId="2F656D69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от «____»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г.</w:t>
      </w:r>
    </w:p>
    <w:p w14:paraId="7963D806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4B17B7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7F77B41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C40682C" w14:textId="3410823E" w:rsidR="006B7013" w:rsidRPr="00736A0D" w:rsidRDefault="006B7013" w:rsidP="00B358AF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ab/>
        <w:t>Настоящая техническая спецификация составлена на закуп</w:t>
      </w:r>
      <w:r w:rsidR="00736A0D" w:rsidRPr="00736A0D">
        <w:rPr>
          <w:rFonts w:ascii="Times New Roman" w:hAnsi="Times New Roman" w:cs="Times New Roman"/>
          <w:sz w:val="24"/>
          <w:szCs w:val="24"/>
        </w:rPr>
        <w:t xml:space="preserve"> </w:t>
      </w:r>
      <w:r w:rsidR="007F2685">
        <w:rPr>
          <w:rFonts w:ascii="Times New Roman" w:hAnsi="Times New Roman" w:cs="Times New Roman"/>
          <w:sz w:val="24"/>
          <w:szCs w:val="24"/>
        </w:rPr>
        <w:t>у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>стройств</w:t>
      </w:r>
      <w:r w:rsidR="007F2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многофункционально</w:t>
      </w:r>
      <w:r w:rsidR="007F2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F2685"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- МФУ A3/4</w:t>
      </w:r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6DE9279D" w14:textId="77777777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4A1A4C1" w14:textId="76BA6E52" w:rsidR="006B7013" w:rsidRPr="00736A0D" w:rsidRDefault="006B7013" w:rsidP="004B17B7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683A372F" w14:textId="73288E1C" w:rsidR="006B7013" w:rsidRPr="00736A0D" w:rsidRDefault="006B7013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Поставщик должен произвести поставку </w:t>
      </w:r>
      <w:r w:rsidR="006E3DAC" w:rsidRPr="00736A0D">
        <w:rPr>
          <w:rFonts w:ascii="Times New Roman" w:hAnsi="Times New Roman" w:cs="Times New Roman"/>
          <w:sz w:val="24"/>
          <w:szCs w:val="24"/>
        </w:rPr>
        <w:t>товара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4B17B7">
      <w:pPr>
        <w:pStyle w:val="af0"/>
        <w:numPr>
          <w:ilvl w:val="0"/>
          <w:numId w:val="34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Комплект поставки должен включать в себя следующие компоненты:</w:t>
      </w:r>
      <w:bookmarkEnd w:id="0"/>
      <w:bookmarkEnd w:id="1"/>
    </w:p>
    <w:p w14:paraId="660BB702" w14:textId="77777777" w:rsidR="00736A0D" w:rsidRDefault="00736A0D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7"/>
        <w:gridCol w:w="2008"/>
      </w:tblGrid>
      <w:tr w:rsidR="00736A0D" w:rsidRPr="00736A0D" w14:paraId="42F2E627" w14:textId="77777777" w:rsidTr="005A3FAB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6794C939" w14:textId="77777777" w:rsidR="00736A0D" w:rsidRPr="00736A0D" w:rsidRDefault="00736A0D" w:rsidP="004B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51F87024" w14:textId="77777777" w:rsidR="00736A0D" w:rsidRPr="00736A0D" w:rsidRDefault="00736A0D" w:rsidP="004B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шт.</w:t>
            </w:r>
          </w:p>
        </w:tc>
      </w:tr>
      <w:tr w:rsidR="00736A0D" w:rsidRPr="00736A0D" w14:paraId="5D63D677" w14:textId="77777777" w:rsidTr="002B4800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7B742E2C" w14:textId="6B6DA1D4" w:rsidR="00736A0D" w:rsidRPr="00BD0933" w:rsidRDefault="007F2685" w:rsidP="002B480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Устройство многофункциональное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МФУ A3/4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31C3D2E" w14:textId="77777777" w:rsidR="00736A0D" w:rsidRPr="00736A0D" w:rsidRDefault="00736A0D" w:rsidP="002B4800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72701EBA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D47562" w14:textId="77777777" w:rsidR="00F9227F" w:rsidRPr="00736A0D" w:rsidRDefault="00F9227F" w:rsidP="004B17B7">
      <w:pPr>
        <w:pStyle w:val="af0"/>
        <w:numPr>
          <w:ilvl w:val="0"/>
          <w:numId w:val="39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7F2685">
        <w:rPr>
          <w:rFonts w:ascii="Times New Roman" w:hAnsi="Times New Roman" w:cs="Times New Roman"/>
          <w:b/>
          <w:bCs/>
          <w:sz w:val="24"/>
          <w:szCs w:val="24"/>
        </w:rPr>
        <w:t>МФУ A3/4</w:t>
      </w: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CBE0982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3"/>
        <w:gridCol w:w="2762"/>
      </w:tblGrid>
      <w:tr w:rsidR="00F9227F" w:rsidRPr="00F9227F" w14:paraId="6E68751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C37A959" w14:textId="77777777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Спецификации системы</w:t>
            </w:r>
          </w:p>
        </w:tc>
      </w:tr>
      <w:tr w:rsidR="00F9227F" w:rsidRPr="00F9227F" w14:paraId="32762E6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202" w14:textId="77777777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односторонней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F5F" w14:textId="285D44C8" w:rsidR="00F9227F" w:rsidRPr="00F9227F" w:rsidRDefault="00F9227F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77D" w:rsidRPr="00F9227F" w14:paraId="43A9C62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D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8,5 x 11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А4/210 x 297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32F" w14:textId="3C04E00D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 LEF</w:t>
            </w:r>
          </w:p>
        </w:tc>
      </w:tr>
      <w:tr w:rsidR="008C277D" w:rsidRPr="00F9227F" w14:paraId="5691336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8D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8,5 x 14 </w:t>
            </w:r>
            <w:proofErr w:type="spellStart"/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дюйм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216 x 356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мм</w:t>
            </w:r>
            <w:proofErr w:type="spellEnd"/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E3CF" w14:textId="22141AF5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8C277D" w:rsidRPr="00F9227F" w14:paraId="00C0FC1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B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x 17 </w:t>
            </w:r>
            <w:proofErr w:type="spellStart"/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дюйм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А3/297 x 420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мм</w:t>
            </w:r>
            <w:proofErr w:type="spellEnd"/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33C" w14:textId="515EA5A1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8C277D" w:rsidRPr="00F9227F" w14:paraId="1E38A72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68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двусторонней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53B" w14:textId="69713FA6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77D" w:rsidRPr="00F9227F" w14:paraId="652D3A9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E5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8,5 x 11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А4/21О x 297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E77" w14:textId="2D6F2298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 LEF</w:t>
            </w:r>
          </w:p>
        </w:tc>
      </w:tr>
      <w:tr w:rsidR="008C277D" w:rsidRPr="00F9227F" w14:paraId="261FC89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75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8,5 x 14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216 x 356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2950" w14:textId="1B8EDC5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8C277D" w:rsidRPr="00F9227F" w14:paraId="405E5161" w14:textId="77777777" w:rsidTr="00387A04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28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А3/297 x 420 мм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7C5" w14:textId="06DD277C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9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8C277D" w:rsidRPr="00F9227F" w14:paraId="214DEBF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4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Допустимый месячный объем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9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107 000 страниц в месяц</w:t>
            </w:r>
          </w:p>
        </w:tc>
      </w:tr>
      <w:tr w:rsidR="008C277D" w:rsidRPr="00F9227F" w14:paraId="41C1890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8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Рекомендуемый ежемесячный объем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6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6250 страниц</w:t>
            </w:r>
          </w:p>
        </w:tc>
      </w:tr>
      <w:tr w:rsidR="008C277D" w:rsidRPr="00F9227F" w14:paraId="662E02D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AF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Жесткий диск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24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320 ГБ</w:t>
            </w:r>
          </w:p>
        </w:tc>
      </w:tr>
      <w:tr w:rsidR="008C277D" w:rsidRPr="00F9227F" w14:paraId="380C8F1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4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A3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1,05 ГГц, двухъядерный процессор</w:t>
            </w:r>
          </w:p>
        </w:tc>
      </w:tr>
      <w:tr w:rsidR="008C277D" w:rsidRPr="00F9227F" w14:paraId="09C2C45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D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1C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4 ГБ</w:t>
            </w:r>
          </w:p>
        </w:tc>
      </w:tr>
      <w:tr w:rsidR="008C277D" w:rsidRPr="00F9227F" w14:paraId="5D34469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A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Подключение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6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10/100/1000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высокоскоростной порт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3.0, связь малого радиуса действия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NFC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C277D" w:rsidRPr="00F9227F" w14:paraId="7B23CA7D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41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контроллера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B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Встроенная функция безопасности и контроля целостности данных, поддержка TLS1.3, соответствие стандарту NIST800-171r1 Печать на доступных носителях,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Mopria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мастер удаленной установки — защищенное удаленное включение и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отключение факса,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AirPrint</w:t>
            </w:r>
            <w:proofErr w:type="spellEnd"/>
          </w:p>
        </w:tc>
      </w:tr>
      <w:tr w:rsidR="008C277D" w:rsidRPr="00F9227F" w14:paraId="24E357D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8C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Языки пользовательского интерфейса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E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Английский, французский, итальянский, немецкий, испанский, бразильский португальский, русский, нидерландский, шведский, датский, финский, норвежский, греческий, турецкий, польский, арабский, чешский, венгерский, румынский, каталонский, украинский, хорватский</w:t>
            </w:r>
          </w:p>
        </w:tc>
      </w:tr>
      <w:tr w:rsidR="008C277D" w:rsidRPr="00F9227F" w14:paraId="73F5C098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AE260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устройства</w:t>
            </w:r>
          </w:p>
        </w:tc>
      </w:tr>
      <w:tr w:rsidR="008C277D" w:rsidRPr="00F9227F" w14:paraId="7DDEF412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A70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электропитания</w:t>
            </w:r>
          </w:p>
        </w:tc>
      </w:tr>
      <w:tr w:rsidR="008C277D" w:rsidRPr="00F9227F" w14:paraId="4150D5C2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2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Европа и остальные регионы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BB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Напряжение: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220-240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+/-10%</w:t>
            </w:r>
          </w:p>
        </w:tc>
      </w:tr>
      <w:tr w:rsidR="008C277D" w:rsidRPr="00F9227F" w14:paraId="415D477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56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E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Частота: 50 Гц +/-3%, 8 А</w:t>
            </w:r>
          </w:p>
        </w:tc>
      </w:tr>
      <w:tr w:rsidR="008C277D" w:rsidRPr="00F9227F" w14:paraId="254821B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8B4E5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Энергопотребление</w:t>
            </w:r>
          </w:p>
        </w:tc>
      </w:tr>
      <w:tr w:rsidR="008C277D" w:rsidRPr="00F9227F" w14:paraId="5EA4E5E6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E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7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В и 220 В: 20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0,3 кВтч или менее; 25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0,4 кВтч или менее; 30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 = не более 0,52 кВтч</w:t>
            </w:r>
          </w:p>
        </w:tc>
      </w:tr>
      <w:tr w:rsidR="008C277D" w:rsidRPr="00F9227F" w14:paraId="394A43D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E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ожидания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9C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94 Вт</w:t>
            </w:r>
          </w:p>
        </w:tc>
      </w:tr>
      <w:tr w:rsidR="008C277D" w:rsidRPr="00F9227F" w14:paraId="6B90B6E8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F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сна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3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0,4 Вт</w:t>
            </w:r>
          </w:p>
        </w:tc>
      </w:tr>
      <w:tr w:rsidR="008C277D" w:rsidRPr="00F9227F" w14:paraId="27C51E6A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C5E3E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эксплуатации</w:t>
            </w:r>
          </w:p>
        </w:tc>
      </w:tr>
      <w:tr w:rsidR="008C277D" w:rsidRPr="00F9227F" w14:paraId="0B0AB65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7E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Допустимый диапазон температур при хранении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FA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0-35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°C)</w:t>
            </w:r>
          </w:p>
        </w:tc>
      </w:tr>
      <w:tr w:rsidR="008C277D" w:rsidRPr="00F9227F" w14:paraId="7A635B6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7C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Допустимый диапазон температур при эксплуатации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F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10-32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°C)</w:t>
            </w:r>
          </w:p>
        </w:tc>
      </w:tr>
      <w:tr w:rsidR="008C277D" w:rsidRPr="00F9227F" w14:paraId="22F017C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C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Допустимая относительная влажность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3D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85%</w:t>
            </w:r>
          </w:p>
        </w:tc>
      </w:tr>
      <w:tr w:rsidR="008C277D" w:rsidRPr="00F9227F" w14:paraId="6631F43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E4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звуковой мощности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12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Печать: 6,70 B(A) или менее</w:t>
            </w:r>
          </w:p>
        </w:tc>
      </w:tr>
      <w:tr w:rsidR="008C277D" w:rsidRPr="00F9227F" w14:paraId="011B4C5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D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F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 20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6,45 B(A); 25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6,50 B(A); 30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 = 6,9 B(A)</w:t>
            </w:r>
          </w:p>
        </w:tc>
      </w:tr>
      <w:tr w:rsidR="008C277D" w:rsidRPr="00F9227F" w14:paraId="0E33E17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0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3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ожидания: 4,10 B(A) или менее</w:t>
            </w:r>
          </w:p>
        </w:tc>
      </w:tr>
      <w:tr w:rsidR="008C277D" w:rsidRPr="00F9227F" w14:paraId="1DD5081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05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E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 20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4,10 B(A); 25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/мин = 4,10 B(A); 30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/мин = 4,10 B(A)</w:t>
            </w:r>
          </w:p>
        </w:tc>
      </w:tr>
      <w:tr w:rsidR="008C277D" w:rsidRPr="00F9227F" w14:paraId="2D228F9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BF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Длительность загрузки (из выключенного состояния до готовности)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36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60 с</w:t>
            </w:r>
          </w:p>
        </w:tc>
      </w:tr>
      <w:tr w:rsidR="008C277D" w:rsidRPr="00F9227F" w14:paraId="1E8F867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B2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разогрева (из спящего режима до готовности)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6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12 с</w:t>
            </w:r>
          </w:p>
        </w:tc>
      </w:tr>
      <w:tr w:rsidR="008C277D" w:rsidRPr="00F9227F" w14:paraId="653CBDE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32609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Печать</w:t>
            </w:r>
          </w:p>
        </w:tc>
      </w:tr>
      <w:tr w:rsidR="008C277D" w:rsidRPr="00F9227F" w14:paraId="07BD9ACA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E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вывода первого отпечатка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11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8,8 с при цветной печати</w:t>
            </w:r>
          </w:p>
        </w:tc>
      </w:tr>
      <w:tr w:rsidR="008C277D" w:rsidRPr="00F9227F" w14:paraId="3A9DE38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EC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76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6,7 с при черно-белой печати</w:t>
            </w:r>
          </w:p>
        </w:tc>
      </w:tr>
      <w:tr w:rsidR="008C277D" w:rsidRPr="00F9227F" w14:paraId="08165F2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C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Разрешение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F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1200 x 2400 т/д</w:t>
            </w:r>
          </w:p>
        </w:tc>
      </w:tr>
      <w:tr w:rsidR="008C277D" w:rsidRPr="00F9227F" w14:paraId="4AB873AD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5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Языки описания страниц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8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PCL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5e, 6 PDF</w:t>
            </w:r>
          </w:p>
        </w:tc>
      </w:tr>
      <w:tr w:rsidR="008C277D" w:rsidRPr="00F9227F" w14:paraId="575A4D7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6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B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TIFF</w:t>
            </w:r>
          </w:p>
        </w:tc>
      </w:tr>
      <w:tr w:rsidR="008C277D" w:rsidRPr="00F9227F" w14:paraId="242E6F2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7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A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JPEG</w:t>
            </w:r>
          </w:p>
        </w:tc>
      </w:tr>
      <w:tr w:rsidR="008C277D" w:rsidRPr="00F9227F" w14:paraId="3F559AD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303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B0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HP-GL</w:t>
            </w:r>
          </w:p>
        </w:tc>
      </w:tr>
      <w:tr w:rsidR="008C277D" w:rsidRPr="00F9227F" w14:paraId="5882A54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E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3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Adobe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PostScript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3™ (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опционально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8C277D" w:rsidRPr="00F9227F" w14:paraId="1E40E96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E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область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6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4 мм от передней кромки листа, 2 мм от задней и боковых кромок листа</w:t>
            </w:r>
          </w:p>
        </w:tc>
      </w:tr>
      <w:tr w:rsidR="008C277D" w:rsidRPr="00F9227F" w14:paraId="47552E7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C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82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 приложений по умолчанию</w:t>
            </w:r>
          </w:p>
        </w:tc>
      </w:tr>
      <w:tr w:rsidR="008C277D" w:rsidRPr="00F9227F" w14:paraId="00C559D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3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2F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 отключение печати титульных листов</w:t>
            </w:r>
          </w:p>
        </w:tc>
      </w:tr>
      <w:tr w:rsidR="008C277D" w:rsidRPr="00F9227F" w14:paraId="2C4EF7E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FE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59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Двунаправленный обмен информацией о состоянии в реальном времени</w:t>
            </w:r>
          </w:p>
        </w:tc>
      </w:tr>
      <w:tr w:rsidR="008C277D" w:rsidRPr="00F9227F" w14:paraId="52CCD61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B00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F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брошюры</w:t>
            </w:r>
          </w:p>
        </w:tc>
      </w:tr>
      <w:tr w:rsidR="008C277D" w:rsidRPr="00F9227F" w14:paraId="5DC0AB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F76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C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цветов (яркость, контрастность, насыщенность, цветовой баланс)</w:t>
            </w:r>
          </w:p>
        </w:tc>
      </w:tr>
      <w:tr w:rsidR="008C277D" w:rsidRPr="00F9227F" w14:paraId="0073BB6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70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1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коррекция</w:t>
            </w:r>
          </w:p>
        </w:tc>
      </w:tr>
      <w:tr w:rsidR="008C277D" w:rsidRPr="00F9227F" w14:paraId="035BBCD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0B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4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черновика</w:t>
            </w:r>
          </w:p>
        </w:tc>
      </w:tr>
      <w:tr w:rsidR="008C277D" w:rsidRPr="00F9227F" w14:paraId="5DC0E3A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7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AE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Послепечатная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</w:tr>
      <w:tr w:rsidR="008C277D" w:rsidRPr="00F9227F" w14:paraId="5BBC771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D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AA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Подгонка по новому размеру бумаги</w:t>
            </w:r>
          </w:p>
        </w:tc>
      </w:tr>
      <w:tr w:rsidR="008C277D" w:rsidRPr="00F9227F" w14:paraId="2418C7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3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D4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заданий (печать идентификаторов или титульных листов, печать идентификаторов на полях первой страницы или на всех страницах)</w:t>
            </w:r>
          </w:p>
        </w:tc>
      </w:tr>
      <w:tr w:rsidR="008C277D" w:rsidRPr="00F9227F" w14:paraId="14FEA2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CE6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56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заданий (в клиенте или локальном пользовательском интерфейсе)</w:t>
            </w:r>
          </w:p>
        </w:tc>
      </w:tr>
      <w:tr w:rsidR="008C277D" w:rsidRPr="00F9227F" w14:paraId="7BF2390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A02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7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факса через локальную сеть (требуется комплект для факса)</w:t>
            </w:r>
          </w:p>
        </w:tc>
      </w:tr>
      <w:tr w:rsidR="008C277D" w:rsidRPr="00F9227F" w14:paraId="55B5388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E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8A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блоком (до 16 страниц на одной стороне)</w:t>
            </w:r>
          </w:p>
        </w:tc>
      </w:tr>
      <w:tr w:rsidR="008C277D" w:rsidRPr="00F9227F" w14:paraId="6273D0A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A7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C1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бумаги по свойствам</w:t>
            </w:r>
          </w:p>
        </w:tc>
      </w:tr>
      <w:tr w:rsidR="008C277D" w:rsidRPr="00F9227F" w14:paraId="6BB9DE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0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45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печать</w:t>
            </w:r>
          </w:p>
        </w:tc>
      </w:tr>
      <w:tr w:rsidR="008C277D" w:rsidRPr="00F9227F" w14:paraId="40BFA74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23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A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и отключение функции Print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Around</w:t>
            </w:r>
            <w:proofErr w:type="spellEnd"/>
          </w:p>
        </w:tc>
      </w:tr>
      <w:tr w:rsidR="008C277D" w:rsidRPr="00F9227F" w14:paraId="7E402C5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21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C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с USB</w:t>
            </w:r>
          </w:p>
        </w:tc>
      </w:tr>
      <w:tr w:rsidR="008C277D" w:rsidRPr="00F9227F" w14:paraId="705AB9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23B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4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пробных экземпляров</w:t>
            </w:r>
          </w:p>
        </w:tc>
      </w:tr>
      <w:tr w:rsidR="008C277D" w:rsidRPr="00F9227F" w14:paraId="09575FF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5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C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Сохраненное задание</w:t>
            </w:r>
          </w:p>
        </w:tc>
      </w:tr>
      <w:tr w:rsidR="008C277D" w:rsidRPr="00F9227F" w14:paraId="02EAD9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83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01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Масштабирование</w:t>
            </w:r>
          </w:p>
        </w:tc>
      </w:tr>
      <w:tr w:rsidR="008C277D" w:rsidRPr="00F9227F" w14:paraId="0F91AA6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2E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4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Защищенная печать</w:t>
            </w:r>
          </w:p>
        </w:tc>
      </w:tr>
      <w:tr w:rsidR="008C277D" w:rsidRPr="00F9227F" w14:paraId="1FA3DC7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220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D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пустых страниц</w:t>
            </w:r>
          </w:p>
        </w:tc>
      </w:tr>
      <w:tr w:rsidR="008C277D" w:rsidRPr="00F9227F" w14:paraId="73FD4CB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41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D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специальных страниц (программирование обложек, вставок и страниц-исключений)</w:t>
            </w:r>
          </w:p>
        </w:tc>
      </w:tr>
      <w:tr w:rsidR="008C277D" w:rsidRPr="00F9227F" w14:paraId="138D057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0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A4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вызов настроек драйверов</w:t>
            </w:r>
          </w:p>
        </w:tc>
      </w:tr>
      <w:tr w:rsidR="008C277D" w:rsidRPr="00F9227F" w14:paraId="2D69A4C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65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B4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сохраненных заданий</w:t>
            </w:r>
          </w:p>
        </w:tc>
      </w:tr>
      <w:tr w:rsidR="008C277D" w:rsidRPr="00F9227F" w14:paraId="170A7C0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F05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3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печать (по умолчанию)</w:t>
            </w:r>
          </w:p>
        </w:tc>
      </w:tr>
      <w:tr w:rsidR="008C277D" w:rsidRPr="00F9227F" w14:paraId="4286F51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645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0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Водяной знак (предварительно заданный или пользовательский)</w:t>
            </w:r>
          </w:p>
        </w:tc>
      </w:tr>
      <w:tr w:rsidR="008C277D" w:rsidRPr="00F9227F" w14:paraId="126CCB1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71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Печать с USB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B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печати с носителей, подключенных к порту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Type A 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прямой печати с компьютера через порт USB Type B Поддерживаемые форматы файлов: PDF, JPEG, TIFF, PDF/A</w:t>
            </w:r>
          </w:p>
        </w:tc>
      </w:tr>
      <w:tr w:rsidR="008C277D" w:rsidRPr="00F9227F" w14:paraId="7FF5F35F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EF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7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7, 8, 8.1, 10, 11</w:t>
            </w:r>
          </w:p>
        </w:tc>
      </w:tr>
      <w:tr w:rsidR="008C277D" w:rsidRPr="00EA1909" w14:paraId="4B767FB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92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7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 Server 2008 SP2, Server 2008 R2 SP1, Server 2012, Server 2012 R2, Server 2016</w:t>
            </w:r>
          </w:p>
        </w:tc>
      </w:tr>
      <w:tr w:rsidR="008C277D" w:rsidRPr="00F9227F" w14:paraId="71EF1E5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6D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9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 OS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10.12, 10.13, 10.14, 10.15, 11, 12</w:t>
            </w:r>
          </w:p>
        </w:tc>
      </w:tr>
      <w:tr w:rsidR="008C277D" w:rsidRPr="00F9227F" w14:paraId="07A314B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5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68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Citrix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3D66148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139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A7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Redhat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 Linux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50DFC3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D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9C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Fedora Core</w:t>
            </w:r>
          </w:p>
        </w:tc>
      </w:tr>
      <w:tr w:rsidR="008C277D" w:rsidRPr="00F9227F" w14:paraId="718C2C6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57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1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486C2F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915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9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10ABB3D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127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B2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IBM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71820FD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B2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52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HP-UX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</w:p>
        </w:tc>
      </w:tr>
      <w:tr w:rsidR="008C277D" w:rsidRPr="00F9227F" w14:paraId="0922A2E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36B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0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®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Solaris</w:t>
            </w:r>
          </w:p>
        </w:tc>
      </w:tr>
      <w:tr w:rsidR="008C277D" w:rsidRPr="00F9227F" w14:paraId="72C791D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AA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Шрифты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8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Шрифтов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PostScript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: 136</w:t>
            </w:r>
          </w:p>
        </w:tc>
      </w:tr>
      <w:tr w:rsidR="008C277D" w:rsidRPr="00F9227F" w14:paraId="23159E8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5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E6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 PCL: 83</w:t>
            </w:r>
          </w:p>
        </w:tc>
      </w:tr>
      <w:tr w:rsidR="008C277D" w:rsidRPr="00F9227F" w14:paraId="16AEFDC5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F6E549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Копирование</w:t>
            </w:r>
          </w:p>
        </w:tc>
      </w:tr>
      <w:tr w:rsidR="008C277D" w:rsidRPr="00F9227F" w14:paraId="5E1FFDC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F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 документов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5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Однопроходный дуплексный автоподатчик оригиналов (DADF) на 130 листов</w:t>
            </w:r>
          </w:p>
        </w:tc>
      </w:tr>
      <w:tr w:rsidR="008C277D" w:rsidRPr="00F9227F" w14:paraId="7133823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7B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сканера документов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5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Стекло экспонирования: до 11,7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297 x 431,8 мм</w:t>
            </w:r>
          </w:p>
        </w:tc>
      </w:tr>
      <w:tr w:rsidR="008C277D" w:rsidRPr="00F9227F" w14:paraId="01743ED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0F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8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DADF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до 11,7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297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431,8 мм</w:t>
            </w:r>
          </w:p>
        </w:tc>
      </w:tr>
      <w:tr w:rsidR="008C277D" w:rsidRPr="00F9227F" w14:paraId="273210E8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2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копирования в одностороннем режиме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B8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копий/мин 8,5 x 11 дюйм.</w:t>
            </w:r>
          </w:p>
        </w:tc>
      </w:tr>
      <w:tr w:rsidR="008C277D" w:rsidRPr="00F9227F" w14:paraId="4C2FD60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4A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A3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копий/мин A4 (210 x 297 мм)</w:t>
            </w:r>
          </w:p>
        </w:tc>
      </w:tr>
      <w:tr w:rsidR="008C277D" w:rsidRPr="00F9227F" w14:paraId="1C2DCA0E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A1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копирования в двустороннем режиме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A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копий/мин 8,5 x 11 дюйм.</w:t>
            </w:r>
          </w:p>
        </w:tc>
      </w:tr>
      <w:tr w:rsidR="008C277D" w:rsidRPr="00F9227F" w14:paraId="5F1EB1B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01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96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копий/мин A4 (210 x 297 мм)</w:t>
            </w:r>
          </w:p>
        </w:tc>
      </w:tr>
      <w:tr w:rsidR="008C277D" w:rsidRPr="00F9227F" w14:paraId="70BF0A71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8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вывода первой копии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5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8,1 с при цветной печати</w:t>
            </w:r>
          </w:p>
        </w:tc>
      </w:tr>
      <w:tr w:rsidR="008C277D" w:rsidRPr="00F9227F" w14:paraId="049360E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97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1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5,7 с при черно-белой печати</w:t>
            </w:r>
          </w:p>
        </w:tc>
      </w:tr>
      <w:tr w:rsidR="008C277D" w:rsidRPr="00F9227F" w14:paraId="28B129F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45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1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999</w:t>
            </w:r>
          </w:p>
        </w:tc>
      </w:tr>
      <w:tr w:rsidR="008C277D" w:rsidRPr="00F9227F" w14:paraId="7E20AB9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ED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Разрешение (макс.)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4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До 600 x 600 т/д</w:t>
            </w:r>
          </w:p>
        </w:tc>
      </w:tr>
      <w:tr w:rsidR="008C277D" w:rsidRPr="00F9227F" w14:paraId="6D406EF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B7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Масштабирование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A9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Переменное масштабирование от 25% до 400% с шагом 1%</w:t>
            </w:r>
          </w:p>
        </w:tc>
      </w:tr>
      <w:tr w:rsidR="008C277D" w:rsidRPr="00F9227F" w14:paraId="66B9E791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4A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Параллельное выполнение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7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сканирование и печать</w:t>
            </w:r>
          </w:p>
        </w:tc>
      </w:tr>
      <w:tr w:rsidR="008C277D" w:rsidRPr="00F9227F" w14:paraId="716EE2E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E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копирования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7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Аннотации (номера страниц, комментарии, штамп даты, сквозная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нумерация)*</w:t>
            </w:r>
            <w:proofErr w:type="gramEnd"/>
          </w:p>
        </w:tc>
      </w:tr>
      <w:tr w:rsidR="008C277D" w:rsidRPr="00F9227F" w14:paraId="50FA940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B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4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распознавание цветов</w:t>
            </w:r>
          </w:p>
        </w:tc>
      </w:tr>
      <w:tr w:rsidR="008C277D" w:rsidRPr="00F9227F" w14:paraId="54F993F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FB2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7D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подавление фона</w:t>
            </w:r>
          </w:p>
        </w:tc>
      </w:tr>
      <w:tr w:rsidR="008C277D" w:rsidRPr="00F9227F" w14:paraId="5A5C66D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A1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E7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книги с удалением переплета</w:t>
            </w:r>
          </w:p>
        </w:tc>
      </w:tr>
      <w:tr w:rsidR="008C277D" w:rsidRPr="00F9227F" w14:paraId="67A7461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72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0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брошюр*</w:t>
            </w:r>
          </w:p>
        </w:tc>
      </w:tr>
      <w:tr w:rsidR="008C277D" w:rsidRPr="00F9227F" w14:paraId="5399858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BF0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FA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</w:t>
            </w:r>
          </w:p>
        </w:tc>
      </w:tr>
      <w:tr w:rsidR="008C277D" w:rsidRPr="00F9227F" w14:paraId="3C1CD29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06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2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баланс</w:t>
            </w:r>
          </w:p>
        </w:tc>
      </w:tr>
      <w:tr w:rsidR="008C277D" w:rsidRPr="00F9227F" w14:paraId="7664C41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0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AD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эффекты</w:t>
            </w:r>
          </w:p>
        </w:tc>
      </w:tr>
      <w:tr w:rsidR="008C277D" w:rsidRPr="00F9227F" w14:paraId="28702BD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1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5C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яркостью копии</w:t>
            </w:r>
          </w:p>
        </w:tc>
      </w:tr>
      <w:tr w:rsidR="008C277D" w:rsidRPr="00F9227F" w14:paraId="0796FCB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E3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E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Стирание краев</w:t>
            </w:r>
          </w:p>
        </w:tc>
      </w:tr>
      <w:tr w:rsidR="008C277D" w:rsidRPr="00F9227F" w14:paraId="7FF2149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209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8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крышка</w:t>
            </w:r>
          </w:p>
        </w:tc>
      </w:tr>
      <w:tr w:rsidR="008C277D" w:rsidRPr="00F9227F" w14:paraId="35FFF4D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46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A6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удостоверений</w:t>
            </w:r>
          </w:p>
        </w:tc>
      </w:tr>
      <w:tr w:rsidR="008C277D" w:rsidRPr="00F9227F" w14:paraId="4FCE018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3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E8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изображения</w:t>
            </w:r>
          </w:p>
        </w:tc>
      </w:tr>
      <w:tr w:rsidR="008C277D" w:rsidRPr="00F9227F" w14:paraId="5E4ABAA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F0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1E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Сдвиг изображения</w:t>
            </w:r>
          </w:p>
        </w:tc>
      </w:tr>
      <w:tr w:rsidR="008C277D" w:rsidRPr="00F9227F" w14:paraId="1E02582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9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B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Светлее/темнее</w:t>
            </w:r>
          </w:p>
        </w:tc>
      </w:tr>
      <w:tr w:rsidR="008C277D" w:rsidRPr="00F9227F" w14:paraId="122866E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C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B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N страниц на листе</w:t>
            </w:r>
          </w:p>
        </w:tc>
      </w:tr>
      <w:tr w:rsidR="008C277D" w:rsidRPr="00F9227F" w14:paraId="1DA18EC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B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5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оригинала</w:t>
            </w:r>
          </w:p>
        </w:tc>
      </w:tr>
      <w:tr w:rsidR="008C277D" w:rsidRPr="00F9227F" w14:paraId="4C1F5AB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8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C5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оригинала</w:t>
            </w:r>
          </w:p>
        </w:tc>
      </w:tr>
      <w:tr w:rsidR="008C277D" w:rsidRPr="00F9227F" w14:paraId="523D0DC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F4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33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оригинала</w:t>
            </w:r>
          </w:p>
        </w:tc>
      </w:tr>
      <w:tr w:rsidR="008C277D" w:rsidRPr="00F9227F" w14:paraId="464842D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873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02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страницы</w:t>
            </w:r>
          </w:p>
        </w:tc>
      </w:tr>
      <w:tr w:rsidR="008C277D" w:rsidRPr="00F9227F" w14:paraId="0CA977E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1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65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Масштабирование от 25% до 400%</w:t>
            </w:r>
          </w:p>
        </w:tc>
      </w:tr>
      <w:tr w:rsidR="008C277D" w:rsidRPr="00F9227F" w14:paraId="7E937CD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0ED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F3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копии</w:t>
            </w:r>
          </w:p>
        </w:tc>
      </w:tr>
      <w:tr w:rsidR="008C277D" w:rsidRPr="00F9227F" w14:paraId="3BD7D25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52B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D6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Насыщенность</w:t>
            </w:r>
          </w:p>
        </w:tc>
      </w:tr>
      <w:tr w:rsidR="008C277D" w:rsidRPr="00F9227F" w14:paraId="6F7EC35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852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8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Резкость</w:t>
            </w:r>
          </w:p>
        </w:tc>
      </w:tr>
      <w:tr w:rsidR="008C277D" w:rsidRPr="00F9227F" w14:paraId="7951AAE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C4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B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*Требуется жесткий диск/комплект для повышения производительности</w:t>
            </w:r>
          </w:p>
        </w:tc>
      </w:tr>
      <w:tr w:rsidR="008C277D" w:rsidRPr="00F9227F" w14:paraId="1374ACC1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1757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Сканирование</w:t>
            </w:r>
          </w:p>
        </w:tc>
      </w:tr>
      <w:tr w:rsidR="008C277D" w:rsidRPr="00F9227F" w14:paraId="65C6717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1F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A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Черно-белое и цветное сканирование</w:t>
            </w:r>
          </w:p>
        </w:tc>
      </w:tr>
      <w:tr w:rsidR="008C277D" w:rsidRPr="00F9227F" w14:paraId="032313D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89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Параллельное выполнение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52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можно выполнять, когда система копирует, выводит задачу сетевой печати, передает отсканированное изображение в сеть или отправляет факсимильное сообщение</w:t>
            </w:r>
          </w:p>
        </w:tc>
      </w:tr>
      <w:tr w:rsidR="008C277D" w:rsidRPr="00F9227F" w14:paraId="4780BC8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89D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подачи в одностороннем режиме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37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Черно-белый режим: Сканирование до 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./мин — 8,5 x 11 дюйм./А4 (210 x 297 мм) Цветной режим: Сканирование до 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./мин — 8,5 x 11 дюйм./80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./мин A4 (210 x 297 мм)</w:t>
            </w:r>
          </w:p>
        </w:tc>
      </w:tr>
      <w:tr w:rsidR="008C277D" w:rsidRPr="00F9227F" w14:paraId="5CFA188D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8A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в двустороннем режиме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C3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Черно-белый режим: Сканирование до 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./мин — 8,5 x 11 дюйм./А4 (210 x 297 мм) Цветной режим: Сканирование до 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./мин — 8,5 x 11 дюйм./80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./мин A4 (210 x 297 мм)</w:t>
            </w:r>
          </w:p>
        </w:tc>
      </w:tr>
      <w:tr w:rsidR="008C277D" w:rsidRPr="00F9227F" w14:paraId="26D8C13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04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Разрешение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7B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Оптическое — 600 x 600 т/д</w:t>
            </w:r>
          </w:p>
        </w:tc>
      </w:tr>
      <w:tr w:rsidR="008C277D" w:rsidRPr="00F9227F" w14:paraId="4A83F89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A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Глубина цвета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BD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24-бит. (цвет)/8-бит. (шкала серого)</w:t>
            </w:r>
          </w:p>
        </w:tc>
      </w:tr>
      <w:tr w:rsidR="008C277D" w:rsidRPr="00F9227F" w14:paraId="3A02242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7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область сканирования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84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Стекло экспонирования: 11,7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297 x 431,8 мм</w:t>
            </w:r>
          </w:p>
        </w:tc>
      </w:tr>
      <w:tr w:rsidR="008C277D" w:rsidRPr="00F9227F" w14:paraId="719BF6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7A8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E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Автоподатчик оригиналов: 11,7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297 x 431,8 мм</w:t>
            </w:r>
          </w:p>
        </w:tc>
      </w:tr>
      <w:tr w:rsidR="008C277D" w:rsidRPr="00F9227F" w14:paraId="7C469E03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0D5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протоколы отправки файлов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1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  <w:tr w:rsidR="008C277D" w:rsidRPr="00F9227F" w14:paraId="33095C0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E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7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SMTP SMB</w:t>
            </w:r>
          </w:p>
        </w:tc>
      </w:tr>
      <w:tr w:rsidR="008C277D" w:rsidRPr="00F9227F" w14:paraId="250900C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C7D8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Сканирование</w:t>
            </w:r>
          </w:p>
        </w:tc>
      </w:tr>
      <w:tr w:rsidR="008C277D" w:rsidRPr="00F9227F" w14:paraId="0CBD9340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6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Форматы файлов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C5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JPG</w:t>
            </w:r>
          </w:p>
        </w:tc>
      </w:tr>
      <w:tr w:rsidR="008C277D" w:rsidRPr="00F9227F" w14:paraId="1CF441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B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CC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Одностраничный и многостраничный TIFF</w:t>
            </w:r>
          </w:p>
        </w:tc>
      </w:tr>
      <w:tr w:rsidR="008C277D" w:rsidRPr="00F9227F" w14:paraId="272C5E9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F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05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Одностраничный и многостраничный PDF</w:t>
            </w:r>
          </w:p>
        </w:tc>
      </w:tr>
      <w:tr w:rsidR="008C277D" w:rsidRPr="00F9227F" w14:paraId="789CA92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8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4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PDF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возможностью поиска по тексту с оптическим распознаванием символов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OCR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8C277D" w:rsidRPr="00F9227F" w14:paraId="56C5630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0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7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PDF с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парольной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защитой</w:t>
            </w:r>
            <w:proofErr w:type="spellEnd"/>
          </w:p>
        </w:tc>
      </w:tr>
      <w:tr w:rsidR="008C277D" w:rsidRPr="00F9227F" w14:paraId="1CDE3E1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7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4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Линеаризованный PDF (задается через встроенный веб-сервер) и PDF/A</w:t>
            </w:r>
          </w:p>
        </w:tc>
      </w:tr>
      <w:tr w:rsidR="008C277D" w:rsidRPr="00F9227F" w14:paraId="46A6D5B5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2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Совместимость драйверов сканирования (только для сети)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4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WIA</w:t>
            </w:r>
          </w:p>
        </w:tc>
      </w:tr>
      <w:tr w:rsidR="008C277D" w:rsidRPr="00F9227F" w14:paraId="540CFD8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50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CF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TWAIN</w:t>
            </w:r>
          </w:p>
        </w:tc>
      </w:tr>
      <w:tr w:rsidR="008C277D" w:rsidRPr="00F9227F" w14:paraId="0CAE46B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E4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целевых объектов сканирования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50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в главный каталог</w:t>
            </w:r>
          </w:p>
        </w:tc>
      </w:tr>
      <w:tr w:rsidR="008C277D" w:rsidRPr="00F9227F" w14:paraId="5525953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9BA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A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на USB</w:t>
            </w:r>
          </w:p>
        </w:tc>
      </w:tr>
      <w:tr w:rsidR="008C277D" w:rsidRPr="00F9227F" w14:paraId="5B7E20B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E7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B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в электронную почту</w:t>
            </w:r>
          </w:p>
        </w:tc>
      </w:tr>
      <w:tr w:rsidR="008C277D" w:rsidRPr="00F9227F" w14:paraId="29C1726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18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A4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в сеть (через FTP или SMB)</w:t>
            </w:r>
          </w:p>
        </w:tc>
      </w:tr>
      <w:tr w:rsidR="008C277D" w:rsidRPr="00F9227F" w14:paraId="4B3D8AD1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D4E988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мобильных и облачных технологий</w:t>
            </w:r>
          </w:p>
        </w:tc>
      </w:tr>
      <w:tr w:rsidR="008C277D" w:rsidRPr="00F9227F" w14:paraId="00EE48BE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AC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Мобильная связь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36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Радиочастотная связь ближнего действия (NFC)</w:t>
            </w:r>
          </w:p>
        </w:tc>
      </w:tr>
      <w:tr w:rsidR="008C277D" w:rsidRPr="00F9227F" w14:paraId="762320EA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06963B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8C277D" w:rsidRPr="00F9227F" w14:paraId="48697F3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C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безопасности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A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доступом</w:t>
            </w:r>
          </w:p>
        </w:tc>
      </w:tr>
      <w:tr w:rsidR="008C277D" w:rsidRPr="00F9227F" w14:paraId="6895B57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84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05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256-битное шифрование AES</w:t>
            </w:r>
          </w:p>
        </w:tc>
      </w:tr>
      <w:tr w:rsidR="008C277D" w:rsidRPr="00F9227F" w14:paraId="1705BE9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AC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7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аудита</w:t>
            </w:r>
          </w:p>
        </w:tc>
      </w:tr>
      <w:tr w:rsidR="008C277D" w:rsidRPr="00F9227F" w14:paraId="6FFE6D5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E18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7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пути к сертификату</w:t>
            </w:r>
          </w:p>
        </w:tc>
      </w:tr>
      <w:tr w:rsidR="008C277D" w:rsidRPr="00EA1909" w14:paraId="26547CE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5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E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отзыва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(CRL)/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(OCSP)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внешней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фальсификации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плагин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XCP)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Cisco® Identity Services Engine (ISE)</w:t>
            </w:r>
          </w:p>
        </w:tc>
      </w:tr>
      <w:tr w:rsidR="008C277D" w:rsidRPr="00F9227F" w14:paraId="6A38A72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1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2A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Фильтрация по доменам</w:t>
            </w:r>
          </w:p>
        </w:tc>
      </w:tr>
      <w:tr w:rsidR="008C277D" w:rsidRPr="00F9227F" w14:paraId="47CDE8F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1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C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FIPS 140-2</w:t>
            </w:r>
          </w:p>
        </w:tc>
      </w:tr>
      <w:tr w:rsidR="008C277D" w:rsidRPr="00F9227F" w14:paraId="38B9FB0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08C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B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прошивки</w:t>
            </w:r>
          </w:p>
        </w:tc>
      </w:tr>
      <w:tr w:rsidR="008C277D" w:rsidRPr="00F9227F" w14:paraId="2AAFD9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EE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B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Немедленная перезапись диска*</w:t>
            </w:r>
          </w:p>
        </w:tc>
      </w:tr>
      <w:tr w:rsidR="008C277D" w:rsidRPr="00F9227F" w14:paraId="07D0F07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245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D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Фильтрация по IP-адресам</w:t>
            </w:r>
          </w:p>
        </w:tc>
      </w:tr>
      <w:tr w:rsidR="008C277D" w:rsidRPr="00F9227F" w14:paraId="39E3B3C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AA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B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IPsec</w:t>
            </w:r>
            <w:proofErr w:type="spellEnd"/>
          </w:p>
        </w:tc>
      </w:tr>
      <w:tr w:rsidR="008C277D" w:rsidRPr="00F9227F" w14:paraId="184C0EC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F4D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F9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проверка подлинности</w:t>
            </w:r>
          </w:p>
        </w:tc>
      </w:tr>
      <w:tr w:rsidR="008C277D" w:rsidRPr="00F9227F" w14:paraId="1AF4B28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ED0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3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стандарту NIST800-171r1</w:t>
            </w:r>
          </w:p>
        </w:tc>
      </w:tr>
      <w:tr w:rsidR="008C277D" w:rsidRPr="00F9227F" w14:paraId="1C205C9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59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D0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Фильтрация портов</w:t>
            </w:r>
          </w:p>
        </w:tc>
      </w:tr>
      <w:tr w:rsidR="008C277D" w:rsidRPr="00F9227F" w14:paraId="4EE676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67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6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установленные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самоподписанные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сертификаты</w:t>
            </w:r>
          </w:p>
        </w:tc>
      </w:tr>
      <w:tr w:rsidR="008C277D" w:rsidRPr="00F9227F" w14:paraId="420E6BD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7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2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на основе ролей</w:t>
            </w:r>
          </w:p>
        </w:tc>
      </w:tr>
      <w:tr w:rsidR="008C277D" w:rsidRPr="00F9227F" w14:paraId="156E660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FF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C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Защищенная электронная почта</w:t>
            </w:r>
          </w:p>
        </w:tc>
      </w:tr>
      <w:tr w:rsidR="008C277D" w:rsidRPr="00F9227F" w14:paraId="0963A82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7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1B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Защищенный факс</w:t>
            </w:r>
          </w:p>
        </w:tc>
      </w:tr>
      <w:tr w:rsidR="008C277D" w:rsidRPr="00F9227F" w14:paraId="6E8AF00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8D6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39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Защищенная печать</w:t>
            </w:r>
          </w:p>
        </w:tc>
      </w:tr>
      <w:tr w:rsidR="008C277D" w:rsidRPr="00F9227F" w14:paraId="21DDC7C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9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C5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сертификатами безопасности</w:t>
            </w:r>
          </w:p>
        </w:tc>
      </w:tr>
      <w:tr w:rsidR="008C277D" w:rsidRPr="00F9227F" w14:paraId="536A8AB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B00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5D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смарт-карт (CAC/PIV/.NET)</w:t>
            </w:r>
          </w:p>
        </w:tc>
      </w:tr>
      <w:tr w:rsidR="008C277D" w:rsidRPr="00F9227F" w14:paraId="5897BC9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D3B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A2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SNMPv3</w:t>
            </w:r>
          </w:p>
        </w:tc>
      </w:tr>
      <w:tr w:rsidR="008C277D" w:rsidRPr="00F9227F" w14:paraId="5EF945D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7C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76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статуса (OCSP)</w:t>
            </w:r>
          </w:p>
        </w:tc>
      </w:tr>
      <w:tr w:rsidR="008C277D" w:rsidRPr="00F9227F" w14:paraId="2AE5B07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759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C6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TLS1.3/SSL</w:t>
            </w:r>
          </w:p>
        </w:tc>
      </w:tr>
      <w:tr w:rsidR="008C277D" w:rsidRPr="00EA1909" w14:paraId="51E2044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34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34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Trellix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 — Embedded Control и Integrity Control Whitelisting</w:t>
            </w:r>
          </w:p>
        </w:tc>
      </w:tr>
      <w:tr w:rsidR="008C277D" w:rsidRPr="00F9227F" w14:paraId="03F862D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8E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F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*Требуется жесткий диск/комплект для повышения производительности</w:t>
            </w:r>
          </w:p>
        </w:tc>
      </w:tr>
      <w:tr w:rsidR="008C277D" w:rsidRPr="00F9227F" w14:paraId="6448089B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F56C4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Подача бумаги</w:t>
            </w:r>
          </w:p>
        </w:tc>
      </w:tr>
      <w:tr w:rsidR="008C277D" w:rsidRPr="00F9227F" w14:paraId="35FABFB3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F054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Автоподатчик оригиналов</w:t>
            </w:r>
          </w:p>
        </w:tc>
      </w:tr>
      <w:tr w:rsidR="008C277D" w:rsidRPr="00F9227F" w14:paraId="49DA16E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B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Емкость</w:t>
            </w: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1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Однопроходной дуплексный автоподатчик оригиналов (DADF): 130 листов</w:t>
            </w:r>
          </w:p>
        </w:tc>
      </w:tr>
      <w:tr w:rsidR="008C277D" w:rsidRPr="00F9227F" w14:paraId="4B3B9F8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E8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E9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Пользовательские форматы: 1,93 x 3,35 — 11,69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49 x 85 — 297 x 431,8 мм</w:t>
            </w:r>
          </w:p>
        </w:tc>
      </w:tr>
      <w:tr w:rsidR="008C277D" w:rsidRPr="00F9227F" w14:paraId="6942B37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A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Плотность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B0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77D" w:rsidRPr="00F9227F" w14:paraId="6BEF425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1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61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38-128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C277D" w:rsidRPr="00F9227F" w14:paraId="4D9B6497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E4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D6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Однопроходной дуплексный автоподатчик оригиналов (DADF) позволяет использовать материалы различной плотности в одностороннем режиме</w:t>
            </w:r>
          </w:p>
        </w:tc>
      </w:tr>
      <w:tr w:rsidR="008C277D" w:rsidRPr="00F9227F" w14:paraId="00B140AF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6EDA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Обходной лоток</w:t>
            </w:r>
          </w:p>
        </w:tc>
      </w:tr>
      <w:tr w:rsidR="008C277D" w:rsidRPr="00F9227F" w14:paraId="4BB4979B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00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Емкость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3E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100 листов</w:t>
            </w:r>
          </w:p>
        </w:tc>
      </w:tr>
      <w:tr w:rsidR="008C277D" w:rsidRPr="00F9227F" w14:paraId="1384086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FD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D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Пользовательские форматы: 3,5 x 3,87 — 11,69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88,9 x 98,4 — 297 x 431,8 мм</w:t>
            </w:r>
          </w:p>
        </w:tc>
      </w:tr>
      <w:tr w:rsidR="008C277D" w:rsidRPr="00F9227F" w14:paraId="0C9A39F2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EE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Плотность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3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60-216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г/м2</w:t>
            </w:r>
          </w:p>
        </w:tc>
      </w:tr>
      <w:tr w:rsidR="008C277D" w:rsidRPr="00F9227F" w14:paraId="088A45E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11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D8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Канцелярская</w:t>
            </w:r>
          </w:p>
        </w:tc>
      </w:tr>
      <w:tr w:rsidR="008C277D" w:rsidRPr="00F9227F" w14:paraId="7B6486B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6AF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F9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Картотечная</w:t>
            </w:r>
          </w:p>
        </w:tc>
      </w:tr>
      <w:tr w:rsidR="008C277D" w:rsidRPr="00F9227F" w14:paraId="03B6C3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C6B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E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Пользовательские форматы</w:t>
            </w:r>
          </w:p>
        </w:tc>
      </w:tr>
      <w:tr w:rsidR="008C277D" w:rsidRPr="00F9227F" w14:paraId="393FB56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19A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C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</w:t>
            </w:r>
          </w:p>
        </w:tc>
      </w:tr>
      <w:tr w:rsidR="008C277D" w:rsidRPr="00F9227F" w14:paraId="41C8D0C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8C6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70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Глянцевая картотечная</w:t>
            </w:r>
          </w:p>
        </w:tc>
      </w:tr>
      <w:tr w:rsidR="008C277D" w:rsidRPr="00F9227F" w14:paraId="6A58E497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F1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C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Глянцевая картотечная с перезагрузкой</w:t>
            </w:r>
          </w:p>
        </w:tc>
      </w:tr>
      <w:tr w:rsidR="008C277D" w:rsidRPr="00F9227F" w14:paraId="6B7D1ED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74F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Плотные наклейки Перфорированная Наклейки</w:t>
            </w:r>
          </w:p>
        </w:tc>
      </w:tr>
      <w:tr w:rsidR="008C277D" w:rsidRPr="00F9227F" w14:paraId="27EEAEF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C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B6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</w:t>
            </w:r>
          </w:p>
        </w:tc>
      </w:tr>
      <w:tr w:rsidR="008C277D" w:rsidRPr="00F9227F" w14:paraId="1114FF7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80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63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картотечная</w:t>
            </w:r>
          </w:p>
        </w:tc>
      </w:tr>
      <w:tr w:rsidR="008C277D" w:rsidRPr="00F9227F" w14:paraId="70E1B97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88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4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глянцевая картотечная</w:t>
            </w:r>
          </w:p>
        </w:tc>
      </w:tr>
      <w:tr w:rsidR="008C277D" w:rsidRPr="00F9227F" w14:paraId="73F1CEE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30B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4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глянцевая картотечная с перезагрузкой Обычная</w:t>
            </w:r>
          </w:p>
        </w:tc>
      </w:tr>
      <w:tr w:rsidR="008C277D" w:rsidRPr="00F9227F" w14:paraId="78D63D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32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25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 печатью Переработанная</w:t>
            </w:r>
          </w:p>
        </w:tc>
      </w:tr>
      <w:tr w:rsidR="008C277D" w:rsidRPr="00F9227F" w14:paraId="26A245CE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4BBB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Лоток 1</w:t>
            </w:r>
          </w:p>
        </w:tc>
      </w:tr>
      <w:tr w:rsidR="008C277D" w:rsidRPr="00F9227F" w14:paraId="712B42C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C0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Емкость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43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520 листов</w:t>
            </w:r>
          </w:p>
        </w:tc>
      </w:tr>
      <w:tr w:rsidR="008C277D" w:rsidRPr="00F9227F" w14:paraId="0E6EDF1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E9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96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Пользовательские форматы: 5,5 x 7,17 — 11,69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139,7 x 182,0 — 297,0 x 431,8 мм</w:t>
            </w:r>
          </w:p>
        </w:tc>
      </w:tr>
      <w:tr w:rsidR="008C277D" w:rsidRPr="00F9227F" w14:paraId="01AF48B9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E0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Плотность</w:t>
            </w:r>
          </w:p>
        </w:tc>
      </w:tr>
      <w:tr w:rsidR="008C277D" w:rsidRPr="00F9227F" w14:paraId="040E372A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9D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FB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60-256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г/м2</w:t>
            </w:r>
          </w:p>
        </w:tc>
      </w:tr>
      <w:tr w:rsidR="008C277D" w:rsidRPr="00F9227F" w14:paraId="609CAA0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EB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B4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60-169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г/м2</w:t>
            </w:r>
          </w:p>
        </w:tc>
      </w:tr>
      <w:tr w:rsidR="008C277D" w:rsidRPr="00F9227F" w14:paraId="090C7F89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63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BA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Канцелярская </w:t>
            </w:r>
          </w:p>
        </w:tc>
      </w:tr>
      <w:tr w:rsidR="008C277D" w:rsidRPr="00F9227F" w14:paraId="3C0DF49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EC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7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Картотечная </w:t>
            </w:r>
          </w:p>
        </w:tc>
      </w:tr>
      <w:tr w:rsidR="008C277D" w:rsidRPr="00F9227F" w14:paraId="25A84DD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C3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CB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Пользовательские форматы </w:t>
            </w:r>
          </w:p>
        </w:tc>
      </w:tr>
      <w:tr w:rsidR="008C277D" w:rsidRPr="00F9227F" w14:paraId="7E7A1B0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6D3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7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плотные наклейки </w:t>
            </w:r>
          </w:p>
        </w:tc>
      </w:tr>
      <w:tr w:rsidR="008C277D" w:rsidRPr="00F9227F" w14:paraId="5FE588D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78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49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Глянцевая картотечная </w:t>
            </w:r>
          </w:p>
        </w:tc>
      </w:tr>
      <w:tr w:rsidR="008C277D" w:rsidRPr="00F9227F" w14:paraId="2A52219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E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E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Глянцевая картотечная с перезагрузкой </w:t>
            </w:r>
          </w:p>
        </w:tc>
      </w:tr>
      <w:tr w:rsidR="008C277D" w:rsidRPr="00F9227F" w14:paraId="53F2704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B1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03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Плотная картотечная </w:t>
            </w:r>
          </w:p>
        </w:tc>
      </w:tr>
      <w:tr w:rsidR="008C277D" w:rsidRPr="00F9227F" w14:paraId="017FF02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49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8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Плотная картотечная с перезагрузкой </w:t>
            </w:r>
          </w:p>
        </w:tc>
      </w:tr>
      <w:tr w:rsidR="008C277D" w:rsidRPr="00F9227F" w14:paraId="4A20BDC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D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54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Плотная глянцевая картотечная </w:t>
            </w:r>
          </w:p>
        </w:tc>
      </w:tr>
      <w:tr w:rsidR="008C277D" w:rsidRPr="00F9227F" w14:paraId="3CC2A314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CFD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1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Плотная глянцевая картотечная с перезагрузкой </w:t>
            </w:r>
          </w:p>
        </w:tc>
      </w:tr>
      <w:tr w:rsidR="008C277D" w:rsidRPr="00F9227F" w14:paraId="6481CAE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1C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80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Плотные наклейки </w:t>
            </w:r>
          </w:p>
        </w:tc>
      </w:tr>
      <w:tr w:rsidR="008C277D" w:rsidRPr="00F9227F" w14:paraId="2E93147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A5C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8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Перфорированные наклейки </w:t>
            </w:r>
          </w:p>
        </w:tc>
      </w:tr>
      <w:tr w:rsidR="008C277D" w:rsidRPr="00F9227F" w14:paraId="5AA2AFD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248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5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Бланки </w:t>
            </w:r>
          </w:p>
        </w:tc>
      </w:tr>
      <w:tr w:rsidR="008C277D" w:rsidRPr="00F9227F" w14:paraId="29D2B2E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D0C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DE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картотечная </w:t>
            </w:r>
          </w:p>
        </w:tc>
      </w:tr>
      <w:tr w:rsidR="008C277D" w:rsidRPr="00F9227F" w14:paraId="2881455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AF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D2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глянцевая картотечная </w:t>
            </w:r>
          </w:p>
        </w:tc>
      </w:tr>
      <w:tr w:rsidR="008C277D" w:rsidRPr="00F9227F" w14:paraId="6249D05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E3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4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Тонкая глянцевая картотечная с перезагрузкой </w:t>
            </w:r>
          </w:p>
        </w:tc>
      </w:tr>
      <w:tr w:rsidR="008C277D" w:rsidRPr="00F9227F" w14:paraId="01C78F5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E7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4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Обычная </w:t>
            </w:r>
          </w:p>
        </w:tc>
      </w:tr>
      <w:tr w:rsidR="008C277D" w:rsidRPr="00F9227F" w14:paraId="68350C0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B82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F8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печатью </w:t>
            </w:r>
          </w:p>
        </w:tc>
      </w:tr>
      <w:tr w:rsidR="008C277D" w:rsidRPr="00F9227F" w14:paraId="643394F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6D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F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Переработанная</w:t>
            </w:r>
          </w:p>
        </w:tc>
      </w:tr>
      <w:tr w:rsidR="008C277D" w:rsidRPr="00F9227F" w14:paraId="3117F899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E7B0E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Однолотковый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модуль с тумбой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879BB6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C277D" w:rsidRPr="00F9227F" w14:paraId="78331D6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1A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Емкость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00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520 листов</w:t>
            </w:r>
          </w:p>
        </w:tc>
      </w:tr>
      <w:tr w:rsidR="008C277D" w:rsidRPr="00F9227F" w14:paraId="542FB2EC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5EC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71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Пользовательские форматы: 5,5 x 7,17 — 11,69 x 17 </w:t>
            </w: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дюйм./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139,7 x 182,0 — 297,0 x 431,8 мм</w:t>
            </w:r>
          </w:p>
        </w:tc>
      </w:tr>
      <w:tr w:rsidR="008C277D" w:rsidRPr="00F9227F" w14:paraId="442BB95D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FF23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Плотность</w:t>
            </w:r>
          </w:p>
        </w:tc>
      </w:tr>
      <w:tr w:rsidR="008C277D" w:rsidRPr="00F9227F" w14:paraId="6F4860A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4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87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60-256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г/м2</w:t>
            </w:r>
          </w:p>
        </w:tc>
      </w:tr>
      <w:tr w:rsidR="008C277D" w:rsidRPr="00F9227F" w14:paraId="7452006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5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печать: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1E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60-169</w:t>
            </w:r>
            <w:proofErr w:type="gram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г/м2</w:t>
            </w:r>
          </w:p>
        </w:tc>
      </w:tr>
      <w:tr w:rsidR="008C277D" w:rsidRPr="00F9227F" w14:paraId="58F7685D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0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31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Канцелярская</w:t>
            </w:r>
          </w:p>
        </w:tc>
      </w:tr>
      <w:tr w:rsidR="008C277D" w:rsidRPr="00F9227F" w14:paraId="254736B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4E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31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Картотечная</w:t>
            </w:r>
          </w:p>
        </w:tc>
      </w:tr>
      <w:tr w:rsidR="008C277D" w:rsidRPr="00F9227F" w14:paraId="7A36C60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DC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68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Пользовательские форматы</w:t>
            </w:r>
          </w:p>
        </w:tc>
      </w:tr>
      <w:tr w:rsidR="008C277D" w:rsidRPr="00F9227F" w14:paraId="67B78CC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7D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7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</w:t>
            </w:r>
          </w:p>
        </w:tc>
      </w:tr>
      <w:tr w:rsidR="008C277D" w:rsidRPr="00F9227F" w14:paraId="5E7E169E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F0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0A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Глянцевая картотечная</w:t>
            </w:r>
          </w:p>
        </w:tc>
      </w:tr>
      <w:tr w:rsidR="008C277D" w:rsidRPr="00F9227F" w14:paraId="18D7B64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6F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3D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Глянцевая картотечная с перезагрузкой</w:t>
            </w:r>
          </w:p>
        </w:tc>
      </w:tr>
      <w:tr w:rsidR="008C277D" w:rsidRPr="00F9227F" w14:paraId="55541D5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B27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9F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Плотная картотечная с перезагрузкой</w:t>
            </w:r>
          </w:p>
        </w:tc>
      </w:tr>
      <w:tr w:rsidR="008C277D" w:rsidRPr="00F9227F" w14:paraId="5C4DAD2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E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7A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Плотная глянцевая картотечная</w:t>
            </w:r>
          </w:p>
        </w:tc>
      </w:tr>
      <w:tr w:rsidR="008C277D" w:rsidRPr="00F9227F" w14:paraId="4FCAAE3F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FA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6B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Плотная глянцевая картотечная с перезагрузкой</w:t>
            </w:r>
          </w:p>
        </w:tc>
      </w:tr>
      <w:tr w:rsidR="008C277D" w:rsidRPr="00F9227F" w14:paraId="66BE3A3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7B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9E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Плотные наклейки</w:t>
            </w:r>
          </w:p>
        </w:tc>
      </w:tr>
      <w:tr w:rsidR="008C277D" w:rsidRPr="00F9227F" w14:paraId="3FB33678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11A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ED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Перфорированная</w:t>
            </w:r>
          </w:p>
        </w:tc>
      </w:tr>
      <w:tr w:rsidR="008C277D" w:rsidRPr="00F9227F" w14:paraId="2DBD84F3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0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0D1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Наклейки</w:t>
            </w:r>
          </w:p>
        </w:tc>
      </w:tr>
      <w:tr w:rsidR="008C277D" w:rsidRPr="00F9227F" w14:paraId="067D93F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1BA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9B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</w:t>
            </w:r>
          </w:p>
        </w:tc>
      </w:tr>
      <w:tr w:rsidR="008C277D" w:rsidRPr="00F9227F" w14:paraId="3158A055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72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0F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картотечная</w:t>
            </w:r>
          </w:p>
        </w:tc>
      </w:tr>
      <w:tr w:rsidR="008C277D" w:rsidRPr="00F9227F" w14:paraId="247F17E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8A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AD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глянцевая картотечная</w:t>
            </w:r>
          </w:p>
        </w:tc>
      </w:tr>
      <w:tr w:rsidR="008C277D" w:rsidRPr="00F9227F" w14:paraId="305A1AF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A71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98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глянцевая картотечная с перезагрузкой</w:t>
            </w:r>
          </w:p>
        </w:tc>
      </w:tr>
      <w:tr w:rsidR="008C277D" w:rsidRPr="00F9227F" w14:paraId="71532C26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32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4F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Обычная</w:t>
            </w:r>
          </w:p>
        </w:tc>
      </w:tr>
      <w:tr w:rsidR="008C277D" w:rsidRPr="00F9227F" w14:paraId="3D8F6C0A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A32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74C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С печатью</w:t>
            </w:r>
          </w:p>
        </w:tc>
      </w:tr>
      <w:tr w:rsidR="008C277D" w:rsidRPr="00F9227F" w14:paraId="108221F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982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FF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Переработанная</w:t>
            </w:r>
          </w:p>
        </w:tc>
      </w:tr>
      <w:tr w:rsidR="008C277D" w:rsidRPr="00F9227F" w14:paraId="68604EC4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CF64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емкость</w:t>
            </w:r>
          </w:p>
        </w:tc>
      </w:tr>
      <w:tr w:rsidR="008C277D" w:rsidRPr="00F9227F" w14:paraId="60078274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AB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емкость устройства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6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1140 листов</w:t>
            </w:r>
          </w:p>
        </w:tc>
      </w:tr>
      <w:tr w:rsidR="008C277D" w:rsidRPr="00F9227F" w14:paraId="6216A11C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247E86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устройством</w:t>
            </w:r>
          </w:p>
        </w:tc>
      </w:tr>
      <w:tr w:rsidR="008C277D" w:rsidRPr="00EA1909" w14:paraId="2D1085AF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A57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протоколы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89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TCP/IP: HTTP/HTTPS,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интернет-печати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LPR/LPD, Raw Socket Printing/Port 9100, IPv4/IPv6</w:t>
            </w:r>
          </w:p>
        </w:tc>
      </w:tr>
      <w:tr w:rsidR="008C277D" w:rsidRPr="00F9227F" w14:paraId="71D1514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DB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F5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</w:tr>
      <w:tr w:rsidR="008C277D" w:rsidRPr="00EA1909" w14:paraId="0CCCA26F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41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Протоколы администрирования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078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DHCP, SNMP, WINS, HTTP, HTTPS, TLS, SNTP, MDNS</w:t>
            </w:r>
          </w:p>
        </w:tc>
      </w:tr>
      <w:tr w:rsidR="008C277D" w:rsidRPr="00EA1909" w14:paraId="65D1A105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319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управления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774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SNMP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 SNMP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2c и SNMP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через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TCP/IP и IP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MIB (IETF-MIBII RFC 1213)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хоста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MIB RFC 2790,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Принтер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MIB RFC 3805, PWG Imaging System Power MIB</w:t>
            </w:r>
          </w:p>
        </w:tc>
      </w:tr>
      <w:tr w:rsidR="008C277D" w:rsidRPr="00F9227F" w14:paraId="48FBD44C" w14:textId="77777777" w:rsidTr="004B17B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B1B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Встроенный веб-сервер — веб-страница устройства</w:t>
            </w:r>
          </w:p>
        </w:tc>
      </w:tr>
      <w:tr w:rsidR="008C277D" w:rsidRPr="00F9227F" w14:paraId="4A6614D7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1A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устройства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A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Состояние/содержание лотков</w:t>
            </w:r>
          </w:p>
        </w:tc>
      </w:tr>
      <w:tr w:rsidR="008C277D" w:rsidRPr="00F9227F" w14:paraId="33BDE512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93E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0E5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Состояние расходных материалов</w:t>
            </w:r>
          </w:p>
        </w:tc>
      </w:tr>
      <w:tr w:rsidR="008C277D" w:rsidRPr="00F9227F" w14:paraId="4D8ABDED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24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B8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Информация о счетчиках</w:t>
            </w:r>
          </w:p>
        </w:tc>
      </w:tr>
      <w:tr w:rsidR="008C277D" w:rsidRPr="00F9227F" w14:paraId="6FE5548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13D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09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Быстрые ссылки</w:t>
            </w:r>
          </w:p>
        </w:tc>
      </w:tr>
      <w:tr w:rsidR="008C277D" w:rsidRPr="00F9227F" w14:paraId="6759DEDC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C13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C0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Онлайн-поддержка</w:t>
            </w:r>
          </w:p>
        </w:tc>
      </w:tr>
      <w:tr w:rsidR="008C277D" w:rsidRPr="00F9227F" w14:paraId="58902103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8A5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Просмотр очереди печати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570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очередью печати заданий — просмотр и удаление</w:t>
            </w:r>
          </w:p>
        </w:tc>
      </w:tr>
      <w:tr w:rsidR="008C277D" w:rsidRPr="00F9227F" w14:paraId="4C72E3A0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C8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Отправка заданий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10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Готовые к печати файлы (PS (с дополнительной опцией </w:t>
            </w:r>
            <w:proofErr w:type="spellStart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PostScript</w:t>
            </w:r>
            <w:proofErr w:type="spellEnd"/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>), PCL, PDF, JPEG)</w:t>
            </w:r>
          </w:p>
        </w:tc>
      </w:tr>
      <w:tr w:rsidR="008C277D" w:rsidRPr="00F9227F" w14:paraId="5C296907" w14:textId="77777777" w:rsidTr="008C277D">
        <w:trPr>
          <w:trHeight w:val="20"/>
        </w:trPr>
        <w:tc>
          <w:tcPr>
            <w:tcW w:w="3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F9B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Администрирование устройства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F63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Быстрое и удобное удаленное решение задач настройки, </w:t>
            </w: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конфигурирования и управления устройством</w:t>
            </w:r>
          </w:p>
        </w:tc>
      </w:tr>
      <w:tr w:rsidR="008C277D" w:rsidRPr="00F9227F" w14:paraId="1A6BF3E0" w14:textId="77777777" w:rsidTr="008C277D">
        <w:trPr>
          <w:trHeight w:val="20"/>
        </w:trPr>
        <w:tc>
          <w:tcPr>
            <w:tcW w:w="3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6FF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Браузеры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C3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Microsoft® Internet Explorer®</w:t>
            </w:r>
          </w:p>
        </w:tc>
      </w:tr>
      <w:tr w:rsidR="008C277D" w:rsidRPr="00F9227F" w14:paraId="1F4BF93B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3F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DE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Microsoft Edge™</w:t>
            </w:r>
          </w:p>
        </w:tc>
      </w:tr>
      <w:tr w:rsidR="008C277D" w:rsidRPr="00F9227F" w14:paraId="3C0CBFB9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1CC2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D8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Mozilla™ Firefox®</w:t>
            </w:r>
          </w:p>
        </w:tc>
      </w:tr>
      <w:tr w:rsidR="008C277D" w:rsidRPr="00F9227F" w14:paraId="5D349AB1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E13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FFD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Apple® Safari®</w:t>
            </w:r>
          </w:p>
        </w:tc>
      </w:tr>
      <w:tr w:rsidR="008C277D" w:rsidRPr="00F9227F" w14:paraId="2072E620" w14:textId="77777777" w:rsidTr="008C277D">
        <w:trPr>
          <w:trHeight w:val="20"/>
        </w:trPr>
        <w:tc>
          <w:tcPr>
            <w:tcW w:w="3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177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1EA" w14:textId="77777777" w:rsidR="008C277D" w:rsidRPr="00F9227F" w:rsidRDefault="008C277D" w:rsidP="008C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227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Google Chrome™</w:t>
            </w:r>
          </w:p>
        </w:tc>
      </w:tr>
    </w:tbl>
    <w:p w14:paraId="40CBBA78" w14:textId="77777777" w:rsidR="007F2685" w:rsidRDefault="007F2685" w:rsidP="004B17B7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9"/>
        <w:gridCol w:w="2694"/>
        <w:gridCol w:w="3492"/>
      </w:tblGrid>
      <w:tr w:rsidR="0002388B" w:rsidRPr="0002388B" w14:paraId="787B0236" w14:textId="77777777" w:rsidTr="0002388B">
        <w:trPr>
          <w:trHeight w:val="315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C3BEA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материалы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76C50C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721AC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Производительность</w:t>
            </w:r>
          </w:p>
        </w:tc>
      </w:tr>
      <w:tr w:rsidR="0002388B" w:rsidRPr="0002388B" w14:paraId="5074499C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65C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Тонер-картриджи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6AE5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Голубой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B3A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18 500 стандартных страниц</w:t>
            </w:r>
          </w:p>
        </w:tc>
      </w:tr>
      <w:tr w:rsidR="0002388B" w:rsidRPr="0002388B" w14:paraId="081E0773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C1D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24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Пурпурный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458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18 500 стандартных страниц</w:t>
            </w:r>
          </w:p>
        </w:tc>
      </w:tr>
      <w:tr w:rsidR="0002388B" w:rsidRPr="0002388B" w14:paraId="2D1757C6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2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F62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Желтый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70D4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18 500 стандартных страниц</w:t>
            </w:r>
          </w:p>
        </w:tc>
      </w:tr>
      <w:tr w:rsidR="0002388B" w:rsidRPr="0002388B" w14:paraId="3D58498C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09FD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E8D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F9F1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31 300 стандартных страниц</w:t>
            </w:r>
          </w:p>
        </w:tc>
      </w:tr>
      <w:tr w:rsidR="0002388B" w:rsidRPr="0002388B" w14:paraId="5D79D5C1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622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Принт-картридж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43B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CB45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109 000 стандартных страниц</w:t>
            </w:r>
          </w:p>
        </w:tc>
      </w:tr>
      <w:tr w:rsidR="0002388B" w:rsidRPr="0002388B" w14:paraId="2821E767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36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63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Голубой, пурпурный, желтый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45F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87 000 стандартных страниц</w:t>
            </w:r>
          </w:p>
        </w:tc>
      </w:tr>
      <w:tr w:rsidR="0002388B" w:rsidRPr="0002388B" w14:paraId="69C9F541" w14:textId="77777777" w:rsidTr="0002388B">
        <w:trPr>
          <w:trHeight w:hRule="exact" w:val="315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84F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 для сбора отработанного тонера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9E4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1 картридж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579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30 000 страниц</w:t>
            </w:r>
          </w:p>
        </w:tc>
      </w:tr>
      <w:tr w:rsidR="0002388B" w:rsidRPr="0002388B" w14:paraId="4D8D30B4" w14:textId="77777777" w:rsidTr="0002388B">
        <w:trPr>
          <w:trHeight w:val="315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D2BA0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Комплектация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3731E0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132F8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Производительность</w:t>
            </w:r>
          </w:p>
        </w:tc>
      </w:tr>
      <w:tr w:rsidR="0002388B" w:rsidRPr="0002388B" w14:paraId="50B11879" w14:textId="77777777" w:rsidTr="0002388B">
        <w:trPr>
          <w:trHeight w:hRule="exact" w:val="315"/>
        </w:trPr>
        <w:tc>
          <w:tcPr>
            <w:tcW w:w="1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6B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Тонер-картриджи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E7B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Голубой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0C6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9 800 стандартных страниц</w:t>
            </w:r>
          </w:p>
        </w:tc>
      </w:tr>
      <w:tr w:rsidR="0002388B" w:rsidRPr="0002388B" w14:paraId="411A8641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AC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A4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Пурпурный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12A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9 800 стандартных страниц</w:t>
            </w:r>
          </w:p>
        </w:tc>
      </w:tr>
      <w:tr w:rsidR="0002388B" w:rsidRPr="0002388B" w14:paraId="0975D272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37F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C17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Желтый 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4A1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9 800 стандартных страниц</w:t>
            </w:r>
          </w:p>
        </w:tc>
      </w:tr>
      <w:tr w:rsidR="0002388B" w:rsidRPr="0002388B" w14:paraId="052D3D6A" w14:textId="77777777" w:rsidTr="0002388B">
        <w:trPr>
          <w:trHeight w:val="315"/>
        </w:trPr>
        <w:tc>
          <w:tcPr>
            <w:tcW w:w="1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FE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FF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EDE" w14:textId="77777777" w:rsidR="0002388B" w:rsidRPr="0002388B" w:rsidRDefault="0002388B" w:rsidP="004B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16 100 стандартных страниц</w:t>
            </w:r>
          </w:p>
        </w:tc>
      </w:tr>
      <w:tr w:rsidR="0002388B" w:rsidRPr="0002388B" w14:paraId="2B57C5B2" w14:textId="77777777" w:rsidTr="0002388B">
        <w:trPr>
          <w:trHeight w:hRule="exact"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8EA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МФУ+Тумба</w:t>
            </w:r>
            <w:proofErr w:type="spellEnd"/>
          </w:p>
        </w:tc>
      </w:tr>
      <w:tr w:rsidR="0002388B" w:rsidRPr="0002388B" w14:paraId="23F1761A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B96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Шнур питания</w:t>
            </w:r>
          </w:p>
        </w:tc>
      </w:tr>
      <w:tr w:rsidR="0002388B" w:rsidRPr="0002388B" w14:paraId="6DDFA8E1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98C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Кабель USB</w:t>
            </w:r>
          </w:p>
        </w:tc>
      </w:tr>
      <w:tr w:rsidR="0002388B" w:rsidRPr="0002388B" w14:paraId="2186F0D9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259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Диск с программным обеспечением и документацией</w:t>
            </w:r>
          </w:p>
        </w:tc>
      </w:tr>
      <w:tr w:rsidR="0002388B" w:rsidRPr="0002388B" w14:paraId="353A3661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75E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по установке</w:t>
            </w:r>
          </w:p>
        </w:tc>
      </w:tr>
      <w:tr w:rsidR="0002388B" w:rsidRPr="0002388B" w14:paraId="0FCEF5E7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E9ED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 безопасности</w:t>
            </w:r>
          </w:p>
        </w:tc>
      </w:tr>
      <w:tr w:rsidR="0002388B" w:rsidRPr="0002388B" w14:paraId="01BD1257" w14:textId="77777777" w:rsidTr="0002388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595D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Фотобарабан</w:t>
            </w:r>
          </w:p>
        </w:tc>
      </w:tr>
      <w:tr w:rsidR="0002388B" w:rsidRPr="0002388B" w14:paraId="2731E26F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701" w14:textId="77777777" w:rsidR="0002388B" w:rsidRPr="0002388B" w:rsidRDefault="0002388B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Контейнер для отработанного тонера</w:t>
            </w:r>
          </w:p>
        </w:tc>
      </w:tr>
      <w:tr w:rsidR="00EA1909" w:rsidRPr="0002388B" w14:paraId="209AB357" w14:textId="77777777" w:rsidTr="0002388B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891B" w14:textId="43609791" w:rsidR="00EA1909" w:rsidRPr="0002388B" w:rsidRDefault="00EA1909" w:rsidP="00E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1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ригинальные картриджи черные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EA1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емкость не менее 31 300 страниц (А4) (1 год) - 5 </w:t>
            </w:r>
            <w:proofErr w:type="spellStart"/>
            <w:r w:rsidRPr="00EA1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</w:tbl>
    <w:p w14:paraId="24FA4EB1" w14:textId="77777777" w:rsidR="00270FC0" w:rsidRPr="00270FC0" w:rsidRDefault="00270FC0" w:rsidP="004B17B7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736A0D" w:rsidRDefault="006B7013" w:rsidP="004B17B7">
      <w:pPr>
        <w:pStyle w:val="aa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58C3C968" w14:textId="6E5D9D2F" w:rsidR="006B7013" w:rsidRDefault="004B17B7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  <w:lang w:val="en-US"/>
        </w:rPr>
      </w:pPr>
      <w:r w:rsidRPr="00EA1909">
        <w:rPr>
          <w:rFonts w:ascii="Times New Roman" w:hAnsi="Times New Roman" w:cs="Times New Roman"/>
          <w:sz w:val="24"/>
          <w:szCs w:val="24"/>
        </w:rPr>
        <w:tab/>
      </w:r>
      <w:r w:rsidR="006B7013" w:rsidRPr="00736A0D">
        <w:rPr>
          <w:rFonts w:ascii="Times New Roman" w:hAnsi="Times New Roman" w:cs="Times New Roman"/>
          <w:sz w:val="24"/>
          <w:szCs w:val="24"/>
        </w:rPr>
        <w:t xml:space="preserve">Условия поставки DDP г. Актобе, пр. </w:t>
      </w:r>
      <w:proofErr w:type="spellStart"/>
      <w:r w:rsidR="006B7013" w:rsidRPr="00736A0D">
        <w:rPr>
          <w:rFonts w:ascii="Times New Roman" w:hAnsi="Times New Roman" w:cs="Times New Roman"/>
          <w:sz w:val="24"/>
          <w:szCs w:val="24"/>
        </w:rPr>
        <w:t>Абилкайыр</w:t>
      </w:r>
      <w:proofErr w:type="spellEnd"/>
      <w:r w:rsidR="006B7013" w:rsidRPr="00736A0D">
        <w:rPr>
          <w:rFonts w:ascii="Times New Roman" w:hAnsi="Times New Roman" w:cs="Times New Roman"/>
          <w:sz w:val="24"/>
          <w:szCs w:val="24"/>
        </w:rPr>
        <w:t xml:space="preserve"> хана 10.</w:t>
      </w:r>
    </w:p>
    <w:p w14:paraId="3DCFF7AE" w14:textId="77777777" w:rsidR="004B17B7" w:rsidRPr="004B17B7" w:rsidRDefault="004B17B7" w:rsidP="004B17B7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1"/>
      </w:tblGrid>
      <w:tr w:rsidR="00B720D3" w:rsidRPr="00446DD9" w14:paraId="489A1BE9" w14:textId="77777777" w:rsidTr="000B7E7D">
        <w:trPr>
          <w:trHeight w:val="735"/>
        </w:trPr>
        <w:tc>
          <w:tcPr>
            <w:tcW w:w="2530" w:type="pct"/>
          </w:tcPr>
          <w:p w14:paraId="76DFBE57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F67C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52CEDA3A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Директор по производству</w:t>
            </w:r>
          </w:p>
          <w:p w14:paraId="6496D380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093CB15E" w14:textId="77777777" w:rsidR="00B720D3" w:rsidRPr="003C0795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0AC8" w14:textId="77777777" w:rsidR="00B720D3" w:rsidRPr="00A85058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0A439E3C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</w:tcPr>
          <w:p w14:paraId="5F1A15C6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22CB1" w14:textId="77777777" w:rsidR="00B720D3" w:rsidRPr="00446DD9" w:rsidRDefault="00B720D3" w:rsidP="004B17B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393B05" w14:textId="77777777" w:rsidR="00B720D3" w:rsidRPr="00446DD9" w:rsidRDefault="00B720D3" w:rsidP="004B17B7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67024" w14:textId="77777777" w:rsidR="00895258" w:rsidRPr="00895258" w:rsidRDefault="00895258" w:rsidP="00EA1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5258" w:rsidRPr="00895258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40EE73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9F96D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628"/>
    <w:multiLevelType w:val="multilevel"/>
    <w:tmpl w:val="495807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63BF6DCD"/>
    <w:multiLevelType w:val="multilevel"/>
    <w:tmpl w:val="2AE2A9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9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B3852"/>
    <w:multiLevelType w:val="hybridMultilevel"/>
    <w:tmpl w:val="8D36D5BC"/>
    <w:lvl w:ilvl="0" w:tplc="A43040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7"/>
  </w:num>
  <w:num w:numId="4" w16cid:durableId="1120955451">
    <w:abstractNumId w:val="33"/>
  </w:num>
  <w:num w:numId="5" w16cid:durableId="764111504">
    <w:abstractNumId w:val="18"/>
  </w:num>
  <w:num w:numId="6" w16cid:durableId="582305038">
    <w:abstractNumId w:val="30"/>
  </w:num>
  <w:num w:numId="7" w16cid:durableId="1437404616">
    <w:abstractNumId w:val="1"/>
  </w:num>
  <w:num w:numId="8" w16cid:durableId="2035958799">
    <w:abstractNumId w:val="38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9"/>
  </w:num>
  <w:num w:numId="15" w16cid:durableId="1940329054">
    <w:abstractNumId w:val="31"/>
  </w:num>
  <w:num w:numId="16" w16cid:durableId="1318608436">
    <w:abstractNumId w:val="12"/>
  </w:num>
  <w:num w:numId="17" w16cid:durableId="130363116">
    <w:abstractNumId w:val="34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5"/>
  </w:num>
  <w:num w:numId="21" w16cid:durableId="111637600">
    <w:abstractNumId w:val="27"/>
  </w:num>
  <w:num w:numId="22" w16cid:durableId="1994144298">
    <w:abstractNumId w:val="24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3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8"/>
  </w:num>
  <w:num w:numId="29" w16cid:durableId="1854800969">
    <w:abstractNumId w:val="19"/>
  </w:num>
  <w:num w:numId="30" w16cid:durableId="1327592641">
    <w:abstractNumId w:val="25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2"/>
  </w:num>
  <w:num w:numId="35" w16cid:durableId="1650401496">
    <w:abstractNumId w:val="16"/>
  </w:num>
  <w:num w:numId="36" w16cid:durableId="33819989">
    <w:abstractNumId w:val="0"/>
  </w:num>
  <w:num w:numId="37" w16cid:durableId="1362047350">
    <w:abstractNumId w:val="22"/>
  </w:num>
  <w:num w:numId="38" w16cid:durableId="2056657267">
    <w:abstractNumId w:val="26"/>
  </w:num>
  <w:num w:numId="39" w16cid:durableId="16574944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388B"/>
    <w:rsid w:val="000255D1"/>
    <w:rsid w:val="00027F61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30018"/>
    <w:rsid w:val="00152CDC"/>
    <w:rsid w:val="00153CB3"/>
    <w:rsid w:val="00155195"/>
    <w:rsid w:val="0018190B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4800"/>
    <w:rsid w:val="002B7492"/>
    <w:rsid w:val="002F59CE"/>
    <w:rsid w:val="003407B5"/>
    <w:rsid w:val="00342410"/>
    <w:rsid w:val="003503F2"/>
    <w:rsid w:val="00384F99"/>
    <w:rsid w:val="0038717E"/>
    <w:rsid w:val="003916CD"/>
    <w:rsid w:val="003D2578"/>
    <w:rsid w:val="003F4713"/>
    <w:rsid w:val="004052FA"/>
    <w:rsid w:val="004222E9"/>
    <w:rsid w:val="00424623"/>
    <w:rsid w:val="004260F8"/>
    <w:rsid w:val="00435C64"/>
    <w:rsid w:val="00466A67"/>
    <w:rsid w:val="004705A5"/>
    <w:rsid w:val="004834D4"/>
    <w:rsid w:val="004B17B7"/>
    <w:rsid w:val="004C1D5A"/>
    <w:rsid w:val="004C2BEE"/>
    <w:rsid w:val="004D165F"/>
    <w:rsid w:val="004E5409"/>
    <w:rsid w:val="00552A18"/>
    <w:rsid w:val="005762B0"/>
    <w:rsid w:val="005A13A7"/>
    <w:rsid w:val="005A3FAB"/>
    <w:rsid w:val="005C22B9"/>
    <w:rsid w:val="00613B59"/>
    <w:rsid w:val="006270AC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E13CE"/>
    <w:rsid w:val="007F2685"/>
    <w:rsid w:val="00807E90"/>
    <w:rsid w:val="00895258"/>
    <w:rsid w:val="0089573B"/>
    <w:rsid w:val="008A34D1"/>
    <w:rsid w:val="008B04DC"/>
    <w:rsid w:val="008C277D"/>
    <w:rsid w:val="008C6A4B"/>
    <w:rsid w:val="008E16E8"/>
    <w:rsid w:val="008E3766"/>
    <w:rsid w:val="008F0A3D"/>
    <w:rsid w:val="0090688A"/>
    <w:rsid w:val="00951473"/>
    <w:rsid w:val="009515D8"/>
    <w:rsid w:val="00954473"/>
    <w:rsid w:val="00957CDA"/>
    <w:rsid w:val="00987A39"/>
    <w:rsid w:val="00992842"/>
    <w:rsid w:val="009A6471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B2153"/>
    <w:rsid w:val="00AC1E17"/>
    <w:rsid w:val="00AE38A7"/>
    <w:rsid w:val="00B00081"/>
    <w:rsid w:val="00B0648F"/>
    <w:rsid w:val="00B358AF"/>
    <w:rsid w:val="00B45C8F"/>
    <w:rsid w:val="00B720D3"/>
    <w:rsid w:val="00BA4163"/>
    <w:rsid w:val="00BD0933"/>
    <w:rsid w:val="00BD2791"/>
    <w:rsid w:val="00C4412A"/>
    <w:rsid w:val="00C53EA1"/>
    <w:rsid w:val="00C77852"/>
    <w:rsid w:val="00CB545B"/>
    <w:rsid w:val="00CB64DF"/>
    <w:rsid w:val="00CC3FBB"/>
    <w:rsid w:val="00CD70DE"/>
    <w:rsid w:val="00D90941"/>
    <w:rsid w:val="00D91E2E"/>
    <w:rsid w:val="00DB16AB"/>
    <w:rsid w:val="00DD60C8"/>
    <w:rsid w:val="00DF1906"/>
    <w:rsid w:val="00E31612"/>
    <w:rsid w:val="00EA1909"/>
    <w:rsid w:val="00EA3291"/>
    <w:rsid w:val="00EC749F"/>
    <w:rsid w:val="00F00072"/>
    <w:rsid w:val="00F26C4A"/>
    <w:rsid w:val="00F36F9D"/>
    <w:rsid w:val="00F43525"/>
    <w:rsid w:val="00F9227F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  <w:style w:type="character" w:customStyle="1" w:styleId="af2">
    <w:name w:val="Другое_"/>
    <w:basedOn w:val="a0"/>
    <w:link w:val="af3"/>
    <w:rsid w:val="007F2685"/>
    <w:rPr>
      <w:rFonts w:ascii="Arial" w:eastAsia="Arial" w:hAnsi="Arial" w:cs="Arial"/>
      <w:sz w:val="12"/>
      <w:szCs w:val="12"/>
    </w:rPr>
  </w:style>
  <w:style w:type="character" w:customStyle="1" w:styleId="af4">
    <w:name w:val="Подпись к таблице_"/>
    <w:basedOn w:val="a0"/>
    <w:link w:val="af5"/>
    <w:rsid w:val="007F2685"/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af3">
    <w:name w:val="Другое"/>
    <w:basedOn w:val="a"/>
    <w:link w:val="af2"/>
    <w:rsid w:val="007F2685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customStyle="1" w:styleId="af5">
    <w:name w:val="Подпись к таблице"/>
    <w:basedOn w:val="a"/>
    <w:link w:val="af4"/>
    <w:rsid w:val="007F2685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Сейтимова Гульнур Сапаргазиевна</cp:lastModifiedBy>
  <cp:revision>2</cp:revision>
  <dcterms:created xsi:type="dcterms:W3CDTF">2024-12-31T08:27:00Z</dcterms:created>
  <dcterms:modified xsi:type="dcterms:W3CDTF">2024-12-31T08:27:00Z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