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481"/>
        <w:gridCol w:w="4208"/>
      </w:tblGrid>
      <w:tr w:rsidR="00103692" w:rsidRPr="000C05F0" w14:paraId="202AE64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C8B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521F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Приложение №2</w:t>
            </w:r>
          </w:p>
          <w:p w14:paraId="36A04611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 к Договору № ___</w:t>
            </w:r>
          </w:p>
          <w:p w14:paraId="5589BD2A" w14:textId="3DACD15B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от «____» _________ 202_ г.</w:t>
            </w:r>
          </w:p>
        </w:tc>
      </w:tr>
      <w:tr w:rsidR="00103692" w:rsidRPr="000C05F0" w14:paraId="1BEAFB9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DCFC" w14:textId="77777777" w:rsidR="009E70EE" w:rsidRPr="00103692" w:rsidRDefault="009E70EE" w:rsidP="009E7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6E31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103692" w14:paraId="5B5B88EE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C4C" w14:textId="77777777" w:rsidR="009E70EE" w:rsidRPr="00103692" w:rsidRDefault="009E70EE" w:rsidP="009E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ТЕХНИЧЕСКАЯ СПЕЦИФИКАЦИЯ</w:t>
            </w:r>
          </w:p>
        </w:tc>
      </w:tr>
      <w:tr w:rsidR="00103692" w:rsidRPr="00103692" w14:paraId="31C26AD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EA93" w14:textId="77777777" w:rsidR="009E70EE" w:rsidRPr="00103692" w:rsidRDefault="009E70EE" w:rsidP="009E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FA9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192153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CC98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Заказчик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9AD0" w14:textId="016378F2" w:rsidR="009E70EE" w:rsidRPr="00103692" w:rsidRDefault="003E342B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ТОО "Урихтау Оперейтинг"</w:t>
            </w:r>
          </w:p>
        </w:tc>
      </w:tr>
      <w:tr w:rsidR="00103692" w:rsidRPr="00103692" w14:paraId="75D9394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089F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Количество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783A" w14:textId="60271319" w:rsidR="009E70EE" w:rsidRPr="00103692" w:rsidRDefault="000C05F0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val="ru-RU"/>
                <w14:ligatures w14:val="none"/>
              </w:rPr>
              <w:t>15</w:t>
            </w:r>
          </w:p>
        </w:tc>
      </w:tr>
      <w:tr w:rsidR="00103692" w:rsidRPr="00103692" w14:paraId="52E07EA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8FA6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Место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поставки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A834" w14:textId="20BF362D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150000000,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Актюбинская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область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месторождение Урихтау</w:t>
            </w:r>
          </w:p>
        </w:tc>
      </w:tr>
      <w:tr w:rsidR="00103692" w:rsidRPr="00103692" w14:paraId="314F068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832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Код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ЕНС ТРУ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D7F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282512.300.000012</w:t>
            </w:r>
          </w:p>
        </w:tc>
      </w:tr>
      <w:tr w:rsidR="00103692" w:rsidRPr="00103692" w14:paraId="6269378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2C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76AB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02A27B9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83A209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1.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Краткое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описание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ТРУ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EC205D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03692" w:rsidRPr="00103692" w14:paraId="6C49936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D1C3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E143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1B9F6BEF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B2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Наименование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и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краткая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характеристика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443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Кондиционер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сплит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-система 9),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настенный</w:t>
            </w:r>
            <w:proofErr w:type="spellEnd"/>
          </w:p>
        </w:tc>
      </w:tr>
      <w:tr w:rsidR="00103692" w:rsidRPr="00103692" w14:paraId="0D36B80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F2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Дополнительная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E35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площадь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охлаждения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50 м2</w:t>
            </w:r>
          </w:p>
        </w:tc>
      </w:tr>
      <w:tr w:rsidR="00103692" w:rsidRPr="00103692" w14:paraId="2363BA82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42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Единица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измерения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7DD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комплект</w:t>
            </w:r>
            <w:proofErr w:type="spellEnd"/>
          </w:p>
        </w:tc>
      </w:tr>
      <w:tr w:rsidR="00103692" w:rsidRPr="00103692" w14:paraId="4FA903E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E32B" w14:textId="77777777" w:rsidR="009E70EE" w:rsidRPr="00BA0FB1" w:rsidRDefault="009E70EE" w:rsidP="009E70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CF92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0C05F0" w14:paraId="1DD5EB43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07BC77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2. Описание и требуемые функциональные, технические, качественные и эксплуатационные характеристики</w:t>
            </w:r>
          </w:p>
        </w:tc>
      </w:tr>
      <w:tr w:rsidR="00103692" w:rsidRPr="000C05F0" w14:paraId="2771182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2E8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B11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0C05F0" w14:paraId="47F6CC6A" w14:textId="77777777" w:rsidTr="000C05F0">
        <w:trPr>
          <w:trHeight w:val="1248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38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Описание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товара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769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Кондиционер настенный (сплит система) представляет собой систему кондиционирования воздуха с дистанционным управлением (с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инсталяционным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комплектом)</w:t>
            </w:r>
          </w:p>
        </w:tc>
      </w:tr>
      <w:tr w:rsidR="00103692" w:rsidRPr="000C05F0" w14:paraId="57C91427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D1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Назначение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368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для поддержания оптимальных климатических условии в помещениях</w:t>
            </w:r>
          </w:p>
        </w:tc>
      </w:tr>
      <w:tr w:rsidR="00103692" w:rsidRPr="00103692" w14:paraId="262C46B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E1C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Технические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характеристики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основные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параметры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13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4BEDFDA0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0D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Тип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5B6B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Электрическая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Класс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А. </w:t>
            </w:r>
          </w:p>
        </w:tc>
      </w:tr>
      <w:tr w:rsidR="00103692" w:rsidRPr="00103692" w14:paraId="0410F46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03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Вид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кондиционера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76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сплит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-система</w:t>
            </w:r>
          </w:p>
        </w:tc>
      </w:tr>
      <w:tr w:rsidR="00103692" w:rsidRPr="00103692" w14:paraId="799DE9B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A1F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Тип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внутреннего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блока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C1E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настенный</w:t>
            </w:r>
            <w:proofErr w:type="spellEnd"/>
          </w:p>
        </w:tc>
      </w:tr>
      <w:tr w:rsidR="00103692" w:rsidRPr="00103692" w14:paraId="4C7A9F0A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7B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Режим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работы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кондиционера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2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охлаждение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обогрев</w:t>
            </w:r>
            <w:proofErr w:type="spellEnd"/>
          </w:p>
        </w:tc>
      </w:tr>
      <w:tr w:rsidR="00103692" w:rsidRPr="00103692" w14:paraId="1BDA1C43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7D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Мощность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0BF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2,1-2,9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кВт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103692" w:rsidRPr="00103692" w14:paraId="2D78E6C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0C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Рекомендуемая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площадь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помещения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1C93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21-30 м2</w:t>
            </w:r>
          </w:p>
        </w:tc>
      </w:tr>
      <w:tr w:rsidR="00103692" w:rsidRPr="00103692" w14:paraId="021035C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78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Хладагент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6A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 410A</w:t>
            </w:r>
          </w:p>
        </w:tc>
      </w:tr>
      <w:tr w:rsidR="00103692" w:rsidRPr="00103692" w14:paraId="1C08BB12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C05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Напряжение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сети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AC68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220-240 В </w:t>
            </w:r>
          </w:p>
        </w:tc>
      </w:tr>
      <w:tr w:rsidR="00103692" w:rsidRPr="00103692" w14:paraId="29500A51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83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Дистанционное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управление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E691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пульт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д/у</w:t>
            </w:r>
          </w:p>
        </w:tc>
      </w:tr>
      <w:tr w:rsidR="00103692" w:rsidRPr="00103692" w14:paraId="3937D6D6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7D65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7FD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3234235" w14:textId="77777777" w:rsidTr="009E70EE">
        <w:trPr>
          <w:trHeight w:val="31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9C05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Технические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характеристики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дополнительные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параметры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  <w:r w:rsidRPr="00103692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*</w:t>
            </w:r>
            <w:proofErr w:type="gramEnd"/>
          </w:p>
        </w:tc>
      </w:tr>
      <w:tr w:rsidR="00103692" w:rsidRPr="00103692" w14:paraId="560A6E8E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5A7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Компрессор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с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инверторным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мотором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EC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  <w:proofErr w:type="spellEnd"/>
          </w:p>
        </w:tc>
      </w:tr>
      <w:tr w:rsidR="00103692" w:rsidRPr="00103692" w14:paraId="056ACE8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11E1" w14:textId="77777777" w:rsidR="00F731C6" w:rsidRPr="00103692" w:rsidRDefault="00F731C6" w:rsidP="00F73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BD7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</w:tr>
      <w:tr w:rsidR="00103692" w:rsidRPr="00103692" w14:paraId="0A6C59E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A9B9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Комплектность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ЗИП (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обязательная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комплектация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0861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03745B38" w14:textId="77777777" w:rsidTr="000C05F0">
        <w:trPr>
          <w:trHeight w:val="936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654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</w:pPr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Комплект для монтажа: не менее 5м медными трубами, кабелем, дренажными трубами, с кронштейном (вилка с заземлением 220В)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9EE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Да</w:t>
            </w:r>
            <w:proofErr w:type="spellEnd"/>
          </w:p>
        </w:tc>
      </w:tr>
      <w:tr w:rsidR="00103692" w:rsidRPr="00103692" w14:paraId="4583C3E1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183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Условия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при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поставке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товаров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AE2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103692" w:rsidRPr="00103692" w14:paraId="562B6699" w14:textId="77777777" w:rsidTr="000C05F0">
        <w:trPr>
          <w:trHeight w:val="1248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5EC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Условия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поставки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1EA5" w14:textId="77777777" w:rsidR="009E70EE" w:rsidRPr="00103692" w:rsidRDefault="009E70EE" w:rsidP="00274A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Поставка товара на условиях </w:t>
            </w: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DDP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. Товар должен быть новым или складского хранения не более 12 месяцев с момента выпуска. 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Гарантийный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период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 12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месяцев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</w:p>
        </w:tc>
      </w:tr>
      <w:tr w:rsidR="00103692" w:rsidRPr="00103692" w14:paraId="6FB2A89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E0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EEE6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792F251A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AD48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3.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Технические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стандарты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7AB30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03692" w:rsidRPr="00103692" w14:paraId="5616C8D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064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9F3E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692" w:rsidRPr="00103692" w14:paraId="3C265E30" w14:textId="77777777" w:rsidTr="000C05F0">
        <w:trPr>
          <w:trHeight w:val="312"/>
        </w:trPr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11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Зарегистрирован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в РК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B65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03692" w:rsidRPr="00103692" w14:paraId="4440F7BF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1E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Обозначение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16F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ГОСТ 26963-86</w:t>
            </w:r>
          </w:p>
        </w:tc>
      </w:tr>
      <w:tr w:rsidR="00103692" w:rsidRPr="00103692" w14:paraId="7DC5CEFC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B9D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Номер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документа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59D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26963-86</w:t>
            </w:r>
          </w:p>
        </w:tc>
      </w:tr>
      <w:tr w:rsidR="00103692" w:rsidRPr="00103692" w14:paraId="33DB8C1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99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Категория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86D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Межгосударственный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стандарт</w:t>
            </w:r>
            <w:proofErr w:type="spellEnd"/>
          </w:p>
        </w:tc>
      </w:tr>
      <w:tr w:rsidR="00103692" w:rsidRPr="000C05F0" w14:paraId="7232831C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A9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Наименование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CB0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Кондиционеры бытовые автономные. Общие технические условия</w:t>
            </w:r>
          </w:p>
        </w:tc>
      </w:tr>
      <w:tr w:rsidR="00103692" w:rsidRPr="000C05F0" w14:paraId="2F41C495" w14:textId="77777777" w:rsidTr="000C05F0">
        <w:trPr>
          <w:trHeight w:val="2808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DF3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Область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применения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1A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Настоящий стандарт распространяется на бытовые комнатные автономные кондиционеры с парокомпрессионной холодильной машиной и воздушным охлаждением конденсатора, 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br/>
              <w:t>предназначенные для создания благоприятных температурно-влажностных условий в жилых и служебных помещениях, являющихся местом пребывания людей, и изготавливаемые для нужд народного хозяйства и экспорта.</w:t>
            </w:r>
          </w:p>
        </w:tc>
      </w:tr>
      <w:tr w:rsidR="00103692" w:rsidRPr="00103692" w14:paraId="2B42D42D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6D9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Разработчик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7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СССР</w:t>
            </w:r>
          </w:p>
        </w:tc>
      </w:tr>
      <w:tr w:rsidR="00103692" w:rsidRPr="00103692" w14:paraId="09512B78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C0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Страницы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8697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</w:tr>
      <w:tr w:rsidR="00103692" w:rsidRPr="00103692" w14:paraId="494BAE94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18E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МКС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896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(23.120)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Вентиляторы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Фены</w:t>
            </w:r>
            <w:proofErr w:type="spellEnd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. </w:t>
            </w: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Кондиционеры</w:t>
            </w:r>
            <w:proofErr w:type="spellEnd"/>
          </w:p>
        </w:tc>
      </w:tr>
      <w:tr w:rsidR="00103692" w:rsidRPr="00103692" w14:paraId="4C4A676B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6AB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Статус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55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Действует</w:t>
            </w:r>
            <w:proofErr w:type="spellEnd"/>
          </w:p>
        </w:tc>
      </w:tr>
      <w:tr w:rsidR="00103692" w:rsidRPr="000C05F0" w14:paraId="041FC163" w14:textId="77777777" w:rsidTr="000C05F0">
        <w:trPr>
          <w:trHeight w:val="624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008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Приказ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CC7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Постановлением Государственного комитета СССР по стандартам от 28 моля 1986 г. </w:t>
            </w: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</w:t>
            </w:r>
            <w:r w:rsidRPr="00103692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 xml:space="preserve"> 2252</w:t>
            </w:r>
          </w:p>
        </w:tc>
      </w:tr>
      <w:tr w:rsidR="00103692" w:rsidRPr="00103692" w14:paraId="29A1A899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671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Дата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введения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с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EB9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01.01.1988</w:t>
            </w:r>
          </w:p>
        </w:tc>
      </w:tr>
      <w:tr w:rsidR="00103692" w:rsidRPr="00103692" w14:paraId="4381079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3CF" w14:textId="77777777" w:rsidR="009E70EE" w:rsidRPr="00BA0FB1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Дата</w:t>
            </w:r>
            <w:proofErr w:type="spellEnd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BA0F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по</w:t>
            </w:r>
            <w:proofErr w:type="spellEnd"/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7F4" w14:textId="77777777" w:rsidR="009E70EE" w:rsidRPr="00103692" w:rsidRDefault="009E70EE" w:rsidP="009E70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0369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03692" w:rsidRPr="00103692" w14:paraId="16B5C97E" w14:textId="77777777" w:rsidTr="000C05F0">
        <w:trPr>
          <w:trHeight w:val="312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E1948" w14:textId="77777777" w:rsidR="009E70EE" w:rsidRPr="00BA0FB1" w:rsidRDefault="009E70EE" w:rsidP="009E70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B3AC" w14:textId="77777777" w:rsidR="009E70EE" w:rsidRPr="00103692" w:rsidRDefault="009E70EE" w:rsidP="009E70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7674979" w14:textId="77777777" w:rsidR="00AE6179" w:rsidRPr="00103692" w:rsidRDefault="00AE6179">
      <w:pPr>
        <w:rPr>
          <w:lang w:val="ru-RU"/>
        </w:rPr>
      </w:pPr>
    </w:p>
    <w:sectPr w:rsidR="00AE6179" w:rsidRPr="001036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EE"/>
    <w:rsid w:val="000C05F0"/>
    <w:rsid w:val="00103692"/>
    <w:rsid w:val="00274A10"/>
    <w:rsid w:val="003E342B"/>
    <w:rsid w:val="005A6247"/>
    <w:rsid w:val="006B03A2"/>
    <w:rsid w:val="006B416A"/>
    <w:rsid w:val="009517F6"/>
    <w:rsid w:val="009E70EE"/>
    <w:rsid w:val="00AE6179"/>
    <w:rsid w:val="00BA0FB1"/>
    <w:rsid w:val="00C77E3C"/>
    <w:rsid w:val="00D96729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B0"/>
  <w15:chartTrackingRefBased/>
  <w15:docId w15:val="{8B033518-E4AC-423F-B72D-CC7E76D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0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0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0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0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0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0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0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0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0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0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Владимир Александрович</dc:creator>
  <cp:keywords/>
  <dc:description/>
  <cp:lastModifiedBy>Христенко Владимир Александрович</cp:lastModifiedBy>
  <cp:revision>9</cp:revision>
  <dcterms:created xsi:type="dcterms:W3CDTF">2024-05-22T05:18:00Z</dcterms:created>
  <dcterms:modified xsi:type="dcterms:W3CDTF">2025-02-10T11:03:00Z</dcterms:modified>
</cp:coreProperties>
</file>