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4E69D" w14:textId="77777777" w:rsidR="00560431" w:rsidRDefault="00560431" w:rsidP="00560431">
      <w:pPr>
        <w:spacing w:after="0" w:line="259" w:lineRule="auto"/>
        <w:ind w:right="57" w:firstLine="0"/>
        <w:jc w:val="center"/>
        <w:rPr>
          <w:b/>
          <w:bCs/>
          <w:sz w:val="22"/>
          <w:szCs w:val="22"/>
        </w:rPr>
      </w:pPr>
    </w:p>
    <w:p w14:paraId="674F1339" w14:textId="3882FBDC" w:rsidR="00841B34" w:rsidRDefault="005152EF" w:rsidP="0056043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p>
    <w:p w14:paraId="3B7FFFBE" w14:textId="77777777" w:rsidR="00560431" w:rsidRDefault="00560431" w:rsidP="00560431">
      <w:pPr>
        <w:spacing w:after="0" w:line="259" w:lineRule="auto"/>
        <w:ind w:right="57" w:firstLine="0"/>
        <w:jc w:val="center"/>
        <w:rPr>
          <w:sz w:val="22"/>
          <w:szCs w:val="22"/>
        </w:rPr>
      </w:pPr>
    </w:p>
    <w:p w14:paraId="0000BC1D" w14:textId="77777777" w:rsidR="00841B34" w:rsidRDefault="00F97327"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w:t>
      </w:r>
      <w:proofErr w:type="spellStart"/>
      <w:r w:rsidRPr="00841B34">
        <w:rPr>
          <w:b/>
          <w:sz w:val="22"/>
          <w:szCs w:val="22"/>
        </w:rPr>
        <w:t>Урихтау</w:t>
      </w:r>
      <w:proofErr w:type="spellEnd"/>
      <w:r w:rsidRPr="00841B34">
        <w:rPr>
          <w:b/>
          <w:sz w:val="22"/>
          <w:szCs w:val="22"/>
        </w:rPr>
        <w:t xml:space="preserve"> Оперейтинг"</w:t>
      </w:r>
    </w:p>
    <w:p w14:paraId="61F91927" w14:textId="77777777" w:rsidR="00841B34" w:rsidRDefault="00F97327"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w:t>
      </w:r>
      <w:proofErr w:type="spellStart"/>
      <w:r w:rsidRPr="00841B34">
        <w:rPr>
          <w:b/>
          <w:sz w:val="22"/>
          <w:szCs w:val="22"/>
        </w:rPr>
        <w:t>Урихтау</w:t>
      </w:r>
      <w:proofErr w:type="spellEnd"/>
      <w:r w:rsidRPr="00841B34">
        <w:rPr>
          <w:b/>
          <w:sz w:val="22"/>
          <w:szCs w:val="22"/>
        </w:rPr>
        <w:t xml:space="preserve"> Оперейтинг"</w:t>
      </w:r>
    </w:p>
    <w:p w14:paraId="22DBA691" w14:textId="77777777" w:rsidR="00841B34" w:rsidRDefault="00F97327" w:rsidP="00594811">
      <w:pPr>
        <w:spacing w:after="0" w:line="259" w:lineRule="auto"/>
        <w:ind w:right="57" w:firstLine="0"/>
        <w:rPr>
          <w:sz w:val="22"/>
          <w:szCs w:val="22"/>
        </w:rPr>
      </w:pPr>
      <w:r w:rsidRPr="00841B34">
        <w:rPr>
          <w:sz w:val="22"/>
          <w:szCs w:val="22"/>
        </w:rPr>
        <w:t xml:space="preserve">Адрес: КАЗАХСТАН Актюбинская область ул. пр. </w:t>
      </w:r>
      <w:proofErr w:type="spellStart"/>
      <w:r w:rsidRPr="00841B34">
        <w:rPr>
          <w:sz w:val="22"/>
          <w:szCs w:val="22"/>
        </w:rPr>
        <w:t>Абилкайыр</w:t>
      </w:r>
      <w:proofErr w:type="spellEnd"/>
      <w:r w:rsidRPr="00841B34">
        <w:rPr>
          <w:sz w:val="22"/>
          <w:szCs w:val="22"/>
        </w:rPr>
        <w:t xml:space="preserve"> хана д. 10,</w:t>
      </w:r>
    </w:p>
    <w:p w14:paraId="26FE68B3" w14:textId="5F1749F9" w:rsidR="00841B34" w:rsidRDefault="00F97327"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w:t>
      </w:r>
      <w:proofErr w:type="gramStart"/>
      <w:r w:rsidR="00056506" w:rsidRPr="00841B34">
        <w:rPr>
          <w:b/>
          <w:sz w:val="22"/>
          <w:szCs w:val="22"/>
        </w:rPr>
        <w:t>744-</w:t>
      </w:r>
      <w:r w:rsidR="00A76B7B">
        <w:rPr>
          <w:b/>
          <w:sz w:val="22"/>
          <w:szCs w:val="22"/>
        </w:rPr>
        <w:t>149</w:t>
      </w:r>
      <w:proofErr w:type="gramEnd"/>
    </w:p>
    <w:p w14:paraId="2B0596CB" w14:textId="63A03BD0" w:rsidR="00841B34" w:rsidRDefault="00F97327" w:rsidP="00594811">
      <w:pPr>
        <w:spacing w:after="0" w:line="259" w:lineRule="auto"/>
        <w:ind w:right="57" w:firstLine="0"/>
        <w:rPr>
          <w:b/>
          <w:sz w:val="22"/>
          <w:szCs w:val="22"/>
        </w:rPr>
      </w:pPr>
      <w:r w:rsidRPr="00841B34">
        <w:rPr>
          <w:sz w:val="22"/>
          <w:szCs w:val="22"/>
        </w:rPr>
        <w:t xml:space="preserve">Электронная почта </w:t>
      </w:r>
      <w:hyperlink r:id="rId7" w:history="1">
        <w:r w:rsidR="00A76B7B" w:rsidRPr="00434BB1">
          <w:rPr>
            <w:rStyle w:val="af"/>
            <w:b/>
            <w:sz w:val="22"/>
            <w:szCs w:val="22"/>
          </w:rPr>
          <w:t>g.seitimova@uo.kmg.kz</w:t>
        </w:r>
      </w:hyperlink>
    </w:p>
    <w:p w14:paraId="7421446B" w14:textId="77777777" w:rsidR="00841B34" w:rsidRDefault="00F97327"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w:t>
      </w:r>
      <w:proofErr w:type="spellStart"/>
      <w:r w:rsidRPr="00841B34">
        <w:rPr>
          <w:sz w:val="22"/>
          <w:szCs w:val="22"/>
        </w:rPr>
        <w:t>Урихтау</w:t>
      </w:r>
      <w:proofErr w:type="spellEnd"/>
      <w:r w:rsidRPr="00841B34">
        <w:rPr>
          <w:sz w:val="22"/>
          <w:szCs w:val="22"/>
        </w:rPr>
        <w:t xml:space="preserve"> Оперейтинг", БИН 091040003677, ИИК KZ646010121000038904, </w:t>
      </w:r>
      <w:proofErr w:type="spellStart"/>
      <w:r w:rsidRPr="00841B34">
        <w:rPr>
          <w:sz w:val="22"/>
          <w:szCs w:val="22"/>
        </w:rPr>
        <w:t>Кбе</w:t>
      </w:r>
      <w:proofErr w:type="spellEnd"/>
      <w:r w:rsidRPr="00841B34">
        <w:rPr>
          <w:sz w:val="22"/>
          <w:szCs w:val="22"/>
        </w:rPr>
        <w:t xml:space="preserve"> 17, валюта KZT, АО “Народный Банк Казахстана”, БИК HSBKKZKX</w:t>
      </w:r>
    </w:p>
    <w:p w14:paraId="7BFFCBB9" w14:textId="0326643D" w:rsidR="00841B34" w:rsidRDefault="00F97327"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w:t>
      </w:r>
      <w:proofErr w:type="spellStart"/>
      <w:r w:rsidR="00056506" w:rsidRPr="00841B34">
        <w:rPr>
          <w:sz w:val="22"/>
          <w:szCs w:val="22"/>
        </w:rPr>
        <w:t>Урихтау</w:t>
      </w:r>
      <w:proofErr w:type="spellEnd"/>
      <w:r w:rsidR="00056506" w:rsidRPr="00841B34">
        <w:rPr>
          <w:sz w:val="22"/>
          <w:szCs w:val="22"/>
        </w:rPr>
        <w:t xml:space="preserve"> Оперейтинг»</w:t>
      </w:r>
      <w:r w:rsidRPr="00841B34">
        <w:rPr>
          <w:sz w:val="22"/>
          <w:szCs w:val="22"/>
        </w:rPr>
        <w:t xml:space="preserve">: </w:t>
      </w:r>
      <w:hyperlink r:id="rId8" w:history="1">
        <w:r w:rsidR="00841B34" w:rsidRPr="004D290A">
          <w:rPr>
            <w:rStyle w:val="af"/>
            <w:sz w:val="22"/>
            <w:szCs w:val="22"/>
          </w:rPr>
          <w:t>https://</w:t>
        </w:r>
        <w:proofErr w:type="spellStart"/>
        <w:r w:rsidR="00841B34" w:rsidRPr="004D290A">
          <w:rPr>
            <w:rStyle w:val="af"/>
            <w:sz w:val="22"/>
            <w:szCs w:val="22"/>
            <w:lang w:val="en-US"/>
          </w:rPr>
          <w:t>umk</w:t>
        </w:r>
        <w:proofErr w:type="spellEnd"/>
        <w:r w:rsidR="00841B34" w:rsidRPr="004D290A">
          <w:rPr>
            <w:rStyle w:val="af"/>
            <w:sz w:val="22"/>
            <w:szCs w:val="22"/>
          </w:rPr>
          <w:t>.urikhtau.kz/</w:t>
        </w:r>
      </w:hyperlink>
    </w:p>
    <w:p w14:paraId="3F7E2302" w14:textId="19D112CB" w:rsidR="00841B34" w:rsidRDefault="00F97327"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9" w:history="1">
        <w:r w:rsidR="00841B34" w:rsidRPr="004D290A">
          <w:rPr>
            <w:rStyle w:val="af"/>
            <w:sz w:val="22"/>
            <w:szCs w:val="22"/>
          </w:rPr>
          <w:t>https://</w:t>
        </w:r>
        <w:proofErr w:type="spellStart"/>
        <w:r w:rsidR="00841B34" w:rsidRPr="004D290A">
          <w:rPr>
            <w:rStyle w:val="af"/>
            <w:sz w:val="22"/>
            <w:szCs w:val="22"/>
            <w:lang w:val="en-US"/>
          </w:rPr>
          <w:t>umk</w:t>
        </w:r>
        <w:proofErr w:type="spellEnd"/>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F97327"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 w:type="dxa"/>
          <w:right w:w="56" w:type="dxa"/>
        </w:tblCellMar>
        <w:tblLook w:val="04A0" w:firstRow="1" w:lastRow="0" w:firstColumn="1" w:lastColumn="0" w:noHBand="0" w:noVBand="1"/>
      </w:tblPr>
      <w:tblGrid>
        <w:gridCol w:w="1942"/>
        <w:gridCol w:w="1055"/>
        <w:gridCol w:w="1923"/>
        <w:gridCol w:w="2290"/>
        <w:gridCol w:w="2122"/>
        <w:gridCol w:w="1558"/>
        <w:gridCol w:w="1487"/>
        <w:gridCol w:w="1400"/>
        <w:gridCol w:w="1873"/>
      </w:tblGrid>
      <w:tr w:rsidR="000E10FB" w:rsidRPr="00841B34" w14:paraId="48954C0C" w14:textId="3A9AD78E" w:rsidTr="00860538">
        <w:trPr>
          <w:trHeight w:val="632"/>
        </w:trPr>
        <w:tc>
          <w:tcPr>
            <w:tcW w:w="497" w:type="pct"/>
          </w:tcPr>
          <w:p w14:paraId="3BDFB73A" w14:textId="77777777" w:rsidR="000E10FB" w:rsidRPr="00841B34" w:rsidRDefault="000E10FB" w:rsidP="00594811">
            <w:pPr>
              <w:spacing w:after="0" w:line="259" w:lineRule="auto"/>
              <w:ind w:right="57" w:firstLine="0"/>
              <w:rPr>
                <w:b/>
                <w:sz w:val="22"/>
                <w:szCs w:val="22"/>
              </w:rPr>
            </w:pPr>
          </w:p>
          <w:p w14:paraId="4C0FD0A3" w14:textId="685C313D" w:rsidR="000E10FB" w:rsidRPr="00841B34" w:rsidRDefault="000E10FB" w:rsidP="00594811">
            <w:pPr>
              <w:spacing w:after="0"/>
              <w:ind w:right="57" w:firstLine="0"/>
              <w:rPr>
                <w:b/>
                <w:bCs/>
                <w:sz w:val="22"/>
                <w:szCs w:val="22"/>
              </w:rPr>
            </w:pPr>
            <w:r w:rsidRPr="00841B34">
              <w:rPr>
                <w:b/>
                <w:bCs/>
                <w:sz w:val="22"/>
                <w:szCs w:val="22"/>
              </w:rPr>
              <w:t>Номер контракта на недропользование</w:t>
            </w:r>
          </w:p>
        </w:tc>
        <w:tc>
          <w:tcPr>
            <w:tcW w:w="265" w:type="pct"/>
            <w:vAlign w:val="center"/>
          </w:tcPr>
          <w:p w14:paraId="5CFEADDB" w14:textId="7E98971A" w:rsidR="000E10FB" w:rsidRPr="00841B34" w:rsidRDefault="000E10FB" w:rsidP="00594811">
            <w:pPr>
              <w:spacing w:after="0" w:line="259" w:lineRule="auto"/>
              <w:ind w:right="57" w:firstLine="0"/>
              <w:rPr>
                <w:b/>
                <w:bCs/>
                <w:sz w:val="22"/>
                <w:szCs w:val="22"/>
              </w:rPr>
            </w:pPr>
            <w:r w:rsidRPr="00841B34">
              <w:rPr>
                <w:b/>
                <w:bCs/>
                <w:sz w:val="22"/>
                <w:szCs w:val="22"/>
              </w:rPr>
              <w:t>Код предмета закупки</w:t>
            </w:r>
          </w:p>
        </w:tc>
        <w:tc>
          <w:tcPr>
            <w:tcW w:w="493" w:type="pct"/>
            <w:vAlign w:val="center"/>
          </w:tcPr>
          <w:p w14:paraId="31608A51" w14:textId="324EF752" w:rsidR="000E10FB" w:rsidRPr="00841B34" w:rsidRDefault="000E10FB" w:rsidP="00594811">
            <w:pPr>
              <w:spacing w:after="0" w:line="259" w:lineRule="auto"/>
              <w:ind w:right="57" w:firstLine="0"/>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886" w:type="pct"/>
          </w:tcPr>
          <w:p w14:paraId="53994492" w14:textId="2BCB582C" w:rsidR="000E10FB" w:rsidRPr="00841B34" w:rsidRDefault="000E10FB" w:rsidP="00594811">
            <w:pPr>
              <w:spacing w:after="0" w:line="259" w:lineRule="auto"/>
              <w:ind w:right="57" w:firstLine="0"/>
              <w:rPr>
                <w:b/>
                <w:sz w:val="22"/>
                <w:szCs w:val="22"/>
              </w:rPr>
            </w:pPr>
            <w:r w:rsidRPr="00841B34">
              <w:rPr>
                <w:b/>
                <w:sz w:val="22"/>
                <w:szCs w:val="22"/>
              </w:rPr>
              <w:t>Наименование закупаемых товаров, работ и услуг</w:t>
            </w:r>
          </w:p>
        </w:tc>
        <w:tc>
          <w:tcPr>
            <w:tcW w:w="886" w:type="pct"/>
          </w:tcPr>
          <w:p w14:paraId="5FA72482" w14:textId="50CFEBE3" w:rsidR="000E10FB" w:rsidRPr="00841B34" w:rsidRDefault="000E10FB" w:rsidP="00594811">
            <w:pPr>
              <w:spacing w:after="0" w:line="259" w:lineRule="auto"/>
              <w:ind w:right="57" w:firstLine="0"/>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398" w:type="pct"/>
          </w:tcPr>
          <w:p w14:paraId="2A307C53" w14:textId="57DCD184" w:rsidR="000E10FB" w:rsidRPr="00841B34" w:rsidRDefault="000E10FB" w:rsidP="00594811">
            <w:pPr>
              <w:spacing w:after="0" w:line="259" w:lineRule="auto"/>
              <w:ind w:right="57" w:firstLine="0"/>
              <w:rPr>
                <w:sz w:val="22"/>
                <w:szCs w:val="22"/>
              </w:rPr>
            </w:pPr>
            <w:r w:rsidRPr="00841B34">
              <w:rPr>
                <w:b/>
                <w:sz w:val="22"/>
                <w:szCs w:val="22"/>
              </w:rPr>
              <w:t>Планируемый объем закупа в натуральном выражении</w:t>
            </w:r>
          </w:p>
        </w:tc>
        <w:tc>
          <w:tcPr>
            <w:tcW w:w="525" w:type="pct"/>
          </w:tcPr>
          <w:p w14:paraId="2FD4150B" w14:textId="788440BA" w:rsidR="000E10FB" w:rsidRPr="00841B34" w:rsidRDefault="000E10FB" w:rsidP="00594811">
            <w:pPr>
              <w:spacing w:after="0" w:line="259" w:lineRule="auto"/>
              <w:ind w:right="57" w:firstLine="0"/>
              <w:rPr>
                <w:sz w:val="22"/>
                <w:szCs w:val="22"/>
              </w:rPr>
            </w:pPr>
            <w:r w:rsidRPr="00841B34">
              <w:rPr>
                <w:b/>
                <w:sz w:val="22"/>
                <w:szCs w:val="22"/>
              </w:rPr>
              <w:t>Планируемая сумма закупа без учета налога на добавленную стоимость, тенге</w:t>
            </w:r>
          </w:p>
        </w:tc>
        <w:tc>
          <w:tcPr>
            <w:tcW w:w="525" w:type="pct"/>
          </w:tcPr>
          <w:p w14:paraId="7F42C84B" w14:textId="08A02694" w:rsidR="000E10FB" w:rsidRPr="00841B34" w:rsidRDefault="000E10FB" w:rsidP="00594811">
            <w:pPr>
              <w:spacing w:after="0" w:line="259" w:lineRule="auto"/>
              <w:ind w:right="57" w:firstLine="0"/>
              <w:rPr>
                <w:b/>
                <w:sz w:val="22"/>
                <w:szCs w:val="22"/>
              </w:rPr>
            </w:pPr>
            <w:r w:rsidRPr="00841B34">
              <w:rPr>
                <w:b/>
                <w:sz w:val="22"/>
                <w:szCs w:val="22"/>
              </w:rPr>
              <w:t>Обеспечение тендерной заявки</w:t>
            </w:r>
          </w:p>
        </w:tc>
        <w:tc>
          <w:tcPr>
            <w:tcW w:w="525" w:type="pct"/>
          </w:tcPr>
          <w:p w14:paraId="614C3455" w14:textId="3FD2BFD2" w:rsidR="000E10FB" w:rsidRPr="00841B34" w:rsidRDefault="000E10FB" w:rsidP="00594811">
            <w:pPr>
              <w:spacing w:after="0" w:line="259" w:lineRule="auto"/>
              <w:ind w:right="57" w:firstLine="0"/>
              <w:rPr>
                <w:b/>
                <w:sz w:val="22"/>
                <w:szCs w:val="22"/>
              </w:rPr>
            </w:pPr>
            <w:r w:rsidRPr="00841B34">
              <w:rPr>
                <w:b/>
                <w:sz w:val="22"/>
                <w:szCs w:val="22"/>
              </w:rPr>
              <w:t xml:space="preserve">Прогнозная доля </w:t>
            </w:r>
            <w:proofErr w:type="spellStart"/>
            <w:r w:rsidRPr="00841B34">
              <w:rPr>
                <w:b/>
                <w:sz w:val="22"/>
                <w:szCs w:val="22"/>
              </w:rPr>
              <w:t>внутристрановой</w:t>
            </w:r>
            <w:proofErr w:type="spellEnd"/>
            <w:r w:rsidRPr="00841B34">
              <w:rPr>
                <w:b/>
                <w:sz w:val="22"/>
                <w:szCs w:val="22"/>
              </w:rPr>
              <w:t xml:space="preserve"> ценности по работам и услугам</w:t>
            </w:r>
          </w:p>
        </w:tc>
      </w:tr>
      <w:tr w:rsidR="000E10FB" w:rsidRPr="00841B34" w14:paraId="66D9C527" w14:textId="4380813D" w:rsidTr="00860538">
        <w:trPr>
          <w:trHeight w:val="1715"/>
        </w:trPr>
        <w:tc>
          <w:tcPr>
            <w:tcW w:w="497" w:type="pct"/>
            <w:vAlign w:val="center"/>
          </w:tcPr>
          <w:p w14:paraId="175A0C06" w14:textId="5567B9F4" w:rsidR="000E10FB" w:rsidRPr="00841B34" w:rsidRDefault="000E10FB" w:rsidP="00860538">
            <w:pPr>
              <w:spacing w:after="0" w:line="259" w:lineRule="auto"/>
              <w:ind w:right="57" w:firstLine="0"/>
              <w:jc w:val="center"/>
              <w:rPr>
                <w:sz w:val="22"/>
                <w:szCs w:val="22"/>
              </w:rPr>
            </w:pPr>
            <w:r w:rsidRPr="00841B34">
              <w:rPr>
                <w:sz w:val="22"/>
                <w:szCs w:val="22"/>
              </w:rPr>
              <w:t>5224</w:t>
            </w:r>
          </w:p>
        </w:tc>
        <w:tc>
          <w:tcPr>
            <w:tcW w:w="265" w:type="pct"/>
            <w:vAlign w:val="center"/>
          </w:tcPr>
          <w:p w14:paraId="087EB7C3" w14:textId="61C57F29" w:rsidR="000E10FB" w:rsidRPr="000D24BE" w:rsidRDefault="000D24BE" w:rsidP="00A76B7B">
            <w:pPr>
              <w:spacing w:after="0" w:line="259" w:lineRule="auto"/>
              <w:ind w:right="57" w:firstLine="0"/>
              <w:jc w:val="center"/>
              <w:rPr>
                <w:sz w:val="22"/>
                <w:szCs w:val="32"/>
              </w:rPr>
            </w:pPr>
            <w:r w:rsidRPr="000D24BE">
              <w:rPr>
                <w:sz w:val="22"/>
                <w:szCs w:val="32"/>
              </w:rPr>
              <w:t>27 Р</w:t>
            </w:r>
          </w:p>
        </w:tc>
        <w:tc>
          <w:tcPr>
            <w:tcW w:w="493" w:type="pct"/>
            <w:vAlign w:val="center"/>
          </w:tcPr>
          <w:p w14:paraId="005C5B42" w14:textId="07A9A40F" w:rsidR="000E10FB" w:rsidRPr="000D24BE" w:rsidRDefault="000D24BE" w:rsidP="00594811">
            <w:pPr>
              <w:spacing w:after="0" w:line="259" w:lineRule="auto"/>
              <w:ind w:right="57" w:firstLine="0"/>
              <w:rPr>
                <w:sz w:val="22"/>
                <w:szCs w:val="32"/>
              </w:rPr>
            </w:pPr>
            <w:r w:rsidRPr="000D24BE">
              <w:rPr>
                <w:sz w:val="22"/>
                <w:szCs w:val="32"/>
              </w:rPr>
              <w:t>429929.000.000000</w:t>
            </w:r>
          </w:p>
        </w:tc>
        <w:tc>
          <w:tcPr>
            <w:tcW w:w="886" w:type="pct"/>
          </w:tcPr>
          <w:p w14:paraId="7C9AD6C1" w14:textId="77777777" w:rsidR="000D24BE" w:rsidRDefault="000D24BE" w:rsidP="000D24BE">
            <w:pPr>
              <w:spacing w:after="0" w:line="259" w:lineRule="auto"/>
              <w:ind w:right="57" w:firstLine="0"/>
              <w:jc w:val="center"/>
              <w:rPr>
                <w:sz w:val="22"/>
                <w:szCs w:val="32"/>
              </w:rPr>
            </w:pPr>
          </w:p>
          <w:p w14:paraId="0053898B" w14:textId="77777777" w:rsidR="000D24BE" w:rsidRDefault="000D24BE" w:rsidP="000D24BE">
            <w:pPr>
              <w:spacing w:after="0" w:line="259" w:lineRule="auto"/>
              <w:ind w:right="57" w:firstLine="0"/>
              <w:jc w:val="center"/>
              <w:rPr>
                <w:sz w:val="22"/>
                <w:szCs w:val="32"/>
              </w:rPr>
            </w:pPr>
          </w:p>
          <w:p w14:paraId="27486483" w14:textId="5B2D9FAD" w:rsidR="000E10FB" w:rsidRPr="000D24BE" w:rsidRDefault="000D24BE" w:rsidP="000D24BE">
            <w:pPr>
              <w:spacing w:after="0" w:line="259" w:lineRule="auto"/>
              <w:ind w:right="57" w:firstLine="0"/>
              <w:jc w:val="center"/>
              <w:rPr>
                <w:sz w:val="22"/>
                <w:szCs w:val="32"/>
              </w:rPr>
            </w:pPr>
            <w:r w:rsidRPr="000D24BE">
              <w:rPr>
                <w:sz w:val="22"/>
                <w:szCs w:val="32"/>
              </w:rPr>
              <w:t>Работы по строительству нефтеперекачивающих станций</w:t>
            </w:r>
          </w:p>
        </w:tc>
        <w:tc>
          <w:tcPr>
            <w:tcW w:w="886" w:type="pct"/>
            <w:vAlign w:val="center"/>
          </w:tcPr>
          <w:p w14:paraId="722594EB" w14:textId="1730651A" w:rsidR="000E10FB" w:rsidRPr="000D24BE" w:rsidRDefault="000D24BE" w:rsidP="000D24BE">
            <w:pPr>
              <w:spacing w:after="0" w:line="259" w:lineRule="auto"/>
              <w:ind w:right="57" w:firstLine="0"/>
              <w:jc w:val="center"/>
              <w:rPr>
                <w:sz w:val="22"/>
                <w:szCs w:val="32"/>
              </w:rPr>
            </w:pPr>
            <w:r w:rsidRPr="000D24BE">
              <w:rPr>
                <w:sz w:val="22"/>
                <w:szCs w:val="32"/>
              </w:rPr>
              <w:t>Строительство нефтепровода от ДНС "</w:t>
            </w:r>
            <w:proofErr w:type="spellStart"/>
            <w:r w:rsidRPr="000D24BE">
              <w:rPr>
                <w:sz w:val="22"/>
                <w:szCs w:val="32"/>
              </w:rPr>
              <w:t>Урихтау</w:t>
            </w:r>
            <w:proofErr w:type="spellEnd"/>
            <w:r w:rsidRPr="000D24BE">
              <w:rPr>
                <w:sz w:val="22"/>
                <w:szCs w:val="32"/>
              </w:rPr>
              <w:t>" до ЦПНГ "</w:t>
            </w:r>
            <w:proofErr w:type="spellStart"/>
            <w:r w:rsidRPr="000D24BE">
              <w:rPr>
                <w:sz w:val="22"/>
                <w:szCs w:val="32"/>
              </w:rPr>
              <w:t>Алибекмола</w:t>
            </w:r>
            <w:proofErr w:type="spellEnd"/>
            <w:r w:rsidRPr="000D24BE">
              <w:rPr>
                <w:sz w:val="22"/>
                <w:szCs w:val="32"/>
              </w:rPr>
              <w:t>"</w:t>
            </w:r>
          </w:p>
        </w:tc>
        <w:tc>
          <w:tcPr>
            <w:tcW w:w="398" w:type="pct"/>
            <w:vAlign w:val="center"/>
          </w:tcPr>
          <w:p w14:paraId="26CEE014" w14:textId="6697FE9D" w:rsidR="000E10FB" w:rsidRPr="00841B34" w:rsidRDefault="00A76B7B" w:rsidP="00A76B7B">
            <w:pPr>
              <w:spacing w:after="0" w:line="259" w:lineRule="auto"/>
              <w:ind w:right="57" w:firstLine="0"/>
              <w:jc w:val="center"/>
              <w:rPr>
                <w:sz w:val="22"/>
                <w:szCs w:val="22"/>
              </w:rPr>
            </w:pPr>
            <w:r>
              <w:rPr>
                <w:sz w:val="22"/>
                <w:szCs w:val="22"/>
              </w:rPr>
              <w:t>1</w:t>
            </w:r>
          </w:p>
        </w:tc>
        <w:tc>
          <w:tcPr>
            <w:tcW w:w="525" w:type="pct"/>
            <w:vAlign w:val="center"/>
          </w:tcPr>
          <w:p w14:paraId="1AF6B397" w14:textId="70A1B80B" w:rsidR="000E10FB" w:rsidRPr="00841B34" w:rsidRDefault="000E10FB" w:rsidP="00A76B7B">
            <w:pPr>
              <w:spacing w:after="0" w:line="259" w:lineRule="auto"/>
              <w:ind w:right="57" w:firstLine="0"/>
              <w:jc w:val="center"/>
              <w:rPr>
                <w:sz w:val="22"/>
                <w:szCs w:val="22"/>
              </w:rPr>
            </w:pPr>
          </w:p>
        </w:tc>
        <w:tc>
          <w:tcPr>
            <w:tcW w:w="525" w:type="pct"/>
          </w:tcPr>
          <w:p w14:paraId="7AEF1718" w14:textId="3C63C469" w:rsidR="000E10FB" w:rsidRPr="00841B34" w:rsidRDefault="000E10FB" w:rsidP="00594811">
            <w:pPr>
              <w:spacing w:after="0" w:line="259" w:lineRule="auto"/>
              <w:ind w:right="57" w:firstLine="0"/>
              <w:rPr>
                <w:sz w:val="22"/>
                <w:szCs w:val="22"/>
              </w:rPr>
            </w:pPr>
            <w:r w:rsidRPr="00841B34">
              <w:rPr>
                <w:sz w:val="22"/>
                <w:szCs w:val="22"/>
              </w:rPr>
              <w:t xml:space="preserve">1% от </w:t>
            </w:r>
            <w:r w:rsidR="009B536E" w:rsidRPr="00841B34">
              <w:rPr>
                <w:sz w:val="22"/>
                <w:szCs w:val="22"/>
              </w:rPr>
              <w:t>планируемой суммы закупка без учета налога на добавленную стоимость, тенге</w:t>
            </w:r>
          </w:p>
        </w:tc>
        <w:tc>
          <w:tcPr>
            <w:tcW w:w="525" w:type="pct"/>
          </w:tcPr>
          <w:p w14:paraId="33EACB44" w14:textId="1B801057" w:rsidR="000E10FB" w:rsidRPr="00841B34" w:rsidRDefault="000D24BE" w:rsidP="00A76B7B">
            <w:pPr>
              <w:spacing w:after="0" w:line="259" w:lineRule="auto"/>
              <w:ind w:right="57" w:firstLine="0"/>
              <w:jc w:val="center"/>
              <w:rPr>
                <w:sz w:val="22"/>
                <w:szCs w:val="22"/>
              </w:rPr>
            </w:pPr>
            <w:r>
              <w:rPr>
                <w:sz w:val="22"/>
                <w:szCs w:val="22"/>
              </w:rPr>
              <w:t>73</w:t>
            </w:r>
            <w:r w:rsidR="00860538">
              <w:rPr>
                <w:sz w:val="22"/>
                <w:szCs w:val="22"/>
              </w:rPr>
              <w:t>%</w:t>
            </w:r>
          </w:p>
        </w:tc>
      </w:tr>
    </w:tbl>
    <w:p w14:paraId="4B6D565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961408" w14:textId="381B7FB8" w:rsidR="00803A8B" w:rsidRPr="00841B34" w:rsidRDefault="00F97327"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F97327" w:rsidP="00594811">
      <w:pPr>
        <w:spacing w:after="0" w:line="259" w:lineRule="auto"/>
        <w:ind w:right="57" w:firstLine="0"/>
        <w:rPr>
          <w:sz w:val="22"/>
          <w:szCs w:val="22"/>
        </w:rPr>
      </w:pPr>
      <w:r w:rsidRPr="00841B34">
        <w:rPr>
          <w:sz w:val="22"/>
          <w:szCs w:val="22"/>
        </w:rPr>
        <w:lastRenderedPageBreak/>
        <w:t xml:space="preserve"> </w:t>
      </w:r>
    </w:p>
    <w:p w14:paraId="5137EEF4" w14:textId="77777777" w:rsidR="00803A8B" w:rsidRPr="00841B34" w:rsidRDefault="00F97327" w:rsidP="00594811">
      <w:pPr>
        <w:pStyle w:val="1"/>
        <w:spacing w:after="0"/>
        <w:ind w:left="0" w:right="57" w:firstLine="0"/>
        <w:rPr>
          <w:sz w:val="22"/>
          <w:szCs w:val="22"/>
        </w:rPr>
      </w:pPr>
      <w:r w:rsidRPr="00841B34">
        <w:rPr>
          <w:sz w:val="22"/>
          <w:szCs w:val="22"/>
        </w:rPr>
        <w:t>1. Общие положения</w:t>
      </w:r>
    </w:p>
    <w:p w14:paraId="69D6DE8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F97327"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w:t>
      </w:r>
      <w:proofErr w:type="spellStart"/>
      <w:r w:rsidR="00EC7EEC" w:rsidRPr="00841B34">
        <w:rPr>
          <w:sz w:val="22"/>
          <w:szCs w:val="22"/>
        </w:rPr>
        <w:t>Урихтау</w:t>
      </w:r>
      <w:proofErr w:type="spellEnd"/>
      <w:r w:rsidR="00EC7EEC" w:rsidRPr="00841B34">
        <w:rPr>
          <w:sz w:val="22"/>
          <w:szCs w:val="22"/>
        </w:rPr>
        <w:t xml:space="preserve">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F97327"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F97327"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w:t>
      </w:r>
      <w:proofErr w:type="spellStart"/>
      <w:r w:rsidR="00EC7EEC" w:rsidRPr="00841B34">
        <w:rPr>
          <w:sz w:val="22"/>
          <w:szCs w:val="22"/>
        </w:rPr>
        <w:t>Урихтау</w:t>
      </w:r>
      <w:proofErr w:type="spellEnd"/>
      <w:r w:rsidR="00EC7EEC" w:rsidRPr="00841B34">
        <w:rPr>
          <w:sz w:val="22"/>
          <w:szCs w:val="22"/>
        </w:rPr>
        <w:t xml:space="preserve"> Оперейтинг»</w:t>
      </w:r>
      <w:r w:rsidRPr="00841B34">
        <w:rPr>
          <w:sz w:val="22"/>
          <w:szCs w:val="22"/>
        </w:rPr>
        <w:t xml:space="preserve">;  </w:t>
      </w:r>
    </w:p>
    <w:p w14:paraId="05CE4FE8" w14:textId="77777777" w:rsidR="00EC7EEC" w:rsidRPr="00841B34" w:rsidRDefault="00F97327"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F97327"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F97327"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200D10E" w14:textId="272B152D" w:rsidR="00803A8B" w:rsidRPr="00841B34" w:rsidRDefault="00F97327" w:rsidP="00594811">
      <w:pPr>
        <w:spacing w:after="0"/>
        <w:ind w:right="57" w:firstLine="0"/>
        <w:jc w:val="center"/>
        <w:rPr>
          <w:sz w:val="22"/>
          <w:szCs w:val="22"/>
        </w:rPr>
      </w:pPr>
      <w:r w:rsidRPr="00841B34">
        <w:rPr>
          <w:b/>
          <w:sz w:val="22"/>
          <w:szCs w:val="22"/>
        </w:rPr>
        <w:t>3.</w:t>
      </w:r>
      <w:r w:rsidR="00A76B7B">
        <w:rPr>
          <w:b/>
          <w:sz w:val="22"/>
          <w:szCs w:val="22"/>
        </w:rPr>
        <w:t>1</w:t>
      </w:r>
      <w:r w:rsidRPr="00841B34">
        <w:rPr>
          <w:b/>
          <w:sz w:val="22"/>
          <w:szCs w:val="22"/>
        </w:rPr>
        <w:t xml:space="preserve">. </w:t>
      </w:r>
      <w:r w:rsidR="00F75C2A" w:rsidRPr="00F75C2A">
        <w:rPr>
          <w:b/>
          <w:sz w:val="22"/>
          <w:szCs w:val="22"/>
        </w:rPr>
        <w:t>Квалификационные требования, предусматривающие наличие у потенциального поставщика опыта работы в течение последних 5 (пяти) лет:</w:t>
      </w:r>
    </w:p>
    <w:p w14:paraId="7460B2A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1EF0E2A" w14:textId="5049F940" w:rsidR="000D24BE" w:rsidRPr="009C407C" w:rsidRDefault="000D24BE" w:rsidP="000D24BE">
      <w:pPr>
        <w:spacing w:after="0" w:line="259" w:lineRule="auto"/>
        <w:ind w:right="57" w:firstLine="0"/>
        <w:rPr>
          <w:sz w:val="22"/>
          <w:szCs w:val="22"/>
        </w:rPr>
      </w:pPr>
      <w:r w:rsidRPr="000D24BE">
        <w:rPr>
          <w:sz w:val="22"/>
          <w:szCs w:val="22"/>
        </w:rPr>
        <w:t xml:space="preserve">3.1.1. </w:t>
      </w:r>
      <w:r w:rsidRPr="009C407C">
        <w:rPr>
          <w:sz w:val="22"/>
          <w:szCs w:val="22"/>
        </w:rPr>
        <w:t xml:space="preserve">Потенциальный поставщик должен иметь опыт работы не менее 5 лет на рынке закупаемых однородных работ, услуг, подтвержденный электронными копиями соответствующих актов, подтверждающих прием-передачу выполненных работ, совокупный объем которых по одному договору, в каждом году составляет не менее 75 миллионов тенге без учета НДС и счетов-фактур (при выписке счета-фактуры на бумажном носителе в соответствии с законодательством Республики Казахстан) или электронных счетов-фактур. </w:t>
      </w:r>
    </w:p>
    <w:p w14:paraId="3F439411" w14:textId="70867979" w:rsidR="00803A8B" w:rsidRPr="009C407C" w:rsidRDefault="00F97327" w:rsidP="000D24BE">
      <w:pPr>
        <w:spacing w:after="0" w:line="259" w:lineRule="auto"/>
        <w:ind w:right="57" w:firstLine="0"/>
        <w:rPr>
          <w:sz w:val="22"/>
          <w:szCs w:val="22"/>
        </w:rPr>
      </w:pPr>
      <w:r w:rsidRPr="009C407C">
        <w:rPr>
          <w:sz w:val="22"/>
          <w:szCs w:val="22"/>
        </w:rPr>
        <w:t xml:space="preserve"> </w:t>
      </w:r>
    </w:p>
    <w:p w14:paraId="21EBD685" w14:textId="77777777" w:rsidR="000D24BE" w:rsidRPr="009C407C" w:rsidRDefault="000D24BE" w:rsidP="000D24BE">
      <w:pPr>
        <w:pStyle w:val="20"/>
        <w:rPr>
          <w:sz w:val="20"/>
          <w:szCs w:val="28"/>
        </w:rPr>
      </w:pPr>
      <w:r w:rsidRPr="009C407C">
        <w:rPr>
          <w:sz w:val="20"/>
          <w:szCs w:val="28"/>
        </w:rPr>
        <w:t>3.2. 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w:t>
      </w:r>
    </w:p>
    <w:p w14:paraId="6F916BC7" w14:textId="77777777" w:rsidR="000D24BE" w:rsidRPr="009C407C" w:rsidRDefault="000D24BE" w:rsidP="000D24BE">
      <w:pPr>
        <w:spacing w:after="0" w:line="259" w:lineRule="auto"/>
        <w:ind w:right="20" w:firstLine="0"/>
        <w:jc w:val="center"/>
        <w:rPr>
          <w:sz w:val="20"/>
          <w:szCs w:val="28"/>
        </w:rPr>
      </w:pPr>
      <w:r w:rsidRPr="009C407C">
        <w:rPr>
          <w:sz w:val="20"/>
          <w:szCs w:val="28"/>
        </w:rPr>
        <w:t xml:space="preserve"> </w:t>
      </w:r>
    </w:p>
    <w:p w14:paraId="38E0ABBA" w14:textId="77777777" w:rsidR="000D24BE" w:rsidRPr="009C407C" w:rsidRDefault="000D24BE" w:rsidP="000D24BE">
      <w:pPr>
        <w:ind w:left="-15" w:right="5"/>
        <w:rPr>
          <w:sz w:val="20"/>
          <w:szCs w:val="28"/>
        </w:rPr>
      </w:pPr>
      <w:r w:rsidRPr="009C407C">
        <w:rPr>
          <w:sz w:val="20"/>
          <w:szCs w:val="28"/>
        </w:rPr>
        <w:t xml:space="preserve">3.2.1. </w:t>
      </w:r>
      <w:bookmarkStart w:id="0" w:name="_Hlk185434150"/>
      <w:r w:rsidRPr="009C407C">
        <w:rPr>
          <w:sz w:val="20"/>
          <w:szCs w:val="28"/>
        </w:rPr>
        <w:t>Потенциальный поставщик должен иметь следующих специалистов:</w:t>
      </w:r>
    </w:p>
    <w:bookmarkEnd w:id="0"/>
    <w:p w14:paraId="1E28D0EB" w14:textId="77777777" w:rsidR="000D24BE" w:rsidRPr="009C407C" w:rsidRDefault="000D24BE" w:rsidP="000D24BE">
      <w:pPr>
        <w:spacing w:after="0" w:line="259" w:lineRule="auto"/>
        <w:ind w:firstLine="0"/>
        <w:jc w:val="left"/>
        <w:rPr>
          <w:sz w:val="20"/>
          <w:szCs w:val="28"/>
        </w:rPr>
      </w:pPr>
      <w:r w:rsidRPr="009C407C">
        <w:rPr>
          <w:sz w:val="20"/>
          <w:szCs w:val="28"/>
        </w:rPr>
        <w:t xml:space="preserve"> </w:t>
      </w:r>
    </w:p>
    <w:tbl>
      <w:tblPr>
        <w:tblStyle w:val="TableGrid"/>
        <w:tblW w:w="1563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 w:type="dxa"/>
          <w:right w:w="84" w:type="dxa"/>
        </w:tblCellMar>
        <w:tblLook w:val="04A0" w:firstRow="1" w:lastRow="0" w:firstColumn="1" w:lastColumn="0" w:noHBand="0" w:noVBand="1"/>
      </w:tblPr>
      <w:tblGrid>
        <w:gridCol w:w="2328"/>
        <w:gridCol w:w="10315"/>
        <w:gridCol w:w="1733"/>
        <w:gridCol w:w="1258"/>
      </w:tblGrid>
      <w:tr w:rsidR="000D24BE" w:rsidRPr="009C407C" w14:paraId="40854791" w14:textId="77777777" w:rsidTr="000D24BE">
        <w:trPr>
          <w:trHeight w:val="632"/>
        </w:trPr>
        <w:tc>
          <w:tcPr>
            <w:tcW w:w="2328" w:type="dxa"/>
          </w:tcPr>
          <w:p w14:paraId="1EE392C0" w14:textId="77777777" w:rsidR="000D24BE" w:rsidRPr="009C407C" w:rsidRDefault="000D24BE" w:rsidP="00FF5BF8">
            <w:pPr>
              <w:spacing w:after="0" w:line="259" w:lineRule="auto"/>
              <w:ind w:firstLine="0"/>
              <w:jc w:val="left"/>
              <w:rPr>
                <w:sz w:val="20"/>
                <w:szCs w:val="28"/>
              </w:rPr>
            </w:pPr>
            <w:bookmarkStart w:id="1" w:name="_Hlk185434190"/>
            <w:r w:rsidRPr="009C407C">
              <w:rPr>
                <w:b/>
                <w:sz w:val="20"/>
                <w:szCs w:val="28"/>
              </w:rPr>
              <w:t>Специалисты, обладающие квалификацией и/или опытом работы</w:t>
            </w:r>
          </w:p>
        </w:tc>
        <w:tc>
          <w:tcPr>
            <w:tcW w:w="10315" w:type="dxa"/>
            <w:vAlign w:val="center"/>
          </w:tcPr>
          <w:p w14:paraId="1B819F40" w14:textId="77777777" w:rsidR="000D24BE" w:rsidRPr="009C407C" w:rsidRDefault="000D24BE" w:rsidP="00FF5BF8">
            <w:pPr>
              <w:spacing w:after="0" w:line="259" w:lineRule="auto"/>
              <w:ind w:left="3" w:firstLine="0"/>
              <w:jc w:val="left"/>
              <w:rPr>
                <w:sz w:val="20"/>
                <w:szCs w:val="28"/>
              </w:rPr>
            </w:pPr>
            <w:r w:rsidRPr="009C407C">
              <w:rPr>
                <w:b/>
                <w:sz w:val="20"/>
                <w:szCs w:val="28"/>
              </w:rPr>
              <w:t>Документы, подтверждающие квалификацию и/или опыт работы специалистов</w:t>
            </w:r>
          </w:p>
        </w:tc>
        <w:tc>
          <w:tcPr>
            <w:tcW w:w="1733" w:type="dxa"/>
            <w:vAlign w:val="center"/>
          </w:tcPr>
          <w:p w14:paraId="56C72960" w14:textId="77777777" w:rsidR="000D24BE" w:rsidRPr="009C407C" w:rsidRDefault="000D24BE" w:rsidP="00FF5BF8">
            <w:pPr>
              <w:spacing w:after="0" w:line="259" w:lineRule="auto"/>
              <w:ind w:left="3" w:firstLine="0"/>
              <w:jc w:val="left"/>
              <w:rPr>
                <w:sz w:val="20"/>
                <w:szCs w:val="28"/>
              </w:rPr>
            </w:pPr>
            <w:r w:rsidRPr="009C407C">
              <w:rPr>
                <w:b/>
                <w:sz w:val="20"/>
                <w:szCs w:val="28"/>
              </w:rPr>
              <w:t>Количество</w:t>
            </w:r>
          </w:p>
        </w:tc>
        <w:tc>
          <w:tcPr>
            <w:tcW w:w="1258" w:type="dxa"/>
          </w:tcPr>
          <w:p w14:paraId="318B1A86" w14:textId="77777777" w:rsidR="000D24BE" w:rsidRPr="009C407C" w:rsidRDefault="000D24BE" w:rsidP="00FF5BF8">
            <w:pPr>
              <w:spacing w:after="0" w:line="259" w:lineRule="auto"/>
              <w:ind w:left="3" w:firstLine="0"/>
              <w:jc w:val="left"/>
              <w:rPr>
                <w:sz w:val="20"/>
                <w:szCs w:val="28"/>
              </w:rPr>
            </w:pPr>
            <w:r w:rsidRPr="009C407C">
              <w:rPr>
                <w:b/>
                <w:sz w:val="20"/>
                <w:szCs w:val="28"/>
              </w:rPr>
              <w:t>Опыт работы</w:t>
            </w:r>
          </w:p>
        </w:tc>
      </w:tr>
      <w:tr w:rsidR="000D24BE" w:rsidRPr="009C407C" w14:paraId="4C0B984A" w14:textId="77777777" w:rsidTr="000D24BE">
        <w:trPr>
          <w:trHeight w:val="1365"/>
        </w:trPr>
        <w:tc>
          <w:tcPr>
            <w:tcW w:w="2328" w:type="dxa"/>
          </w:tcPr>
          <w:p w14:paraId="54176B0E" w14:textId="77777777" w:rsidR="000D24BE" w:rsidRPr="009C407C" w:rsidRDefault="000D24BE" w:rsidP="00FF5BF8">
            <w:pPr>
              <w:spacing w:after="0" w:line="259" w:lineRule="auto"/>
              <w:ind w:firstLine="0"/>
              <w:jc w:val="left"/>
              <w:rPr>
                <w:sz w:val="20"/>
                <w:szCs w:val="20"/>
              </w:rPr>
            </w:pPr>
            <w:r w:rsidRPr="009C407C">
              <w:rPr>
                <w:sz w:val="20"/>
                <w:szCs w:val="20"/>
              </w:rPr>
              <w:t>Инженер-</w:t>
            </w:r>
          </w:p>
          <w:p w14:paraId="2172C8B6" w14:textId="77777777" w:rsidR="000D24BE" w:rsidRPr="009C407C" w:rsidRDefault="000D24BE" w:rsidP="00FF5BF8">
            <w:pPr>
              <w:spacing w:after="0" w:line="259" w:lineRule="auto"/>
              <w:ind w:firstLine="0"/>
              <w:jc w:val="left"/>
              <w:rPr>
                <w:sz w:val="20"/>
                <w:szCs w:val="20"/>
              </w:rPr>
            </w:pPr>
            <w:r w:rsidRPr="009C407C">
              <w:rPr>
                <w:sz w:val="20"/>
                <w:szCs w:val="20"/>
              </w:rPr>
              <w:t>механик</w:t>
            </w:r>
          </w:p>
        </w:tc>
        <w:tc>
          <w:tcPr>
            <w:tcW w:w="10315" w:type="dxa"/>
          </w:tcPr>
          <w:p w14:paraId="3300155D" w14:textId="77777777" w:rsidR="006C1915" w:rsidRPr="009C407C" w:rsidRDefault="009907D6" w:rsidP="00FF5BF8">
            <w:pPr>
              <w:spacing w:after="0" w:line="259" w:lineRule="auto"/>
              <w:ind w:left="3" w:firstLine="0"/>
              <w:jc w:val="left"/>
              <w:rPr>
                <w:rFonts w:eastAsia="Calibri"/>
                <w:color w:val="auto"/>
                <w:kern w:val="0"/>
                <w:sz w:val="20"/>
                <w:szCs w:val="20"/>
                <w:lang w:eastAsia="en-US"/>
              </w:rPr>
            </w:pPr>
            <w:r w:rsidRPr="009C407C">
              <w:rPr>
                <w:rFonts w:eastAsia="Calibri"/>
                <w:color w:val="auto"/>
                <w:kern w:val="0"/>
                <w:sz w:val="20"/>
                <w:szCs w:val="20"/>
                <w:lang w:eastAsia="en-US"/>
              </w:rPr>
              <w:t xml:space="preserve">-      </w:t>
            </w:r>
            <w:r w:rsidR="000D24BE" w:rsidRPr="009C407C">
              <w:rPr>
                <w:rFonts w:eastAsia="Calibri"/>
                <w:color w:val="auto"/>
                <w:kern w:val="0"/>
                <w:sz w:val="20"/>
                <w:szCs w:val="20"/>
                <w:lang w:eastAsia="en-US"/>
              </w:rPr>
              <w:t xml:space="preserve">Копия диплома о высшем образовании по специальности «Машины и оборудования нефтяных и газовых </w:t>
            </w:r>
          </w:p>
          <w:p w14:paraId="6408B1E8" w14:textId="6CB56730" w:rsidR="009907D6" w:rsidRPr="009C407C" w:rsidRDefault="006C1915" w:rsidP="00FF5BF8">
            <w:pPr>
              <w:spacing w:after="0" w:line="259" w:lineRule="auto"/>
              <w:ind w:left="3" w:firstLine="0"/>
              <w:jc w:val="left"/>
              <w:rPr>
                <w:rFonts w:eastAsia="Calibri"/>
                <w:color w:val="auto"/>
                <w:kern w:val="0"/>
                <w:sz w:val="20"/>
                <w:szCs w:val="20"/>
                <w:lang w:eastAsia="en-US"/>
              </w:rPr>
            </w:pPr>
            <w:r w:rsidRPr="009C407C">
              <w:rPr>
                <w:rFonts w:eastAsia="Calibri"/>
                <w:color w:val="auto"/>
                <w:kern w:val="0"/>
                <w:sz w:val="20"/>
                <w:szCs w:val="20"/>
                <w:lang w:eastAsia="en-US"/>
              </w:rPr>
              <w:t xml:space="preserve">        </w:t>
            </w:r>
            <w:r w:rsidR="000D24BE" w:rsidRPr="009C407C">
              <w:rPr>
                <w:rFonts w:eastAsia="Calibri"/>
                <w:color w:val="auto"/>
                <w:kern w:val="0"/>
                <w:sz w:val="20"/>
                <w:szCs w:val="20"/>
                <w:lang w:eastAsia="en-US"/>
              </w:rPr>
              <w:t>промыслов»</w:t>
            </w:r>
            <w:r w:rsidR="009907D6" w:rsidRPr="009C407C">
              <w:rPr>
                <w:rFonts w:eastAsia="Calibri"/>
                <w:color w:val="auto"/>
                <w:kern w:val="0"/>
                <w:sz w:val="20"/>
                <w:szCs w:val="20"/>
                <w:lang w:eastAsia="en-US"/>
              </w:rPr>
              <w:t>.</w:t>
            </w:r>
          </w:p>
          <w:p w14:paraId="4B8AB2AD" w14:textId="7FD62CD8" w:rsidR="000D24BE" w:rsidRPr="009C407C" w:rsidRDefault="009907D6" w:rsidP="00FF5BF8">
            <w:pPr>
              <w:spacing w:after="0" w:line="259" w:lineRule="auto"/>
              <w:ind w:left="3" w:firstLine="0"/>
              <w:jc w:val="left"/>
              <w:rPr>
                <w:sz w:val="20"/>
                <w:szCs w:val="20"/>
              </w:rPr>
            </w:pPr>
            <w:r w:rsidRPr="009C407C">
              <w:rPr>
                <w:rFonts w:eastAsia="Calibri"/>
                <w:color w:val="auto"/>
                <w:kern w:val="0"/>
                <w:sz w:val="20"/>
                <w:szCs w:val="20"/>
                <w:lang w:eastAsia="en-US"/>
              </w:rPr>
              <w:t>-      Копия трудовой книжки или трудового договора подтверждающий опыт работы</w:t>
            </w:r>
          </w:p>
        </w:tc>
        <w:tc>
          <w:tcPr>
            <w:tcW w:w="1733" w:type="dxa"/>
            <w:vAlign w:val="center"/>
          </w:tcPr>
          <w:p w14:paraId="22F57868" w14:textId="77777777" w:rsidR="000D24BE" w:rsidRPr="009C407C" w:rsidRDefault="000D24BE" w:rsidP="00FF5BF8">
            <w:pPr>
              <w:spacing w:after="0" w:line="259" w:lineRule="auto"/>
              <w:ind w:left="3" w:firstLine="0"/>
              <w:jc w:val="left"/>
              <w:rPr>
                <w:sz w:val="20"/>
                <w:szCs w:val="20"/>
                <w:lang w:val="en-US"/>
              </w:rPr>
            </w:pPr>
            <w:r w:rsidRPr="009C407C">
              <w:rPr>
                <w:sz w:val="20"/>
                <w:szCs w:val="20"/>
                <w:lang w:val="en-US"/>
              </w:rPr>
              <w:t>2</w:t>
            </w:r>
          </w:p>
        </w:tc>
        <w:tc>
          <w:tcPr>
            <w:tcW w:w="1258" w:type="dxa"/>
            <w:vAlign w:val="center"/>
          </w:tcPr>
          <w:p w14:paraId="3E18F44A" w14:textId="77777777" w:rsidR="000D24BE" w:rsidRPr="009C407C" w:rsidRDefault="000D24BE" w:rsidP="00FF5BF8">
            <w:pPr>
              <w:spacing w:after="0" w:line="259" w:lineRule="auto"/>
              <w:ind w:left="3" w:firstLine="0"/>
              <w:jc w:val="left"/>
              <w:rPr>
                <w:sz w:val="20"/>
                <w:szCs w:val="20"/>
              </w:rPr>
            </w:pPr>
            <w:r w:rsidRPr="009C407C">
              <w:rPr>
                <w:sz w:val="20"/>
                <w:szCs w:val="20"/>
              </w:rPr>
              <w:t>3 года на</w:t>
            </w:r>
          </w:p>
          <w:p w14:paraId="5E6091CC" w14:textId="77777777" w:rsidR="000D24BE" w:rsidRPr="009C407C" w:rsidRDefault="000D24BE" w:rsidP="00FF5BF8">
            <w:pPr>
              <w:spacing w:after="0" w:line="259" w:lineRule="auto"/>
              <w:ind w:left="3" w:firstLine="0"/>
              <w:jc w:val="left"/>
              <w:rPr>
                <w:sz w:val="20"/>
                <w:szCs w:val="20"/>
              </w:rPr>
            </w:pPr>
            <w:r w:rsidRPr="009C407C">
              <w:rPr>
                <w:sz w:val="20"/>
                <w:szCs w:val="20"/>
              </w:rPr>
              <w:t>должности</w:t>
            </w:r>
          </w:p>
          <w:p w14:paraId="39C633EC" w14:textId="77777777" w:rsidR="000D24BE" w:rsidRPr="009C407C" w:rsidRDefault="000D24BE" w:rsidP="00FF5BF8">
            <w:pPr>
              <w:spacing w:after="0" w:line="259" w:lineRule="auto"/>
              <w:ind w:left="3" w:firstLine="0"/>
              <w:jc w:val="left"/>
              <w:rPr>
                <w:sz w:val="20"/>
                <w:szCs w:val="20"/>
              </w:rPr>
            </w:pPr>
            <w:r w:rsidRPr="009C407C">
              <w:rPr>
                <w:sz w:val="20"/>
                <w:szCs w:val="20"/>
              </w:rPr>
              <w:t>инженер-</w:t>
            </w:r>
          </w:p>
          <w:p w14:paraId="03C2C565" w14:textId="77777777" w:rsidR="000D24BE" w:rsidRPr="009C407C" w:rsidRDefault="000D24BE" w:rsidP="00FF5BF8">
            <w:pPr>
              <w:spacing w:after="0" w:line="259" w:lineRule="auto"/>
              <w:ind w:left="3" w:firstLine="0"/>
              <w:jc w:val="left"/>
              <w:rPr>
                <w:sz w:val="20"/>
                <w:szCs w:val="20"/>
              </w:rPr>
            </w:pPr>
            <w:r w:rsidRPr="009C407C">
              <w:rPr>
                <w:sz w:val="20"/>
                <w:szCs w:val="20"/>
              </w:rPr>
              <w:t>механик</w:t>
            </w:r>
          </w:p>
          <w:p w14:paraId="621B734E" w14:textId="77777777" w:rsidR="000D24BE" w:rsidRPr="009C407C" w:rsidRDefault="000D24BE" w:rsidP="00FF5BF8">
            <w:pPr>
              <w:spacing w:after="0" w:line="259" w:lineRule="auto"/>
              <w:ind w:left="3" w:firstLine="0"/>
              <w:jc w:val="left"/>
              <w:rPr>
                <w:sz w:val="20"/>
                <w:szCs w:val="20"/>
              </w:rPr>
            </w:pPr>
            <w:r w:rsidRPr="009C407C">
              <w:rPr>
                <w:sz w:val="20"/>
                <w:szCs w:val="20"/>
              </w:rPr>
              <w:t>нефтегазовой</w:t>
            </w:r>
          </w:p>
          <w:p w14:paraId="52235957" w14:textId="77777777" w:rsidR="000D24BE" w:rsidRPr="009C407C" w:rsidRDefault="000D24BE" w:rsidP="00FF5BF8">
            <w:pPr>
              <w:spacing w:after="0" w:line="259" w:lineRule="auto"/>
              <w:ind w:left="3" w:firstLine="0"/>
              <w:jc w:val="left"/>
              <w:rPr>
                <w:sz w:val="20"/>
                <w:szCs w:val="20"/>
                <w:lang w:val="en-US"/>
              </w:rPr>
            </w:pPr>
            <w:r w:rsidRPr="009C407C">
              <w:rPr>
                <w:sz w:val="20"/>
                <w:szCs w:val="20"/>
              </w:rPr>
              <w:t>отрасли</w:t>
            </w:r>
          </w:p>
          <w:p w14:paraId="31274EED" w14:textId="77777777" w:rsidR="000D24BE" w:rsidRPr="009C407C" w:rsidRDefault="000D24BE" w:rsidP="00FF5BF8">
            <w:pPr>
              <w:spacing w:after="0" w:line="259" w:lineRule="auto"/>
              <w:ind w:left="3" w:firstLine="0"/>
              <w:jc w:val="left"/>
              <w:rPr>
                <w:sz w:val="20"/>
                <w:szCs w:val="20"/>
                <w:lang w:val="en-US"/>
              </w:rPr>
            </w:pPr>
          </w:p>
        </w:tc>
      </w:tr>
      <w:tr w:rsidR="000D24BE" w:rsidRPr="009C407C" w14:paraId="21C2330A" w14:textId="77777777" w:rsidTr="000D24BE">
        <w:trPr>
          <w:trHeight w:val="133"/>
        </w:trPr>
        <w:tc>
          <w:tcPr>
            <w:tcW w:w="2328" w:type="dxa"/>
          </w:tcPr>
          <w:p w14:paraId="73DE1F94" w14:textId="77777777" w:rsidR="000D24BE" w:rsidRPr="009C407C" w:rsidRDefault="000D24BE" w:rsidP="00FF5BF8">
            <w:pPr>
              <w:spacing w:after="0" w:line="259" w:lineRule="auto"/>
              <w:jc w:val="left"/>
              <w:rPr>
                <w:sz w:val="20"/>
                <w:szCs w:val="20"/>
              </w:rPr>
            </w:pPr>
            <w:r w:rsidRPr="009C407C">
              <w:rPr>
                <w:sz w:val="20"/>
                <w:szCs w:val="20"/>
              </w:rPr>
              <w:t>Инженер-</w:t>
            </w:r>
          </w:p>
          <w:p w14:paraId="2B6E62A9" w14:textId="77777777" w:rsidR="000D24BE" w:rsidRPr="009C407C" w:rsidRDefault="000D24BE" w:rsidP="00FF5BF8">
            <w:pPr>
              <w:spacing w:after="0" w:line="259" w:lineRule="auto"/>
              <w:jc w:val="left"/>
              <w:rPr>
                <w:sz w:val="20"/>
                <w:szCs w:val="20"/>
              </w:rPr>
            </w:pPr>
            <w:r w:rsidRPr="009C407C">
              <w:rPr>
                <w:sz w:val="20"/>
                <w:szCs w:val="20"/>
              </w:rPr>
              <w:t>Энергетик</w:t>
            </w:r>
          </w:p>
        </w:tc>
        <w:tc>
          <w:tcPr>
            <w:tcW w:w="10315" w:type="dxa"/>
          </w:tcPr>
          <w:p w14:paraId="44CBA478" w14:textId="2C435514" w:rsidR="000D24BE" w:rsidRPr="009C407C" w:rsidRDefault="000D24BE">
            <w:pPr>
              <w:pStyle w:val="a4"/>
              <w:numPr>
                <w:ilvl w:val="0"/>
                <w:numId w:val="9"/>
              </w:numPr>
              <w:spacing w:after="0"/>
              <w:ind w:left="3"/>
              <w:rPr>
                <w:rFonts w:ascii="Times New Roman" w:eastAsia="Calibri" w:hAnsi="Times New Roman" w:cs="Times New Roman"/>
                <w:sz w:val="20"/>
                <w:szCs w:val="20"/>
              </w:rPr>
            </w:pPr>
            <w:r w:rsidRPr="009C407C">
              <w:rPr>
                <w:rFonts w:ascii="Times New Roman" w:eastAsia="Calibri" w:hAnsi="Times New Roman" w:cs="Times New Roman"/>
                <w:sz w:val="20"/>
                <w:szCs w:val="20"/>
              </w:rPr>
              <w:t xml:space="preserve">-      Копия диплома о специальном высшем образовании </w:t>
            </w:r>
            <w:r w:rsidR="00AD0AB2">
              <w:rPr>
                <w:rFonts w:ascii="Times New Roman" w:eastAsia="Calibri" w:hAnsi="Times New Roman" w:cs="Times New Roman"/>
                <w:sz w:val="20"/>
                <w:szCs w:val="20"/>
              </w:rPr>
              <w:t>в области</w:t>
            </w:r>
            <w:r w:rsidRPr="009C407C">
              <w:rPr>
                <w:rFonts w:ascii="Times New Roman" w:eastAsia="Calibri" w:hAnsi="Times New Roman" w:cs="Times New Roman"/>
                <w:sz w:val="20"/>
                <w:szCs w:val="20"/>
              </w:rPr>
              <w:t xml:space="preserve"> электроэнергетики</w:t>
            </w:r>
            <w:r w:rsidR="00AD0AB2">
              <w:rPr>
                <w:rFonts w:ascii="Times New Roman" w:eastAsia="Calibri" w:hAnsi="Times New Roman" w:cs="Times New Roman"/>
                <w:sz w:val="20"/>
                <w:szCs w:val="20"/>
              </w:rPr>
              <w:t xml:space="preserve"> (или электрики)</w:t>
            </w:r>
            <w:r w:rsidRPr="009C407C">
              <w:rPr>
                <w:rFonts w:ascii="Times New Roman" w:eastAsia="Calibri" w:hAnsi="Times New Roman" w:cs="Times New Roman"/>
                <w:sz w:val="20"/>
                <w:szCs w:val="20"/>
              </w:rPr>
              <w:t>.</w:t>
            </w:r>
          </w:p>
          <w:p w14:paraId="5371567A" w14:textId="77777777" w:rsidR="000D24BE" w:rsidRPr="009C407C" w:rsidRDefault="000D24BE">
            <w:pPr>
              <w:pStyle w:val="a4"/>
              <w:numPr>
                <w:ilvl w:val="0"/>
                <w:numId w:val="9"/>
              </w:numPr>
              <w:spacing w:after="0"/>
              <w:rPr>
                <w:rFonts w:ascii="Times New Roman" w:eastAsia="Calibri" w:hAnsi="Times New Roman" w:cs="Times New Roman"/>
                <w:sz w:val="20"/>
                <w:szCs w:val="20"/>
              </w:rPr>
            </w:pPr>
            <w:r w:rsidRPr="009C407C">
              <w:rPr>
                <w:rFonts w:ascii="Times New Roman" w:eastAsia="Calibri" w:hAnsi="Times New Roman" w:cs="Times New Roman"/>
                <w:sz w:val="20"/>
                <w:szCs w:val="20"/>
              </w:rPr>
              <w:t>Копия квалификационного удостоверения и Протокола квалификационной проверки знаний, подтверждающего группу по электробезопасности с действующими сроками – не</w:t>
            </w:r>
          </w:p>
          <w:p w14:paraId="26A4A8E2" w14:textId="77777777" w:rsidR="000D24BE" w:rsidRPr="009C407C" w:rsidRDefault="000D24BE" w:rsidP="00FF5BF8">
            <w:pPr>
              <w:pStyle w:val="a4"/>
              <w:spacing w:after="0"/>
              <w:ind w:left="364"/>
              <w:rPr>
                <w:rFonts w:ascii="Times New Roman" w:eastAsia="Calibri" w:hAnsi="Times New Roman" w:cs="Times New Roman"/>
                <w:sz w:val="20"/>
                <w:szCs w:val="20"/>
              </w:rPr>
            </w:pPr>
            <w:r w:rsidRPr="009C407C">
              <w:rPr>
                <w:rFonts w:ascii="Times New Roman" w:eastAsia="Calibri" w:hAnsi="Times New Roman" w:cs="Times New Roman"/>
                <w:sz w:val="20"/>
                <w:szCs w:val="20"/>
              </w:rPr>
              <w:t xml:space="preserve">ниже </w:t>
            </w:r>
            <w:r w:rsidRPr="009C407C">
              <w:rPr>
                <w:rFonts w:ascii="Times New Roman" w:eastAsia="Calibri" w:hAnsi="Times New Roman" w:cs="Times New Roman"/>
                <w:sz w:val="20"/>
                <w:szCs w:val="20"/>
                <w:lang w:val="en-US"/>
              </w:rPr>
              <w:t>IV</w:t>
            </w:r>
            <w:r w:rsidRPr="009C407C">
              <w:rPr>
                <w:rFonts w:ascii="Times New Roman" w:eastAsia="Calibri" w:hAnsi="Times New Roman" w:cs="Times New Roman"/>
                <w:sz w:val="20"/>
                <w:szCs w:val="20"/>
              </w:rPr>
              <w:t xml:space="preserve"> группы</w:t>
            </w:r>
          </w:p>
          <w:p w14:paraId="3E0F59B7" w14:textId="6196CD74" w:rsidR="009907D6" w:rsidRPr="009C407C" w:rsidRDefault="009907D6" w:rsidP="009907D6">
            <w:pPr>
              <w:spacing w:after="0"/>
              <w:rPr>
                <w:rFonts w:eastAsia="Calibri"/>
                <w:sz w:val="20"/>
                <w:szCs w:val="20"/>
              </w:rPr>
            </w:pPr>
            <w:r w:rsidRPr="009C407C">
              <w:rPr>
                <w:rFonts w:eastAsia="Calibri"/>
                <w:sz w:val="20"/>
                <w:szCs w:val="20"/>
              </w:rPr>
              <w:t>-      Копия трудовой книжки или трудового договора подтверждающий опыт работы</w:t>
            </w:r>
          </w:p>
        </w:tc>
        <w:tc>
          <w:tcPr>
            <w:tcW w:w="1733" w:type="dxa"/>
            <w:vAlign w:val="center"/>
          </w:tcPr>
          <w:p w14:paraId="6DF1A1B0" w14:textId="77777777" w:rsidR="000D24BE" w:rsidRPr="009C407C" w:rsidRDefault="000D24BE" w:rsidP="00FF5BF8">
            <w:pPr>
              <w:spacing w:after="0" w:line="259" w:lineRule="auto"/>
              <w:ind w:left="3"/>
              <w:jc w:val="left"/>
              <w:rPr>
                <w:sz w:val="20"/>
                <w:szCs w:val="20"/>
              </w:rPr>
            </w:pPr>
            <w:r w:rsidRPr="009C407C">
              <w:rPr>
                <w:sz w:val="20"/>
                <w:szCs w:val="20"/>
              </w:rPr>
              <w:t>2</w:t>
            </w:r>
          </w:p>
        </w:tc>
        <w:tc>
          <w:tcPr>
            <w:tcW w:w="1258" w:type="dxa"/>
            <w:vAlign w:val="center"/>
          </w:tcPr>
          <w:p w14:paraId="69D4BF77" w14:textId="77777777" w:rsidR="000D24BE" w:rsidRPr="009C407C" w:rsidRDefault="000D24BE" w:rsidP="00FF5BF8">
            <w:pPr>
              <w:spacing w:after="0" w:line="259" w:lineRule="auto"/>
              <w:ind w:left="3"/>
              <w:jc w:val="left"/>
              <w:rPr>
                <w:sz w:val="20"/>
                <w:szCs w:val="20"/>
              </w:rPr>
            </w:pPr>
            <w:r w:rsidRPr="009C407C">
              <w:rPr>
                <w:sz w:val="20"/>
                <w:szCs w:val="20"/>
              </w:rPr>
              <w:t>3 года</w:t>
            </w:r>
          </w:p>
        </w:tc>
      </w:tr>
      <w:tr w:rsidR="000D24BE" w:rsidRPr="009C407C" w14:paraId="7846FB02" w14:textId="77777777" w:rsidTr="000D24BE">
        <w:trPr>
          <w:trHeight w:val="165"/>
        </w:trPr>
        <w:tc>
          <w:tcPr>
            <w:tcW w:w="2328" w:type="dxa"/>
          </w:tcPr>
          <w:p w14:paraId="6D79AFF6" w14:textId="77777777" w:rsidR="000D24BE" w:rsidRPr="009C407C" w:rsidRDefault="000D24BE" w:rsidP="00FF5BF8">
            <w:pPr>
              <w:spacing w:after="0" w:line="259" w:lineRule="auto"/>
              <w:jc w:val="left"/>
              <w:rPr>
                <w:sz w:val="20"/>
                <w:szCs w:val="20"/>
              </w:rPr>
            </w:pPr>
            <w:r w:rsidRPr="009C407C">
              <w:rPr>
                <w:sz w:val="20"/>
                <w:szCs w:val="20"/>
              </w:rPr>
              <w:t>Начальник участка</w:t>
            </w:r>
          </w:p>
        </w:tc>
        <w:tc>
          <w:tcPr>
            <w:tcW w:w="10315" w:type="dxa"/>
          </w:tcPr>
          <w:p w14:paraId="70606D1F" w14:textId="13A7EB57" w:rsidR="000D24BE" w:rsidRPr="009C407C" w:rsidRDefault="009907D6" w:rsidP="00FF5BF8">
            <w:pPr>
              <w:spacing w:after="0" w:line="259" w:lineRule="auto"/>
              <w:ind w:left="3"/>
              <w:jc w:val="left"/>
              <w:rPr>
                <w:rFonts w:eastAsia="Calibri"/>
                <w:color w:val="auto"/>
                <w:kern w:val="0"/>
                <w:sz w:val="20"/>
                <w:szCs w:val="20"/>
                <w:lang w:eastAsia="en-US"/>
              </w:rPr>
            </w:pPr>
            <w:r w:rsidRPr="009C407C">
              <w:rPr>
                <w:rFonts w:eastAsia="Calibri"/>
                <w:color w:val="auto"/>
                <w:kern w:val="0"/>
                <w:sz w:val="20"/>
                <w:szCs w:val="20"/>
                <w:lang w:eastAsia="en-US"/>
              </w:rPr>
              <w:t xml:space="preserve">-      </w:t>
            </w:r>
            <w:r w:rsidR="000D24BE" w:rsidRPr="009C407C">
              <w:rPr>
                <w:rFonts w:eastAsia="Calibri"/>
                <w:color w:val="auto"/>
                <w:kern w:val="0"/>
                <w:sz w:val="20"/>
                <w:szCs w:val="20"/>
                <w:lang w:eastAsia="en-US"/>
              </w:rPr>
              <w:t xml:space="preserve">Копия диплома о высшем образовании </w:t>
            </w:r>
            <w:r w:rsidR="00AD0AB2">
              <w:rPr>
                <w:rFonts w:eastAsia="Calibri"/>
                <w:color w:val="auto"/>
                <w:kern w:val="0"/>
                <w:sz w:val="20"/>
                <w:szCs w:val="20"/>
                <w:lang w:eastAsia="en-US"/>
              </w:rPr>
              <w:t>в области строительства</w:t>
            </w:r>
          </w:p>
          <w:p w14:paraId="4ACE95D7" w14:textId="77777777" w:rsidR="009907D6" w:rsidRPr="009C407C" w:rsidRDefault="009907D6" w:rsidP="00FF5BF8">
            <w:pPr>
              <w:spacing w:after="0" w:line="259" w:lineRule="auto"/>
              <w:ind w:left="3"/>
              <w:jc w:val="left"/>
              <w:rPr>
                <w:rFonts w:eastAsia="Calibri"/>
                <w:color w:val="auto"/>
                <w:kern w:val="0"/>
                <w:sz w:val="20"/>
                <w:szCs w:val="20"/>
                <w:lang w:eastAsia="en-US"/>
              </w:rPr>
            </w:pPr>
            <w:r w:rsidRPr="009C407C">
              <w:rPr>
                <w:rFonts w:eastAsia="Calibri"/>
                <w:color w:val="auto"/>
                <w:kern w:val="0"/>
                <w:sz w:val="20"/>
                <w:szCs w:val="20"/>
                <w:lang w:eastAsia="en-US"/>
              </w:rPr>
              <w:t xml:space="preserve">-      </w:t>
            </w:r>
            <w:r w:rsidR="000D24BE" w:rsidRPr="009C407C">
              <w:rPr>
                <w:rFonts w:eastAsia="Calibri"/>
                <w:color w:val="auto"/>
                <w:kern w:val="0"/>
                <w:sz w:val="20"/>
                <w:szCs w:val="20"/>
                <w:lang w:eastAsia="en-US"/>
              </w:rPr>
              <w:t xml:space="preserve">Действующее удостоверение по курсу «Сейсмостойкое строительство» (непосредственно строительно-монтажные </w:t>
            </w:r>
            <w:r w:rsidRPr="009C407C">
              <w:rPr>
                <w:rFonts w:eastAsia="Calibri"/>
                <w:color w:val="auto"/>
                <w:kern w:val="0"/>
                <w:sz w:val="20"/>
                <w:szCs w:val="20"/>
                <w:lang w:eastAsia="en-US"/>
              </w:rPr>
              <w:t xml:space="preserve">    </w:t>
            </w:r>
          </w:p>
          <w:p w14:paraId="309513A5" w14:textId="6717707A" w:rsidR="000D24BE" w:rsidRPr="009C407C" w:rsidRDefault="009907D6" w:rsidP="00FF5BF8">
            <w:pPr>
              <w:spacing w:after="0" w:line="259" w:lineRule="auto"/>
              <w:ind w:left="3"/>
              <w:jc w:val="left"/>
              <w:rPr>
                <w:rFonts w:eastAsia="Calibri"/>
                <w:color w:val="auto"/>
                <w:kern w:val="0"/>
                <w:sz w:val="20"/>
                <w:szCs w:val="20"/>
                <w:lang w:eastAsia="en-US"/>
              </w:rPr>
            </w:pPr>
            <w:r w:rsidRPr="009C407C">
              <w:rPr>
                <w:rFonts w:eastAsia="Calibri"/>
                <w:color w:val="auto"/>
                <w:kern w:val="0"/>
                <w:sz w:val="20"/>
                <w:szCs w:val="20"/>
                <w:lang w:eastAsia="en-US"/>
              </w:rPr>
              <w:t xml:space="preserve">        </w:t>
            </w:r>
            <w:r w:rsidR="000D24BE" w:rsidRPr="009C407C">
              <w:rPr>
                <w:rFonts w:eastAsia="Calibri"/>
                <w:color w:val="auto"/>
                <w:kern w:val="0"/>
                <w:sz w:val="20"/>
                <w:szCs w:val="20"/>
                <w:lang w:eastAsia="en-US"/>
              </w:rPr>
              <w:t>работы)</w:t>
            </w:r>
          </w:p>
          <w:p w14:paraId="3E4728BC" w14:textId="325950AB" w:rsidR="009907D6" w:rsidRPr="009C407C" w:rsidRDefault="009907D6" w:rsidP="009907D6">
            <w:pPr>
              <w:spacing w:after="0" w:line="259" w:lineRule="auto"/>
              <w:ind w:left="3"/>
              <w:jc w:val="left"/>
              <w:rPr>
                <w:rFonts w:eastAsia="Calibri"/>
                <w:color w:val="auto"/>
                <w:kern w:val="0"/>
                <w:sz w:val="20"/>
                <w:szCs w:val="20"/>
                <w:lang w:eastAsia="en-US"/>
              </w:rPr>
            </w:pPr>
            <w:r w:rsidRPr="009C407C">
              <w:rPr>
                <w:rFonts w:eastAsia="Calibri"/>
                <w:color w:val="auto"/>
                <w:kern w:val="0"/>
                <w:sz w:val="20"/>
                <w:szCs w:val="20"/>
                <w:lang w:eastAsia="en-US"/>
              </w:rPr>
              <w:t>-      Копия трудовой книжки или трудового договора подтверждающий опыт работы</w:t>
            </w:r>
          </w:p>
        </w:tc>
        <w:tc>
          <w:tcPr>
            <w:tcW w:w="1733" w:type="dxa"/>
            <w:vAlign w:val="center"/>
          </w:tcPr>
          <w:p w14:paraId="4AF2927B" w14:textId="77777777" w:rsidR="000D24BE" w:rsidRPr="009C407C" w:rsidRDefault="000D24BE" w:rsidP="00FF5BF8">
            <w:pPr>
              <w:spacing w:after="0" w:line="259" w:lineRule="auto"/>
              <w:ind w:left="3"/>
              <w:jc w:val="left"/>
              <w:rPr>
                <w:sz w:val="20"/>
                <w:szCs w:val="20"/>
              </w:rPr>
            </w:pPr>
            <w:r w:rsidRPr="009C407C">
              <w:rPr>
                <w:sz w:val="20"/>
                <w:szCs w:val="20"/>
              </w:rPr>
              <w:t>1</w:t>
            </w:r>
          </w:p>
        </w:tc>
        <w:tc>
          <w:tcPr>
            <w:tcW w:w="1258" w:type="dxa"/>
            <w:vAlign w:val="center"/>
          </w:tcPr>
          <w:p w14:paraId="56EA5EE2" w14:textId="77777777" w:rsidR="000D24BE" w:rsidRPr="009C407C" w:rsidRDefault="000D24BE" w:rsidP="00FF5BF8">
            <w:pPr>
              <w:spacing w:after="0" w:line="259" w:lineRule="auto"/>
              <w:ind w:left="3"/>
              <w:jc w:val="left"/>
              <w:rPr>
                <w:sz w:val="20"/>
                <w:szCs w:val="20"/>
              </w:rPr>
            </w:pPr>
            <w:r w:rsidRPr="009C407C">
              <w:rPr>
                <w:sz w:val="20"/>
                <w:szCs w:val="20"/>
              </w:rPr>
              <w:t>5 дет</w:t>
            </w:r>
          </w:p>
        </w:tc>
      </w:tr>
      <w:tr w:rsidR="000D24BE" w:rsidRPr="00564EB9" w14:paraId="0E58713A" w14:textId="77777777" w:rsidTr="000D24BE">
        <w:trPr>
          <w:trHeight w:val="150"/>
        </w:trPr>
        <w:tc>
          <w:tcPr>
            <w:tcW w:w="2328" w:type="dxa"/>
          </w:tcPr>
          <w:p w14:paraId="5618860B" w14:textId="77777777" w:rsidR="000D24BE" w:rsidRPr="009C407C" w:rsidRDefault="000D24BE" w:rsidP="00FF5BF8">
            <w:pPr>
              <w:spacing w:after="0" w:line="259" w:lineRule="auto"/>
              <w:jc w:val="left"/>
              <w:rPr>
                <w:sz w:val="20"/>
                <w:szCs w:val="20"/>
              </w:rPr>
            </w:pPr>
            <w:r w:rsidRPr="009C407C">
              <w:rPr>
                <w:sz w:val="20"/>
                <w:szCs w:val="20"/>
              </w:rPr>
              <w:t>Инженер строитель</w:t>
            </w:r>
          </w:p>
        </w:tc>
        <w:tc>
          <w:tcPr>
            <w:tcW w:w="10315" w:type="dxa"/>
          </w:tcPr>
          <w:p w14:paraId="55576ACA" w14:textId="6887383C" w:rsidR="000D24BE" w:rsidRPr="009C407C" w:rsidRDefault="009907D6" w:rsidP="00FF5BF8">
            <w:pPr>
              <w:spacing w:after="0" w:line="259" w:lineRule="auto"/>
              <w:ind w:left="3"/>
              <w:jc w:val="left"/>
              <w:rPr>
                <w:rFonts w:eastAsia="Calibri"/>
                <w:color w:val="auto"/>
                <w:kern w:val="0"/>
                <w:sz w:val="20"/>
                <w:szCs w:val="20"/>
                <w:lang w:eastAsia="en-US"/>
              </w:rPr>
            </w:pPr>
            <w:r w:rsidRPr="009C407C">
              <w:rPr>
                <w:rFonts w:eastAsia="Calibri"/>
                <w:color w:val="auto"/>
                <w:kern w:val="0"/>
                <w:sz w:val="20"/>
                <w:szCs w:val="20"/>
                <w:lang w:eastAsia="en-US"/>
              </w:rPr>
              <w:t xml:space="preserve">-      </w:t>
            </w:r>
            <w:r w:rsidR="000D24BE" w:rsidRPr="009C407C">
              <w:rPr>
                <w:rFonts w:eastAsia="Calibri"/>
                <w:color w:val="auto"/>
                <w:kern w:val="0"/>
                <w:sz w:val="20"/>
                <w:szCs w:val="20"/>
                <w:lang w:eastAsia="en-US"/>
              </w:rPr>
              <w:t xml:space="preserve">Копия диплома о высшем образовании </w:t>
            </w:r>
            <w:r w:rsidR="00AD0AB2">
              <w:rPr>
                <w:rFonts w:eastAsia="Calibri"/>
                <w:color w:val="auto"/>
                <w:kern w:val="0"/>
                <w:sz w:val="20"/>
                <w:szCs w:val="20"/>
                <w:lang w:eastAsia="en-US"/>
              </w:rPr>
              <w:t>в области строительства</w:t>
            </w:r>
          </w:p>
          <w:p w14:paraId="05DB39D4" w14:textId="3E20D0F6" w:rsidR="009907D6" w:rsidRPr="009C407C" w:rsidRDefault="009907D6" w:rsidP="00FF5BF8">
            <w:pPr>
              <w:spacing w:after="0" w:line="259" w:lineRule="auto"/>
              <w:ind w:left="3"/>
              <w:jc w:val="left"/>
              <w:rPr>
                <w:rFonts w:eastAsia="Calibri"/>
                <w:color w:val="auto"/>
                <w:kern w:val="0"/>
                <w:sz w:val="20"/>
                <w:szCs w:val="20"/>
                <w:lang w:eastAsia="en-US"/>
              </w:rPr>
            </w:pPr>
            <w:r w:rsidRPr="009C407C">
              <w:rPr>
                <w:rFonts w:eastAsia="Calibri"/>
                <w:color w:val="auto"/>
                <w:kern w:val="0"/>
                <w:sz w:val="20"/>
                <w:szCs w:val="20"/>
                <w:lang w:eastAsia="en-US"/>
              </w:rPr>
              <w:t xml:space="preserve">-      Копия трудовой книжки или трудового договора подтверждающий опыт работы </w:t>
            </w:r>
          </w:p>
        </w:tc>
        <w:tc>
          <w:tcPr>
            <w:tcW w:w="1733" w:type="dxa"/>
            <w:vAlign w:val="center"/>
          </w:tcPr>
          <w:p w14:paraId="464627B9" w14:textId="77777777" w:rsidR="000D24BE" w:rsidRPr="009C407C" w:rsidRDefault="000D24BE" w:rsidP="00FF5BF8">
            <w:pPr>
              <w:spacing w:after="0" w:line="259" w:lineRule="auto"/>
              <w:ind w:left="3"/>
              <w:jc w:val="left"/>
              <w:rPr>
                <w:sz w:val="20"/>
                <w:szCs w:val="20"/>
              </w:rPr>
            </w:pPr>
            <w:r w:rsidRPr="009C407C">
              <w:rPr>
                <w:sz w:val="20"/>
                <w:szCs w:val="20"/>
              </w:rPr>
              <w:t>2</w:t>
            </w:r>
          </w:p>
        </w:tc>
        <w:tc>
          <w:tcPr>
            <w:tcW w:w="1258" w:type="dxa"/>
            <w:vAlign w:val="center"/>
          </w:tcPr>
          <w:p w14:paraId="0C6EB668" w14:textId="77777777" w:rsidR="000D24BE" w:rsidRPr="00564EB9" w:rsidRDefault="000D24BE" w:rsidP="00FF5BF8">
            <w:pPr>
              <w:spacing w:after="0" w:line="259" w:lineRule="auto"/>
              <w:ind w:left="3"/>
              <w:jc w:val="left"/>
              <w:rPr>
                <w:sz w:val="20"/>
                <w:szCs w:val="20"/>
              </w:rPr>
            </w:pPr>
            <w:r w:rsidRPr="009C407C">
              <w:rPr>
                <w:sz w:val="20"/>
                <w:szCs w:val="20"/>
              </w:rPr>
              <w:t>3 года</w:t>
            </w:r>
          </w:p>
        </w:tc>
      </w:tr>
    </w:tbl>
    <w:bookmarkEnd w:id="1"/>
    <w:p w14:paraId="4A5407A7" w14:textId="77777777" w:rsidR="000D24BE" w:rsidRPr="00564EB9" w:rsidRDefault="000D24BE" w:rsidP="000D24BE">
      <w:pPr>
        <w:spacing w:after="0" w:line="259" w:lineRule="auto"/>
        <w:ind w:firstLine="0"/>
        <w:jc w:val="left"/>
        <w:rPr>
          <w:sz w:val="20"/>
          <w:szCs w:val="28"/>
        </w:rPr>
      </w:pPr>
      <w:r w:rsidRPr="00564EB9">
        <w:rPr>
          <w:sz w:val="20"/>
          <w:szCs w:val="28"/>
        </w:rPr>
        <w:t xml:space="preserve"> </w:t>
      </w:r>
    </w:p>
    <w:p w14:paraId="14B67D58" w14:textId="77777777" w:rsidR="000D24BE" w:rsidRPr="00564EB9" w:rsidRDefault="000D24BE" w:rsidP="000D24BE">
      <w:pPr>
        <w:ind w:left="-15" w:right="5"/>
        <w:rPr>
          <w:sz w:val="20"/>
          <w:szCs w:val="28"/>
        </w:rPr>
      </w:pPr>
      <w:r w:rsidRPr="00564EB9">
        <w:rPr>
          <w:sz w:val="20"/>
          <w:szCs w:val="28"/>
        </w:rPr>
        <w:t>Наличие у потенциального поставщика соответствующего(их) специалиста(</w:t>
      </w:r>
      <w:proofErr w:type="spellStart"/>
      <w:r w:rsidRPr="00564EB9">
        <w:rPr>
          <w:sz w:val="20"/>
          <w:szCs w:val="28"/>
        </w:rPr>
        <w:t>ов</w:t>
      </w:r>
      <w:proofErr w:type="spellEnd"/>
      <w:r w:rsidRPr="00564EB9">
        <w:rPr>
          <w:sz w:val="20"/>
          <w:szCs w:val="28"/>
        </w:rPr>
        <w:t xml:space="preserve">) подтверждается актом потенциального поставщика о приеме на работу заявленного специалиста.  </w:t>
      </w:r>
    </w:p>
    <w:p w14:paraId="0AD18491" w14:textId="77777777" w:rsidR="00803A8B" w:rsidRPr="00564EB9" w:rsidRDefault="00F97327" w:rsidP="00594811">
      <w:pPr>
        <w:spacing w:after="0" w:line="259" w:lineRule="auto"/>
        <w:ind w:right="57" w:firstLine="0"/>
        <w:rPr>
          <w:sz w:val="24"/>
        </w:rPr>
      </w:pPr>
      <w:r w:rsidRPr="00564EB9">
        <w:rPr>
          <w:sz w:val="24"/>
        </w:rPr>
        <w:t xml:space="preserve"> </w:t>
      </w:r>
    </w:p>
    <w:p w14:paraId="3EADABC9" w14:textId="77777777" w:rsidR="000D24BE" w:rsidRPr="00564EB9" w:rsidRDefault="000D24BE" w:rsidP="000D24BE">
      <w:pPr>
        <w:spacing w:after="2"/>
        <w:ind w:left="10" w:right="20" w:hanging="10"/>
        <w:jc w:val="center"/>
        <w:rPr>
          <w:sz w:val="22"/>
          <w:szCs w:val="32"/>
        </w:rPr>
      </w:pPr>
      <w:r w:rsidRPr="00564EB9">
        <w:rPr>
          <w:b/>
          <w:sz w:val="22"/>
          <w:szCs w:val="32"/>
        </w:rPr>
        <w:t>3.3. Требования о предоставлении разрешения (лицензии)</w:t>
      </w:r>
    </w:p>
    <w:p w14:paraId="27A41A8F" w14:textId="77777777" w:rsidR="000D24BE" w:rsidRPr="00564EB9" w:rsidRDefault="000D24BE" w:rsidP="000D24BE">
      <w:pPr>
        <w:spacing w:after="0" w:line="259" w:lineRule="auto"/>
        <w:ind w:right="20" w:firstLine="0"/>
        <w:jc w:val="center"/>
        <w:rPr>
          <w:sz w:val="22"/>
          <w:szCs w:val="32"/>
        </w:rPr>
      </w:pPr>
      <w:r w:rsidRPr="00564EB9">
        <w:rPr>
          <w:sz w:val="22"/>
          <w:szCs w:val="32"/>
        </w:rPr>
        <w:t xml:space="preserve"> </w:t>
      </w:r>
    </w:p>
    <w:p w14:paraId="5D9B9FF0" w14:textId="77777777" w:rsidR="000D24BE" w:rsidRPr="00564EB9" w:rsidRDefault="000D24BE" w:rsidP="000D24BE">
      <w:pPr>
        <w:ind w:left="-15" w:right="5"/>
        <w:rPr>
          <w:sz w:val="22"/>
          <w:szCs w:val="32"/>
        </w:rPr>
      </w:pPr>
      <w:r w:rsidRPr="00564EB9">
        <w:rPr>
          <w:sz w:val="22"/>
          <w:szCs w:val="32"/>
        </w:rPr>
        <w:t>3.3.1. Подрядчик должен иметь лицензию на строительно-монтажные работы 1 категорий со следующими подвидами.</w:t>
      </w:r>
    </w:p>
    <w:p w14:paraId="365398AC" w14:textId="77777777" w:rsidR="000D24BE" w:rsidRPr="00564EB9" w:rsidRDefault="000D24BE" w:rsidP="000D24BE">
      <w:pPr>
        <w:ind w:left="-15" w:right="5"/>
        <w:rPr>
          <w:sz w:val="22"/>
          <w:szCs w:val="32"/>
        </w:rPr>
      </w:pPr>
      <w:r w:rsidRPr="00564EB9">
        <w:rPr>
          <w:sz w:val="22"/>
          <w:szCs w:val="32"/>
        </w:rPr>
        <w:t>1. Специальные работы в грунтах, в том числе:</w:t>
      </w:r>
    </w:p>
    <w:p w14:paraId="4014DA32" w14:textId="77777777" w:rsidR="000D24BE" w:rsidRPr="00564EB9" w:rsidRDefault="000D24BE" w:rsidP="000D24BE">
      <w:pPr>
        <w:ind w:left="-15" w:right="5"/>
        <w:rPr>
          <w:sz w:val="22"/>
          <w:szCs w:val="32"/>
        </w:rPr>
      </w:pPr>
      <w:r w:rsidRPr="00564EB9">
        <w:rPr>
          <w:sz w:val="22"/>
          <w:szCs w:val="32"/>
        </w:rPr>
        <w:t>1) устройство оснований</w:t>
      </w:r>
    </w:p>
    <w:p w14:paraId="7B039696" w14:textId="77777777" w:rsidR="000D24BE" w:rsidRPr="00564EB9" w:rsidRDefault="000D24BE" w:rsidP="000D24BE">
      <w:pPr>
        <w:ind w:left="-15" w:right="5"/>
        <w:rPr>
          <w:sz w:val="22"/>
          <w:szCs w:val="32"/>
        </w:rPr>
      </w:pPr>
      <w:r w:rsidRPr="00564EB9">
        <w:rPr>
          <w:sz w:val="22"/>
          <w:szCs w:val="32"/>
        </w:rPr>
        <w:t>2. Возведение несущих и (или) ограждающих конструкций зданий и сооружений, в том числе:</w:t>
      </w:r>
    </w:p>
    <w:p w14:paraId="53B5044F" w14:textId="77777777" w:rsidR="000D24BE" w:rsidRPr="00564EB9" w:rsidRDefault="000D24BE" w:rsidP="000D24BE">
      <w:pPr>
        <w:ind w:left="-15" w:right="5"/>
        <w:rPr>
          <w:sz w:val="22"/>
          <w:szCs w:val="32"/>
        </w:rPr>
      </w:pPr>
      <w:r w:rsidRPr="00564EB9">
        <w:rPr>
          <w:sz w:val="22"/>
          <w:szCs w:val="32"/>
        </w:rPr>
        <w:t>1) монтаж металлических конструкций</w:t>
      </w:r>
    </w:p>
    <w:p w14:paraId="62732270" w14:textId="77777777" w:rsidR="000D24BE" w:rsidRPr="00564EB9" w:rsidRDefault="000D24BE" w:rsidP="000D24BE">
      <w:pPr>
        <w:ind w:left="-15" w:right="5"/>
        <w:rPr>
          <w:sz w:val="22"/>
          <w:szCs w:val="32"/>
        </w:rPr>
      </w:pPr>
      <w:r w:rsidRPr="00564EB9">
        <w:rPr>
          <w:sz w:val="22"/>
          <w:szCs w:val="32"/>
        </w:rPr>
        <w:t>2) устройство монолитных, а также монтаж сборных бетонных и железобетонных конструкций.</w:t>
      </w:r>
    </w:p>
    <w:p w14:paraId="75FD176C" w14:textId="77777777" w:rsidR="000D24BE" w:rsidRPr="00564EB9" w:rsidRDefault="000D24BE" w:rsidP="000D24BE">
      <w:pPr>
        <w:ind w:left="-15" w:right="5"/>
        <w:rPr>
          <w:sz w:val="22"/>
          <w:szCs w:val="32"/>
        </w:rPr>
      </w:pPr>
      <w:r w:rsidRPr="00564EB9">
        <w:rPr>
          <w:sz w:val="22"/>
          <w:szCs w:val="32"/>
        </w:rPr>
        <w:t>3. Специальные строительные и монтажные работы по прокладке линейных сооружений, включающие капитальный ремонт и реконструкцию, в том числе</w:t>
      </w:r>
    </w:p>
    <w:p w14:paraId="09788A4A" w14:textId="77777777" w:rsidR="000D24BE" w:rsidRPr="00564EB9" w:rsidRDefault="000D24BE" w:rsidP="000D24BE">
      <w:pPr>
        <w:ind w:left="-15" w:right="5"/>
        <w:rPr>
          <w:sz w:val="22"/>
          <w:szCs w:val="32"/>
        </w:rPr>
      </w:pPr>
      <w:r w:rsidRPr="00564EB9">
        <w:rPr>
          <w:sz w:val="22"/>
          <w:szCs w:val="32"/>
        </w:rPr>
        <w:t>1) промысловых и магистральных сетей нефтепроводов, газопроводов, а также магистральных сетей нефтепродуктопроводов.</w:t>
      </w:r>
    </w:p>
    <w:p w14:paraId="705DFCB1" w14:textId="77777777" w:rsidR="000D24BE" w:rsidRPr="00564EB9" w:rsidRDefault="000D24BE" w:rsidP="000D24BE">
      <w:pPr>
        <w:ind w:left="-15" w:right="5"/>
        <w:rPr>
          <w:sz w:val="22"/>
          <w:szCs w:val="32"/>
        </w:rPr>
      </w:pPr>
      <w:r w:rsidRPr="00564EB9">
        <w:rPr>
          <w:sz w:val="22"/>
          <w:szCs w:val="32"/>
        </w:rPr>
        <w:t>4. Устройство инженерных сетей и систем, включающее капитальный ремонт и реконструкцию, в том числе</w:t>
      </w:r>
    </w:p>
    <w:p w14:paraId="60B3FAE6" w14:textId="77777777" w:rsidR="000D24BE" w:rsidRPr="00564EB9" w:rsidRDefault="000D24BE" w:rsidP="000D24BE">
      <w:pPr>
        <w:ind w:left="-15" w:right="5"/>
        <w:rPr>
          <w:sz w:val="22"/>
          <w:szCs w:val="32"/>
        </w:rPr>
      </w:pPr>
      <w:r w:rsidRPr="00564EB9">
        <w:rPr>
          <w:sz w:val="22"/>
          <w:szCs w:val="32"/>
        </w:rPr>
        <w:t>1) сетей газоснабжения высокого и среднего давления, бытового</w:t>
      </w:r>
    </w:p>
    <w:p w14:paraId="73AD3945" w14:textId="77777777" w:rsidR="000D24BE" w:rsidRPr="00564EB9" w:rsidRDefault="000D24BE" w:rsidP="000D24BE">
      <w:pPr>
        <w:ind w:left="-15" w:right="5"/>
        <w:rPr>
          <w:sz w:val="22"/>
          <w:szCs w:val="32"/>
        </w:rPr>
      </w:pPr>
      <w:r w:rsidRPr="00564EB9">
        <w:rPr>
          <w:sz w:val="22"/>
          <w:szCs w:val="32"/>
        </w:rPr>
        <w:t>и производственного газоснабжения низкого давления,</w:t>
      </w:r>
    </w:p>
    <w:p w14:paraId="577B0599" w14:textId="77777777" w:rsidR="000D24BE" w:rsidRPr="00564EB9" w:rsidRDefault="000D24BE" w:rsidP="000D24BE">
      <w:pPr>
        <w:ind w:left="-15" w:right="5"/>
        <w:rPr>
          <w:sz w:val="22"/>
          <w:szCs w:val="32"/>
        </w:rPr>
      </w:pPr>
      <w:r w:rsidRPr="00564EB9">
        <w:rPr>
          <w:sz w:val="22"/>
          <w:szCs w:val="32"/>
        </w:rPr>
        <w:t>внутренних систем газоснабжения.</w:t>
      </w:r>
    </w:p>
    <w:p w14:paraId="2592B066" w14:textId="77777777" w:rsidR="000D24BE" w:rsidRPr="00564EB9" w:rsidRDefault="000D24BE" w:rsidP="000D24BE">
      <w:pPr>
        <w:ind w:left="-15" w:right="5"/>
        <w:rPr>
          <w:sz w:val="22"/>
          <w:szCs w:val="32"/>
        </w:rPr>
      </w:pPr>
      <w:r w:rsidRPr="00564EB9">
        <w:rPr>
          <w:sz w:val="22"/>
          <w:szCs w:val="32"/>
        </w:rPr>
        <w:t>2) сетей электроснабжения и устройства наружного</w:t>
      </w:r>
    </w:p>
    <w:p w14:paraId="07860F87" w14:textId="77777777" w:rsidR="000D24BE" w:rsidRPr="00564EB9" w:rsidRDefault="000D24BE" w:rsidP="000D24BE">
      <w:pPr>
        <w:ind w:left="-15" w:right="5"/>
        <w:rPr>
          <w:sz w:val="22"/>
          <w:szCs w:val="32"/>
        </w:rPr>
      </w:pPr>
      <w:r w:rsidRPr="00564EB9">
        <w:rPr>
          <w:sz w:val="22"/>
          <w:szCs w:val="32"/>
        </w:rPr>
        <w:t>электроосвещения, внутренних систем электроосвещения и</w:t>
      </w:r>
    </w:p>
    <w:p w14:paraId="3D0E52AF" w14:textId="77777777" w:rsidR="000D24BE" w:rsidRPr="00564EB9" w:rsidRDefault="000D24BE" w:rsidP="000D24BE">
      <w:pPr>
        <w:ind w:left="-15" w:right="5"/>
        <w:rPr>
          <w:sz w:val="22"/>
          <w:szCs w:val="32"/>
        </w:rPr>
      </w:pPr>
      <w:r w:rsidRPr="00564EB9">
        <w:rPr>
          <w:sz w:val="22"/>
          <w:szCs w:val="32"/>
        </w:rPr>
        <w:t>электроотопления</w:t>
      </w:r>
    </w:p>
    <w:p w14:paraId="6986D698" w14:textId="77777777" w:rsidR="000D24BE" w:rsidRPr="00564EB9" w:rsidRDefault="000D24BE" w:rsidP="000D24BE">
      <w:pPr>
        <w:ind w:left="-15" w:right="5"/>
        <w:rPr>
          <w:sz w:val="22"/>
          <w:szCs w:val="32"/>
        </w:rPr>
      </w:pPr>
      <w:r w:rsidRPr="00564EB9">
        <w:rPr>
          <w:sz w:val="22"/>
          <w:szCs w:val="32"/>
        </w:rPr>
        <w:t>5. Монтаж технологического оборудования, пусконаладочные работы, связанные с</w:t>
      </w:r>
    </w:p>
    <w:p w14:paraId="74E368F2" w14:textId="77777777" w:rsidR="000D24BE" w:rsidRPr="00564EB9" w:rsidRDefault="000D24BE" w:rsidP="000D24BE">
      <w:pPr>
        <w:ind w:left="-15" w:right="5"/>
        <w:rPr>
          <w:sz w:val="22"/>
          <w:szCs w:val="32"/>
        </w:rPr>
      </w:pPr>
      <w:r w:rsidRPr="00564EB9">
        <w:rPr>
          <w:sz w:val="22"/>
          <w:szCs w:val="32"/>
        </w:rPr>
        <w:t>1) связью, противоаварийной защитой, системой контроля и сигнализации, блокировкой на транспорте, объектах электроэнергетики и водоснабжения, иных объектах жизнеобеспечения, а также приборами учета и контроля производственного назначения.</w:t>
      </w:r>
    </w:p>
    <w:p w14:paraId="533E030D" w14:textId="5935ACCD" w:rsidR="000D24BE" w:rsidRPr="000D24BE" w:rsidRDefault="000D24BE" w:rsidP="000D24BE">
      <w:pPr>
        <w:ind w:left="-15" w:right="5"/>
        <w:rPr>
          <w:sz w:val="22"/>
          <w:szCs w:val="32"/>
        </w:rPr>
      </w:pPr>
      <w:r w:rsidRPr="00564EB9">
        <w:rPr>
          <w:sz w:val="22"/>
          <w:szCs w:val="32"/>
        </w:rPr>
        <w:t>(Потенциальный должен приложить к тендерной заявке заверенные копии лицензии либо заявление потенциального Подрядчика, содержащее ссылку на официальный интернет-источник (веб-сайт) государственного органа, выдавшего лицензию).</w:t>
      </w:r>
    </w:p>
    <w:p w14:paraId="0D07DC5F" w14:textId="77777777" w:rsidR="000D24BE" w:rsidRPr="000D24BE" w:rsidRDefault="000D24BE" w:rsidP="000D24BE">
      <w:pPr>
        <w:spacing w:after="0" w:line="259" w:lineRule="auto"/>
        <w:ind w:firstLine="0"/>
        <w:jc w:val="left"/>
        <w:rPr>
          <w:sz w:val="22"/>
          <w:szCs w:val="32"/>
        </w:rPr>
      </w:pPr>
      <w:r w:rsidRPr="000D24BE">
        <w:rPr>
          <w:sz w:val="22"/>
          <w:szCs w:val="32"/>
          <w:highlight w:val="green"/>
        </w:rPr>
        <w:t xml:space="preserve"> </w:t>
      </w:r>
    </w:p>
    <w:p w14:paraId="1AC5D5AB" w14:textId="3531AFE0" w:rsidR="000D24BE" w:rsidRPr="000D24BE" w:rsidRDefault="000D24BE" w:rsidP="000D24BE">
      <w:pPr>
        <w:spacing w:after="2"/>
        <w:ind w:left="10" w:right="20" w:hanging="10"/>
        <w:jc w:val="center"/>
        <w:rPr>
          <w:sz w:val="22"/>
          <w:szCs w:val="32"/>
        </w:rPr>
      </w:pPr>
      <w:r w:rsidRPr="000D24BE">
        <w:rPr>
          <w:b/>
          <w:sz w:val="22"/>
          <w:szCs w:val="32"/>
        </w:rPr>
        <w:t>3.</w:t>
      </w:r>
      <w:r>
        <w:rPr>
          <w:b/>
          <w:sz w:val="22"/>
          <w:szCs w:val="32"/>
        </w:rPr>
        <w:t>4</w:t>
      </w:r>
      <w:r w:rsidRPr="000D24BE">
        <w:rPr>
          <w:b/>
          <w:sz w:val="22"/>
          <w:szCs w:val="32"/>
        </w:rPr>
        <w:t xml:space="preserve">. Предельные объемы работ и услуг, которые могут быть переданы потенциальным поставщиком </w:t>
      </w:r>
      <w:proofErr w:type="spellStart"/>
      <w:r w:rsidRPr="000D24BE">
        <w:rPr>
          <w:b/>
          <w:sz w:val="22"/>
          <w:szCs w:val="32"/>
        </w:rPr>
        <w:t>субпорядчикам</w:t>
      </w:r>
      <w:proofErr w:type="spellEnd"/>
      <w:r w:rsidRPr="000D24BE">
        <w:rPr>
          <w:b/>
          <w:sz w:val="22"/>
          <w:szCs w:val="32"/>
        </w:rPr>
        <w:t xml:space="preserve"> (соисполнителям)</w:t>
      </w:r>
    </w:p>
    <w:p w14:paraId="32A2CE99" w14:textId="77777777" w:rsidR="000D24BE" w:rsidRPr="000D24BE" w:rsidRDefault="000D24BE" w:rsidP="000D24BE">
      <w:pPr>
        <w:spacing w:after="0" w:line="259" w:lineRule="auto"/>
        <w:ind w:right="20" w:firstLine="0"/>
        <w:jc w:val="center"/>
        <w:rPr>
          <w:sz w:val="22"/>
          <w:szCs w:val="32"/>
        </w:rPr>
      </w:pPr>
      <w:r w:rsidRPr="000D24BE">
        <w:rPr>
          <w:sz w:val="22"/>
          <w:szCs w:val="32"/>
        </w:rPr>
        <w:t xml:space="preserve"> </w:t>
      </w:r>
    </w:p>
    <w:p w14:paraId="2ADC9661" w14:textId="5F4075B9" w:rsidR="000D24BE" w:rsidRPr="00EC514C" w:rsidRDefault="000D24BE" w:rsidP="000D24BE">
      <w:pPr>
        <w:ind w:left="-15" w:right="5"/>
        <w:rPr>
          <w:sz w:val="22"/>
          <w:szCs w:val="32"/>
        </w:rPr>
      </w:pPr>
      <w:r w:rsidRPr="000D24BE">
        <w:rPr>
          <w:sz w:val="22"/>
          <w:szCs w:val="32"/>
        </w:rPr>
        <w:t>3.</w:t>
      </w:r>
      <w:r>
        <w:rPr>
          <w:sz w:val="22"/>
          <w:szCs w:val="32"/>
        </w:rPr>
        <w:t>4</w:t>
      </w:r>
      <w:r w:rsidRPr="000D24BE">
        <w:rPr>
          <w:sz w:val="22"/>
          <w:szCs w:val="32"/>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5370D937" w14:textId="77777777" w:rsidR="007B3071" w:rsidRPr="00EC514C" w:rsidRDefault="007B3071" w:rsidP="007B3071">
      <w:pPr>
        <w:ind w:left="-15" w:right="5"/>
        <w:rPr>
          <w:b/>
          <w:sz w:val="22"/>
          <w:szCs w:val="32"/>
        </w:rPr>
      </w:pPr>
    </w:p>
    <w:p w14:paraId="2B7B16A9" w14:textId="74D51BB0" w:rsidR="007B3071" w:rsidRPr="007B3071" w:rsidRDefault="007B3071" w:rsidP="007B3071">
      <w:pPr>
        <w:ind w:left="-15" w:right="5"/>
        <w:rPr>
          <w:sz w:val="22"/>
          <w:szCs w:val="32"/>
        </w:rPr>
      </w:pPr>
      <w:r w:rsidRPr="007B3071">
        <w:rPr>
          <w:b/>
          <w:sz w:val="22"/>
          <w:szCs w:val="32"/>
        </w:rPr>
        <w:t xml:space="preserve">                  3.5. Информация об уровне ответственности объектов строительства, который определяется в соответствии с законодательством Республики Казахстан </w:t>
      </w:r>
    </w:p>
    <w:p w14:paraId="2C211A00" w14:textId="77777777" w:rsidR="007B3071" w:rsidRPr="007B3071" w:rsidRDefault="007B3071" w:rsidP="007B3071">
      <w:pPr>
        <w:ind w:left="-15" w:right="5"/>
        <w:rPr>
          <w:sz w:val="22"/>
          <w:szCs w:val="32"/>
        </w:rPr>
      </w:pPr>
      <w:r w:rsidRPr="007B3071">
        <w:rPr>
          <w:sz w:val="22"/>
          <w:szCs w:val="32"/>
        </w:rPr>
        <w:t xml:space="preserve"> </w:t>
      </w:r>
    </w:p>
    <w:p w14:paraId="0CEF4C38" w14:textId="31C16E8A" w:rsidR="007B3071" w:rsidRPr="007B3071" w:rsidRDefault="007B3071" w:rsidP="007B3071">
      <w:pPr>
        <w:ind w:left="-15" w:right="5"/>
        <w:rPr>
          <w:sz w:val="22"/>
          <w:szCs w:val="32"/>
        </w:rPr>
      </w:pPr>
      <w:r w:rsidRPr="007B3071">
        <w:rPr>
          <w:sz w:val="22"/>
          <w:szCs w:val="32"/>
        </w:rPr>
        <w:t xml:space="preserve">3.5.1 </w:t>
      </w:r>
      <w:r>
        <w:rPr>
          <w:sz w:val="22"/>
          <w:szCs w:val="32"/>
          <w:lang w:val="kk-KZ"/>
        </w:rPr>
        <w:t xml:space="preserve">Уровень ответственности объекта 2 (нормальный), относящийся к технически сложным </w:t>
      </w:r>
      <w:r w:rsidR="00D01171">
        <w:rPr>
          <w:sz w:val="22"/>
          <w:szCs w:val="32"/>
          <w:lang w:val="kk-KZ"/>
        </w:rPr>
        <w:t>согласно заключению</w:t>
      </w:r>
      <w:r>
        <w:rPr>
          <w:sz w:val="22"/>
          <w:szCs w:val="32"/>
          <w:lang w:val="kk-KZ"/>
        </w:rPr>
        <w:t xml:space="preserve"> РГП «Госэкспертиза»</w:t>
      </w:r>
    </w:p>
    <w:p w14:paraId="44CD81DE" w14:textId="77777777" w:rsidR="007B3071" w:rsidRPr="007B3071" w:rsidRDefault="007B3071" w:rsidP="000D24BE">
      <w:pPr>
        <w:ind w:left="-15" w:right="5"/>
        <w:rPr>
          <w:sz w:val="22"/>
          <w:szCs w:val="32"/>
        </w:rPr>
      </w:pPr>
    </w:p>
    <w:p w14:paraId="6B81D60F" w14:textId="77777777" w:rsidR="000D24BE" w:rsidRPr="000D24BE" w:rsidRDefault="000D24BE" w:rsidP="000D24BE">
      <w:pPr>
        <w:spacing w:after="0" w:line="259" w:lineRule="auto"/>
        <w:ind w:firstLine="0"/>
        <w:jc w:val="left"/>
        <w:rPr>
          <w:sz w:val="22"/>
          <w:szCs w:val="32"/>
        </w:rPr>
      </w:pPr>
      <w:r w:rsidRPr="000D24BE">
        <w:rPr>
          <w:sz w:val="22"/>
          <w:szCs w:val="32"/>
        </w:rPr>
        <w:t xml:space="preserve"> </w:t>
      </w:r>
    </w:p>
    <w:p w14:paraId="6ECED3CE" w14:textId="4FE16F81" w:rsidR="000D24BE" w:rsidRPr="007B3071" w:rsidRDefault="000D24BE" w:rsidP="000D24BE">
      <w:pPr>
        <w:spacing w:after="0" w:line="259" w:lineRule="auto"/>
        <w:ind w:firstLine="0"/>
        <w:jc w:val="left"/>
        <w:rPr>
          <w:b/>
          <w:bCs/>
          <w:sz w:val="22"/>
          <w:szCs w:val="32"/>
        </w:rPr>
      </w:pPr>
      <w:r w:rsidRPr="007B3071">
        <w:rPr>
          <w:b/>
          <w:bCs/>
          <w:sz w:val="22"/>
          <w:szCs w:val="32"/>
        </w:rPr>
        <w:t xml:space="preserve"> </w:t>
      </w:r>
      <w:r w:rsidR="007B3071" w:rsidRPr="007B3071">
        <w:rPr>
          <w:b/>
          <w:bCs/>
          <w:sz w:val="22"/>
          <w:szCs w:val="32"/>
        </w:rPr>
        <w:t xml:space="preserve">               </w:t>
      </w:r>
      <w:r w:rsidRPr="007B3071">
        <w:rPr>
          <w:b/>
          <w:bCs/>
          <w:sz w:val="22"/>
          <w:szCs w:val="32"/>
        </w:rPr>
        <w:t>3.</w:t>
      </w:r>
      <w:r w:rsidR="007B3071" w:rsidRPr="007B3071">
        <w:rPr>
          <w:b/>
          <w:bCs/>
          <w:sz w:val="22"/>
          <w:szCs w:val="32"/>
        </w:rPr>
        <w:t>6</w:t>
      </w:r>
      <w:r w:rsidRPr="007B3071">
        <w:rPr>
          <w:b/>
          <w:bCs/>
          <w:sz w:val="22"/>
          <w:szCs w:val="32"/>
        </w:rPr>
        <w:t>. Перечень субподрядчиков по выполнению работ (соисполнителей при оказании услуг), объем и виды передаваемых на субподряд (</w:t>
      </w:r>
      <w:proofErr w:type="spellStart"/>
      <w:r w:rsidRPr="007B3071">
        <w:rPr>
          <w:b/>
          <w:bCs/>
          <w:sz w:val="22"/>
          <w:szCs w:val="32"/>
        </w:rPr>
        <w:t>соисполнение</w:t>
      </w:r>
      <w:proofErr w:type="spellEnd"/>
      <w:r w:rsidRPr="007B3071">
        <w:rPr>
          <w:b/>
          <w:bCs/>
          <w:sz w:val="22"/>
          <w:szCs w:val="32"/>
        </w:rPr>
        <w:t>) работ или услуг.</w:t>
      </w:r>
    </w:p>
    <w:p w14:paraId="0FA07269" w14:textId="77777777" w:rsidR="000D24BE" w:rsidRPr="000D24BE" w:rsidRDefault="000D24BE" w:rsidP="000D24BE">
      <w:pPr>
        <w:spacing w:after="0" w:line="259" w:lineRule="auto"/>
        <w:ind w:right="20" w:firstLine="0"/>
        <w:jc w:val="center"/>
        <w:rPr>
          <w:sz w:val="22"/>
          <w:szCs w:val="32"/>
        </w:rPr>
      </w:pPr>
      <w:r w:rsidRPr="000D24BE">
        <w:rPr>
          <w:sz w:val="22"/>
          <w:szCs w:val="32"/>
        </w:rPr>
        <w:t xml:space="preserve"> </w:t>
      </w:r>
    </w:p>
    <w:p w14:paraId="753BAD3D" w14:textId="4AEAFEE9" w:rsidR="000D24BE" w:rsidRPr="000D24BE" w:rsidRDefault="000D24BE" w:rsidP="000D24BE">
      <w:pPr>
        <w:ind w:left="-15" w:right="5"/>
        <w:rPr>
          <w:sz w:val="22"/>
          <w:szCs w:val="32"/>
        </w:rPr>
      </w:pPr>
      <w:r w:rsidRPr="000D24BE">
        <w:rPr>
          <w:sz w:val="22"/>
          <w:szCs w:val="32"/>
        </w:rPr>
        <w:t>3</w:t>
      </w:r>
      <w:r>
        <w:rPr>
          <w:sz w:val="22"/>
          <w:szCs w:val="32"/>
        </w:rPr>
        <w:t>.</w:t>
      </w:r>
      <w:r w:rsidR="007B3071" w:rsidRPr="00EC514C">
        <w:rPr>
          <w:sz w:val="22"/>
          <w:szCs w:val="32"/>
        </w:rPr>
        <w:t>6</w:t>
      </w:r>
      <w:r w:rsidRPr="000D24BE">
        <w:rPr>
          <w:sz w:val="22"/>
          <w:szCs w:val="32"/>
        </w:rPr>
        <w:t>.1. Предоставляется в случае, если потенциальный поставщик привлекает субподрядчиков (соисполнителей) для выполнения работ либо оказания услуг. Объем передаваемых на субподряд</w:t>
      </w:r>
      <w:r>
        <w:rPr>
          <w:sz w:val="22"/>
          <w:szCs w:val="32"/>
        </w:rPr>
        <w:t xml:space="preserve"> </w:t>
      </w:r>
      <w:r w:rsidRPr="000D24BE">
        <w:rPr>
          <w:sz w:val="22"/>
          <w:szCs w:val="32"/>
        </w:rPr>
        <w:t>(</w:t>
      </w:r>
      <w:proofErr w:type="spellStart"/>
      <w:r w:rsidRPr="000D24BE">
        <w:rPr>
          <w:sz w:val="22"/>
          <w:szCs w:val="32"/>
        </w:rPr>
        <w:t>соисполнение</w:t>
      </w:r>
      <w:proofErr w:type="spellEnd"/>
      <w:r w:rsidRPr="000D24BE">
        <w:rPr>
          <w:sz w:val="22"/>
          <w:szCs w:val="32"/>
        </w:rPr>
        <w:t>) работ или услуг не должен превышать определенного в тендерной документации предельного объема работ и услуг.</w:t>
      </w:r>
    </w:p>
    <w:p w14:paraId="0D71FE91" w14:textId="77777777" w:rsidR="000D24BE" w:rsidRPr="000D24BE" w:rsidRDefault="000D24BE" w:rsidP="000D24BE">
      <w:pPr>
        <w:spacing w:after="0" w:line="259" w:lineRule="auto"/>
        <w:ind w:firstLine="0"/>
        <w:jc w:val="center"/>
        <w:rPr>
          <w:b/>
          <w:sz w:val="22"/>
          <w:szCs w:val="32"/>
        </w:rPr>
      </w:pPr>
    </w:p>
    <w:p w14:paraId="693FA876" w14:textId="64A48833" w:rsidR="000D24BE" w:rsidRPr="000D24BE" w:rsidRDefault="000D24BE" w:rsidP="000D24BE">
      <w:pPr>
        <w:spacing w:after="0" w:line="259" w:lineRule="auto"/>
        <w:ind w:firstLine="0"/>
        <w:jc w:val="center"/>
        <w:rPr>
          <w:b/>
          <w:sz w:val="22"/>
          <w:szCs w:val="32"/>
        </w:rPr>
      </w:pPr>
      <w:r w:rsidRPr="000D24BE">
        <w:rPr>
          <w:b/>
          <w:sz w:val="22"/>
          <w:szCs w:val="32"/>
        </w:rPr>
        <w:t>3.</w:t>
      </w:r>
      <w:r w:rsidR="007B3071" w:rsidRPr="007B3071">
        <w:rPr>
          <w:b/>
          <w:sz w:val="22"/>
          <w:szCs w:val="32"/>
        </w:rPr>
        <w:t>7</w:t>
      </w:r>
      <w:r w:rsidRPr="000D24BE">
        <w:rPr>
          <w:b/>
          <w:sz w:val="22"/>
          <w:szCs w:val="32"/>
        </w:rPr>
        <w:t xml:space="preserve">. Прогнозная доля </w:t>
      </w:r>
      <w:proofErr w:type="spellStart"/>
      <w:r w:rsidRPr="000D24BE">
        <w:rPr>
          <w:b/>
          <w:sz w:val="22"/>
          <w:szCs w:val="32"/>
        </w:rPr>
        <w:t>внутристрановой</w:t>
      </w:r>
      <w:proofErr w:type="spellEnd"/>
      <w:r w:rsidRPr="000D24BE">
        <w:rPr>
          <w:b/>
          <w:sz w:val="22"/>
          <w:szCs w:val="32"/>
        </w:rPr>
        <w:t xml:space="preserve"> ценности</w:t>
      </w:r>
    </w:p>
    <w:p w14:paraId="4A2EA204" w14:textId="77777777" w:rsidR="000D24BE" w:rsidRPr="000D24BE" w:rsidRDefault="000D24BE" w:rsidP="000D24BE">
      <w:pPr>
        <w:spacing w:after="0" w:line="259" w:lineRule="auto"/>
        <w:ind w:firstLine="0"/>
        <w:jc w:val="left"/>
        <w:rPr>
          <w:b/>
          <w:sz w:val="22"/>
          <w:szCs w:val="32"/>
        </w:rPr>
      </w:pPr>
    </w:p>
    <w:p w14:paraId="7A0A438C" w14:textId="28A07D22" w:rsidR="000D24BE" w:rsidRPr="007B3071" w:rsidRDefault="000D24BE" w:rsidP="000D24BE">
      <w:pPr>
        <w:spacing w:after="0" w:line="259" w:lineRule="auto"/>
        <w:ind w:firstLine="0"/>
        <w:jc w:val="left"/>
        <w:rPr>
          <w:bCs/>
          <w:sz w:val="22"/>
          <w:szCs w:val="32"/>
        </w:rPr>
      </w:pPr>
      <w:r w:rsidRPr="000D24BE">
        <w:rPr>
          <w:bCs/>
          <w:sz w:val="22"/>
          <w:szCs w:val="32"/>
        </w:rPr>
        <w:t>3</w:t>
      </w:r>
      <w:r w:rsidR="007B3071" w:rsidRPr="007B3071">
        <w:rPr>
          <w:bCs/>
          <w:sz w:val="22"/>
          <w:szCs w:val="32"/>
        </w:rPr>
        <w:t>.</w:t>
      </w:r>
      <w:r w:rsidR="007B3071" w:rsidRPr="00EC514C">
        <w:rPr>
          <w:bCs/>
          <w:sz w:val="22"/>
          <w:szCs w:val="32"/>
        </w:rPr>
        <w:t>7</w:t>
      </w:r>
      <w:r w:rsidRPr="000D24BE">
        <w:rPr>
          <w:bCs/>
          <w:sz w:val="22"/>
          <w:szCs w:val="32"/>
        </w:rPr>
        <w:t>.</w:t>
      </w:r>
      <w:r>
        <w:rPr>
          <w:bCs/>
          <w:sz w:val="22"/>
          <w:szCs w:val="32"/>
        </w:rPr>
        <w:t>1.</w:t>
      </w:r>
      <w:r w:rsidRPr="000D24BE">
        <w:rPr>
          <w:bCs/>
          <w:sz w:val="22"/>
          <w:szCs w:val="32"/>
        </w:rPr>
        <w:t xml:space="preserve"> Гарантийное обязательство потенциального поставщика по доле </w:t>
      </w:r>
      <w:proofErr w:type="spellStart"/>
      <w:r w:rsidRPr="000D24BE">
        <w:rPr>
          <w:bCs/>
          <w:sz w:val="22"/>
          <w:szCs w:val="32"/>
        </w:rPr>
        <w:t>внутристрановой</w:t>
      </w:r>
      <w:proofErr w:type="spellEnd"/>
      <w:r w:rsidRPr="000D24BE">
        <w:rPr>
          <w:bCs/>
          <w:sz w:val="22"/>
          <w:szCs w:val="32"/>
        </w:rPr>
        <w:t xml:space="preserve"> ценности в товарах,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0D24BE">
        <w:rPr>
          <w:bCs/>
          <w:sz w:val="22"/>
          <w:szCs w:val="32"/>
        </w:rPr>
        <w:t>внутристрановой</w:t>
      </w:r>
      <w:proofErr w:type="spellEnd"/>
      <w:r w:rsidRPr="000D24BE">
        <w:rPr>
          <w:bCs/>
          <w:sz w:val="22"/>
          <w:szCs w:val="32"/>
        </w:rPr>
        <w:t xml:space="preserve"> ценности в предлагаемых товарах, работах или услугах и содержащее расчет доли </w:t>
      </w:r>
      <w:proofErr w:type="spellStart"/>
      <w:r w:rsidRPr="000D24BE">
        <w:rPr>
          <w:bCs/>
          <w:sz w:val="22"/>
          <w:szCs w:val="32"/>
        </w:rPr>
        <w:t>внутристрановой</w:t>
      </w:r>
      <w:proofErr w:type="spellEnd"/>
      <w:r w:rsidRPr="000D24BE">
        <w:rPr>
          <w:bCs/>
          <w:sz w:val="22"/>
          <w:szCs w:val="32"/>
        </w:rPr>
        <w:t xml:space="preserve"> ценности, подтверждающий итоговое процентное значение </w:t>
      </w:r>
      <w:proofErr w:type="spellStart"/>
      <w:r w:rsidRPr="000D24BE">
        <w:rPr>
          <w:bCs/>
          <w:sz w:val="22"/>
          <w:szCs w:val="32"/>
        </w:rPr>
        <w:t>внутристрановой</w:t>
      </w:r>
      <w:proofErr w:type="spellEnd"/>
      <w:r w:rsidRPr="000D24BE">
        <w:rPr>
          <w:bCs/>
          <w:sz w:val="22"/>
          <w:szCs w:val="32"/>
        </w:rPr>
        <w:t xml:space="preserve"> ценности в предлагаемых товарах,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В случае несоответствия расчета доли </w:t>
      </w:r>
      <w:proofErr w:type="spellStart"/>
      <w:r w:rsidRPr="000D24BE">
        <w:rPr>
          <w:bCs/>
          <w:sz w:val="22"/>
          <w:szCs w:val="32"/>
        </w:rPr>
        <w:t>внутристрановой</w:t>
      </w:r>
      <w:proofErr w:type="spellEnd"/>
      <w:r w:rsidRPr="000D24BE">
        <w:rPr>
          <w:bCs/>
          <w:sz w:val="22"/>
          <w:szCs w:val="32"/>
        </w:rPr>
        <w:t xml:space="preserve"> ценности, указанного в настоящем подпункте, требованиям Единой методики расчета местного содержания тендерная комиссия оставляет за собой право отклонить заявку потенциального поставщика.</w:t>
      </w:r>
    </w:p>
    <w:p w14:paraId="7E7424FD" w14:textId="77777777" w:rsidR="007B3071" w:rsidRPr="007B3071" w:rsidRDefault="007B3071" w:rsidP="000D24BE">
      <w:pPr>
        <w:spacing w:after="0" w:line="259" w:lineRule="auto"/>
        <w:ind w:firstLine="0"/>
        <w:jc w:val="left"/>
        <w:rPr>
          <w:sz w:val="22"/>
          <w:szCs w:val="32"/>
        </w:rPr>
      </w:pPr>
    </w:p>
    <w:p w14:paraId="3E85526A" w14:textId="77777777" w:rsidR="00803A8B" w:rsidRPr="000D24BE" w:rsidRDefault="00F97327" w:rsidP="00594811">
      <w:pPr>
        <w:spacing w:after="0" w:line="259" w:lineRule="auto"/>
        <w:ind w:right="57" w:firstLine="0"/>
        <w:rPr>
          <w:sz w:val="28"/>
          <w:szCs w:val="28"/>
        </w:rPr>
      </w:pPr>
      <w:r w:rsidRPr="000D24BE">
        <w:rPr>
          <w:sz w:val="28"/>
          <w:szCs w:val="28"/>
        </w:rPr>
        <w:t xml:space="preserve"> </w:t>
      </w:r>
    </w:p>
    <w:p w14:paraId="3CC46D30" w14:textId="77777777" w:rsidR="00E03BAA" w:rsidRPr="00841B34" w:rsidRDefault="00F97327"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F97327"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F97327"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F97327"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proofErr w:type="spellStart"/>
      <w:r w:rsidR="00E03BAA" w:rsidRPr="00841B34">
        <w:rPr>
          <w:sz w:val="22"/>
          <w:szCs w:val="22"/>
        </w:rPr>
        <w:t>всоответствии</w:t>
      </w:r>
      <w:proofErr w:type="spellEnd"/>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283B7324" w14:textId="56A19870" w:rsidR="00E03BAA" w:rsidRPr="00841B34" w:rsidRDefault="00841B34" w:rsidP="00594811">
      <w:pPr>
        <w:spacing w:after="0" w:line="259" w:lineRule="auto"/>
        <w:ind w:right="57" w:firstLine="0"/>
        <w:rPr>
          <w:sz w:val="22"/>
          <w:szCs w:val="22"/>
        </w:rPr>
      </w:pPr>
      <w:r>
        <w:rPr>
          <w:sz w:val="22"/>
          <w:szCs w:val="22"/>
        </w:rPr>
        <w:t xml:space="preserve">5.1.2. </w:t>
      </w:r>
      <w:r w:rsidR="00E03BAA" w:rsidRPr="00841B34">
        <w:rPr>
          <w:sz w:val="22"/>
          <w:szCs w:val="22"/>
        </w:rPr>
        <w:t xml:space="preserve">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интернет источник (веб-сайт) государственного органа, выдавшего разрешение (лицензию), использующего электронную систему разрешения (</w:t>
      </w:r>
      <w:proofErr w:type="gramStart"/>
      <w:r w:rsidR="00E03BAA" w:rsidRPr="00841B34">
        <w:rPr>
          <w:sz w:val="22"/>
          <w:szCs w:val="22"/>
        </w:rPr>
        <w:t>лицензирования)  Предоставляется</w:t>
      </w:r>
      <w:proofErr w:type="gramEnd"/>
      <w:r w:rsidR="00E03BAA" w:rsidRPr="00841B34">
        <w:rPr>
          <w:sz w:val="22"/>
          <w:szCs w:val="22"/>
        </w:rPr>
        <w:t xml:space="preserve">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proofErr w:type="spellStart"/>
      <w:r w:rsidR="00E03BAA" w:rsidRPr="00841B34">
        <w:rPr>
          <w:sz w:val="22"/>
          <w:szCs w:val="22"/>
        </w:rPr>
        <w:t>соисполнение</w:t>
      </w:r>
      <w:proofErr w:type="spellEnd"/>
      <w:r w:rsidR="00E03BAA" w:rsidRPr="00841B34">
        <w:rPr>
          <w:sz w:val="22"/>
          <w:szCs w:val="22"/>
        </w:rPr>
        <w:t xml:space="preserve">)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 xml:space="preserve">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w:t>
      </w:r>
      <w:proofErr w:type="gramStart"/>
      <w:r w:rsidR="00E03BAA" w:rsidRPr="00841B34">
        <w:rPr>
          <w:sz w:val="22"/>
          <w:szCs w:val="22"/>
        </w:rPr>
        <w:t>интернет источник</w:t>
      </w:r>
      <w:proofErr w:type="gramEnd"/>
      <w:r w:rsidR="00E03BAA" w:rsidRPr="00841B34">
        <w:rPr>
          <w:sz w:val="22"/>
          <w:szCs w:val="22"/>
        </w:rPr>
        <w:t xml:space="preserve">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F97327"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F97327"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F97327"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F97327"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F97327"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EA08847" w14:textId="77777777" w:rsidR="00803A8B" w:rsidRPr="00841B34" w:rsidRDefault="00F97327" w:rsidP="00594811">
      <w:pPr>
        <w:pStyle w:val="1"/>
        <w:spacing w:after="0"/>
        <w:ind w:left="0" w:right="57" w:firstLine="0"/>
        <w:rPr>
          <w:sz w:val="22"/>
          <w:szCs w:val="22"/>
        </w:rPr>
      </w:pPr>
      <w:r w:rsidRPr="00841B34">
        <w:rPr>
          <w:sz w:val="22"/>
          <w:szCs w:val="22"/>
        </w:rPr>
        <w:t>11. Порядок рассмотрения, оценки и сопоставления заявок на участие в тендере</w:t>
      </w:r>
    </w:p>
    <w:p w14:paraId="1F98EE7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312491" w14:textId="77777777" w:rsidR="00E03BAA" w:rsidRPr="00841B34" w:rsidRDefault="00E03BAA" w:rsidP="00594811">
      <w:pPr>
        <w:spacing w:after="0" w:line="259" w:lineRule="auto"/>
        <w:ind w:right="57" w:firstLine="0"/>
        <w:rPr>
          <w:sz w:val="22"/>
          <w:szCs w:val="22"/>
        </w:rPr>
      </w:pPr>
      <w:r w:rsidRPr="00841B34">
        <w:rPr>
          <w:sz w:val="22"/>
          <w:szCs w:val="22"/>
        </w:rPr>
        <w:t>11.1.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77777777" w:rsidR="00E03BAA" w:rsidRPr="00841B34" w:rsidRDefault="00E03BAA" w:rsidP="00594811">
      <w:pPr>
        <w:spacing w:after="0" w:line="259" w:lineRule="auto"/>
        <w:ind w:right="57" w:firstLine="0"/>
        <w:rPr>
          <w:sz w:val="22"/>
          <w:szCs w:val="22"/>
        </w:rPr>
      </w:pPr>
      <w:r w:rsidRPr="00841B34">
        <w:rPr>
          <w:sz w:val="22"/>
          <w:szCs w:val="22"/>
        </w:rPr>
        <w:t xml:space="preserve">11.2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77777777" w:rsidR="00E03BAA" w:rsidRPr="00841B34" w:rsidRDefault="00E03BAA" w:rsidP="00594811">
      <w:pPr>
        <w:spacing w:after="0" w:line="259" w:lineRule="auto"/>
        <w:ind w:right="57" w:firstLine="0"/>
        <w:rPr>
          <w:sz w:val="22"/>
          <w:szCs w:val="22"/>
        </w:rPr>
      </w:pPr>
      <w:r w:rsidRPr="00841B34">
        <w:rPr>
          <w:sz w:val="22"/>
          <w:szCs w:val="22"/>
        </w:rPr>
        <w:t xml:space="preserve">11.3.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37E07DDA" w:rsidR="00E03BAA" w:rsidRPr="00841B34" w:rsidRDefault="00E03BAA" w:rsidP="00594811">
      <w:pPr>
        <w:spacing w:after="0" w:line="259" w:lineRule="auto"/>
        <w:ind w:right="57" w:firstLine="0"/>
        <w:rPr>
          <w:sz w:val="22"/>
          <w:szCs w:val="22"/>
        </w:rPr>
      </w:pPr>
      <w:r w:rsidRPr="00841B34">
        <w:rPr>
          <w:sz w:val="22"/>
          <w:szCs w:val="22"/>
        </w:rPr>
        <w:t>11.4. В случае отсутствия у тендерной комиссии замечаний к содержанию заявок на участие в закупке формируется протокол итогов.</w:t>
      </w:r>
    </w:p>
    <w:p w14:paraId="412F2DF8" w14:textId="77777777" w:rsidR="00E03BAA" w:rsidRPr="00841B34" w:rsidRDefault="00E03BAA" w:rsidP="00594811">
      <w:pPr>
        <w:spacing w:after="0" w:line="259" w:lineRule="auto"/>
        <w:ind w:right="57" w:firstLine="0"/>
        <w:rPr>
          <w:sz w:val="22"/>
          <w:szCs w:val="22"/>
        </w:rPr>
      </w:pPr>
      <w:r w:rsidRPr="00841B34">
        <w:rPr>
          <w:sz w:val="22"/>
          <w:szCs w:val="22"/>
        </w:rPr>
        <w:t xml:space="preserve">11.5.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proofErr w:type="gramStart"/>
      <w:r w:rsidR="00437A92" w:rsidRPr="00841B34">
        <w:rPr>
          <w:sz w:val="22"/>
          <w:szCs w:val="22"/>
        </w:rPr>
        <w:t>в сроки</w:t>
      </w:r>
      <w:proofErr w:type="gramEnd"/>
      <w:r w:rsidR="00437A92" w:rsidRPr="00841B34">
        <w:rPr>
          <w:sz w:val="22"/>
          <w:szCs w:val="22"/>
        </w:rPr>
        <w:t xml:space="preserve">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545777FA" w:rsidR="00E03BAA" w:rsidRPr="00841B34" w:rsidRDefault="00E03BAA" w:rsidP="00594811">
      <w:pPr>
        <w:spacing w:after="0" w:line="259" w:lineRule="auto"/>
        <w:ind w:right="57" w:firstLine="0"/>
        <w:rPr>
          <w:sz w:val="22"/>
          <w:szCs w:val="22"/>
        </w:rPr>
      </w:pPr>
      <w:r w:rsidRPr="00841B34">
        <w:rPr>
          <w:sz w:val="22"/>
          <w:szCs w:val="22"/>
        </w:rPr>
        <w:t xml:space="preserve">11.6.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41D376A7" w:rsidR="00E03BAA" w:rsidRPr="00841B34" w:rsidRDefault="00E03BAA" w:rsidP="00594811">
      <w:pPr>
        <w:spacing w:after="0" w:line="259" w:lineRule="auto"/>
        <w:ind w:right="57" w:firstLine="0"/>
        <w:rPr>
          <w:sz w:val="22"/>
          <w:szCs w:val="22"/>
        </w:rPr>
      </w:pPr>
      <w:r w:rsidRPr="00841B34">
        <w:rPr>
          <w:sz w:val="22"/>
          <w:szCs w:val="22"/>
        </w:rPr>
        <w:t xml:space="preserve">11.7. Тендерная комиссия отклоняет заявку потенциального поставщика в следующих случаях:  </w:t>
      </w:r>
    </w:p>
    <w:p w14:paraId="7B66DD70" w14:textId="508C72AB"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23F19046"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1A221442" w:rsidR="00803A8B" w:rsidRDefault="00803A8B" w:rsidP="00594811">
      <w:pPr>
        <w:spacing w:after="0" w:line="259" w:lineRule="auto"/>
        <w:ind w:right="57" w:firstLine="0"/>
        <w:rPr>
          <w:sz w:val="22"/>
          <w:szCs w:val="22"/>
        </w:rPr>
      </w:pPr>
    </w:p>
    <w:p w14:paraId="30391D34" w14:textId="77777777" w:rsidR="009B130A" w:rsidRDefault="009B130A" w:rsidP="00594811">
      <w:pPr>
        <w:spacing w:after="0" w:line="259" w:lineRule="auto"/>
        <w:ind w:right="57" w:firstLine="0"/>
        <w:rPr>
          <w:sz w:val="22"/>
          <w:szCs w:val="22"/>
        </w:rPr>
      </w:pPr>
    </w:p>
    <w:p w14:paraId="34CA0623" w14:textId="77777777" w:rsidR="00803A8B" w:rsidRPr="00841B34" w:rsidRDefault="00F97327" w:rsidP="00594811">
      <w:pPr>
        <w:pStyle w:val="1"/>
        <w:spacing w:after="0"/>
        <w:ind w:left="0" w:right="57" w:firstLine="0"/>
        <w:rPr>
          <w:sz w:val="22"/>
          <w:szCs w:val="22"/>
        </w:rPr>
      </w:pPr>
      <w:r w:rsidRPr="00841B34">
        <w:rPr>
          <w:sz w:val="22"/>
          <w:szCs w:val="22"/>
        </w:rPr>
        <w:t>12. Подведение итогов</w:t>
      </w:r>
    </w:p>
    <w:p w14:paraId="2AC8DFCC" w14:textId="77777777" w:rsidR="009B130A" w:rsidRDefault="009B130A" w:rsidP="00594811">
      <w:pPr>
        <w:pStyle w:val="1"/>
        <w:spacing w:after="0"/>
        <w:ind w:left="0" w:right="57" w:firstLine="0"/>
        <w:jc w:val="both"/>
        <w:rPr>
          <w:b w:val="0"/>
          <w:bCs/>
          <w:sz w:val="22"/>
          <w:szCs w:val="22"/>
        </w:rPr>
      </w:pPr>
    </w:p>
    <w:p w14:paraId="518C34FA" w14:textId="1105E903" w:rsidR="00E03BAA" w:rsidRPr="00841B34" w:rsidRDefault="00E03BAA" w:rsidP="00594811">
      <w:pPr>
        <w:pStyle w:val="1"/>
        <w:spacing w:after="0"/>
        <w:ind w:left="0" w:right="57" w:firstLine="0"/>
        <w:jc w:val="both"/>
        <w:rPr>
          <w:b w:val="0"/>
          <w:bCs/>
          <w:sz w:val="22"/>
          <w:szCs w:val="22"/>
        </w:rPr>
      </w:pPr>
      <w:r w:rsidRPr="00841B34">
        <w:rPr>
          <w:b w:val="0"/>
          <w:bCs/>
          <w:sz w:val="22"/>
          <w:szCs w:val="22"/>
        </w:rPr>
        <w:t>12.1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2FC0BD1B" w:rsidR="00803A8B" w:rsidRPr="00841B34" w:rsidRDefault="00F97327" w:rsidP="00594811">
      <w:pPr>
        <w:pStyle w:val="1"/>
        <w:spacing w:after="0"/>
        <w:ind w:left="0" w:right="57" w:firstLine="0"/>
        <w:rPr>
          <w:sz w:val="22"/>
          <w:szCs w:val="22"/>
        </w:rPr>
      </w:pPr>
      <w:r w:rsidRPr="00841B34">
        <w:rPr>
          <w:sz w:val="22"/>
          <w:szCs w:val="22"/>
        </w:rPr>
        <w:t>13. Порядок заключения договора о закупках по итогам тендера</w:t>
      </w:r>
    </w:p>
    <w:p w14:paraId="48C77F0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896D33" w14:textId="439BE7C2" w:rsidR="00E03BAA" w:rsidRPr="00841B34" w:rsidRDefault="00E03BAA" w:rsidP="00594811">
      <w:pPr>
        <w:spacing w:after="0" w:line="259" w:lineRule="auto"/>
        <w:ind w:right="57" w:firstLine="0"/>
        <w:rPr>
          <w:sz w:val="22"/>
          <w:szCs w:val="22"/>
        </w:rPr>
      </w:pPr>
      <w:r w:rsidRPr="00841B34">
        <w:rPr>
          <w:sz w:val="22"/>
          <w:szCs w:val="22"/>
        </w:rPr>
        <w:t>13.1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60CF5830"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594811">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6E82625B"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0403653A" w:rsidR="00E03BAA" w:rsidRPr="00841B34" w:rsidRDefault="00437A92" w:rsidP="00594811">
      <w:pPr>
        <w:spacing w:after="0" w:line="259" w:lineRule="auto"/>
        <w:ind w:right="57" w:firstLine="0"/>
        <w:rPr>
          <w:sz w:val="22"/>
          <w:szCs w:val="22"/>
        </w:rPr>
      </w:pPr>
      <w:r w:rsidRPr="00841B34">
        <w:rPr>
          <w:sz w:val="22"/>
          <w:szCs w:val="22"/>
        </w:rPr>
        <w:t xml:space="preserve">13.3.1.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5A73D0B2" w:rsidR="00E03BAA" w:rsidRPr="00841B34" w:rsidRDefault="00E03BAA">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48E85F9B" w:rsidR="00E03BAA" w:rsidRPr="00841B34" w:rsidRDefault="00437A92" w:rsidP="00594811">
      <w:pPr>
        <w:spacing w:after="0" w:line="259" w:lineRule="auto"/>
        <w:ind w:right="57" w:firstLine="0"/>
        <w:rPr>
          <w:sz w:val="22"/>
          <w:szCs w:val="22"/>
        </w:rPr>
      </w:pPr>
      <w:r w:rsidRPr="00841B34">
        <w:rPr>
          <w:sz w:val="22"/>
          <w:szCs w:val="22"/>
        </w:rPr>
        <w:t xml:space="preserve">13.3.3. </w:t>
      </w:r>
      <w:r w:rsidR="00E03BAA" w:rsidRPr="00841B34">
        <w:rPr>
          <w:sz w:val="22"/>
          <w:szCs w:val="22"/>
        </w:rPr>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9B130A">
        <w:rPr>
          <w:sz w:val="22"/>
          <w:szCs w:val="22"/>
        </w:rPr>
        <w:t xml:space="preserve"> </w:t>
      </w:r>
      <w:r w:rsidR="00E03BAA" w:rsidRPr="00841B34">
        <w:rPr>
          <w:sz w:val="22"/>
          <w:szCs w:val="22"/>
        </w:rPr>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31F877A4" w:rsidR="00E03BAA" w:rsidRPr="00841B34" w:rsidRDefault="00E03BAA">
      <w:pPr>
        <w:pStyle w:val="a4"/>
        <w:numPr>
          <w:ilvl w:val="2"/>
          <w:numId w:val="6"/>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841B34">
        <w:rPr>
          <w:rFonts w:ascii="Times New Roman" w:eastAsia="Times New Roman" w:hAnsi="Times New Roman" w:cs="Times New Roman"/>
          <w:color w:val="000000"/>
          <w:kern w:val="2"/>
          <w:lang w:eastAsia="ru-RU"/>
          <w14:ligatures w14:val="standardContextual"/>
        </w:rPr>
        <w:t>.</w:t>
      </w:r>
    </w:p>
    <w:p w14:paraId="59D7A5A7" w14:textId="5ECDC06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594811">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77777777" w:rsidR="00803A8B" w:rsidRPr="00841B34" w:rsidRDefault="00F97327" w:rsidP="00594811">
      <w:pPr>
        <w:pStyle w:val="1"/>
        <w:spacing w:after="0"/>
        <w:ind w:left="0" w:right="57" w:firstLine="0"/>
        <w:rPr>
          <w:sz w:val="22"/>
          <w:szCs w:val="22"/>
        </w:rPr>
      </w:pPr>
      <w:r w:rsidRPr="00841B34">
        <w:rPr>
          <w:sz w:val="22"/>
          <w:szCs w:val="22"/>
        </w:rPr>
        <w:t>14. Условия, виды, объем и способ внесения обеспечения исполнения договора</w:t>
      </w:r>
    </w:p>
    <w:p w14:paraId="0638D0B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DC5B3C6" w14:textId="77777777" w:rsidR="00E03BAA" w:rsidRPr="00841B34" w:rsidRDefault="00E03BAA" w:rsidP="00594811">
      <w:pPr>
        <w:spacing w:after="0"/>
        <w:ind w:right="57" w:firstLine="0"/>
        <w:rPr>
          <w:sz w:val="22"/>
          <w:szCs w:val="22"/>
        </w:rPr>
      </w:pPr>
      <w:r w:rsidRPr="00841B34">
        <w:rPr>
          <w:sz w:val="22"/>
          <w:szCs w:val="22"/>
        </w:rPr>
        <w:t xml:space="preserve">14.1.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77777777" w:rsidR="00E03BAA" w:rsidRPr="00841B34" w:rsidRDefault="00E03BAA" w:rsidP="00594811">
      <w:pPr>
        <w:spacing w:after="0"/>
        <w:ind w:right="57" w:firstLine="0"/>
        <w:rPr>
          <w:sz w:val="22"/>
          <w:szCs w:val="22"/>
        </w:rPr>
      </w:pPr>
      <w:r w:rsidRPr="00841B34">
        <w:rPr>
          <w:sz w:val="22"/>
          <w:szCs w:val="22"/>
        </w:rPr>
        <w:t xml:space="preserve">14.2.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636E4A96" w:rsidR="00E03BAA" w:rsidRPr="00841B34" w:rsidRDefault="00E03BAA">
      <w:pPr>
        <w:numPr>
          <w:ilvl w:val="1"/>
          <w:numId w:val="3"/>
        </w:numPr>
        <w:spacing w:after="0"/>
        <w:ind w:left="0" w:right="57" w:firstLine="0"/>
        <w:rPr>
          <w:sz w:val="22"/>
          <w:szCs w:val="22"/>
        </w:rPr>
      </w:pPr>
      <w:r w:rsidRPr="00841B34">
        <w:rPr>
          <w:sz w:val="22"/>
          <w:szCs w:val="22"/>
        </w:rPr>
        <w:t xml:space="preserve">Потенциальный поставщик вправе выбрать один из следующих видов обеспечения исполнения </w:t>
      </w:r>
      <w:r w:rsidR="007B64ED" w:rsidRPr="00841B34">
        <w:rPr>
          <w:sz w:val="22"/>
          <w:szCs w:val="22"/>
        </w:rPr>
        <w:t>договора,</w:t>
      </w:r>
      <w:r w:rsidRPr="00841B34">
        <w:rPr>
          <w:sz w:val="22"/>
          <w:szCs w:val="22"/>
        </w:rPr>
        <w:t xml:space="preserve"> указанных в Договоре.</w:t>
      </w:r>
    </w:p>
    <w:p w14:paraId="59329845" w14:textId="77777777" w:rsidR="00594811" w:rsidRDefault="00E03BAA">
      <w:pPr>
        <w:numPr>
          <w:ilvl w:val="1"/>
          <w:numId w:val="3"/>
        </w:numPr>
        <w:spacing w:after="0"/>
        <w:ind w:left="0" w:right="57" w:firstLine="0"/>
        <w:rPr>
          <w:sz w:val="22"/>
          <w:szCs w:val="22"/>
        </w:rPr>
      </w:pPr>
      <w:r w:rsidRPr="00841B34">
        <w:rPr>
          <w:sz w:val="22"/>
          <w:szCs w:val="22"/>
        </w:rPr>
        <w:t>Заказчик не инициирует возврат обеспечения исполнения договора в случаях, если:</w:t>
      </w:r>
    </w:p>
    <w:p w14:paraId="73B3AB7F" w14:textId="6706D6BA"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594811">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10"/>
      <w:footerReference w:type="even" r:id="rId11"/>
      <w:headerReference w:type="first" r:id="rId12"/>
      <w:footerReference w:type="first" r:id="rId13"/>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C712D" w14:textId="77777777" w:rsidR="006A6713" w:rsidRDefault="006A6713">
      <w:pPr>
        <w:spacing w:after="0" w:line="240" w:lineRule="auto"/>
      </w:pPr>
      <w:r>
        <w:separator/>
      </w:r>
    </w:p>
  </w:endnote>
  <w:endnote w:type="continuationSeparator" w:id="0">
    <w:p w14:paraId="46B3B1E5" w14:textId="77777777" w:rsidR="006A6713" w:rsidRDefault="006A6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63762" w14:textId="77777777" w:rsidR="006A6713" w:rsidRDefault="006A6713">
      <w:pPr>
        <w:spacing w:after="0" w:line="240" w:lineRule="auto"/>
      </w:pPr>
      <w:r>
        <w:separator/>
      </w:r>
    </w:p>
  </w:footnote>
  <w:footnote w:type="continuationSeparator" w:id="0">
    <w:p w14:paraId="40157775" w14:textId="77777777" w:rsidR="006A6713" w:rsidRDefault="006A6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17D32"/>
    <w:multiLevelType w:val="hybridMultilevel"/>
    <w:tmpl w:val="3D6A807E"/>
    <w:lvl w:ilvl="0" w:tplc="14288888">
      <w:numFmt w:val="bullet"/>
      <w:lvlText w:val="-"/>
      <w:lvlJc w:val="left"/>
      <w:pPr>
        <w:ind w:left="364" w:hanging="360"/>
      </w:pPr>
      <w:rPr>
        <w:rFonts w:ascii="Times New Roman" w:eastAsia="Calibri" w:hAnsi="Times New Roman" w:cs="Times New Roman" w:hint="default"/>
      </w:rPr>
    </w:lvl>
    <w:lvl w:ilvl="1" w:tplc="0C000003" w:tentative="1">
      <w:start w:val="1"/>
      <w:numFmt w:val="bullet"/>
      <w:lvlText w:val="o"/>
      <w:lvlJc w:val="left"/>
      <w:pPr>
        <w:ind w:left="1084" w:hanging="360"/>
      </w:pPr>
      <w:rPr>
        <w:rFonts w:ascii="Courier New" w:hAnsi="Courier New" w:cs="Courier New" w:hint="default"/>
      </w:rPr>
    </w:lvl>
    <w:lvl w:ilvl="2" w:tplc="0C000005" w:tentative="1">
      <w:start w:val="1"/>
      <w:numFmt w:val="bullet"/>
      <w:lvlText w:val=""/>
      <w:lvlJc w:val="left"/>
      <w:pPr>
        <w:ind w:left="1804" w:hanging="360"/>
      </w:pPr>
      <w:rPr>
        <w:rFonts w:ascii="Wingdings" w:hAnsi="Wingdings" w:hint="default"/>
      </w:rPr>
    </w:lvl>
    <w:lvl w:ilvl="3" w:tplc="0C000001" w:tentative="1">
      <w:start w:val="1"/>
      <w:numFmt w:val="bullet"/>
      <w:lvlText w:val=""/>
      <w:lvlJc w:val="left"/>
      <w:pPr>
        <w:ind w:left="2524" w:hanging="360"/>
      </w:pPr>
      <w:rPr>
        <w:rFonts w:ascii="Symbol" w:hAnsi="Symbol" w:hint="default"/>
      </w:rPr>
    </w:lvl>
    <w:lvl w:ilvl="4" w:tplc="0C000003" w:tentative="1">
      <w:start w:val="1"/>
      <w:numFmt w:val="bullet"/>
      <w:lvlText w:val="o"/>
      <w:lvlJc w:val="left"/>
      <w:pPr>
        <w:ind w:left="3244" w:hanging="360"/>
      </w:pPr>
      <w:rPr>
        <w:rFonts w:ascii="Courier New" w:hAnsi="Courier New" w:cs="Courier New" w:hint="default"/>
      </w:rPr>
    </w:lvl>
    <w:lvl w:ilvl="5" w:tplc="0C000005" w:tentative="1">
      <w:start w:val="1"/>
      <w:numFmt w:val="bullet"/>
      <w:lvlText w:val=""/>
      <w:lvlJc w:val="left"/>
      <w:pPr>
        <w:ind w:left="3964" w:hanging="360"/>
      </w:pPr>
      <w:rPr>
        <w:rFonts w:ascii="Wingdings" w:hAnsi="Wingdings" w:hint="default"/>
      </w:rPr>
    </w:lvl>
    <w:lvl w:ilvl="6" w:tplc="0C000001" w:tentative="1">
      <w:start w:val="1"/>
      <w:numFmt w:val="bullet"/>
      <w:lvlText w:val=""/>
      <w:lvlJc w:val="left"/>
      <w:pPr>
        <w:ind w:left="4684" w:hanging="360"/>
      </w:pPr>
      <w:rPr>
        <w:rFonts w:ascii="Symbol" w:hAnsi="Symbol" w:hint="default"/>
      </w:rPr>
    </w:lvl>
    <w:lvl w:ilvl="7" w:tplc="0C000003" w:tentative="1">
      <w:start w:val="1"/>
      <w:numFmt w:val="bullet"/>
      <w:lvlText w:val="o"/>
      <w:lvlJc w:val="left"/>
      <w:pPr>
        <w:ind w:left="5404" w:hanging="360"/>
      </w:pPr>
      <w:rPr>
        <w:rFonts w:ascii="Courier New" w:hAnsi="Courier New" w:cs="Courier New" w:hint="default"/>
      </w:rPr>
    </w:lvl>
    <w:lvl w:ilvl="8" w:tplc="0C000005" w:tentative="1">
      <w:start w:val="1"/>
      <w:numFmt w:val="bullet"/>
      <w:lvlText w:val=""/>
      <w:lvlJc w:val="left"/>
      <w:pPr>
        <w:ind w:left="6124" w:hanging="360"/>
      </w:pPr>
      <w:rPr>
        <w:rFonts w:ascii="Wingdings" w:hAnsi="Wingdings" w:hint="default"/>
      </w:rPr>
    </w:lvl>
  </w:abstractNum>
  <w:abstractNum w:abstractNumId="1"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5"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7"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4"/>
  </w:num>
  <w:num w:numId="2" w16cid:durableId="1441605833">
    <w:abstractNumId w:val="1"/>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5611323">
    <w:abstractNumId w:val="6"/>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2138159">
    <w:abstractNumId w:val="5"/>
  </w:num>
  <w:num w:numId="5" w16cid:durableId="576942938">
    <w:abstractNumId w:val="3"/>
  </w:num>
  <w:num w:numId="6" w16cid:durableId="1441602772">
    <w:abstractNumId w:val="2"/>
  </w:num>
  <w:num w:numId="7" w16cid:durableId="1823423485">
    <w:abstractNumId w:val="8"/>
  </w:num>
  <w:num w:numId="8" w16cid:durableId="831681003">
    <w:abstractNumId w:val="7"/>
  </w:num>
  <w:num w:numId="9" w16cid:durableId="51531548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0CEC"/>
    <w:rsid w:val="0003714D"/>
    <w:rsid w:val="0004117C"/>
    <w:rsid w:val="00056506"/>
    <w:rsid w:val="000B4773"/>
    <w:rsid w:val="000C19A6"/>
    <w:rsid w:val="000C56E2"/>
    <w:rsid w:val="000C7C4E"/>
    <w:rsid w:val="000D24BE"/>
    <w:rsid w:val="000D424E"/>
    <w:rsid w:val="000E10FB"/>
    <w:rsid w:val="0011234C"/>
    <w:rsid w:val="00112AFE"/>
    <w:rsid w:val="0013542A"/>
    <w:rsid w:val="00193A4F"/>
    <w:rsid w:val="001A0505"/>
    <w:rsid w:val="001F753B"/>
    <w:rsid w:val="002252AE"/>
    <w:rsid w:val="002372AE"/>
    <w:rsid w:val="002F43CC"/>
    <w:rsid w:val="00312853"/>
    <w:rsid w:val="003452B5"/>
    <w:rsid w:val="00346A78"/>
    <w:rsid w:val="00347A68"/>
    <w:rsid w:val="003C12F3"/>
    <w:rsid w:val="003C7257"/>
    <w:rsid w:val="00423A30"/>
    <w:rsid w:val="004350B7"/>
    <w:rsid w:val="00437A92"/>
    <w:rsid w:val="00492765"/>
    <w:rsid w:val="004C400F"/>
    <w:rsid w:val="004C5585"/>
    <w:rsid w:val="00510C37"/>
    <w:rsid w:val="005152EF"/>
    <w:rsid w:val="00560431"/>
    <w:rsid w:val="00564EB9"/>
    <w:rsid w:val="00594811"/>
    <w:rsid w:val="005B2FF9"/>
    <w:rsid w:val="006517FE"/>
    <w:rsid w:val="00666443"/>
    <w:rsid w:val="006A234D"/>
    <w:rsid w:val="006A6713"/>
    <w:rsid w:val="006B2071"/>
    <w:rsid w:val="006C1915"/>
    <w:rsid w:val="0076523D"/>
    <w:rsid w:val="00791DA6"/>
    <w:rsid w:val="007B3071"/>
    <w:rsid w:val="007B64ED"/>
    <w:rsid w:val="00802661"/>
    <w:rsid w:val="00803A8B"/>
    <w:rsid w:val="00835FD8"/>
    <w:rsid w:val="00841B34"/>
    <w:rsid w:val="00860538"/>
    <w:rsid w:val="00882322"/>
    <w:rsid w:val="008B616A"/>
    <w:rsid w:val="00900A8D"/>
    <w:rsid w:val="009907D6"/>
    <w:rsid w:val="009916D5"/>
    <w:rsid w:val="009B130A"/>
    <w:rsid w:val="009B536E"/>
    <w:rsid w:val="009C407C"/>
    <w:rsid w:val="009D2F7A"/>
    <w:rsid w:val="009E1932"/>
    <w:rsid w:val="009F69A4"/>
    <w:rsid w:val="00A43B9B"/>
    <w:rsid w:val="00A44CE7"/>
    <w:rsid w:val="00A64DDA"/>
    <w:rsid w:val="00A76B7B"/>
    <w:rsid w:val="00AB7473"/>
    <w:rsid w:val="00AD0AB2"/>
    <w:rsid w:val="00AE59A2"/>
    <w:rsid w:val="00AE7D90"/>
    <w:rsid w:val="00AF0EFC"/>
    <w:rsid w:val="00B76626"/>
    <w:rsid w:val="00B93CD9"/>
    <w:rsid w:val="00BD6D75"/>
    <w:rsid w:val="00BF033A"/>
    <w:rsid w:val="00C10173"/>
    <w:rsid w:val="00C44D70"/>
    <w:rsid w:val="00C66EAF"/>
    <w:rsid w:val="00C82FDB"/>
    <w:rsid w:val="00C902B9"/>
    <w:rsid w:val="00D01171"/>
    <w:rsid w:val="00D12743"/>
    <w:rsid w:val="00D22DFB"/>
    <w:rsid w:val="00D441C4"/>
    <w:rsid w:val="00D8707C"/>
    <w:rsid w:val="00DD12A1"/>
    <w:rsid w:val="00DF08FD"/>
    <w:rsid w:val="00DF53EB"/>
    <w:rsid w:val="00E03BAA"/>
    <w:rsid w:val="00E20420"/>
    <w:rsid w:val="00E65FC4"/>
    <w:rsid w:val="00E72679"/>
    <w:rsid w:val="00E7454A"/>
    <w:rsid w:val="00EC514C"/>
    <w:rsid w:val="00EC55D0"/>
    <w:rsid w:val="00EC7EEC"/>
    <w:rsid w:val="00ED2A1A"/>
    <w:rsid w:val="00F00CB9"/>
    <w:rsid w:val="00F31F8C"/>
    <w:rsid w:val="00F67D76"/>
    <w:rsid w:val="00F7012E"/>
    <w:rsid w:val="00F75C2A"/>
    <w:rsid w:val="00F83819"/>
    <w:rsid w:val="00F96B7F"/>
    <w:rsid w:val="00F97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uiPriority w:val="9"/>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seitimova@uo.kmg.k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mk.urikhtau.k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4914</Words>
  <Characters>28013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Сейтимова Гульнур Сапаргазиевна</cp:lastModifiedBy>
  <cp:revision>2</cp:revision>
  <dcterms:created xsi:type="dcterms:W3CDTF">2025-02-12T12:24:00Z</dcterms:created>
  <dcterms:modified xsi:type="dcterms:W3CDTF">2025-02-12T12:24:00Z</dcterms:modified>
</cp:coreProperties>
</file>