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02AE" w:rsidRPr="00F620ED" w14:paraId="686A14B4" w14:textId="77777777" w:rsidTr="00E107AE">
        <w:tc>
          <w:tcPr>
            <w:tcW w:w="4672" w:type="dxa"/>
          </w:tcPr>
          <w:p w14:paraId="3A0DB41F" w14:textId="1D0B80D4" w:rsidR="00E502AE" w:rsidRPr="00913CF7" w:rsidRDefault="00E502AE" w:rsidP="00E107AE">
            <w:pPr>
              <w:rPr>
                <w:b/>
                <w:bCs/>
                <w:sz w:val="24"/>
                <w:szCs w:val="20"/>
                <w:lang w:val="en-US"/>
              </w:rPr>
            </w:pPr>
          </w:p>
        </w:tc>
        <w:tc>
          <w:tcPr>
            <w:tcW w:w="4673" w:type="dxa"/>
          </w:tcPr>
          <w:p w14:paraId="1A5C77BC" w14:textId="77777777" w:rsidR="00E502AE" w:rsidRPr="00913CF7" w:rsidRDefault="00E502AE" w:rsidP="00E107AE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  <w:tr w:rsidR="00E502AE" w:rsidRPr="00AE4ECE" w14:paraId="32CDF553" w14:textId="77777777" w:rsidTr="00E107AE">
        <w:tc>
          <w:tcPr>
            <w:tcW w:w="4672" w:type="dxa"/>
          </w:tcPr>
          <w:p w14:paraId="533DB912" w14:textId="77777777" w:rsidR="00E502AE" w:rsidRPr="00202B13" w:rsidRDefault="00E502AE" w:rsidP="00E107AE"/>
        </w:tc>
        <w:tc>
          <w:tcPr>
            <w:tcW w:w="4673" w:type="dxa"/>
          </w:tcPr>
          <w:p w14:paraId="01F1C2E1" w14:textId="77777777" w:rsidR="00E502AE" w:rsidRPr="00202B13" w:rsidRDefault="00E502AE" w:rsidP="00E107AE">
            <w:pPr>
              <w:jc w:val="center"/>
            </w:pPr>
          </w:p>
        </w:tc>
      </w:tr>
    </w:tbl>
    <w:p w14:paraId="2FABE669" w14:textId="77777777" w:rsidR="00735DD0" w:rsidRPr="00AE4ECE" w:rsidRDefault="00735DD0" w:rsidP="00E502AE">
      <w:pPr>
        <w:jc w:val="center"/>
      </w:pPr>
    </w:p>
    <w:p w14:paraId="6FE3258D" w14:textId="77777777" w:rsidR="00E502AE" w:rsidRPr="00665BE3" w:rsidRDefault="00E502AE" w:rsidP="00E502AE">
      <w:pPr>
        <w:spacing w:after="0"/>
        <w:jc w:val="center"/>
        <w:rPr>
          <w:rFonts w:cs="Times New Roman"/>
          <w:b/>
        </w:rPr>
      </w:pPr>
      <w:r w:rsidRPr="00665BE3">
        <w:rPr>
          <w:rFonts w:cs="Times New Roman"/>
          <w:b/>
        </w:rPr>
        <w:t>ТЕХНИЧЕСКОЕ ЗАДАНИЕ</w:t>
      </w:r>
    </w:p>
    <w:p w14:paraId="1F1BABE0" w14:textId="70C8434F" w:rsidR="00E502AE" w:rsidRPr="00665BE3" w:rsidRDefault="00634A8B" w:rsidP="00E502AE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На </w:t>
      </w:r>
      <w:r w:rsidR="00121659">
        <w:rPr>
          <w:rFonts w:cs="Times New Roman"/>
          <w:b/>
        </w:rPr>
        <w:t>кисточку для покраски</w:t>
      </w:r>
    </w:p>
    <w:p w14:paraId="039D75C3" w14:textId="77777777" w:rsidR="00E502AE" w:rsidRDefault="00E502AE" w:rsidP="00E502AE">
      <w:pPr>
        <w:spacing w:after="0"/>
        <w:jc w:val="center"/>
        <w:rPr>
          <w:b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E502AE" w14:paraId="6F689ADD" w14:textId="77777777" w:rsidTr="00356039">
        <w:tc>
          <w:tcPr>
            <w:tcW w:w="704" w:type="dxa"/>
          </w:tcPr>
          <w:p w14:paraId="4ABB74F5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1482C0E9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31" w:type="dxa"/>
          </w:tcPr>
          <w:p w14:paraId="772F5F51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Описание</w:t>
            </w:r>
          </w:p>
        </w:tc>
      </w:tr>
      <w:tr w:rsidR="00E502AE" w14:paraId="50AA1481" w14:textId="77777777" w:rsidTr="00356039">
        <w:tc>
          <w:tcPr>
            <w:tcW w:w="704" w:type="dxa"/>
          </w:tcPr>
          <w:p w14:paraId="1B09F49E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7FA0D44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6231" w:type="dxa"/>
          </w:tcPr>
          <w:p w14:paraId="7EDBC88F" w14:textId="71884655" w:rsidR="00E502AE" w:rsidRPr="002F439A" w:rsidRDefault="00E502AE" w:rsidP="00E107AE">
            <w:pPr>
              <w:rPr>
                <w:sz w:val="24"/>
                <w:szCs w:val="24"/>
                <w:lang w:val="en-US"/>
              </w:rPr>
            </w:pPr>
            <w:r w:rsidRPr="00665BE3">
              <w:rPr>
                <w:sz w:val="24"/>
                <w:szCs w:val="24"/>
              </w:rPr>
              <w:t>ТОО «</w:t>
            </w:r>
            <w:r w:rsidR="00BA6906" w:rsidRPr="00665BE3">
              <w:rPr>
                <w:sz w:val="24"/>
                <w:szCs w:val="24"/>
                <w:lang w:val="en-US"/>
              </w:rPr>
              <w:t>Урихтау Оперейтинг</w:t>
            </w:r>
            <w:r w:rsidRPr="00665BE3">
              <w:rPr>
                <w:sz w:val="24"/>
                <w:szCs w:val="24"/>
              </w:rPr>
              <w:t>»</w:t>
            </w:r>
          </w:p>
        </w:tc>
      </w:tr>
      <w:tr w:rsidR="00E502AE" w14:paraId="5BF3E39F" w14:textId="77777777" w:rsidTr="00356039">
        <w:tc>
          <w:tcPr>
            <w:tcW w:w="704" w:type="dxa"/>
          </w:tcPr>
          <w:p w14:paraId="27E16AC3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DC982C6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6231" w:type="dxa"/>
          </w:tcPr>
          <w:p w14:paraId="06AAA7CC" w14:textId="08F883BC" w:rsidR="00E502AE" w:rsidRPr="00665BE3" w:rsidRDefault="005026F9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proofErr w:type="spellStart"/>
            <w:r w:rsidRPr="00665BE3">
              <w:rPr>
                <w:sz w:val="24"/>
                <w:szCs w:val="24"/>
              </w:rPr>
              <w:t>есторождение</w:t>
            </w:r>
            <w:proofErr w:type="spellEnd"/>
            <w:r w:rsidR="00E502AE" w:rsidRPr="00665BE3">
              <w:rPr>
                <w:sz w:val="24"/>
                <w:szCs w:val="24"/>
              </w:rPr>
              <w:t xml:space="preserve"> «</w:t>
            </w:r>
            <w:proofErr w:type="spellStart"/>
            <w:r w:rsidR="00481CF2" w:rsidRPr="00665BE3">
              <w:rPr>
                <w:sz w:val="24"/>
                <w:szCs w:val="24"/>
              </w:rPr>
              <w:t>Урихтау</w:t>
            </w:r>
            <w:proofErr w:type="spellEnd"/>
            <w:r w:rsidR="00E502AE" w:rsidRPr="00665BE3">
              <w:rPr>
                <w:sz w:val="24"/>
                <w:szCs w:val="24"/>
              </w:rPr>
              <w:t xml:space="preserve">», </w:t>
            </w:r>
            <w:r w:rsidR="00481CF2" w:rsidRPr="00665BE3">
              <w:rPr>
                <w:sz w:val="24"/>
                <w:szCs w:val="24"/>
              </w:rPr>
              <w:t>Мугалжарски</w:t>
            </w:r>
            <w:r w:rsidR="00E502AE" w:rsidRPr="00665BE3">
              <w:rPr>
                <w:sz w:val="24"/>
                <w:szCs w:val="24"/>
              </w:rPr>
              <w:t>й район, Актюбинская область, Республика Казахстан.</w:t>
            </w:r>
          </w:p>
        </w:tc>
      </w:tr>
      <w:tr w:rsidR="00E502AE" w14:paraId="4B568852" w14:textId="77777777" w:rsidTr="00356039">
        <w:tc>
          <w:tcPr>
            <w:tcW w:w="704" w:type="dxa"/>
          </w:tcPr>
          <w:p w14:paraId="3670328A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94FA191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6231" w:type="dxa"/>
          </w:tcPr>
          <w:p w14:paraId="4EF5EB73" w14:textId="3C2A8400" w:rsidR="00E502AE" w:rsidRPr="006B0139" w:rsidRDefault="00121659" w:rsidP="00E107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Кисточка для покраски </w:t>
            </w:r>
            <w:r w:rsidR="00634A8B">
              <w:rPr>
                <w:sz w:val="24"/>
                <w:szCs w:val="24"/>
              </w:rPr>
              <w:t xml:space="preserve"> </w:t>
            </w:r>
          </w:p>
        </w:tc>
      </w:tr>
      <w:tr w:rsidR="00E502AE" w14:paraId="70220703" w14:textId="77777777" w:rsidTr="00356039">
        <w:tc>
          <w:tcPr>
            <w:tcW w:w="704" w:type="dxa"/>
          </w:tcPr>
          <w:p w14:paraId="51B8A10F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3078C2D" w14:textId="268C466A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Техническая </w:t>
            </w:r>
            <w:r w:rsidR="00A7687D" w:rsidRPr="00A226D0">
              <w:rPr>
                <w:b/>
                <w:bCs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6231" w:type="dxa"/>
          </w:tcPr>
          <w:p w14:paraId="316FE5C2" w14:textId="7650CBBF" w:rsidR="006B0139" w:rsidRDefault="00121659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– ¾</w:t>
            </w:r>
          </w:p>
          <w:p w14:paraId="06F47076" w14:textId="77777777" w:rsidR="00121659" w:rsidRDefault="00121659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Щетина – натуральная светлая</w:t>
            </w:r>
          </w:p>
          <w:p w14:paraId="24CF7FB6" w14:textId="77777777" w:rsidR="00121659" w:rsidRDefault="00121659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</w:t>
            </w:r>
            <w:proofErr w:type="spellStart"/>
            <w:r>
              <w:rPr>
                <w:sz w:val="24"/>
                <w:szCs w:val="24"/>
              </w:rPr>
              <w:t>лкм</w:t>
            </w:r>
            <w:proofErr w:type="spellEnd"/>
            <w:r>
              <w:rPr>
                <w:sz w:val="24"/>
                <w:szCs w:val="24"/>
              </w:rPr>
              <w:t xml:space="preserve"> – универсал- все виды ЛКМ</w:t>
            </w:r>
          </w:p>
          <w:p w14:paraId="28D1E013" w14:textId="77777777" w:rsidR="00121659" w:rsidRDefault="00121659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Бандаж – нержавеющая сталь</w:t>
            </w:r>
          </w:p>
          <w:p w14:paraId="47A94014" w14:textId="77777777" w:rsidR="00121659" w:rsidRDefault="00121659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Рукоятка – деревянная  </w:t>
            </w:r>
          </w:p>
          <w:p w14:paraId="366C3460" w14:textId="3F000391" w:rsidR="00356E39" w:rsidRPr="00121659" w:rsidRDefault="00356E39" w:rsidP="008E5E56">
            <w:pPr>
              <w:rPr>
                <w:sz w:val="24"/>
                <w:szCs w:val="24"/>
              </w:rPr>
            </w:pPr>
            <w:r w:rsidRPr="00356E39">
              <w:rPr>
                <w:sz w:val="24"/>
                <w:szCs w:val="24"/>
              </w:rPr>
              <w:t>Количество: 30 шт.</w:t>
            </w:r>
          </w:p>
        </w:tc>
      </w:tr>
    </w:tbl>
    <w:p w14:paraId="5049F888" w14:textId="77777777" w:rsidR="00E502AE" w:rsidRPr="000E338C" w:rsidRDefault="00E502AE" w:rsidP="00E502AE">
      <w:pPr>
        <w:spacing w:after="0"/>
        <w:jc w:val="center"/>
        <w:rPr>
          <w:b/>
        </w:rPr>
      </w:pPr>
    </w:p>
    <w:p w14:paraId="40D060BC" w14:textId="77777777" w:rsidR="00E502AE" w:rsidRDefault="00E502AE" w:rsidP="00E502AE">
      <w:pPr>
        <w:jc w:val="center"/>
      </w:pPr>
    </w:p>
    <w:p w14:paraId="151BD248" w14:textId="77777777" w:rsidR="00837933" w:rsidRDefault="00837933">
      <w:pPr>
        <w:rPr>
          <w:lang w:val="kk-KZ"/>
        </w:rPr>
      </w:pPr>
    </w:p>
    <w:p w14:paraId="046BBA1B" w14:textId="77777777" w:rsidR="008354E5" w:rsidRDefault="008354E5">
      <w:pPr>
        <w:rPr>
          <w:lang w:val="kk-KZ"/>
        </w:rPr>
      </w:pPr>
    </w:p>
    <w:p w14:paraId="311B29F7" w14:textId="77777777" w:rsidR="008354E5" w:rsidRDefault="008354E5">
      <w:pPr>
        <w:rPr>
          <w:lang w:val="kk-KZ"/>
        </w:rPr>
      </w:pPr>
    </w:p>
    <w:p w14:paraId="1131000E" w14:textId="77777777" w:rsidR="008354E5" w:rsidRDefault="008354E5">
      <w:pPr>
        <w:rPr>
          <w:lang w:val="kk-KZ"/>
        </w:rPr>
      </w:pPr>
    </w:p>
    <w:p w14:paraId="51EC97D3" w14:textId="77777777" w:rsidR="008354E5" w:rsidRDefault="008354E5">
      <w:pPr>
        <w:rPr>
          <w:lang w:val="kk-KZ"/>
        </w:rPr>
      </w:pPr>
    </w:p>
    <w:p w14:paraId="3B26DC84" w14:textId="77777777" w:rsidR="008354E5" w:rsidRDefault="008354E5">
      <w:pPr>
        <w:rPr>
          <w:lang w:val="kk-KZ"/>
        </w:rPr>
      </w:pPr>
    </w:p>
    <w:p w14:paraId="12310990" w14:textId="77777777" w:rsidR="008354E5" w:rsidRDefault="008354E5">
      <w:pPr>
        <w:rPr>
          <w:lang w:val="kk-KZ"/>
        </w:rPr>
      </w:pPr>
    </w:p>
    <w:p w14:paraId="3FA73A8E" w14:textId="77777777" w:rsidR="008354E5" w:rsidRDefault="008354E5">
      <w:pPr>
        <w:rPr>
          <w:lang w:val="kk-KZ"/>
        </w:rPr>
      </w:pPr>
    </w:p>
    <w:p w14:paraId="3EC99FC9" w14:textId="77777777" w:rsidR="008354E5" w:rsidRDefault="008354E5">
      <w:pPr>
        <w:rPr>
          <w:lang w:val="kk-KZ"/>
        </w:rPr>
      </w:pPr>
    </w:p>
    <w:p w14:paraId="220B7B71" w14:textId="77777777" w:rsidR="008354E5" w:rsidRDefault="008354E5">
      <w:pPr>
        <w:rPr>
          <w:lang w:val="kk-KZ"/>
        </w:rPr>
      </w:pPr>
    </w:p>
    <w:p w14:paraId="56C8E26F" w14:textId="77777777" w:rsidR="008354E5" w:rsidRDefault="008354E5">
      <w:pPr>
        <w:rPr>
          <w:lang w:val="kk-KZ"/>
        </w:rPr>
      </w:pPr>
    </w:p>
    <w:p w14:paraId="6984AFBC" w14:textId="77777777" w:rsidR="008354E5" w:rsidRDefault="008354E5">
      <w:pPr>
        <w:rPr>
          <w:lang w:val="kk-KZ"/>
        </w:rPr>
      </w:pPr>
    </w:p>
    <w:p w14:paraId="6FDE9E24" w14:textId="77777777" w:rsidR="008354E5" w:rsidRDefault="008354E5">
      <w:pPr>
        <w:rPr>
          <w:lang w:val="kk-KZ"/>
        </w:rPr>
      </w:pPr>
    </w:p>
    <w:p w14:paraId="02DE154A" w14:textId="77777777" w:rsidR="008354E5" w:rsidRDefault="008354E5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354E5" w14:paraId="7DBB44FB" w14:textId="77777777" w:rsidTr="00C15F2B">
        <w:trPr>
          <w:trHeight w:val="1276"/>
        </w:trPr>
        <w:tc>
          <w:tcPr>
            <w:tcW w:w="4672" w:type="dxa"/>
          </w:tcPr>
          <w:p w14:paraId="3C1E122D" w14:textId="5D5A1975" w:rsidR="008354E5" w:rsidRDefault="008354E5" w:rsidP="00DF4909">
            <w:pPr>
              <w:rPr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4673" w:type="dxa"/>
          </w:tcPr>
          <w:p w14:paraId="1756F32A" w14:textId="77777777" w:rsidR="008354E5" w:rsidRDefault="008354E5" w:rsidP="00DF4909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</w:tbl>
    <w:p w14:paraId="14525044" w14:textId="77777777" w:rsidR="008354E5" w:rsidRDefault="008354E5" w:rsidP="008354E5">
      <w:r w:rsidRPr="00356E39">
        <w:lastRenderedPageBreak/>
        <w:tab/>
        <w:t xml:space="preserve">                    </w:t>
      </w:r>
    </w:p>
    <w:p w14:paraId="34DDF694" w14:textId="77777777" w:rsidR="008354E5" w:rsidRDefault="008354E5" w:rsidP="008354E5"/>
    <w:p w14:paraId="4249563F" w14:textId="77777777" w:rsidR="008354E5" w:rsidRDefault="008354E5" w:rsidP="008354E5"/>
    <w:p w14:paraId="127E777F" w14:textId="77777777" w:rsidR="008354E5" w:rsidRDefault="008354E5" w:rsidP="008354E5">
      <w:pPr>
        <w:spacing w:after="0"/>
      </w:pPr>
    </w:p>
    <w:p w14:paraId="18BAF6FD" w14:textId="77777777" w:rsidR="008354E5" w:rsidRDefault="008354E5" w:rsidP="008354E5">
      <w:pPr>
        <w:spacing w:after="0"/>
        <w:jc w:val="center"/>
        <w:rPr>
          <w:b/>
          <w:bCs/>
        </w:rPr>
      </w:pPr>
      <w:r>
        <w:rPr>
          <w:b/>
          <w:bCs/>
        </w:rPr>
        <w:t>ТЕХНИКАЛЫҚ ТАПСЫРМА</w:t>
      </w:r>
    </w:p>
    <w:p w14:paraId="0035289A" w14:textId="7F7245FE" w:rsidR="008354E5" w:rsidRDefault="008354E5" w:rsidP="008354E5">
      <w:pPr>
        <w:spacing w:after="0"/>
        <w:jc w:val="center"/>
        <w:rPr>
          <w:b/>
          <w:bCs/>
          <w:lang w:val="kk-KZ"/>
        </w:rPr>
      </w:pPr>
      <w:proofErr w:type="spellStart"/>
      <w:r w:rsidRPr="008354E5">
        <w:rPr>
          <w:b/>
          <w:bCs/>
        </w:rPr>
        <w:t>Бояу</w:t>
      </w:r>
      <w:proofErr w:type="spellEnd"/>
      <w:r w:rsidRPr="008354E5">
        <w:rPr>
          <w:b/>
          <w:bCs/>
        </w:rPr>
        <w:t xml:space="preserve"> </w:t>
      </w:r>
      <w:proofErr w:type="spellStart"/>
      <w:r w:rsidRPr="008354E5">
        <w:rPr>
          <w:b/>
          <w:bCs/>
        </w:rPr>
        <w:t>щеткасына</w:t>
      </w:r>
      <w:proofErr w:type="spellEnd"/>
    </w:p>
    <w:p w14:paraId="5C212AC2" w14:textId="77777777" w:rsidR="008354E5" w:rsidRPr="008354E5" w:rsidRDefault="008354E5" w:rsidP="008354E5">
      <w:pPr>
        <w:spacing w:after="0"/>
        <w:jc w:val="center"/>
        <w:rPr>
          <w:b/>
          <w:bCs/>
          <w:lang w:val="kk-KZ"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268"/>
        <w:gridCol w:w="6515"/>
      </w:tblGrid>
      <w:tr w:rsidR="008354E5" w14:paraId="23949D8E" w14:textId="77777777" w:rsidTr="00DF49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45AF" w14:textId="77777777" w:rsidR="008354E5" w:rsidRDefault="008354E5" w:rsidP="00DF49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04B9" w14:textId="77777777" w:rsidR="008354E5" w:rsidRDefault="008354E5" w:rsidP="00DF490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ED40" w14:textId="77777777" w:rsidR="008354E5" w:rsidRDefault="008354E5" w:rsidP="00DF490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Сипаттамасы</w:t>
            </w:r>
            <w:proofErr w:type="spellEnd"/>
          </w:p>
        </w:tc>
      </w:tr>
      <w:tr w:rsidR="008354E5" w14:paraId="010DE6A0" w14:textId="77777777" w:rsidTr="00DF49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0C75" w14:textId="77777777" w:rsidR="008354E5" w:rsidRDefault="008354E5" w:rsidP="00DF49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9D00" w14:textId="77777777" w:rsidR="008354E5" w:rsidRDefault="008354E5" w:rsidP="00DF4909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Тапсырыс беруші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E131" w14:textId="77777777" w:rsidR="008354E5" w:rsidRDefault="008354E5" w:rsidP="00DF490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Өріхтау</w:t>
            </w:r>
            <w:r>
              <w:rPr>
                <w:sz w:val="24"/>
                <w:szCs w:val="24"/>
                <w:lang w:val="en-US"/>
              </w:rPr>
              <w:t xml:space="preserve"> Оперейтинг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8354E5" w:rsidRPr="00356E39" w14:paraId="5AB75641" w14:textId="77777777" w:rsidTr="00DF49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4917" w14:textId="77777777" w:rsidR="008354E5" w:rsidRDefault="008354E5" w:rsidP="00DF49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BD58" w14:textId="77777777" w:rsidR="008354E5" w:rsidRDefault="008354E5" w:rsidP="00DF4909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Нысан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8A9C" w14:textId="77777777" w:rsidR="008354E5" w:rsidRDefault="008354E5" w:rsidP="00DF490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"Өріхтау" кен орны, Мұғалжар ауданы, Ақтөбе облысы, Қазақстан Республикасы.</w:t>
            </w:r>
          </w:p>
        </w:tc>
      </w:tr>
      <w:tr w:rsidR="008354E5" w14:paraId="2503233D" w14:textId="77777777" w:rsidTr="00DF49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DA06" w14:textId="77777777" w:rsidR="008354E5" w:rsidRDefault="008354E5" w:rsidP="00DF49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ECED" w14:textId="77777777" w:rsidR="008354E5" w:rsidRDefault="008354E5" w:rsidP="00DF4909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Қызмет атауы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0449" w14:textId="35BB1F14" w:rsidR="008354E5" w:rsidRDefault="008354E5" w:rsidP="00DF4909">
            <w:pPr>
              <w:rPr>
                <w:sz w:val="24"/>
                <w:szCs w:val="24"/>
                <w:lang w:val="kk-KZ"/>
              </w:rPr>
            </w:pPr>
            <w:r w:rsidRPr="008354E5">
              <w:rPr>
                <w:sz w:val="24"/>
                <w:szCs w:val="24"/>
                <w:lang w:val="kk-KZ"/>
              </w:rPr>
              <w:t>Бояу щеткасы</w:t>
            </w:r>
          </w:p>
        </w:tc>
      </w:tr>
      <w:tr w:rsidR="008354E5" w14:paraId="332C602E" w14:textId="77777777" w:rsidTr="00DF4909">
        <w:trPr>
          <w:trHeight w:val="13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8FEA" w14:textId="77777777" w:rsidR="008354E5" w:rsidRDefault="008354E5" w:rsidP="00DF49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B2B1" w14:textId="77777777" w:rsidR="008354E5" w:rsidRDefault="008354E5" w:rsidP="00DF49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Техникалық сипаттама 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2229" w14:textId="77777777" w:rsidR="008354E5" w:rsidRPr="008354E5" w:rsidRDefault="008354E5" w:rsidP="008354E5">
            <w:pPr>
              <w:ind w:left="-3798" w:firstLine="3798"/>
              <w:rPr>
                <w:sz w:val="24"/>
                <w:szCs w:val="24"/>
                <w:lang w:val="kk-KZ"/>
              </w:rPr>
            </w:pPr>
            <w:r w:rsidRPr="008354E5">
              <w:rPr>
                <w:sz w:val="24"/>
                <w:szCs w:val="24"/>
                <w:lang w:val="kk-KZ"/>
              </w:rPr>
              <w:t>Ені - ¾</w:t>
            </w:r>
          </w:p>
          <w:p w14:paraId="595D70A2" w14:textId="77777777" w:rsidR="008354E5" w:rsidRPr="008354E5" w:rsidRDefault="008354E5" w:rsidP="008354E5">
            <w:pPr>
              <w:ind w:left="-3798" w:firstLine="3798"/>
              <w:rPr>
                <w:sz w:val="24"/>
                <w:szCs w:val="24"/>
                <w:lang w:val="kk-KZ"/>
              </w:rPr>
            </w:pPr>
            <w:r w:rsidRPr="008354E5">
              <w:rPr>
                <w:sz w:val="24"/>
                <w:szCs w:val="24"/>
                <w:lang w:val="kk-KZ"/>
              </w:rPr>
              <w:t>Қылшықтар - табиғи жарық</w:t>
            </w:r>
          </w:p>
          <w:p w14:paraId="70B6ECB6" w14:textId="77777777" w:rsidR="008354E5" w:rsidRPr="008354E5" w:rsidRDefault="008354E5" w:rsidP="008354E5">
            <w:pPr>
              <w:ind w:left="-3798" w:firstLine="3798"/>
              <w:rPr>
                <w:sz w:val="24"/>
                <w:szCs w:val="24"/>
                <w:lang w:val="kk-KZ"/>
              </w:rPr>
            </w:pPr>
            <w:r w:rsidRPr="008354E5">
              <w:rPr>
                <w:sz w:val="24"/>
                <w:szCs w:val="24"/>
                <w:lang w:val="kk-KZ"/>
              </w:rPr>
              <w:t>LKM түрлері-әмбебап-LKM барлық түрлері</w:t>
            </w:r>
          </w:p>
          <w:p w14:paraId="34A3F79B" w14:textId="77777777" w:rsidR="008354E5" w:rsidRPr="008354E5" w:rsidRDefault="008354E5" w:rsidP="008354E5">
            <w:pPr>
              <w:ind w:left="-3798" w:firstLine="3798"/>
              <w:rPr>
                <w:sz w:val="24"/>
                <w:szCs w:val="24"/>
                <w:lang w:val="kk-KZ"/>
              </w:rPr>
            </w:pPr>
            <w:r w:rsidRPr="008354E5">
              <w:rPr>
                <w:sz w:val="24"/>
                <w:szCs w:val="24"/>
                <w:lang w:val="kk-KZ"/>
              </w:rPr>
              <w:t>Таңғыш – тот баспайтын болат</w:t>
            </w:r>
          </w:p>
          <w:p w14:paraId="4FA80FB3" w14:textId="77777777" w:rsidR="008354E5" w:rsidRDefault="008354E5" w:rsidP="008354E5">
            <w:pPr>
              <w:ind w:left="-11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</w:t>
            </w:r>
            <w:r w:rsidRPr="008354E5">
              <w:rPr>
                <w:sz w:val="24"/>
                <w:szCs w:val="24"/>
                <w:lang w:val="kk-KZ"/>
              </w:rPr>
              <w:t>Тұтқасы-ағаш</w:t>
            </w:r>
          </w:p>
          <w:p w14:paraId="71430539" w14:textId="7AA7E7F6" w:rsidR="00356E39" w:rsidRDefault="00356E39" w:rsidP="008354E5">
            <w:pPr>
              <w:ind w:left="-111"/>
              <w:rPr>
                <w:sz w:val="24"/>
                <w:szCs w:val="24"/>
                <w:lang w:val="kk-KZ"/>
              </w:rPr>
            </w:pPr>
            <w:r w:rsidRPr="00356E39">
              <w:rPr>
                <w:sz w:val="24"/>
                <w:szCs w:val="24"/>
                <w:lang w:val="kk-KZ"/>
              </w:rPr>
              <w:t>Саны: 30 дана.</w:t>
            </w:r>
          </w:p>
        </w:tc>
      </w:tr>
    </w:tbl>
    <w:p w14:paraId="5BD117A3" w14:textId="77777777" w:rsidR="008354E5" w:rsidRPr="008354E5" w:rsidRDefault="008354E5">
      <w:pPr>
        <w:rPr>
          <w:lang w:val="kk-KZ"/>
        </w:rPr>
      </w:pPr>
    </w:p>
    <w:sectPr w:rsidR="008354E5" w:rsidRPr="00835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4D56"/>
    <w:multiLevelType w:val="hybridMultilevel"/>
    <w:tmpl w:val="2F18F608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2660057"/>
    <w:multiLevelType w:val="hybridMultilevel"/>
    <w:tmpl w:val="6B1A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5EC"/>
    <w:multiLevelType w:val="hybridMultilevel"/>
    <w:tmpl w:val="B27021BE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C02297E"/>
    <w:multiLevelType w:val="hybridMultilevel"/>
    <w:tmpl w:val="0ACEFF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79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30DF"/>
    <w:multiLevelType w:val="hybridMultilevel"/>
    <w:tmpl w:val="FD0A0DDA"/>
    <w:lvl w:ilvl="0" w:tplc="E2F45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201AE"/>
    <w:multiLevelType w:val="hybridMultilevel"/>
    <w:tmpl w:val="370876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CE9"/>
    <w:multiLevelType w:val="hybridMultilevel"/>
    <w:tmpl w:val="7ABC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636C"/>
    <w:multiLevelType w:val="multilevel"/>
    <w:tmpl w:val="38F22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471240280">
    <w:abstractNumId w:val="2"/>
  </w:num>
  <w:num w:numId="2" w16cid:durableId="516894766">
    <w:abstractNumId w:val="0"/>
  </w:num>
  <w:num w:numId="3" w16cid:durableId="510920526">
    <w:abstractNumId w:val="6"/>
  </w:num>
  <w:num w:numId="4" w16cid:durableId="219484139">
    <w:abstractNumId w:val="5"/>
  </w:num>
  <w:num w:numId="5" w16cid:durableId="17123162">
    <w:abstractNumId w:val="3"/>
  </w:num>
  <w:num w:numId="6" w16cid:durableId="1590385110">
    <w:abstractNumId w:val="7"/>
  </w:num>
  <w:num w:numId="7" w16cid:durableId="1529374617">
    <w:abstractNumId w:val="1"/>
  </w:num>
  <w:num w:numId="8" w16cid:durableId="78323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7"/>
    <w:rsid w:val="0000538B"/>
    <w:rsid w:val="000376DB"/>
    <w:rsid w:val="00045016"/>
    <w:rsid w:val="000B6FD0"/>
    <w:rsid w:val="00121659"/>
    <w:rsid w:val="001430B7"/>
    <w:rsid w:val="001D1ECF"/>
    <w:rsid w:val="00224303"/>
    <w:rsid w:val="00294136"/>
    <w:rsid w:val="002E7E14"/>
    <w:rsid w:val="002F439A"/>
    <w:rsid w:val="00330E00"/>
    <w:rsid w:val="00337F34"/>
    <w:rsid w:val="00356039"/>
    <w:rsid w:val="00356C27"/>
    <w:rsid w:val="00356E39"/>
    <w:rsid w:val="00357DBF"/>
    <w:rsid w:val="00362B24"/>
    <w:rsid w:val="00380AE5"/>
    <w:rsid w:val="00396D45"/>
    <w:rsid w:val="003B185B"/>
    <w:rsid w:val="003C655B"/>
    <w:rsid w:val="004072F9"/>
    <w:rsid w:val="00443874"/>
    <w:rsid w:val="00481CF2"/>
    <w:rsid w:val="005026F9"/>
    <w:rsid w:val="005D2F1B"/>
    <w:rsid w:val="00604B36"/>
    <w:rsid w:val="006314B7"/>
    <w:rsid w:val="00634A8B"/>
    <w:rsid w:val="00665BE3"/>
    <w:rsid w:val="006A7BAB"/>
    <w:rsid w:val="006B0139"/>
    <w:rsid w:val="00735DD0"/>
    <w:rsid w:val="00742507"/>
    <w:rsid w:val="0079516A"/>
    <w:rsid w:val="00797F55"/>
    <w:rsid w:val="007A538F"/>
    <w:rsid w:val="00801D6A"/>
    <w:rsid w:val="008354E5"/>
    <w:rsid w:val="00837933"/>
    <w:rsid w:val="008C6668"/>
    <w:rsid w:val="008D7648"/>
    <w:rsid w:val="008E5E56"/>
    <w:rsid w:val="008E7B87"/>
    <w:rsid w:val="00913CF7"/>
    <w:rsid w:val="009F6D3C"/>
    <w:rsid w:val="00A15237"/>
    <w:rsid w:val="00A226D0"/>
    <w:rsid w:val="00A61251"/>
    <w:rsid w:val="00A76531"/>
    <w:rsid w:val="00A7687D"/>
    <w:rsid w:val="00B66D66"/>
    <w:rsid w:val="00BA6906"/>
    <w:rsid w:val="00BC13D9"/>
    <w:rsid w:val="00C15F2B"/>
    <w:rsid w:val="00C453D5"/>
    <w:rsid w:val="00D10ABE"/>
    <w:rsid w:val="00DC4116"/>
    <w:rsid w:val="00DD4396"/>
    <w:rsid w:val="00E11FCD"/>
    <w:rsid w:val="00E502AE"/>
    <w:rsid w:val="00E537BB"/>
    <w:rsid w:val="00E67F08"/>
    <w:rsid w:val="00EB17FF"/>
    <w:rsid w:val="00EC78E5"/>
    <w:rsid w:val="00ED5268"/>
    <w:rsid w:val="00EE0647"/>
    <w:rsid w:val="00F45B5C"/>
    <w:rsid w:val="00F478DF"/>
    <w:rsid w:val="00F65328"/>
    <w:rsid w:val="00F71DA2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C8C"/>
  <w15:chartTrackingRefBased/>
  <w15:docId w15:val="{3039A105-0BEA-4515-868C-2CDAE1B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A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D1ECF"/>
    <w:pPr>
      <w:ind w:left="720"/>
      <w:contextualSpacing/>
    </w:pPr>
  </w:style>
  <w:style w:type="paragraph" w:styleId="a5">
    <w:name w:val="No Spacing"/>
    <w:uiPriority w:val="1"/>
    <w:qFormat/>
    <w:rsid w:val="000053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742507"/>
    <w:pPr>
      <w:spacing w:after="0" w:line="240" w:lineRule="auto"/>
      <w:ind w:right="76"/>
      <w:jc w:val="both"/>
    </w:pPr>
    <w:rPr>
      <w:rFonts w:ascii="Futuris" w:eastAsia="Times New Roman" w:hAnsi="Futuris" w:cs="Times New Roman"/>
      <w:sz w:val="24"/>
      <w:szCs w:val="24"/>
      <w:lang w:val="en-US" w:eastAsia="de-DE"/>
    </w:rPr>
  </w:style>
  <w:style w:type="character" w:customStyle="1" w:styleId="a7">
    <w:name w:val="Основной текст Знак"/>
    <w:basedOn w:val="a0"/>
    <w:link w:val="a6"/>
    <w:uiPriority w:val="99"/>
    <w:rsid w:val="00742507"/>
    <w:rPr>
      <w:rFonts w:ascii="Futuris" w:eastAsia="Times New Roman" w:hAnsi="Futuris" w:cs="Times New Roman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Zharbol Zhanatuly</dc:creator>
  <cp:keywords/>
  <dc:description/>
  <cp:lastModifiedBy>Сейтимова Гульнур Сапаргазиевна</cp:lastModifiedBy>
  <cp:revision>28</cp:revision>
  <dcterms:created xsi:type="dcterms:W3CDTF">2024-02-14T04:37:00Z</dcterms:created>
  <dcterms:modified xsi:type="dcterms:W3CDTF">2025-02-27T12:24:00Z</dcterms:modified>
</cp:coreProperties>
</file>