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E669" w14:textId="77777777" w:rsidR="00735DD0" w:rsidRPr="00AE6E2F" w:rsidRDefault="00735DD0" w:rsidP="005372BE"/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2B8B6E85" w14:textId="6E4375D5" w:rsidR="00E502AE" w:rsidRPr="00337F34" w:rsidRDefault="00481CF2" w:rsidP="00337F34">
      <w:pPr>
        <w:spacing w:after="0"/>
        <w:jc w:val="center"/>
        <w:rPr>
          <w:rFonts w:cs="Times New Roman"/>
          <w:b/>
          <w:lang w:val="kk-KZ"/>
        </w:rPr>
      </w:pPr>
      <w:r w:rsidRPr="00665BE3">
        <w:rPr>
          <w:rFonts w:cs="Times New Roman"/>
          <w:b/>
        </w:rPr>
        <w:t>на техническое обслуживание</w:t>
      </w:r>
      <w:r w:rsidR="00ED5268" w:rsidRPr="00ED5268">
        <w:rPr>
          <w:rFonts w:cs="Times New Roman"/>
          <w:b/>
        </w:rPr>
        <w:t xml:space="preserve"> </w:t>
      </w:r>
      <w:r w:rsidR="001335CB">
        <w:rPr>
          <w:rFonts w:cs="Times New Roman"/>
          <w:b/>
        </w:rPr>
        <w:t xml:space="preserve">и </w:t>
      </w:r>
      <w:r w:rsidR="006A25B6">
        <w:rPr>
          <w:rFonts w:cs="Times New Roman"/>
          <w:b/>
        </w:rPr>
        <w:t>ремонта компрессоров</w:t>
      </w:r>
      <w:r w:rsidR="006A2EC9">
        <w:rPr>
          <w:rFonts w:cs="Times New Roman"/>
          <w:b/>
        </w:rPr>
        <w:t xml:space="preserve"> </w:t>
      </w:r>
      <w:r w:rsidR="001335CB">
        <w:rPr>
          <w:rFonts w:cs="Times New Roman"/>
          <w:b/>
          <w:lang w:val="kk-KZ"/>
        </w:rPr>
        <w:t>установленн</w:t>
      </w:r>
      <w:r w:rsidR="00577E70">
        <w:rPr>
          <w:rFonts w:cs="Times New Roman"/>
          <w:b/>
          <w:lang w:val="kk-KZ"/>
        </w:rPr>
        <w:t>ы</w:t>
      </w:r>
      <w:r w:rsidR="001335CB">
        <w:rPr>
          <w:rFonts w:cs="Times New Roman"/>
          <w:b/>
          <w:lang w:val="kk-KZ"/>
        </w:rPr>
        <w:t xml:space="preserve">х на объекте </w:t>
      </w:r>
      <w:r w:rsidR="00C450CD">
        <w:rPr>
          <w:rFonts w:cs="Times New Roman"/>
          <w:b/>
          <w:lang w:val="kk-KZ"/>
        </w:rPr>
        <w:t xml:space="preserve">  </w:t>
      </w:r>
      <w:r w:rsidR="001335CB">
        <w:rPr>
          <w:rFonts w:cs="Times New Roman"/>
          <w:b/>
          <w:lang w:val="kk-KZ"/>
        </w:rPr>
        <w:t>ТОО «Урихтау Оперейтинг»</w:t>
      </w:r>
      <w:r w:rsidR="00E502AE" w:rsidRPr="00665BE3">
        <w:rPr>
          <w:rFonts w:cs="Times New Roman"/>
          <w:b/>
        </w:rPr>
        <w:t xml:space="preserve"> </w:t>
      </w:r>
      <w:r w:rsidR="001335CB">
        <w:rPr>
          <w:rFonts w:cs="Times New Roman"/>
          <w:b/>
        </w:rPr>
        <w:t>по месторождению</w:t>
      </w:r>
      <w:r w:rsidR="00E502AE" w:rsidRPr="00665BE3">
        <w:rPr>
          <w:rFonts w:cs="Times New Roman"/>
          <w:b/>
        </w:rPr>
        <w:t xml:space="preserve"> «</w:t>
      </w:r>
      <w:r w:rsidRPr="00665BE3">
        <w:rPr>
          <w:rFonts w:cs="Times New Roman"/>
          <w:b/>
        </w:rPr>
        <w:t>Урихтау</w:t>
      </w:r>
      <w:r w:rsidR="00E502AE" w:rsidRPr="00665BE3">
        <w:rPr>
          <w:rFonts w:cs="Times New Roman"/>
          <w:b/>
        </w:rPr>
        <w:t>»</w:t>
      </w:r>
    </w:p>
    <w:p w14:paraId="1F1BABE0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Актюбинской области, Республики Казахстан.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4"/>
        <w:gridCol w:w="2835"/>
        <w:gridCol w:w="11765"/>
      </w:tblGrid>
      <w:tr w:rsidR="00E502AE" w14:paraId="6F689ADD" w14:textId="77777777" w:rsidTr="008F60FD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765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8F60FD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11765" w:type="dxa"/>
          </w:tcPr>
          <w:p w14:paraId="7EDBC88F" w14:textId="002943B8" w:rsidR="00E502AE" w:rsidRPr="00AE6E2F" w:rsidRDefault="00E502AE" w:rsidP="00AE6E2F">
            <w:pPr>
              <w:tabs>
                <w:tab w:val="left" w:pos="29"/>
                <w:tab w:val="left" w:pos="171"/>
              </w:tabs>
              <w:rPr>
                <w:sz w:val="24"/>
                <w:szCs w:val="24"/>
                <w:lang w:val="en-US"/>
              </w:rPr>
            </w:pPr>
            <w:r w:rsidRPr="00AE6E2F">
              <w:rPr>
                <w:sz w:val="24"/>
                <w:szCs w:val="24"/>
              </w:rPr>
              <w:t>ТОО «</w:t>
            </w:r>
            <w:r w:rsidR="00BA6906" w:rsidRPr="00AE6E2F">
              <w:rPr>
                <w:sz w:val="24"/>
                <w:szCs w:val="24"/>
                <w:lang w:val="en-US"/>
              </w:rPr>
              <w:t>Урихтау Оперейтинг</w:t>
            </w:r>
            <w:r w:rsidRPr="00AE6E2F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8F60FD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11765" w:type="dxa"/>
          </w:tcPr>
          <w:p w14:paraId="06AAA7CC" w14:textId="30F354E4" w:rsidR="00E502AE" w:rsidRPr="007A59F2" w:rsidRDefault="00117103" w:rsidP="00AE6E2F">
            <w:pPr>
              <w:pStyle w:val="a4"/>
              <w:tabs>
                <w:tab w:val="left" w:pos="29"/>
                <w:tab w:val="left" w:pos="171"/>
              </w:tabs>
              <w:ind w:left="-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7A59F2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7A59F2">
              <w:rPr>
                <w:sz w:val="24"/>
                <w:szCs w:val="24"/>
              </w:rPr>
              <w:t xml:space="preserve"> «</w:t>
            </w:r>
            <w:r w:rsidR="00481CF2" w:rsidRPr="007A59F2">
              <w:rPr>
                <w:sz w:val="24"/>
                <w:szCs w:val="24"/>
              </w:rPr>
              <w:t>Урихтау</w:t>
            </w:r>
            <w:r w:rsidR="00E502AE" w:rsidRPr="007A59F2">
              <w:rPr>
                <w:sz w:val="24"/>
                <w:szCs w:val="24"/>
              </w:rPr>
              <w:t xml:space="preserve">», </w:t>
            </w:r>
            <w:r w:rsidR="00481CF2" w:rsidRPr="007A59F2">
              <w:rPr>
                <w:sz w:val="24"/>
                <w:szCs w:val="24"/>
              </w:rPr>
              <w:t>Мугалжарски</w:t>
            </w:r>
            <w:r w:rsidR="00E502AE" w:rsidRPr="007A59F2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8F60FD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1765" w:type="dxa"/>
          </w:tcPr>
          <w:p w14:paraId="4EF5EB73" w14:textId="65ECB601" w:rsidR="00E502AE" w:rsidRPr="00384032" w:rsidRDefault="00384032" w:rsidP="00AE6E2F">
            <w:pPr>
              <w:rPr>
                <w:bCs/>
                <w:sz w:val="24"/>
                <w:szCs w:val="24"/>
              </w:rPr>
            </w:pPr>
            <w:r w:rsidRPr="00384032">
              <w:rPr>
                <w:bCs/>
                <w:sz w:val="24"/>
                <w:szCs w:val="24"/>
              </w:rPr>
              <w:t xml:space="preserve">на техническое обслуживание </w:t>
            </w:r>
            <w:r w:rsidR="00EB5658">
              <w:rPr>
                <w:bCs/>
                <w:sz w:val="24"/>
                <w:szCs w:val="24"/>
              </w:rPr>
              <w:t xml:space="preserve">и ремонта </w:t>
            </w:r>
            <w:r w:rsidRPr="00384032">
              <w:rPr>
                <w:bCs/>
                <w:sz w:val="24"/>
                <w:szCs w:val="24"/>
              </w:rPr>
              <w:t>поршневых компрессоров</w:t>
            </w:r>
            <w:r w:rsidRPr="00384032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84032">
              <w:rPr>
                <w:bCs/>
                <w:sz w:val="24"/>
                <w:szCs w:val="24"/>
              </w:rPr>
              <w:t>на м/р «Урихтау»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502AE" w14:paraId="70220703" w14:textId="77777777" w:rsidTr="008F60FD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3078C2D" w14:textId="75858DD2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>характеристика оборудования</w:t>
            </w:r>
          </w:p>
        </w:tc>
        <w:tc>
          <w:tcPr>
            <w:tcW w:w="11765" w:type="dxa"/>
          </w:tcPr>
          <w:p w14:paraId="2E958C14" w14:textId="2FEDD729" w:rsidR="009F6D3C" w:rsidRPr="00E7091B" w:rsidRDefault="00384032" w:rsidP="00835899">
            <w:pPr>
              <w:pStyle w:val="a4"/>
              <w:numPr>
                <w:ilvl w:val="1"/>
                <w:numId w:val="20"/>
              </w:numPr>
              <w:jc w:val="both"/>
              <w:rPr>
                <w:sz w:val="24"/>
                <w:szCs w:val="24"/>
              </w:rPr>
            </w:pPr>
            <w:r w:rsidRPr="00E7091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Интегрированная поршневая компрессорная установка модели </w:t>
            </w:r>
            <w:r w:rsidRPr="00E7091B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AJAX</w:t>
            </w:r>
            <w:r w:rsidRPr="00E7091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091B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DPC</w:t>
            </w:r>
            <w:r w:rsidRPr="00E7091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– 2801</w:t>
            </w:r>
            <w:r w:rsidRPr="00E7091B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LE</w:t>
            </w:r>
            <w:r w:rsidRPr="00E7091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предназначена для </w:t>
            </w:r>
            <w:proofErr w:type="spellStart"/>
            <w:r w:rsidRPr="00E7091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компримирования</w:t>
            </w:r>
            <w:proofErr w:type="spellEnd"/>
            <w:r w:rsidRPr="00E7091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попутного нефтяного газа в технологическую систему потребителя.</w:t>
            </w:r>
            <w:r w:rsidR="00BC128C" w:rsidRPr="00E7091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Количество – 2</w:t>
            </w:r>
            <w:r w:rsidR="008B4FD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r w:rsidR="00BC128C" w:rsidRPr="00E7091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345FC679" w14:textId="5ADEC73A" w:rsidR="00206804" w:rsidRPr="00E7091B" w:rsidRDefault="00206804" w:rsidP="00E7091B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E7091B">
              <w:rPr>
                <w:sz w:val="24"/>
                <w:szCs w:val="24"/>
              </w:rPr>
              <w:t>Сжимаемая среда:</w:t>
            </w:r>
            <w:r w:rsidRPr="00E7091B">
              <w:rPr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E7091B">
              <w:rPr>
                <w:sz w:val="24"/>
                <w:szCs w:val="24"/>
              </w:rPr>
              <w:t>опутный</w:t>
            </w:r>
            <w:proofErr w:type="spellEnd"/>
            <w:r w:rsidRPr="00E7091B">
              <w:rPr>
                <w:sz w:val="24"/>
                <w:szCs w:val="24"/>
              </w:rPr>
              <w:t xml:space="preserve"> нефтяной газ</w:t>
            </w:r>
            <w:r w:rsidR="006A25B6">
              <w:rPr>
                <w:sz w:val="24"/>
                <w:szCs w:val="24"/>
              </w:rPr>
              <w:t>;</w:t>
            </w:r>
          </w:p>
          <w:p w14:paraId="44EF900A" w14:textId="2F8DDC5B" w:rsidR="0039676E" w:rsidRDefault="00206804" w:rsidP="0039676E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39676E">
              <w:rPr>
                <w:sz w:val="24"/>
                <w:szCs w:val="24"/>
              </w:rPr>
              <w:t xml:space="preserve">Режим </w:t>
            </w:r>
            <w:r w:rsidR="00D94EEF" w:rsidRPr="0039676E">
              <w:rPr>
                <w:sz w:val="24"/>
                <w:szCs w:val="24"/>
              </w:rPr>
              <w:t>работы: постоянный</w:t>
            </w:r>
            <w:r w:rsidR="006A25B6">
              <w:rPr>
                <w:sz w:val="24"/>
                <w:szCs w:val="24"/>
              </w:rPr>
              <w:t>;</w:t>
            </w:r>
          </w:p>
          <w:p w14:paraId="19DBCDA4" w14:textId="704B5231" w:rsidR="00206804" w:rsidRDefault="00206804" w:rsidP="0039676E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39676E">
              <w:rPr>
                <w:sz w:val="24"/>
                <w:szCs w:val="24"/>
              </w:rPr>
              <w:t xml:space="preserve">Тип </w:t>
            </w:r>
            <w:r w:rsidR="00D14F2D" w:rsidRPr="0039676E">
              <w:rPr>
                <w:sz w:val="24"/>
                <w:szCs w:val="24"/>
              </w:rPr>
              <w:t>компрессора: одноступенчатый</w:t>
            </w:r>
            <w:r w:rsidR="006A25B6">
              <w:rPr>
                <w:sz w:val="24"/>
                <w:szCs w:val="24"/>
              </w:rPr>
              <w:t>;</w:t>
            </w:r>
          </w:p>
          <w:p w14:paraId="206CD735" w14:textId="149D186A" w:rsidR="00206804" w:rsidRDefault="00206804" w:rsidP="0039676E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39676E">
              <w:rPr>
                <w:sz w:val="24"/>
                <w:szCs w:val="24"/>
              </w:rPr>
              <w:t>Количество компрессионных</w:t>
            </w:r>
            <w:r w:rsidRPr="0039676E">
              <w:rPr>
                <w:sz w:val="24"/>
                <w:szCs w:val="24"/>
                <w:lang w:val="en-US"/>
              </w:rPr>
              <w:t> </w:t>
            </w:r>
            <w:r w:rsidRPr="0039676E">
              <w:rPr>
                <w:sz w:val="24"/>
                <w:szCs w:val="24"/>
              </w:rPr>
              <w:t>цилиндров:</w:t>
            </w:r>
            <w:r w:rsidRPr="0039676E">
              <w:rPr>
                <w:sz w:val="24"/>
                <w:szCs w:val="24"/>
                <w:lang w:val="en-US"/>
              </w:rPr>
              <w:t> </w:t>
            </w:r>
            <w:r w:rsidRPr="0039676E">
              <w:rPr>
                <w:sz w:val="24"/>
                <w:szCs w:val="24"/>
              </w:rPr>
              <w:t>1</w:t>
            </w:r>
            <w:r w:rsidR="006A25B6">
              <w:rPr>
                <w:sz w:val="24"/>
                <w:szCs w:val="24"/>
              </w:rPr>
              <w:t>;</w:t>
            </w:r>
          </w:p>
          <w:p w14:paraId="40717E15" w14:textId="69BE62A9" w:rsidR="00206804" w:rsidRDefault="00206804" w:rsidP="0039676E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39676E">
              <w:rPr>
                <w:sz w:val="24"/>
                <w:szCs w:val="24"/>
              </w:rPr>
              <w:t>Исполнение компрессионного цилиндра</w:t>
            </w:r>
            <w:r w:rsidR="006A68D0" w:rsidRPr="0039676E">
              <w:rPr>
                <w:sz w:val="24"/>
                <w:szCs w:val="24"/>
              </w:rPr>
              <w:t>:</w:t>
            </w:r>
            <w:r w:rsidR="008F60FD" w:rsidRPr="0039676E">
              <w:rPr>
                <w:sz w:val="24"/>
                <w:szCs w:val="24"/>
              </w:rPr>
              <w:t xml:space="preserve"> </w:t>
            </w:r>
            <w:r w:rsidRPr="0039676E">
              <w:rPr>
                <w:sz w:val="24"/>
                <w:szCs w:val="24"/>
              </w:rPr>
              <w:t>Один цилиндр двойного действия</w:t>
            </w:r>
            <w:r w:rsidR="006A25B6">
              <w:rPr>
                <w:sz w:val="24"/>
                <w:szCs w:val="24"/>
              </w:rPr>
              <w:t>;</w:t>
            </w:r>
          </w:p>
          <w:p w14:paraId="5CFEBA87" w14:textId="47DBEA86" w:rsidR="00206804" w:rsidRDefault="00206804" w:rsidP="0039676E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39676E">
              <w:rPr>
                <w:sz w:val="24"/>
                <w:szCs w:val="24"/>
              </w:rPr>
              <w:t>Диаметр цилиндра</w:t>
            </w:r>
            <w:r w:rsidR="008F60FD" w:rsidRPr="0039676E">
              <w:rPr>
                <w:sz w:val="24"/>
                <w:szCs w:val="24"/>
              </w:rPr>
              <w:t xml:space="preserve">: </w:t>
            </w:r>
            <w:r w:rsidRPr="0039676E">
              <w:rPr>
                <w:sz w:val="24"/>
                <w:szCs w:val="24"/>
              </w:rPr>
              <w:t>дюйм (мм)</w:t>
            </w:r>
            <w:r w:rsidR="008F60FD" w:rsidRPr="0039676E">
              <w:rPr>
                <w:sz w:val="24"/>
                <w:szCs w:val="24"/>
              </w:rPr>
              <w:t xml:space="preserve"> </w:t>
            </w:r>
            <w:r w:rsidRPr="0039676E">
              <w:rPr>
                <w:sz w:val="24"/>
                <w:szCs w:val="24"/>
              </w:rPr>
              <w:t>12 (304.8)</w:t>
            </w:r>
            <w:r w:rsidR="006A25B6">
              <w:rPr>
                <w:sz w:val="24"/>
                <w:szCs w:val="24"/>
              </w:rPr>
              <w:t>;</w:t>
            </w:r>
          </w:p>
          <w:p w14:paraId="3346B126" w14:textId="5AC0FD8E" w:rsidR="00206804" w:rsidRDefault="00206804" w:rsidP="0039676E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39676E">
              <w:rPr>
                <w:sz w:val="24"/>
                <w:szCs w:val="24"/>
              </w:rPr>
              <w:t>Охлаждение компрессионных цилиндров</w:t>
            </w:r>
            <w:r w:rsidR="008F60FD" w:rsidRPr="0039676E">
              <w:rPr>
                <w:sz w:val="24"/>
                <w:szCs w:val="24"/>
              </w:rPr>
              <w:t xml:space="preserve">: </w:t>
            </w:r>
            <w:r w:rsidRPr="0039676E">
              <w:rPr>
                <w:sz w:val="24"/>
                <w:szCs w:val="24"/>
              </w:rPr>
              <w:t>воздушное</w:t>
            </w:r>
            <w:r w:rsidR="006A25B6">
              <w:rPr>
                <w:sz w:val="24"/>
                <w:szCs w:val="24"/>
              </w:rPr>
              <w:t>;</w:t>
            </w:r>
          </w:p>
          <w:p w14:paraId="43EC8F0C" w14:textId="38CC197C" w:rsidR="0039676E" w:rsidRDefault="00206804" w:rsidP="0039676E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39676E">
              <w:rPr>
                <w:sz w:val="24"/>
                <w:szCs w:val="24"/>
              </w:rPr>
              <w:t xml:space="preserve">Давление газа на </w:t>
            </w:r>
            <w:proofErr w:type="spellStart"/>
            <w:r w:rsidRPr="0039676E">
              <w:rPr>
                <w:sz w:val="24"/>
                <w:szCs w:val="24"/>
              </w:rPr>
              <w:t>всасе</w:t>
            </w:r>
            <w:proofErr w:type="spellEnd"/>
            <w:r w:rsidRPr="0039676E">
              <w:rPr>
                <w:sz w:val="24"/>
                <w:szCs w:val="24"/>
              </w:rPr>
              <w:t xml:space="preserve"> бар</w:t>
            </w:r>
            <w:r w:rsidR="008F60FD" w:rsidRPr="0039676E">
              <w:rPr>
                <w:sz w:val="24"/>
                <w:szCs w:val="24"/>
              </w:rPr>
              <w:t>:</w:t>
            </w:r>
            <w:r w:rsidRPr="0039676E">
              <w:rPr>
                <w:sz w:val="24"/>
                <w:szCs w:val="24"/>
              </w:rPr>
              <w:t xml:space="preserve"> 3.0 -4.0</w:t>
            </w:r>
            <w:r w:rsidR="006A25B6">
              <w:rPr>
                <w:sz w:val="24"/>
                <w:szCs w:val="24"/>
              </w:rPr>
              <w:t>;</w:t>
            </w:r>
          </w:p>
          <w:p w14:paraId="710BF9CA" w14:textId="08FA8F47" w:rsidR="00206804" w:rsidRDefault="00206804" w:rsidP="0039676E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39676E">
              <w:rPr>
                <w:sz w:val="24"/>
                <w:szCs w:val="24"/>
              </w:rPr>
              <w:t>Давление газа на нагнетании</w:t>
            </w:r>
            <w:r w:rsidR="008F60FD" w:rsidRPr="0039676E">
              <w:rPr>
                <w:sz w:val="24"/>
                <w:szCs w:val="24"/>
              </w:rPr>
              <w:t xml:space="preserve"> </w:t>
            </w:r>
            <w:r w:rsidRPr="0039676E">
              <w:rPr>
                <w:sz w:val="24"/>
                <w:szCs w:val="24"/>
              </w:rPr>
              <w:t>бар</w:t>
            </w:r>
            <w:r w:rsidR="008F60FD" w:rsidRPr="0039676E">
              <w:rPr>
                <w:sz w:val="24"/>
                <w:szCs w:val="24"/>
              </w:rPr>
              <w:t>:</w:t>
            </w:r>
            <w:r w:rsidRPr="0039676E">
              <w:rPr>
                <w:sz w:val="24"/>
                <w:szCs w:val="24"/>
              </w:rPr>
              <w:t xml:space="preserve"> 8 -14</w:t>
            </w:r>
            <w:r w:rsidR="006A25B6">
              <w:rPr>
                <w:sz w:val="24"/>
                <w:szCs w:val="24"/>
              </w:rPr>
              <w:t>;</w:t>
            </w:r>
          </w:p>
          <w:p w14:paraId="737ABCC1" w14:textId="0F57597C" w:rsidR="00206804" w:rsidRDefault="00206804" w:rsidP="00D14F2D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Производительность компрессора, (макс)</w:t>
            </w:r>
            <w:r w:rsidR="008F60FD" w:rsidRPr="00D14F2D">
              <w:rPr>
                <w:sz w:val="24"/>
                <w:szCs w:val="24"/>
              </w:rPr>
              <w:t xml:space="preserve">: </w:t>
            </w:r>
            <w:r w:rsidRPr="00D14F2D">
              <w:rPr>
                <w:sz w:val="24"/>
                <w:szCs w:val="24"/>
              </w:rPr>
              <w:t>нм3/ч</w:t>
            </w:r>
            <w:r w:rsidR="008F60FD" w:rsidRPr="00D14F2D">
              <w:rPr>
                <w:sz w:val="24"/>
                <w:szCs w:val="24"/>
              </w:rPr>
              <w:t xml:space="preserve"> </w:t>
            </w:r>
            <w:r w:rsidRPr="00D14F2D">
              <w:rPr>
                <w:sz w:val="24"/>
                <w:szCs w:val="24"/>
              </w:rPr>
              <w:t>2600</w:t>
            </w:r>
            <w:r w:rsidR="006A25B6">
              <w:rPr>
                <w:sz w:val="24"/>
                <w:szCs w:val="24"/>
              </w:rPr>
              <w:t>;</w:t>
            </w:r>
          </w:p>
          <w:p w14:paraId="46A83A6A" w14:textId="287CB8D9" w:rsidR="00206804" w:rsidRDefault="00206804" w:rsidP="00D14F2D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 xml:space="preserve">Температура газа на </w:t>
            </w:r>
            <w:proofErr w:type="spellStart"/>
            <w:r w:rsidRPr="00D14F2D">
              <w:rPr>
                <w:sz w:val="24"/>
                <w:szCs w:val="24"/>
              </w:rPr>
              <w:t>всасе</w:t>
            </w:r>
            <w:proofErr w:type="spellEnd"/>
            <w:r w:rsidRPr="00D14F2D">
              <w:rPr>
                <w:sz w:val="24"/>
                <w:szCs w:val="24"/>
              </w:rPr>
              <w:t xml:space="preserve"> в компрессорную установку</w:t>
            </w:r>
            <w:r w:rsidR="008F60FD" w:rsidRPr="00D14F2D">
              <w:rPr>
                <w:sz w:val="24"/>
                <w:szCs w:val="24"/>
              </w:rPr>
              <w:t xml:space="preserve">: </w:t>
            </w:r>
            <w:r w:rsidRPr="00D14F2D">
              <w:rPr>
                <w:sz w:val="24"/>
                <w:szCs w:val="24"/>
              </w:rPr>
              <w:t>10</w:t>
            </w:r>
            <w:r w:rsidR="008F60FD" w:rsidRPr="00D14F2D">
              <w:rPr>
                <w:sz w:val="24"/>
                <w:szCs w:val="24"/>
              </w:rPr>
              <w:t xml:space="preserve"> </w:t>
            </w:r>
            <w:r w:rsidR="006A25B6">
              <w:rPr>
                <w:sz w:val="24"/>
                <w:szCs w:val="24"/>
                <w:vertAlign w:val="superscript"/>
              </w:rPr>
              <w:t>0</w:t>
            </w:r>
            <w:r w:rsidR="008F60FD" w:rsidRPr="00D14F2D">
              <w:rPr>
                <w:sz w:val="24"/>
                <w:szCs w:val="24"/>
              </w:rPr>
              <w:t>С</w:t>
            </w:r>
            <w:r w:rsidR="006A25B6">
              <w:rPr>
                <w:sz w:val="24"/>
                <w:szCs w:val="24"/>
              </w:rPr>
              <w:t xml:space="preserve"> – 20 </w:t>
            </w:r>
            <w:r w:rsidR="006A25B6">
              <w:rPr>
                <w:sz w:val="24"/>
                <w:szCs w:val="24"/>
                <w:vertAlign w:val="superscript"/>
              </w:rPr>
              <w:t>0</w:t>
            </w:r>
            <w:r w:rsidR="006A25B6">
              <w:rPr>
                <w:sz w:val="24"/>
                <w:szCs w:val="24"/>
              </w:rPr>
              <w:t>С;</w:t>
            </w:r>
          </w:p>
          <w:p w14:paraId="3ED5C98D" w14:textId="2510907D" w:rsidR="00206804" w:rsidRDefault="00206804" w:rsidP="00D14F2D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Температура газа на выходе из компрессорной установки после охладителя при температуре окружающей среды 30</w:t>
            </w:r>
            <w:r w:rsidR="008F60FD" w:rsidRPr="00D14F2D">
              <w:rPr>
                <w:sz w:val="24"/>
                <w:szCs w:val="24"/>
              </w:rPr>
              <w:t xml:space="preserve"> </w:t>
            </w:r>
            <w:r w:rsidR="008F60FD" w:rsidRPr="00D14F2D">
              <w:rPr>
                <w:sz w:val="24"/>
                <w:szCs w:val="24"/>
                <w:vertAlign w:val="superscript"/>
              </w:rPr>
              <w:t>0</w:t>
            </w:r>
            <w:r w:rsidR="008F60FD" w:rsidRPr="00D14F2D">
              <w:rPr>
                <w:sz w:val="24"/>
                <w:szCs w:val="24"/>
              </w:rPr>
              <w:t xml:space="preserve">С: </w:t>
            </w:r>
            <w:r w:rsidRPr="00D14F2D">
              <w:rPr>
                <w:sz w:val="24"/>
                <w:szCs w:val="24"/>
              </w:rPr>
              <w:t>40,0</w:t>
            </w:r>
            <w:r w:rsidR="008F60FD" w:rsidRPr="00D14F2D">
              <w:rPr>
                <w:sz w:val="24"/>
                <w:szCs w:val="24"/>
              </w:rPr>
              <w:t xml:space="preserve"> </w:t>
            </w:r>
            <w:r w:rsidR="008F60FD" w:rsidRPr="00D14F2D">
              <w:rPr>
                <w:sz w:val="24"/>
                <w:szCs w:val="24"/>
                <w:vertAlign w:val="superscript"/>
              </w:rPr>
              <w:t>0</w:t>
            </w:r>
            <w:r w:rsidR="008F60FD" w:rsidRPr="00D14F2D">
              <w:rPr>
                <w:sz w:val="24"/>
                <w:szCs w:val="24"/>
              </w:rPr>
              <w:t>С</w:t>
            </w:r>
            <w:r w:rsidR="006A25B6">
              <w:rPr>
                <w:sz w:val="24"/>
                <w:szCs w:val="24"/>
              </w:rPr>
              <w:t>;</w:t>
            </w:r>
          </w:p>
          <w:p w14:paraId="2AA20648" w14:textId="0783C5DC" w:rsidR="00206804" w:rsidRDefault="008F60FD" w:rsidP="00D14F2D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206804" w:rsidRPr="00D14F2D">
              <w:rPr>
                <w:sz w:val="24"/>
                <w:szCs w:val="24"/>
              </w:rPr>
              <w:t>Потребляемая мощность компрессора, при 440 об/</w:t>
            </w:r>
            <w:r w:rsidR="00EB5658" w:rsidRPr="00D14F2D">
              <w:rPr>
                <w:sz w:val="24"/>
                <w:szCs w:val="24"/>
              </w:rPr>
              <w:t>мин (</w:t>
            </w:r>
            <w:r w:rsidR="00206804" w:rsidRPr="00D14F2D">
              <w:rPr>
                <w:sz w:val="24"/>
                <w:szCs w:val="24"/>
              </w:rPr>
              <w:t>кВт)</w:t>
            </w:r>
            <w:r w:rsidR="003B743C" w:rsidRPr="00D14F2D">
              <w:rPr>
                <w:sz w:val="24"/>
                <w:szCs w:val="24"/>
              </w:rPr>
              <w:t xml:space="preserve">: </w:t>
            </w:r>
            <w:r w:rsidR="00206804" w:rsidRPr="00D14F2D">
              <w:rPr>
                <w:sz w:val="24"/>
                <w:szCs w:val="24"/>
              </w:rPr>
              <w:t>192 (143)</w:t>
            </w:r>
            <w:r w:rsidR="006A25B6">
              <w:rPr>
                <w:sz w:val="24"/>
                <w:szCs w:val="24"/>
              </w:rPr>
              <w:t>;</w:t>
            </w:r>
          </w:p>
          <w:p w14:paraId="24D7CCC1" w14:textId="654A301C" w:rsidR="00206804" w:rsidRDefault="00206804" w:rsidP="00D14F2D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 xml:space="preserve">Количество оборотов </w:t>
            </w:r>
            <w:r w:rsidR="00EB5658" w:rsidRPr="00D14F2D">
              <w:rPr>
                <w:sz w:val="24"/>
                <w:szCs w:val="24"/>
              </w:rPr>
              <w:t>об. /</w:t>
            </w:r>
            <w:r w:rsidRPr="00D14F2D">
              <w:rPr>
                <w:sz w:val="24"/>
                <w:szCs w:val="24"/>
              </w:rPr>
              <w:t>мин.</w:t>
            </w:r>
            <w:r w:rsidR="003B743C" w:rsidRPr="00D14F2D">
              <w:rPr>
                <w:sz w:val="24"/>
                <w:szCs w:val="24"/>
              </w:rPr>
              <w:t>:</w:t>
            </w:r>
            <w:r w:rsidRPr="00D14F2D">
              <w:rPr>
                <w:sz w:val="24"/>
                <w:szCs w:val="24"/>
              </w:rPr>
              <w:tab/>
              <w:t>440</w:t>
            </w:r>
            <w:r w:rsidR="006A25B6">
              <w:rPr>
                <w:sz w:val="24"/>
                <w:szCs w:val="24"/>
              </w:rPr>
              <w:t>;</w:t>
            </w:r>
          </w:p>
          <w:p w14:paraId="05D6BE5E" w14:textId="6A247BEF" w:rsidR="00206804" w:rsidRDefault="003B743C" w:rsidP="00D14F2D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206804" w:rsidRPr="00D14F2D">
              <w:rPr>
                <w:sz w:val="24"/>
                <w:szCs w:val="24"/>
              </w:rPr>
              <w:t xml:space="preserve">Количество оборотов </w:t>
            </w:r>
            <w:r w:rsidR="00EB5658" w:rsidRPr="00D14F2D">
              <w:rPr>
                <w:sz w:val="24"/>
                <w:szCs w:val="24"/>
              </w:rPr>
              <w:t>об. /</w:t>
            </w:r>
            <w:r w:rsidR="00206804" w:rsidRPr="00D14F2D">
              <w:rPr>
                <w:sz w:val="24"/>
                <w:szCs w:val="24"/>
              </w:rPr>
              <w:t>мин.</w:t>
            </w:r>
            <w:r w:rsidRPr="00D14F2D">
              <w:rPr>
                <w:sz w:val="24"/>
                <w:szCs w:val="24"/>
              </w:rPr>
              <w:t>:</w:t>
            </w:r>
            <w:r w:rsidR="00206804" w:rsidRPr="00D14F2D">
              <w:rPr>
                <w:sz w:val="24"/>
                <w:szCs w:val="24"/>
              </w:rPr>
              <w:tab/>
              <w:t>300</w:t>
            </w:r>
            <w:r w:rsidR="006A25B6">
              <w:rPr>
                <w:sz w:val="24"/>
                <w:szCs w:val="24"/>
              </w:rPr>
              <w:t>;</w:t>
            </w:r>
          </w:p>
          <w:p w14:paraId="1A51BCBF" w14:textId="14B370E5" w:rsidR="00206804" w:rsidRDefault="00206804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 xml:space="preserve">Расход пускового (стартерного) газа для запуска </w:t>
            </w:r>
            <w:proofErr w:type="spellStart"/>
            <w:r w:rsidRPr="00D14F2D">
              <w:rPr>
                <w:sz w:val="24"/>
                <w:szCs w:val="24"/>
              </w:rPr>
              <w:t>мотокомпрессора</w:t>
            </w:r>
            <w:proofErr w:type="spellEnd"/>
            <w:r w:rsidR="003B743C" w:rsidRPr="00D14F2D">
              <w:rPr>
                <w:sz w:val="24"/>
                <w:szCs w:val="24"/>
              </w:rPr>
              <w:t xml:space="preserve"> </w:t>
            </w:r>
            <w:r w:rsidRPr="00D14F2D">
              <w:rPr>
                <w:sz w:val="24"/>
                <w:szCs w:val="24"/>
              </w:rPr>
              <w:t>нм3/</w:t>
            </w:r>
            <w:r w:rsidR="003B743C" w:rsidRPr="00D14F2D">
              <w:rPr>
                <w:sz w:val="24"/>
                <w:szCs w:val="24"/>
              </w:rPr>
              <w:t>мин: 50</w:t>
            </w:r>
            <w:r w:rsidR="006A25B6">
              <w:rPr>
                <w:sz w:val="24"/>
                <w:szCs w:val="24"/>
              </w:rPr>
              <w:t>;</w:t>
            </w:r>
          </w:p>
          <w:p w14:paraId="1A6CF0D9" w14:textId="42FEB857" w:rsidR="00206804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206804" w:rsidRPr="00D14F2D">
              <w:rPr>
                <w:sz w:val="24"/>
                <w:szCs w:val="24"/>
              </w:rPr>
              <w:t xml:space="preserve">Давление пускового (стартерного) газа для запуска </w:t>
            </w:r>
            <w:proofErr w:type="spellStart"/>
            <w:r w:rsidR="00206804" w:rsidRPr="00D14F2D">
              <w:rPr>
                <w:sz w:val="24"/>
                <w:szCs w:val="24"/>
              </w:rPr>
              <w:t>мотокомпрессора</w:t>
            </w:r>
            <w:proofErr w:type="spellEnd"/>
            <w:r w:rsidRPr="00D14F2D">
              <w:rPr>
                <w:sz w:val="24"/>
                <w:szCs w:val="24"/>
              </w:rPr>
              <w:t xml:space="preserve"> </w:t>
            </w:r>
            <w:r w:rsidR="00206804" w:rsidRPr="00D14F2D">
              <w:rPr>
                <w:sz w:val="24"/>
                <w:szCs w:val="24"/>
              </w:rPr>
              <w:t>бар</w:t>
            </w:r>
            <w:r w:rsidRPr="00D14F2D">
              <w:rPr>
                <w:sz w:val="24"/>
                <w:szCs w:val="24"/>
              </w:rPr>
              <w:t xml:space="preserve">: </w:t>
            </w:r>
            <w:r w:rsidR="00206804" w:rsidRPr="00D14F2D">
              <w:rPr>
                <w:sz w:val="24"/>
                <w:szCs w:val="24"/>
              </w:rPr>
              <w:t>6,2</w:t>
            </w:r>
            <w:r w:rsidR="006A25B6">
              <w:rPr>
                <w:sz w:val="24"/>
                <w:szCs w:val="24"/>
              </w:rPr>
              <w:t>;</w:t>
            </w:r>
          </w:p>
          <w:p w14:paraId="66BD367C" w14:textId="40F2AF75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lastRenderedPageBreak/>
              <w:t>Тип привода: Газопоршневой, двухтактный</w:t>
            </w:r>
            <w:r w:rsidR="006A25B6">
              <w:rPr>
                <w:sz w:val="24"/>
                <w:szCs w:val="24"/>
              </w:rPr>
              <w:t>;</w:t>
            </w:r>
          </w:p>
          <w:p w14:paraId="03E02BD6" w14:textId="3941EAC7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Режим работы</w:t>
            </w:r>
            <w:r w:rsidR="001E5541" w:rsidRPr="00D14F2D">
              <w:rPr>
                <w:sz w:val="24"/>
                <w:szCs w:val="24"/>
              </w:rPr>
              <w:t>:</w:t>
            </w:r>
            <w:r w:rsidRPr="00D14F2D">
              <w:rPr>
                <w:sz w:val="24"/>
                <w:szCs w:val="24"/>
              </w:rPr>
              <w:tab/>
            </w:r>
            <w:r w:rsidR="001E5541" w:rsidRPr="00D14F2D">
              <w:rPr>
                <w:sz w:val="24"/>
                <w:szCs w:val="24"/>
              </w:rPr>
              <w:t xml:space="preserve"> </w:t>
            </w:r>
            <w:r w:rsidRPr="00D14F2D">
              <w:rPr>
                <w:sz w:val="24"/>
                <w:szCs w:val="24"/>
              </w:rPr>
              <w:t>постоянный</w:t>
            </w:r>
            <w:r w:rsidR="006A25B6">
              <w:rPr>
                <w:sz w:val="24"/>
                <w:szCs w:val="24"/>
              </w:rPr>
              <w:t>;</w:t>
            </w:r>
          </w:p>
          <w:p w14:paraId="49FE5CBA" w14:textId="30D8B4E0" w:rsidR="003B743C" w:rsidRPr="00594CC6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Количество силовых цилиндров</w:t>
            </w:r>
            <w:r w:rsidR="001E5541" w:rsidRPr="00D14F2D">
              <w:rPr>
                <w:sz w:val="24"/>
                <w:szCs w:val="24"/>
              </w:rPr>
              <w:t xml:space="preserve"> </w:t>
            </w:r>
            <w:r w:rsidRPr="00D14F2D">
              <w:rPr>
                <w:sz w:val="24"/>
                <w:szCs w:val="24"/>
              </w:rPr>
              <w:t>шт.</w:t>
            </w:r>
            <w:r w:rsidR="001E5541" w:rsidRPr="00D14F2D">
              <w:rPr>
                <w:sz w:val="24"/>
                <w:szCs w:val="24"/>
              </w:rPr>
              <w:t xml:space="preserve">: </w:t>
            </w:r>
            <w:r w:rsidRPr="00D14F2D">
              <w:rPr>
                <w:sz w:val="24"/>
                <w:szCs w:val="24"/>
              </w:rPr>
              <w:t>2</w:t>
            </w:r>
            <w:r w:rsidR="006A25B6">
              <w:rPr>
                <w:sz w:val="24"/>
                <w:szCs w:val="24"/>
              </w:rPr>
              <w:t>;</w:t>
            </w:r>
          </w:p>
          <w:p w14:paraId="6DEA8283" w14:textId="049FD463" w:rsidR="00594CC6" w:rsidRDefault="00594CC6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594CC6">
              <w:rPr>
                <w:sz w:val="24"/>
                <w:szCs w:val="24"/>
              </w:rPr>
              <w:t>Охлаждение силовых цилиндров:</w:t>
            </w:r>
            <w:r w:rsidRPr="00594CC6">
              <w:rPr>
                <w:sz w:val="24"/>
                <w:szCs w:val="24"/>
              </w:rPr>
              <w:tab/>
              <w:t>жидкостное</w:t>
            </w:r>
            <w:r w:rsidR="006A25B6">
              <w:rPr>
                <w:sz w:val="24"/>
                <w:szCs w:val="24"/>
              </w:rPr>
              <w:t>;</w:t>
            </w:r>
          </w:p>
          <w:p w14:paraId="08D537C8" w14:textId="02A399BC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Диаметр силового цилиндра</w:t>
            </w:r>
            <w:r w:rsidR="005D1B84" w:rsidRPr="00D14F2D">
              <w:rPr>
                <w:sz w:val="24"/>
                <w:szCs w:val="24"/>
              </w:rPr>
              <w:t xml:space="preserve"> </w:t>
            </w:r>
            <w:r w:rsidRPr="00D14F2D">
              <w:rPr>
                <w:sz w:val="24"/>
                <w:szCs w:val="24"/>
              </w:rPr>
              <w:t>дюйм (мм)</w:t>
            </w:r>
            <w:r w:rsidR="005D1B84" w:rsidRPr="00D14F2D">
              <w:rPr>
                <w:sz w:val="24"/>
                <w:szCs w:val="24"/>
              </w:rPr>
              <w:t>:</w:t>
            </w:r>
            <w:r w:rsidRPr="00D14F2D">
              <w:rPr>
                <w:sz w:val="24"/>
                <w:szCs w:val="24"/>
              </w:rPr>
              <w:tab/>
              <w:t>15,0 (381,0)</w:t>
            </w:r>
            <w:r w:rsidR="006A25B6">
              <w:rPr>
                <w:sz w:val="24"/>
                <w:szCs w:val="24"/>
              </w:rPr>
              <w:t>;</w:t>
            </w:r>
          </w:p>
          <w:p w14:paraId="76C99C6A" w14:textId="594D6483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Ход силового поршня</w:t>
            </w:r>
            <w:r w:rsidRPr="00D14F2D">
              <w:rPr>
                <w:sz w:val="24"/>
                <w:szCs w:val="24"/>
              </w:rPr>
              <w:tab/>
            </w:r>
            <w:r w:rsidR="000F6FB1" w:rsidRPr="00D14F2D">
              <w:rPr>
                <w:sz w:val="24"/>
                <w:szCs w:val="24"/>
              </w:rPr>
              <w:t xml:space="preserve"> </w:t>
            </w:r>
            <w:r w:rsidRPr="00D14F2D">
              <w:rPr>
                <w:sz w:val="24"/>
                <w:szCs w:val="24"/>
              </w:rPr>
              <w:t>дюйм (мм)</w:t>
            </w:r>
            <w:r w:rsidR="005D1B84" w:rsidRPr="00D14F2D">
              <w:rPr>
                <w:sz w:val="24"/>
                <w:szCs w:val="24"/>
              </w:rPr>
              <w:t xml:space="preserve">: </w:t>
            </w:r>
            <w:r w:rsidRPr="00D14F2D">
              <w:rPr>
                <w:sz w:val="24"/>
                <w:szCs w:val="24"/>
              </w:rPr>
              <w:t>16,0 (406,4)</w:t>
            </w:r>
            <w:r w:rsidR="006A25B6">
              <w:rPr>
                <w:sz w:val="24"/>
                <w:szCs w:val="24"/>
              </w:rPr>
              <w:t>;</w:t>
            </w:r>
          </w:p>
          <w:p w14:paraId="2F828785" w14:textId="5FAC839C" w:rsidR="003B743C" w:rsidRDefault="001E5541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3B743C" w:rsidRPr="00D14F2D">
              <w:rPr>
                <w:sz w:val="24"/>
                <w:szCs w:val="24"/>
              </w:rPr>
              <w:t>Номинальная мощность привода при 440 об/мин (кВт)</w:t>
            </w:r>
            <w:r w:rsidR="005D1B84" w:rsidRPr="00D14F2D">
              <w:rPr>
                <w:sz w:val="24"/>
                <w:szCs w:val="24"/>
              </w:rPr>
              <w:t xml:space="preserve">: </w:t>
            </w:r>
            <w:r w:rsidR="003B743C" w:rsidRPr="00D14F2D">
              <w:rPr>
                <w:sz w:val="24"/>
                <w:szCs w:val="24"/>
              </w:rPr>
              <w:t>192 (143)</w:t>
            </w:r>
            <w:r w:rsidR="006A25B6">
              <w:rPr>
                <w:sz w:val="24"/>
                <w:szCs w:val="24"/>
              </w:rPr>
              <w:t>;</w:t>
            </w:r>
          </w:p>
          <w:p w14:paraId="3D95BA48" w14:textId="7841EA3C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Номинальная частота вращения коленвала привода</w:t>
            </w:r>
            <w:r w:rsidR="005D1B84" w:rsidRPr="00D14F2D">
              <w:rPr>
                <w:sz w:val="24"/>
                <w:szCs w:val="24"/>
              </w:rPr>
              <w:t xml:space="preserve"> </w:t>
            </w:r>
            <w:r w:rsidRPr="00D14F2D">
              <w:rPr>
                <w:sz w:val="24"/>
                <w:szCs w:val="24"/>
              </w:rPr>
              <w:t>об/</w:t>
            </w:r>
            <w:r w:rsidR="00772A22" w:rsidRPr="00D14F2D">
              <w:rPr>
                <w:sz w:val="24"/>
                <w:szCs w:val="24"/>
              </w:rPr>
              <w:t>мин: 440</w:t>
            </w:r>
            <w:r w:rsidR="006A25B6">
              <w:rPr>
                <w:sz w:val="24"/>
                <w:szCs w:val="24"/>
              </w:rPr>
              <w:t>;</w:t>
            </w:r>
          </w:p>
          <w:p w14:paraId="34182224" w14:textId="13C3F596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Минимальная частота вращения коленвала привода</w:t>
            </w:r>
            <w:r w:rsidR="005D1B84" w:rsidRPr="00D14F2D">
              <w:rPr>
                <w:sz w:val="24"/>
                <w:szCs w:val="24"/>
              </w:rPr>
              <w:t xml:space="preserve"> </w:t>
            </w:r>
            <w:r w:rsidRPr="00D14F2D">
              <w:rPr>
                <w:sz w:val="24"/>
                <w:szCs w:val="24"/>
              </w:rPr>
              <w:t>об/мин</w:t>
            </w:r>
            <w:r w:rsidR="005D1B84" w:rsidRPr="00D14F2D">
              <w:rPr>
                <w:sz w:val="24"/>
                <w:szCs w:val="24"/>
              </w:rPr>
              <w:t xml:space="preserve">: </w:t>
            </w:r>
            <w:r w:rsidRPr="00D14F2D">
              <w:rPr>
                <w:sz w:val="24"/>
                <w:szCs w:val="24"/>
              </w:rPr>
              <w:t>300</w:t>
            </w:r>
            <w:r w:rsidR="006A25B6">
              <w:rPr>
                <w:sz w:val="24"/>
                <w:szCs w:val="24"/>
              </w:rPr>
              <w:t>;</w:t>
            </w:r>
          </w:p>
          <w:p w14:paraId="1CE28B95" w14:textId="5FB143A6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Максимальная температура выхлопных газов при 440 об/мин</w:t>
            </w:r>
            <w:r w:rsidR="005D1B84" w:rsidRPr="00D14F2D">
              <w:rPr>
                <w:sz w:val="24"/>
                <w:szCs w:val="24"/>
              </w:rPr>
              <w:t xml:space="preserve"> </w:t>
            </w:r>
            <w:r w:rsidRPr="00D14F2D">
              <w:rPr>
                <w:sz w:val="24"/>
                <w:szCs w:val="24"/>
              </w:rPr>
              <w:t>0С</w:t>
            </w:r>
            <w:r w:rsidR="005D1B84" w:rsidRPr="00D14F2D">
              <w:rPr>
                <w:sz w:val="24"/>
                <w:szCs w:val="24"/>
              </w:rPr>
              <w:t>:</w:t>
            </w:r>
            <w:r w:rsidRPr="00D14F2D">
              <w:rPr>
                <w:sz w:val="24"/>
                <w:szCs w:val="24"/>
              </w:rPr>
              <w:tab/>
              <w:t>415</w:t>
            </w:r>
            <w:r w:rsidR="006A25B6">
              <w:rPr>
                <w:sz w:val="24"/>
                <w:szCs w:val="24"/>
              </w:rPr>
              <w:t>;</w:t>
            </w:r>
          </w:p>
          <w:p w14:paraId="3A119810" w14:textId="2E7D0E13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Максимальная температура охлаждающей жидкости при 440 об/мин</w:t>
            </w:r>
            <w:r w:rsidR="005D1B84" w:rsidRPr="00D14F2D">
              <w:rPr>
                <w:sz w:val="24"/>
                <w:szCs w:val="24"/>
              </w:rPr>
              <w:t>:</w:t>
            </w:r>
            <w:r w:rsidRPr="00D14F2D">
              <w:rPr>
                <w:sz w:val="24"/>
                <w:szCs w:val="24"/>
              </w:rPr>
              <w:tab/>
              <w:t>85</w:t>
            </w:r>
            <w:r w:rsidR="006A25B6">
              <w:rPr>
                <w:sz w:val="24"/>
                <w:szCs w:val="24"/>
              </w:rPr>
              <w:t>;</w:t>
            </w:r>
          </w:p>
          <w:p w14:paraId="50037BD9" w14:textId="0E91AF6B" w:rsidR="003B743C" w:rsidRDefault="001E5541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3B743C" w:rsidRPr="00D14F2D">
              <w:rPr>
                <w:sz w:val="24"/>
                <w:szCs w:val="24"/>
              </w:rPr>
              <w:t>Объем масла в картере</w:t>
            </w:r>
            <w:r w:rsidR="00B67B1B" w:rsidRPr="00D14F2D">
              <w:rPr>
                <w:sz w:val="24"/>
                <w:szCs w:val="24"/>
              </w:rPr>
              <w:t xml:space="preserve"> </w:t>
            </w:r>
            <w:r w:rsidR="003B743C" w:rsidRPr="00D14F2D">
              <w:rPr>
                <w:sz w:val="24"/>
                <w:szCs w:val="24"/>
              </w:rPr>
              <w:t>галл (л)</w:t>
            </w:r>
            <w:r w:rsidR="005D1B84" w:rsidRPr="00D14F2D">
              <w:rPr>
                <w:sz w:val="24"/>
                <w:szCs w:val="24"/>
              </w:rPr>
              <w:t xml:space="preserve">: </w:t>
            </w:r>
            <w:r w:rsidR="003B743C" w:rsidRPr="00D14F2D">
              <w:rPr>
                <w:sz w:val="24"/>
                <w:szCs w:val="24"/>
              </w:rPr>
              <w:t>20 (75)</w:t>
            </w:r>
            <w:r w:rsidR="006A25B6">
              <w:rPr>
                <w:sz w:val="24"/>
                <w:szCs w:val="24"/>
              </w:rPr>
              <w:t>;</w:t>
            </w:r>
          </w:p>
          <w:p w14:paraId="30B30C19" w14:textId="3C7A4E98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Расход масла (безвозвратные потери) для смазывания силовых цилиндров, при нагрузке 100%, 440 об/мин,</w:t>
            </w:r>
            <w:r w:rsidR="00B67B1B" w:rsidRPr="00D14F2D">
              <w:rPr>
                <w:sz w:val="24"/>
                <w:szCs w:val="24"/>
              </w:rPr>
              <w:t> </w:t>
            </w:r>
            <w:r w:rsidRPr="00D14F2D">
              <w:rPr>
                <w:sz w:val="24"/>
                <w:szCs w:val="24"/>
              </w:rPr>
              <w:t>л/</w:t>
            </w:r>
            <w:r w:rsidR="006A25B6" w:rsidRPr="00D14F2D">
              <w:rPr>
                <w:sz w:val="24"/>
                <w:szCs w:val="24"/>
              </w:rPr>
              <w:t>сутки: 4.57</w:t>
            </w:r>
            <w:r w:rsidR="006A25B6">
              <w:rPr>
                <w:sz w:val="24"/>
                <w:szCs w:val="24"/>
              </w:rPr>
              <w:t>;</w:t>
            </w:r>
          </w:p>
          <w:p w14:paraId="5FE3F3DF" w14:textId="0830FC24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 xml:space="preserve">Топливный </w:t>
            </w:r>
            <w:r w:rsidR="00D82053" w:rsidRPr="00D14F2D">
              <w:rPr>
                <w:sz w:val="24"/>
                <w:szCs w:val="24"/>
              </w:rPr>
              <w:t>газ;</w:t>
            </w:r>
          </w:p>
          <w:p w14:paraId="3BDC4BB4" w14:textId="669ECC44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 xml:space="preserve">Давление топливного газа в топливный </w:t>
            </w:r>
            <w:r w:rsidR="00772A22" w:rsidRPr="00D14F2D">
              <w:rPr>
                <w:sz w:val="24"/>
                <w:szCs w:val="24"/>
              </w:rPr>
              <w:t>сепаратор бар</w:t>
            </w:r>
            <w:r w:rsidR="001335CB" w:rsidRPr="00D14F2D">
              <w:rPr>
                <w:sz w:val="24"/>
                <w:szCs w:val="24"/>
              </w:rPr>
              <w:t>:</w:t>
            </w:r>
            <w:r w:rsidRPr="00D14F2D">
              <w:rPr>
                <w:sz w:val="24"/>
                <w:szCs w:val="24"/>
              </w:rPr>
              <w:tab/>
            </w:r>
            <w:r w:rsidR="00EB5658" w:rsidRPr="00D14F2D">
              <w:rPr>
                <w:sz w:val="24"/>
                <w:szCs w:val="24"/>
              </w:rPr>
              <w:t>5–11</w:t>
            </w:r>
            <w:r w:rsidR="006A25B6">
              <w:rPr>
                <w:sz w:val="24"/>
                <w:szCs w:val="24"/>
              </w:rPr>
              <w:t>;</w:t>
            </w:r>
          </w:p>
          <w:p w14:paraId="0D510160" w14:textId="750F4D34" w:rsidR="003B743C" w:rsidRDefault="003B743C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Расход топливного газа при номинальном режиме работы</w:t>
            </w:r>
            <w:r w:rsidR="001335CB" w:rsidRPr="00D14F2D">
              <w:rPr>
                <w:sz w:val="24"/>
                <w:szCs w:val="24"/>
              </w:rPr>
              <w:t>:</w:t>
            </w:r>
            <w:r w:rsidRPr="00D14F2D">
              <w:rPr>
                <w:sz w:val="24"/>
                <w:szCs w:val="24"/>
              </w:rPr>
              <w:tab/>
              <w:t>нм3/ч</w:t>
            </w:r>
            <w:r w:rsidRPr="00D14F2D">
              <w:rPr>
                <w:sz w:val="24"/>
                <w:szCs w:val="24"/>
              </w:rPr>
              <w:tab/>
              <w:t>43</w:t>
            </w:r>
            <w:r w:rsidR="006A25B6">
              <w:rPr>
                <w:sz w:val="24"/>
                <w:szCs w:val="24"/>
              </w:rPr>
              <w:t>;</w:t>
            </w:r>
          </w:p>
          <w:p w14:paraId="77AE7033" w14:textId="6711B16F" w:rsidR="003B743C" w:rsidRDefault="001E5541" w:rsidP="003B743C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3B743C" w:rsidRPr="00D14F2D">
              <w:rPr>
                <w:sz w:val="24"/>
                <w:szCs w:val="24"/>
              </w:rPr>
              <w:t>Расход воздуха для образования топливной смеси</w:t>
            </w:r>
            <w:r w:rsidR="003B743C" w:rsidRPr="00D14F2D">
              <w:rPr>
                <w:sz w:val="24"/>
                <w:szCs w:val="24"/>
              </w:rPr>
              <w:tab/>
              <w:t xml:space="preserve"> м3/мин</w:t>
            </w:r>
            <w:r w:rsidR="001335CB" w:rsidRPr="00D14F2D">
              <w:rPr>
                <w:sz w:val="24"/>
                <w:szCs w:val="24"/>
              </w:rPr>
              <w:t>:</w:t>
            </w:r>
            <w:r w:rsidR="003B743C" w:rsidRPr="00D14F2D">
              <w:rPr>
                <w:sz w:val="24"/>
                <w:szCs w:val="24"/>
              </w:rPr>
              <w:tab/>
              <w:t>28,0</w:t>
            </w:r>
            <w:r w:rsidR="006A25B6">
              <w:rPr>
                <w:sz w:val="24"/>
                <w:szCs w:val="24"/>
              </w:rPr>
              <w:t>;</w:t>
            </w:r>
          </w:p>
          <w:p w14:paraId="7B9D5E91" w14:textId="3E05BEE7" w:rsidR="00594CC6" w:rsidRPr="00594CC6" w:rsidRDefault="00835899" w:rsidP="00594CC6">
            <w:pPr>
              <w:pStyle w:val="a4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D14F2D">
              <w:rPr>
                <w:sz w:val="24"/>
                <w:szCs w:val="24"/>
              </w:rPr>
              <w:t>Эмиссия вредных выбросов при максимальном режим г/</w:t>
            </w:r>
            <w:proofErr w:type="spellStart"/>
            <w:r w:rsidRPr="00D14F2D">
              <w:rPr>
                <w:sz w:val="24"/>
                <w:szCs w:val="24"/>
              </w:rPr>
              <w:t>л.с.·</w:t>
            </w:r>
            <w:proofErr w:type="gramStart"/>
            <w:r w:rsidR="00D82053" w:rsidRPr="00D14F2D">
              <w:rPr>
                <w:sz w:val="24"/>
                <w:szCs w:val="24"/>
              </w:rPr>
              <w:t>ч</w:t>
            </w:r>
            <w:proofErr w:type="spellEnd"/>
            <w:r w:rsidR="00D82053" w:rsidRPr="00D14F2D">
              <w:rPr>
                <w:sz w:val="24"/>
                <w:szCs w:val="24"/>
              </w:rPr>
              <w:t>:</w:t>
            </w:r>
            <w:r w:rsidRPr="00D14F2D">
              <w:rPr>
                <w:sz w:val="24"/>
                <w:szCs w:val="24"/>
              </w:rPr>
              <w:t xml:space="preserve">   </w:t>
            </w:r>
            <w:proofErr w:type="gramEnd"/>
            <w:r w:rsidRPr="00D14F2D">
              <w:rPr>
                <w:sz w:val="24"/>
                <w:szCs w:val="24"/>
              </w:rPr>
              <w:t>NOx-2 CO-1,2</w:t>
            </w:r>
            <w:r w:rsidR="006A25B6">
              <w:rPr>
                <w:sz w:val="24"/>
                <w:szCs w:val="24"/>
              </w:rPr>
              <w:t>;</w:t>
            </w:r>
          </w:p>
          <w:p w14:paraId="7F646F44" w14:textId="77777777" w:rsidR="00594CC6" w:rsidRPr="00594CC6" w:rsidRDefault="00594CC6" w:rsidP="00594CC6">
            <w:pPr>
              <w:pStyle w:val="a4"/>
              <w:numPr>
                <w:ilvl w:val="0"/>
                <w:numId w:val="27"/>
              </w:numPr>
              <w:rPr>
                <w:b/>
                <w:bCs/>
                <w:vanish/>
                <w:sz w:val="24"/>
                <w:szCs w:val="24"/>
              </w:rPr>
            </w:pPr>
          </w:p>
          <w:p w14:paraId="6036D0DA" w14:textId="77777777" w:rsidR="00594CC6" w:rsidRPr="00594CC6" w:rsidRDefault="00594CC6" w:rsidP="00594CC6">
            <w:pPr>
              <w:pStyle w:val="a4"/>
              <w:numPr>
                <w:ilvl w:val="0"/>
                <w:numId w:val="27"/>
              </w:numPr>
              <w:rPr>
                <w:b/>
                <w:bCs/>
                <w:vanish/>
                <w:sz w:val="24"/>
                <w:szCs w:val="24"/>
              </w:rPr>
            </w:pPr>
          </w:p>
          <w:p w14:paraId="5F41CA2C" w14:textId="5E912F77" w:rsidR="00594CC6" w:rsidRPr="00594CC6" w:rsidRDefault="00594CC6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94CC6">
              <w:rPr>
                <w:b/>
                <w:bCs/>
                <w:sz w:val="24"/>
                <w:szCs w:val="24"/>
              </w:rPr>
              <w:t>Компрессор низкого давления: Модель: DW-8.1/ (0-0.5)-4 предназначена для комп</w:t>
            </w:r>
            <w:r>
              <w:rPr>
                <w:b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594CC6">
              <w:rPr>
                <w:b/>
                <w:bCs/>
                <w:sz w:val="24"/>
                <w:szCs w:val="24"/>
              </w:rPr>
              <w:t>римирования</w:t>
            </w:r>
            <w:proofErr w:type="spellEnd"/>
            <w:r w:rsidRPr="00594CC6">
              <w:rPr>
                <w:b/>
                <w:bCs/>
                <w:sz w:val="24"/>
                <w:szCs w:val="24"/>
              </w:rPr>
              <w:t xml:space="preserve"> попутного нефтяного газа в технологическую систему потребителя. Количество – Количество – 2</w:t>
            </w:r>
            <w:r w:rsidR="008B4FD8">
              <w:rPr>
                <w:b/>
                <w:bCs/>
                <w:sz w:val="24"/>
                <w:szCs w:val="24"/>
              </w:rPr>
              <w:t>ед</w:t>
            </w:r>
            <w:r w:rsidRPr="00594CC6">
              <w:rPr>
                <w:sz w:val="24"/>
                <w:szCs w:val="24"/>
              </w:rPr>
              <w:t>.</w:t>
            </w:r>
          </w:p>
          <w:p w14:paraId="690EE17E" w14:textId="05F84DF2" w:rsidR="00594CC6" w:rsidRPr="00594CC6" w:rsidRDefault="00594CC6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94CC6">
              <w:rPr>
                <w:sz w:val="24"/>
                <w:szCs w:val="24"/>
              </w:rPr>
              <w:t>Среда</w:t>
            </w:r>
            <w:r w:rsidRPr="00594CC6">
              <w:rPr>
                <w:sz w:val="24"/>
                <w:szCs w:val="24"/>
              </w:rPr>
              <w:tab/>
            </w:r>
            <w:r w:rsidR="006A25B6">
              <w:rPr>
                <w:sz w:val="24"/>
                <w:szCs w:val="24"/>
              </w:rPr>
              <w:t xml:space="preserve">: </w:t>
            </w:r>
            <w:r w:rsidRPr="00594CC6">
              <w:rPr>
                <w:sz w:val="24"/>
                <w:szCs w:val="24"/>
              </w:rPr>
              <w:t>Попутный нефтяной газ</w:t>
            </w:r>
            <w:r w:rsidR="006A25B6">
              <w:rPr>
                <w:sz w:val="24"/>
                <w:szCs w:val="24"/>
              </w:rPr>
              <w:t>;</w:t>
            </w:r>
          </w:p>
          <w:p w14:paraId="293BF856" w14:textId="21D2F9D5" w:rsidR="00594CC6" w:rsidRPr="00594CC6" w:rsidRDefault="00594CC6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94CC6">
              <w:rPr>
                <w:sz w:val="24"/>
                <w:szCs w:val="24"/>
              </w:rPr>
              <w:t>Производительность (нм 3/час</w:t>
            </w:r>
            <w:r w:rsidR="00EA37A6" w:rsidRPr="00594CC6">
              <w:rPr>
                <w:sz w:val="24"/>
                <w:szCs w:val="24"/>
              </w:rPr>
              <w:t>): регулирование</w:t>
            </w:r>
            <w:r w:rsidRPr="00594CC6">
              <w:rPr>
                <w:sz w:val="24"/>
                <w:szCs w:val="24"/>
              </w:rPr>
              <w:t xml:space="preserve"> производительности на компрессоре</w:t>
            </w:r>
            <w:r w:rsidRPr="00594CC6">
              <w:rPr>
                <w:sz w:val="24"/>
                <w:szCs w:val="24"/>
              </w:rPr>
              <w:tab/>
              <w:t>416 нм³/час (2250–</w:t>
            </w:r>
            <w:r w:rsidR="00F9487E" w:rsidRPr="00594CC6">
              <w:rPr>
                <w:sz w:val="24"/>
                <w:szCs w:val="24"/>
              </w:rPr>
              <w:t>10000 нм</w:t>
            </w:r>
            <w:r w:rsidRPr="00594CC6">
              <w:rPr>
                <w:sz w:val="24"/>
                <w:szCs w:val="24"/>
              </w:rPr>
              <w:t>3/сутки) 93–416 нм³/час</w:t>
            </w:r>
            <w:r w:rsidR="006A25B6">
              <w:rPr>
                <w:sz w:val="24"/>
                <w:szCs w:val="24"/>
              </w:rPr>
              <w:t>;</w:t>
            </w:r>
          </w:p>
          <w:p w14:paraId="1561E8A2" w14:textId="35C72DB5" w:rsidR="00594CC6" w:rsidRPr="00594CC6" w:rsidRDefault="00594CC6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94CC6">
              <w:rPr>
                <w:sz w:val="24"/>
                <w:szCs w:val="24"/>
              </w:rPr>
              <w:t>Категория и группа взрывоопасности ГОСТ12.1.011-78</w:t>
            </w:r>
            <w:r w:rsidRPr="00594CC6">
              <w:rPr>
                <w:sz w:val="24"/>
                <w:szCs w:val="24"/>
              </w:rPr>
              <w:tab/>
              <w:t>IIА-Т1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7091B">
              <w:rPr>
                <w:sz w:val="24"/>
                <w:szCs w:val="24"/>
              </w:rPr>
              <w:t>Мин.</w:t>
            </w:r>
            <w:r w:rsidRPr="00E7091B">
              <w:rPr>
                <w:sz w:val="24"/>
                <w:szCs w:val="24"/>
              </w:rPr>
              <w:tab/>
              <w:t>Макс.</w:t>
            </w:r>
            <w:r w:rsidR="006A25B6">
              <w:rPr>
                <w:sz w:val="24"/>
                <w:szCs w:val="24"/>
              </w:rPr>
              <w:t>;</w:t>
            </w:r>
          </w:p>
          <w:p w14:paraId="41B1537C" w14:textId="35313D9D" w:rsidR="00594CC6" w:rsidRPr="00594CC6" w:rsidRDefault="00594CC6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E7091B">
              <w:rPr>
                <w:sz w:val="24"/>
                <w:szCs w:val="24"/>
              </w:rPr>
              <w:t>Температура всасываемого газа, °С</w:t>
            </w:r>
            <w:r w:rsidRPr="00E7091B">
              <w:rPr>
                <w:sz w:val="24"/>
                <w:szCs w:val="24"/>
              </w:rPr>
              <w:tab/>
              <w:t>+1</w:t>
            </w:r>
            <w:r w:rsidRPr="00E7091B">
              <w:rPr>
                <w:sz w:val="24"/>
                <w:szCs w:val="24"/>
              </w:rPr>
              <w:tab/>
              <w:t>+45</w:t>
            </w:r>
            <w:r w:rsidR="006A25B6">
              <w:rPr>
                <w:sz w:val="24"/>
                <w:szCs w:val="24"/>
              </w:rPr>
              <w:t>;</w:t>
            </w:r>
          </w:p>
          <w:p w14:paraId="034E0EEC" w14:textId="3D15871A" w:rsidR="00594CC6" w:rsidRPr="00594CC6" w:rsidRDefault="00594CC6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E7091B">
              <w:rPr>
                <w:sz w:val="24"/>
                <w:szCs w:val="24"/>
              </w:rPr>
              <w:t>Давление всасываемого газа, МПа (изб.):</w:t>
            </w:r>
            <w:r w:rsidRPr="00E7091B">
              <w:rPr>
                <w:sz w:val="24"/>
                <w:szCs w:val="24"/>
              </w:rPr>
              <w:tab/>
              <w:t>0,00</w:t>
            </w:r>
            <w:r w:rsidRPr="00E7091B">
              <w:rPr>
                <w:sz w:val="24"/>
                <w:szCs w:val="24"/>
              </w:rPr>
              <w:tab/>
              <w:t>0,05</w:t>
            </w:r>
            <w:r w:rsidR="006A25B6">
              <w:rPr>
                <w:sz w:val="24"/>
                <w:szCs w:val="24"/>
              </w:rPr>
              <w:t>;</w:t>
            </w:r>
          </w:p>
          <w:p w14:paraId="55F01E2D" w14:textId="7DECCCD4" w:rsidR="00594CC6" w:rsidRPr="00594CC6" w:rsidRDefault="00594CC6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E7091B">
              <w:rPr>
                <w:sz w:val="24"/>
                <w:szCs w:val="24"/>
              </w:rPr>
              <w:t>Температура нагнетания, °С</w:t>
            </w:r>
            <w:r w:rsidRPr="00E7091B">
              <w:rPr>
                <w:sz w:val="24"/>
                <w:szCs w:val="24"/>
              </w:rPr>
              <w:tab/>
              <w:t>≥ +55</w:t>
            </w:r>
            <w:r w:rsidR="006A25B6">
              <w:rPr>
                <w:sz w:val="24"/>
                <w:szCs w:val="24"/>
              </w:rPr>
              <w:t>;</w:t>
            </w:r>
          </w:p>
          <w:p w14:paraId="654C38DF" w14:textId="11519C30" w:rsidR="00594CC6" w:rsidRPr="00FE16D8" w:rsidRDefault="00594CC6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94CC6">
              <w:rPr>
                <w:sz w:val="24"/>
                <w:szCs w:val="24"/>
              </w:rPr>
              <w:t>Давление нагнетания, МПа (изб.)</w:t>
            </w:r>
            <w:r w:rsidRPr="00594CC6">
              <w:rPr>
                <w:sz w:val="24"/>
                <w:szCs w:val="24"/>
              </w:rPr>
              <w:tab/>
              <w:t>0,3</w:t>
            </w:r>
            <w:r w:rsidRPr="00594CC6">
              <w:rPr>
                <w:sz w:val="24"/>
                <w:szCs w:val="24"/>
              </w:rPr>
              <w:tab/>
              <w:t>0,4</w:t>
            </w:r>
            <w:r w:rsidR="006A25B6">
              <w:rPr>
                <w:sz w:val="24"/>
                <w:szCs w:val="24"/>
              </w:rPr>
              <w:t>;</w:t>
            </w:r>
          </w:p>
          <w:p w14:paraId="5843A301" w14:textId="02E19710" w:rsidR="00FE16D8" w:rsidRPr="00FE16D8" w:rsidRDefault="00FE16D8" w:rsidP="00FE16D8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FE16D8">
              <w:rPr>
                <w:sz w:val="24"/>
                <w:szCs w:val="24"/>
              </w:rPr>
              <w:t>Абсолютная максимальная температура наружного воздуха, °С</w:t>
            </w:r>
            <w:r w:rsidRPr="00FE16D8">
              <w:rPr>
                <w:sz w:val="24"/>
                <w:szCs w:val="24"/>
              </w:rPr>
              <w:tab/>
              <w:t>+44</w:t>
            </w:r>
            <w:r w:rsidR="006A25B6">
              <w:rPr>
                <w:sz w:val="24"/>
                <w:szCs w:val="24"/>
              </w:rPr>
              <w:t>;</w:t>
            </w:r>
          </w:p>
          <w:p w14:paraId="35D14511" w14:textId="236CE814" w:rsidR="00FE16D8" w:rsidRPr="00FE16D8" w:rsidRDefault="00FE16D8" w:rsidP="00FE16D8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FE16D8">
              <w:rPr>
                <w:sz w:val="24"/>
                <w:szCs w:val="24"/>
              </w:rPr>
              <w:t>Абсолютная минимальная температура наружного воздуха, °С</w:t>
            </w:r>
            <w:r w:rsidRPr="00FE16D8">
              <w:rPr>
                <w:sz w:val="24"/>
                <w:szCs w:val="24"/>
              </w:rPr>
              <w:tab/>
              <w:t>-36</w:t>
            </w:r>
            <w:r w:rsidR="006A25B6">
              <w:rPr>
                <w:sz w:val="24"/>
                <w:szCs w:val="24"/>
              </w:rPr>
              <w:t>;</w:t>
            </w:r>
          </w:p>
          <w:p w14:paraId="664E5A91" w14:textId="241001A4" w:rsidR="00FE16D8" w:rsidRPr="00FE16D8" w:rsidRDefault="00FE16D8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FE16D8">
              <w:rPr>
                <w:sz w:val="24"/>
                <w:szCs w:val="24"/>
              </w:rPr>
              <w:t>Средняя температура наиболее холодной пятидневки, °С</w:t>
            </w:r>
            <w:r w:rsidRPr="00FE16D8">
              <w:rPr>
                <w:sz w:val="24"/>
                <w:szCs w:val="24"/>
              </w:rPr>
              <w:tab/>
              <w:t>-22</w:t>
            </w:r>
            <w:r w:rsidR="006A25B6">
              <w:rPr>
                <w:sz w:val="24"/>
                <w:szCs w:val="24"/>
              </w:rPr>
              <w:t>;</w:t>
            </w:r>
          </w:p>
          <w:p w14:paraId="0E425AA7" w14:textId="151BA7CE" w:rsidR="00FE16D8" w:rsidRPr="00FE16D8" w:rsidRDefault="00FE16D8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FE16D8">
              <w:rPr>
                <w:sz w:val="24"/>
                <w:szCs w:val="24"/>
              </w:rPr>
              <w:lastRenderedPageBreak/>
              <w:t>Регулировка производительности, %</w:t>
            </w:r>
            <w:r w:rsidRPr="00FE16D8">
              <w:rPr>
                <w:sz w:val="24"/>
                <w:szCs w:val="24"/>
              </w:rPr>
              <w:tab/>
              <w:t>20</w:t>
            </w:r>
            <w:r w:rsidRPr="00FE16D8">
              <w:rPr>
                <w:sz w:val="24"/>
                <w:szCs w:val="24"/>
              </w:rPr>
              <w:tab/>
              <w:t>100</w:t>
            </w:r>
            <w:r w:rsidR="006A25B6">
              <w:rPr>
                <w:sz w:val="24"/>
                <w:szCs w:val="24"/>
              </w:rPr>
              <w:t>;</w:t>
            </w:r>
          </w:p>
          <w:p w14:paraId="5A896C1A" w14:textId="6101384A" w:rsidR="00FE16D8" w:rsidRPr="00FE16D8" w:rsidRDefault="00FE16D8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FE16D8">
              <w:rPr>
                <w:sz w:val="24"/>
                <w:szCs w:val="24"/>
              </w:rPr>
              <w:t>Режим работы</w:t>
            </w:r>
            <w:r w:rsidRPr="00FE16D8">
              <w:rPr>
                <w:sz w:val="24"/>
                <w:szCs w:val="24"/>
              </w:rPr>
              <w:tab/>
              <w:t>24 часа в сутки, рабочий/резервный</w:t>
            </w:r>
            <w:r w:rsidR="006A25B6">
              <w:rPr>
                <w:sz w:val="24"/>
                <w:szCs w:val="24"/>
              </w:rPr>
              <w:t>;</w:t>
            </w:r>
          </w:p>
          <w:p w14:paraId="299225D8" w14:textId="06D96067" w:rsidR="00FE16D8" w:rsidRPr="00FE16D8" w:rsidRDefault="00FE16D8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FE16D8">
              <w:rPr>
                <w:sz w:val="24"/>
                <w:szCs w:val="24"/>
              </w:rPr>
              <w:t>Тип компрессора</w:t>
            </w:r>
            <w:r w:rsidRPr="00FE16D8">
              <w:rPr>
                <w:sz w:val="24"/>
                <w:szCs w:val="24"/>
              </w:rPr>
              <w:tab/>
              <w:t>Поршневой</w:t>
            </w:r>
            <w:r w:rsidR="006A25B6">
              <w:rPr>
                <w:sz w:val="24"/>
                <w:szCs w:val="24"/>
              </w:rPr>
              <w:t>;</w:t>
            </w:r>
          </w:p>
          <w:p w14:paraId="0ACD8471" w14:textId="5C540A03" w:rsidR="00FE16D8" w:rsidRPr="00FE16D8" w:rsidRDefault="00FE16D8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FE16D8">
              <w:rPr>
                <w:sz w:val="24"/>
                <w:szCs w:val="24"/>
              </w:rPr>
              <w:t>Тип привода компрессора</w:t>
            </w:r>
            <w:r w:rsidRPr="00FE16D8">
              <w:rPr>
                <w:sz w:val="24"/>
                <w:szCs w:val="24"/>
              </w:rPr>
              <w:tab/>
              <w:t>Электродвигатель взрывозащищенного исполнения</w:t>
            </w:r>
            <w:r w:rsidR="006A25B6">
              <w:rPr>
                <w:sz w:val="24"/>
                <w:szCs w:val="24"/>
              </w:rPr>
              <w:t>;</w:t>
            </w:r>
          </w:p>
          <w:p w14:paraId="381B396C" w14:textId="28A84A34" w:rsidR="00594CC6" w:rsidRDefault="00FE16D8" w:rsidP="00594CC6">
            <w:pPr>
              <w:pStyle w:val="a4"/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FE16D8">
              <w:rPr>
                <w:sz w:val="24"/>
                <w:szCs w:val="24"/>
              </w:rPr>
              <w:t>Управление запорно-регулирующей арматурой</w:t>
            </w:r>
            <w:r w:rsidRPr="00FE16D8">
              <w:rPr>
                <w:sz w:val="24"/>
                <w:szCs w:val="24"/>
              </w:rPr>
              <w:tab/>
              <w:t>автоматизированное</w:t>
            </w:r>
            <w:r w:rsidR="00F9487E">
              <w:rPr>
                <w:sz w:val="24"/>
                <w:szCs w:val="24"/>
              </w:rPr>
              <w:t>.</w:t>
            </w:r>
          </w:p>
          <w:p w14:paraId="6093FED3" w14:textId="0ACC83CC" w:rsidR="00F9487E" w:rsidRPr="00F9487E" w:rsidRDefault="00F9487E" w:rsidP="00F9487E">
            <w:pPr>
              <w:pStyle w:val="a4"/>
              <w:numPr>
                <w:ilvl w:val="0"/>
                <w:numId w:val="27"/>
              </w:numPr>
              <w:rPr>
                <w:b/>
                <w:bCs/>
                <w:sz w:val="24"/>
                <w:szCs w:val="24"/>
              </w:rPr>
            </w:pPr>
            <w:r w:rsidRPr="00F9487E">
              <w:rPr>
                <w:b/>
                <w:bCs/>
                <w:sz w:val="24"/>
                <w:szCs w:val="24"/>
              </w:rPr>
              <w:t>Генератор азота    DAFD295-</w:t>
            </w:r>
            <w:r w:rsidR="00170C9F" w:rsidRPr="00F9487E">
              <w:rPr>
                <w:b/>
                <w:bCs/>
                <w:sz w:val="24"/>
                <w:szCs w:val="24"/>
              </w:rPr>
              <w:t xml:space="preserve">20 </w:t>
            </w:r>
            <w:r w:rsidR="00170C9F">
              <w:rPr>
                <w:b/>
                <w:bCs/>
                <w:sz w:val="24"/>
                <w:szCs w:val="24"/>
              </w:rPr>
              <w:t>(обслуживания и пуско-наладочные работы)</w:t>
            </w:r>
          </w:p>
          <w:p w14:paraId="7474C6D5" w14:textId="5C05B1CA" w:rsidR="00F9487E" w:rsidRPr="00F9487E" w:rsidRDefault="00F9487E" w:rsidP="00F9487E">
            <w:pPr>
              <w:pStyle w:val="a4"/>
              <w:numPr>
                <w:ilvl w:val="1"/>
                <w:numId w:val="27"/>
              </w:numPr>
              <w:rPr>
                <w:b/>
                <w:bCs/>
                <w:sz w:val="24"/>
                <w:szCs w:val="24"/>
              </w:rPr>
            </w:pPr>
            <w:r w:rsidRPr="00F9487E">
              <w:rPr>
                <w:b/>
                <w:bCs/>
                <w:sz w:val="24"/>
                <w:szCs w:val="24"/>
              </w:rPr>
              <w:t>Комплектация компрессорной станции:</w:t>
            </w:r>
          </w:p>
          <w:p w14:paraId="665E7745" w14:textId="77777777" w:rsidR="00F9487E" w:rsidRDefault="00F9487E" w:rsidP="00F9487E">
            <w:pPr>
              <w:pStyle w:val="a4"/>
              <w:ind w:left="792"/>
              <w:rPr>
                <w:sz w:val="24"/>
                <w:szCs w:val="24"/>
              </w:rPr>
            </w:pPr>
            <w:r w:rsidRPr="00F9487E">
              <w:rPr>
                <w:sz w:val="24"/>
                <w:szCs w:val="24"/>
              </w:rPr>
              <w:t>Винтовой компрессор DA-7.;</w:t>
            </w:r>
            <w:r>
              <w:rPr>
                <w:sz w:val="24"/>
                <w:szCs w:val="24"/>
              </w:rPr>
              <w:t xml:space="preserve"> </w:t>
            </w:r>
          </w:p>
          <w:p w14:paraId="63DC92E9" w14:textId="61827F67" w:rsidR="00F9487E" w:rsidRPr="00F9487E" w:rsidRDefault="00F9487E" w:rsidP="00F9487E">
            <w:pPr>
              <w:pStyle w:val="a4"/>
              <w:ind w:left="792"/>
              <w:rPr>
                <w:sz w:val="24"/>
                <w:szCs w:val="24"/>
              </w:rPr>
            </w:pPr>
            <w:r w:rsidRPr="00F9487E">
              <w:rPr>
                <w:sz w:val="24"/>
                <w:szCs w:val="24"/>
              </w:rPr>
              <w:t>Рефрижераторный осушитель DAD-1HTF -1ед.;</w:t>
            </w:r>
          </w:p>
          <w:p w14:paraId="1FFCE26B" w14:textId="33C2154A" w:rsidR="00F9487E" w:rsidRPr="00F9487E" w:rsidRDefault="00F9487E" w:rsidP="00F94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9487E">
              <w:rPr>
                <w:sz w:val="24"/>
                <w:szCs w:val="24"/>
              </w:rPr>
              <w:t>Система фильтрации из 3-и фильтров:</w:t>
            </w:r>
          </w:p>
          <w:p w14:paraId="4386F152" w14:textId="55388175" w:rsidR="00F9487E" w:rsidRPr="00F9487E" w:rsidRDefault="00F9487E" w:rsidP="00F94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9487E">
              <w:rPr>
                <w:sz w:val="24"/>
                <w:szCs w:val="24"/>
              </w:rPr>
              <w:t>C/T/A-001</w:t>
            </w:r>
          </w:p>
          <w:p w14:paraId="2AE4B773" w14:textId="79481017" w:rsidR="00F9487E" w:rsidRPr="00F9487E" w:rsidRDefault="00F9487E" w:rsidP="00F94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9487E">
              <w:rPr>
                <w:sz w:val="24"/>
                <w:szCs w:val="24"/>
              </w:rPr>
              <w:t>Воздушный ресивер С-0.3/10.;</w:t>
            </w:r>
          </w:p>
          <w:p w14:paraId="7AD1DD9D" w14:textId="3CEA7E7B" w:rsidR="00A60116" w:rsidRDefault="00F9487E" w:rsidP="00F94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9487E">
              <w:rPr>
                <w:sz w:val="24"/>
                <w:szCs w:val="24"/>
              </w:rPr>
              <w:t>Азотного генератора DAFD295</w:t>
            </w:r>
            <w:r>
              <w:rPr>
                <w:sz w:val="24"/>
                <w:szCs w:val="24"/>
              </w:rPr>
              <w:t>-20</w:t>
            </w:r>
            <w:r w:rsidRPr="00F9487E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F9487E">
              <w:rPr>
                <w:sz w:val="24"/>
                <w:szCs w:val="24"/>
              </w:rPr>
              <w:t>комплекте с ресивером на 0.3м3</w:t>
            </w:r>
            <w:r>
              <w:rPr>
                <w:sz w:val="24"/>
                <w:szCs w:val="24"/>
              </w:rPr>
              <w:t>.</w:t>
            </w:r>
          </w:p>
          <w:p w14:paraId="202F58BD" w14:textId="0B030922" w:rsidR="00F9487E" w:rsidRPr="00F9487E" w:rsidRDefault="00F9487E" w:rsidP="00F94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9487E">
              <w:rPr>
                <w:sz w:val="24"/>
                <w:szCs w:val="24"/>
              </w:rPr>
              <w:t>Производительность азота, Нм³/ч 12</w:t>
            </w:r>
          </w:p>
          <w:p w14:paraId="536C1F2E" w14:textId="0E8205AB" w:rsidR="00F9487E" w:rsidRPr="00F9487E" w:rsidRDefault="00F9487E" w:rsidP="00F94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9487E">
              <w:rPr>
                <w:sz w:val="24"/>
                <w:szCs w:val="24"/>
              </w:rPr>
              <w:t>Рабочее давление азота, атм. 6</w:t>
            </w:r>
          </w:p>
          <w:p w14:paraId="75F4FD5A" w14:textId="2D2019F5" w:rsidR="00F9487E" w:rsidRDefault="00F9487E" w:rsidP="00F94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9487E">
              <w:rPr>
                <w:sz w:val="24"/>
                <w:szCs w:val="24"/>
              </w:rPr>
              <w:t>Чистота азота, % ≥99.5% (настраиваемая)</w:t>
            </w:r>
          </w:p>
          <w:p w14:paraId="5E4CDF28" w14:textId="73A6866B" w:rsidR="00F9487E" w:rsidRPr="00F9487E" w:rsidRDefault="00F9487E" w:rsidP="00F9487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Times New Roman"/>
                <w:sz w:val="24"/>
                <w:szCs w:val="24"/>
              </w:rPr>
              <w:t xml:space="preserve">● </w:t>
            </w:r>
            <w:r w:rsidRPr="00F9487E">
              <w:rPr>
                <w:rFonts w:cs="Times New Roman"/>
                <w:b/>
                <w:bCs/>
                <w:sz w:val="24"/>
                <w:szCs w:val="24"/>
              </w:rPr>
              <w:t>Масляный воздушный компрессор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9487E">
              <w:rPr>
                <w:rFonts w:cs="Times New Roman"/>
                <w:b/>
                <w:bCs/>
                <w:sz w:val="24"/>
                <w:szCs w:val="24"/>
              </w:rPr>
              <w:t>DA-7: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(1 ед</w:t>
            </w:r>
            <w:r w:rsidR="008B4FD8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14:paraId="4619E928" w14:textId="537D6680" w:rsidR="00F9487E" w:rsidRPr="00F9487E" w:rsidRDefault="00F9487E" w:rsidP="00F948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F9487E">
              <w:rPr>
                <w:rFonts w:cs="Times New Roman"/>
                <w:sz w:val="24"/>
                <w:szCs w:val="24"/>
              </w:rPr>
              <w:t>Производительность: 1.10м3/мин</w:t>
            </w:r>
          </w:p>
          <w:p w14:paraId="6B128563" w14:textId="20AFAF0C" w:rsidR="00F9487E" w:rsidRPr="00F9487E" w:rsidRDefault="00F9487E" w:rsidP="00F948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F9487E">
              <w:rPr>
                <w:rFonts w:cs="Times New Roman"/>
                <w:sz w:val="24"/>
                <w:szCs w:val="24"/>
              </w:rPr>
              <w:t>Рабочее давление: 8.5бар</w:t>
            </w:r>
          </w:p>
          <w:p w14:paraId="40940959" w14:textId="162575A9" w:rsidR="00F9487E" w:rsidRPr="00F9487E" w:rsidRDefault="00F9487E" w:rsidP="00F948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F9487E">
              <w:rPr>
                <w:rFonts w:cs="Times New Roman"/>
                <w:sz w:val="24"/>
                <w:szCs w:val="24"/>
              </w:rPr>
              <w:t>Мощность двигателя: 7.5кВт</w:t>
            </w:r>
          </w:p>
          <w:p w14:paraId="78619A8B" w14:textId="2C38C79F" w:rsidR="00F9487E" w:rsidRDefault="00F9487E" w:rsidP="00F948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F9487E">
              <w:rPr>
                <w:rFonts w:cs="Times New Roman"/>
                <w:sz w:val="24"/>
                <w:szCs w:val="24"/>
              </w:rPr>
              <w:t>Электропитание: 380V/3ph/50Hz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9293CBF" w14:textId="5C56EBE5" w:rsidR="00F9487E" w:rsidRPr="00F9487E" w:rsidRDefault="00F9487E" w:rsidP="00F948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● </w:t>
            </w:r>
            <w:r w:rsidRPr="00F9487E">
              <w:rPr>
                <w:rFonts w:cs="Times New Roman"/>
                <w:b/>
                <w:bCs/>
                <w:sz w:val="24"/>
                <w:szCs w:val="24"/>
              </w:rPr>
              <w:t>Рефрижераторный осушитель DAD-1HTF: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(1 ед</w:t>
            </w:r>
            <w:r w:rsidR="008B4FD8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14:paraId="3E0C6A8A" w14:textId="47784DF1" w:rsidR="00F9487E" w:rsidRPr="00F9487E" w:rsidRDefault="00F9487E" w:rsidP="00F948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F9487E">
              <w:rPr>
                <w:rFonts w:cs="Times New Roman"/>
                <w:sz w:val="24"/>
                <w:szCs w:val="24"/>
              </w:rPr>
              <w:t>Производительность: 1.2Нм3/мин</w:t>
            </w:r>
          </w:p>
          <w:p w14:paraId="7D601369" w14:textId="61D8F367" w:rsidR="00F9487E" w:rsidRPr="00F9487E" w:rsidRDefault="00F9487E" w:rsidP="00F948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F9487E">
              <w:rPr>
                <w:rFonts w:cs="Times New Roman"/>
                <w:sz w:val="24"/>
                <w:szCs w:val="24"/>
              </w:rPr>
              <w:t>Впускное давление: 6-13бар</w:t>
            </w:r>
          </w:p>
          <w:p w14:paraId="69D596D5" w14:textId="659E3A73" w:rsidR="00F9487E" w:rsidRPr="00F9487E" w:rsidRDefault="00F9487E" w:rsidP="00F948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F9487E">
              <w:rPr>
                <w:rFonts w:cs="Times New Roman"/>
                <w:sz w:val="24"/>
                <w:szCs w:val="24"/>
              </w:rPr>
              <w:t>Точка росы: +3C</w:t>
            </w:r>
          </w:p>
          <w:p w14:paraId="03B93237" w14:textId="78E30B19" w:rsidR="00F9487E" w:rsidRPr="00F9487E" w:rsidRDefault="00F9487E" w:rsidP="00F948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F9487E">
              <w:rPr>
                <w:rFonts w:cs="Times New Roman"/>
                <w:sz w:val="24"/>
                <w:szCs w:val="24"/>
              </w:rPr>
              <w:t>Электропитание: 220V/1Ph/50Hz</w:t>
            </w:r>
          </w:p>
          <w:p w14:paraId="726578E2" w14:textId="77777777" w:rsidR="00170C9F" w:rsidRPr="00F9487E" w:rsidRDefault="00F9487E" w:rsidP="0017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70C9F">
              <w:rPr>
                <w:rFonts w:cs="Times New Roman"/>
                <w:sz w:val="24"/>
                <w:szCs w:val="24"/>
              </w:rPr>
              <w:t xml:space="preserve">● </w:t>
            </w:r>
          </w:p>
          <w:tbl>
            <w:tblPr>
              <w:tblStyle w:val="a3"/>
              <w:tblW w:w="0" w:type="auto"/>
              <w:tblInd w:w="600" w:type="dxa"/>
              <w:tblLook w:val="04A0" w:firstRow="1" w:lastRow="0" w:firstColumn="1" w:lastColumn="0" w:noHBand="0" w:noVBand="1"/>
            </w:tblPr>
            <w:tblGrid>
              <w:gridCol w:w="2284"/>
              <w:gridCol w:w="2885"/>
              <w:gridCol w:w="2885"/>
              <w:gridCol w:w="1160"/>
            </w:tblGrid>
            <w:tr w:rsidR="00170C9F" w14:paraId="6830FAEA" w14:textId="77777777" w:rsidTr="008B4F6C">
              <w:tc>
                <w:tcPr>
                  <w:tcW w:w="2284" w:type="dxa"/>
                </w:tcPr>
                <w:p w14:paraId="1479D765" w14:textId="3CBB3131" w:rsid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b/>
                      <w:bCs/>
                      <w:sz w:val="24"/>
                      <w:szCs w:val="24"/>
                    </w:rPr>
                    <w:t>Применяемый фильтр</w:t>
                  </w:r>
                </w:p>
              </w:tc>
              <w:tc>
                <w:tcPr>
                  <w:tcW w:w="2885" w:type="dxa"/>
                </w:tcPr>
                <w:p w14:paraId="21490374" w14:textId="243F7DC4" w:rsid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b/>
                      <w:bCs/>
                      <w:sz w:val="24"/>
                      <w:szCs w:val="24"/>
                    </w:rPr>
                    <w:t>Модель</w:t>
                  </w:r>
                </w:p>
              </w:tc>
              <w:tc>
                <w:tcPr>
                  <w:tcW w:w="2885" w:type="dxa"/>
                </w:tcPr>
                <w:p w14:paraId="531B0CEF" w14:textId="77777777" w:rsidR="00170C9F" w:rsidRPr="00170C9F" w:rsidRDefault="00170C9F" w:rsidP="00170C9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0C9F">
                    <w:rPr>
                      <w:b/>
                      <w:bCs/>
                      <w:sz w:val="24"/>
                      <w:szCs w:val="24"/>
                    </w:rPr>
                    <w:t>Степень очистки</w:t>
                  </w:r>
                </w:p>
                <w:p w14:paraId="091630BE" w14:textId="4FCC1426" w:rsid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b/>
                      <w:bCs/>
                      <w:sz w:val="24"/>
                      <w:szCs w:val="24"/>
                    </w:rPr>
                    <w:t>твердых</w:t>
                  </w:r>
                </w:p>
              </w:tc>
              <w:tc>
                <w:tcPr>
                  <w:tcW w:w="1160" w:type="dxa"/>
                </w:tcPr>
                <w:p w14:paraId="3B6C6585" w14:textId="77777777" w:rsidR="00170C9F" w:rsidRPr="00170C9F" w:rsidRDefault="00170C9F" w:rsidP="00170C9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0C9F">
                    <w:rPr>
                      <w:b/>
                      <w:bCs/>
                      <w:sz w:val="24"/>
                      <w:szCs w:val="24"/>
                    </w:rPr>
                    <w:t>Степень очистки</w:t>
                  </w:r>
                </w:p>
                <w:p w14:paraId="335893F5" w14:textId="487F6FDD" w:rsid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b/>
                      <w:bCs/>
                      <w:sz w:val="24"/>
                      <w:szCs w:val="24"/>
                    </w:rPr>
                    <w:t>масел, мг.</w:t>
                  </w:r>
                </w:p>
              </w:tc>
            </w:tr>
            <w:tr w:rsidR="00170C9F" w14:paraId="3E9DBCDE" w14:textId="77777777" w:rsidTr="008B4F6C">
              <w:tc>
                <w:tcPr>
                  <w:tcW w:w="2284" w:type="dxa"/>
                </w:tcPr>
                <w:p w14:paraId="0AF450BF" w14:textId="16F00E8E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Фильтр сепарации масла</w:t>
                  </w:r>
                </w:p>
              </w:tc>
              <w:tc>
                <w:tcPr>
                  <w:tcW w:w="2885" w:type="dxa"/>
                </w:tcPr>
                <w:p w14:paraId="59CA66E8" w14:textId="170AC3E4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C-001</w:t>
                  </w:r>
                </w:p>
              </w:tc>
              <w:tc>
                <w:tcPr>
                  <w:tcW w:w="2885" w:type="dxa"/>
                </w:tcPr>
                <w:p w14:paraId="44DAC2F9" w14:textId="5E340994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60" w:type="dxa"/>
                </w:tcPr>
                <w:p w14:paraId="1776AB7E" w14:textId="0D604D95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170C9F" w14:paraId="77B22689" w14:textId="77777777" w:rsidTr="008B4F6C">
              <w:tc>
                <w:tcPr>
                  <w:tcW w:w="2284" w:type="dxa"/>
                </w:tcPr>
                <w:p w14:paraId="54D0C2DA" w14:textId="77777777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lastRenderedPageBreak/>
                    <w:t>Сажевый фильтр удаления</w:t>
                  </w:r>
                </w:p>
                <w:p w14:paraId="11501A4A" w14:textId="67CFFDFC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твердых частиц</w:t>
                  </w:r>
                </w:p>
              </w:tc>
              <w:tc>
                <w:tcPr>
                  <w:tcW w:w="2885" w:type="dxa"/>
                </w:tcPr>
                <w:p w14:paraId="490D3564" w14:textId="2D3E36C2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T-001</w:t>
                  </w:r>
                </w:p>
              </w:tc>
              <w:tc>
                <w:tcPr>
                  <w:tcW w:w="2885" w:type="dxa"/>
                </w:tcPr>
                <w:p w14:paraId="1AC61320" w14:textId="483902BF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0" w:type="dxa"/>
                </w:tcPr>
                <w:p w14:paraId="3BD86547" w14:textId="4E2B3938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70C9F" w14:paraId="00C9B12B" w14:textId="77777777" w:rsidTr="008B4F6C">
              <w:tc>
                <w:tcPr>
                  <w:tcW w:w="2284" w:type="dxa"/>
                </w:tcPr>
                <w:p w14:paraId="0EA32BFB" w14:textId="556CB5C6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Фильтр удаления масла</w:t>
                  </w:r>
                </w:p>
              </w:tc>
              <w:tc>
                <w:tcPr>
                  <w:tcW w:w="2885" w:type="dxa"/>
                </w:tcPr>
                <w:p w14:paraId="24DAEF5D" w14:textId="27C08116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A-001</w:t>
                  </w:r>
                </w:p>
              </w:tc>
              <w:tc>
                <w:tcPr>
                  <w:tcW w:w="2885" w:type="dxa"/>
                </w:tcPr>
                <w:p w14:paraId="7E1D7895" w14:textId="4714A74C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160" w:type="dxa"/>
                </w:tcPr>
                <w:p w14:paraId="4BA7D601" w14:textId="646FBB85" w:rsidR="00170C9F" w:rsidRPr="00170C9F" w:rsidRDefault="00170C9F" w:rsidP="00170C9F">
                  <w:pPr>
                    <w:jc w:val="center"/>
                    <w:rPr>
                      <w:sz w:val="24"/>
                      <w:szCs w:val="24"/>
                    </w:rPr>
                  </w:pPr>
                  <w:r w:rsidRPr="00170C9F">
                    <w:rPr>
                      <w:sz w:val="24"/>
                      <w:szCs w:val="24"/>
                    </w:rPr>
                    <w:t>0,01</w:t>
                  </w:r>
                </w:p>
              </w:tc>
            </w:tr>
          </w:tbl>
          <w:p w14:paraId="366C3460" w14:textId="1B0037B2" w:rsidR="00F9487E" w:rsidRPr="00F9487E" w:rsidRDefault="00F9487E" w:rsidP="00170C9F">
            <w:pPr>
              <w:rPr>
                <w:sz w:val="24"/>
                <w:szCs w:val="24"/>
              </w:rPr>
            </w:pPr>
          </w:p>
        </w:tc>
      </w:tr>
      <w:tr w:rsidR="00557C4F" w14:paraId="5BDF0C59" w14:textId="77777777" w:rsidTr="008F60FD">
        <w:tc>
          <w:tcPr>
            <w:tcW w:w="704" w:type="dxa"/>
          </w:tcPr>
          <w:p w14:paraId="69061850" w14:textId="0EAADC28" w:rsidR="00557C4F" w:rsidRPr="00A226D0" w:rsidRDefault="00DD7B9B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14:paraId="29DFA156" w14:textId="26A96280" w:rsidR="00557C4F" w:rsidRPr="00A226D0" w:rsidRDefault="00E7091B" w:rsidP="00E107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557C4F">
              <w:rPr>
                <w:b/>
                <w:bCs/>
                <w:sz w:val="24"/>
                <w:szCs w:val="24"/>
              </w:rPr>
              <w:t>бслуживани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="00557C4F">
              <w:rPr>
                <w:b/>
                <w:bCs/>
                <w:sz w:val="24"/>
                <w:szCs w:val="24"/>
              </w:rPr>
              <w:t xml:space="preserve"> и ремонт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</w:tcPr>
          <w:p w14:paraId="033D25C8" w14:textId="6010D981" w:rsidR="00557C4F" w:rsidRPr="00E7091B" w:rsidRDefault="00557C4F" w:rsidP="00E709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9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7091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</w:t>
            </w:r>
            <w:proofErr w:type="spellEnd"/>
            <w:r w:rsidR="00425342" w:rsidRPr="00E7091B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 w:rsidRPr="00E7091B">
              <w:rPr>
                <w:rFonts w:eastAsia="Times New Roman" w:cs="Times New Roman"/>
                <w:sz w:val="24"/>
                <w:szCs w:val="24"/>
                <w:lang w:eastAsia="ru-RU"/>
              </w:rPr>
              <w:t>с паспортом оборудования, руководством по эксплуатации, графиком планово-предупредительного ремонта оборудования</w:t>
            </w:r>
            <w:r w:rsidR="00425342" w:rsidRPr="00E7091B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57C4F" w14:paraId="453B084D" w14:textId="77777777" w:rsidTr="008F60FD">
        <w:tc>
          <w:tcPr>
            <w:tcW w:w="704" w:type="dxa"/>
          </w:tcPr>
          <w:p w14:paraId="39EC2878" w14:textId="4BCCAE44" w:rsidR="00557C4F" w:rsidRPr="00A226D0" w:rsidRDefault="00DD7B9B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3D94CCD" w14:textId="4D8E83CE" w:rsidR="00557C4F" w:rsidRDefault="00E7091B" w:rsidP="00E107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к персоналу</w:t>
            </w:r>
          </w:p>
        </w:tc>
        <w:tc>
          <w:tcPr>
            <w:tcW w:w="11765" w:type="dxa"/>
          </w:tcPr>
          <w:p w14:paraId="5509C738" w14:textId="73A9DF40" w:rsidR="00557C4F" w:rsidRPr="008747CA" w:rsidRDefault="008747CA" w:rsidP="00557C4F">
            <w:pPr>
              <w:rPr>
                <w:rFonts w:cs="Times New Roman"/>
                <w:sz w:val="24"/>
                <w:szCs w:val="24"/>
              </w:rPr>
            </w:pPr>
            <w:r w:rsidRPr="008747CA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.1.</w:t>
            </w:r>
            <w:r w:rsidR="00557C4F">
              <w:rPr>
                <w:rFonts w:cs="Times New Roman"/>
                <w:sz w:val="24"/>
                <w:szCs w:val="24"/>
                <w:lang w:val="kk-KZ"/>
              </w:rPr>
              <w:t xml:space="preserve"> Совместно с представителем </w:t>
            </w:r>
            <w:r w:rsidR="00557C4F" w:rsidRPr="00557C4F">
              <w:rPr>
                <w:rFonts w:cs="Times New Roman"/>
                <w:b/>
                <w:bCs/>
                <w:sz w:val="24"/>
                <w:szCs w:val="24"/>
                <w:lang w:val="kk-KZ"/>
              </w:rPr>
              <w:t>Заказчика</w:t>
            </w:r>
            <w:r w:rsidR="00557C4F">
              <w:rPr>
                <w:rFonts w:cs="Times New Roman"/>
                <w:sz w:val="24"/>
                <w:szCs w:val="24"/>
                <w:lang w:val="kk-KZ"/>
              </w:rPr>
              <w:t xml:space="preserve"> (обслуживающим персоналом) ежедневно и ежемесячно (согласно техническому 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>руководству по эксплутации</w:t>
            </w:r>
            <w:r w:rsidR="00557C4F">
              <w:rPr>
                <w:rFonts w:cs="Times New Roman"/>
                <w:sz w:val="24"/>
                <w:szCs w:val="24"/>
                <w:lang w:val="kk-KZ"/>
              </w:rPr>
              <w:t>)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 xml:space="preserve"> контр</w:t>
            </w:r>
            <w:r w:rsidR="00425342">
              <w:rPr>
                <w:rFonts w:cs="Times New Roman"/>
                <w:sz w:val="24"/>
                <w:szCs w:val="24"/>
                <w:lang w:val="kk-KZ"/>
              </w:rPr>
              <w:t>о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>лирует рабочие параметры работы оборудования, при необходимости устраняют поломки и недостатки;</w:t>
            </w:r>
          </w:p>
          <w:p w14:paraId="109E4D6F" w14:textId="7FFE21C6" w:rsidR="00FD603E" w:rsidRDefault="0000154A" w:rsidP="00557C4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3.2.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 xml:space="preserve"> Представлять ежемесячный отчет о состоянии эксплуатации компрессорного оборудования, включающий в себя всестороннюю оценку технического состояния компрессорного оборудования;</w:t>
            </w:r>
          </w:p>
          <w:p w14:paraId="709EDAA4" w14:textId="6319898C" w:rsidR="00FD603E" w:rsidRDefault="0000154A" w:rsidP="00557C4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3.3.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 xml:space="preserve"> Представлять свои предложения по улучшению управлен</w:t>
            </w:r>
            <w:r w:rsidR="00425342">
              <w:rPr>
                <w:rFonts w:cs="Times New Roman"/>
                <w:sz w:val="24"/>
                <w:szCs w:val="24"/>
                <w:lang w:val="kk-KZ"/>
              </w:rPr>
              <w:t>и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>я и эксплуатации компрессорного оборудования, согласно существуещему рабочему состоянию компрессорного оборудования;</w:t>
            </w:r>
          </w:p>
          <w:p w14:paraId="1F9EEFA1" w14:textId="24E83DE6" w:rsidR="00FD603E" w:rsidRDefault="0000154A" w:rsidP="00557C4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3.4.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425342">
              <w:rPr>
                <w:rFonts w:cs="Times New Roman"/>
                <w:sz w:val="24"/>
                <w:szCs w:val="24"/>
                <w:lang w:val="kk-KZ"/>
              </w:rPr>
              <w:t>С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>оставлени</w:t>
            </w:r>
            <w:r w:rsidR="00425342">
              <w:rPr>
                <w:rFonts w:cs="Times New Roman"/>
                <w:sz w:val="24"/>
                <w:szCs w:val="24"/>
                <w:lang w:val="kk-KZ"/>
              </w:rPr>
              <w:t>е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 xml:space="preserve"> графиков ППР по обслуживанию и ремонту компрессорного оборудования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 xml:space="preserve"> и иных организационно-технических мероприятий, и согласование с Заказчиком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>;</w:t>
            </w:r>
          </w:p>
          <w:p w14:paraId="76825BE6" w14:textId="1F32E221" w:rsidR="00FD603E" w:rsidRDefault="0000154A" w:rsidP="00557C4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3.5.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 xml:space="preserve"> Пров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е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>д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ение</w:t>
            </w:r>
            <w:r w:rsidR="00FD603E">
              <w:rPr>
                <w:rFonts w:cs="Times New Roman"/>
                <w:sz w:val="24"/>
                <w:szCs w:val="24"/>
                <w:lang w:val="kk-KZ"/>
              </w:rPr>
              <w:t xml:space="preserve"> регулировки ре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жимов работы оборудования; </w:t>
            </w:r>
          </w:p>
          <w:p w14:paraId="1CCDFAFD" w14:textId="2A15BECE" w:rsidR="001A4304" w:rsidRDefault="0000154A" w:rsidP="00557C4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3.6.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Пров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еденте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техническо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го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обслуживани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я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оборудования в соответствии 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 xml:space="preserve">с 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>руководство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м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по эксплуатации на оборудование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 xml:space="preserve"> и графиками ППР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>;</w:t>
            </w:r>
          </w:p>
          <w:p w14:paraId="5A3DAE1E" w14:textId="4BFDBC16" w:rsidR="001A4304" w:rsidRDefault="0000154A" w:rsidP="00557C4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3.7.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Обеспеч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ение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0F6FB1">
              <w:rPr>
                <w:rFonts w:cs="Times New Roman"/>
                <w:sz w:val="24"/>
                <w:szCs w:val="24"/>
              </w:rPr>
              <w:t>б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>есперебойн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ой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работ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ы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компрессор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ных оборудований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>;</w:t>
            </w:r>
          </w:p>
          <w:p w14:paraId="0FED694C" w14:textId="7E2A6EF7" w:rsidR="001A4304" w:rsidRDefault="0000154A" w:rsidP="00557C4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3.8.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Составл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ение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дефектн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ой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ведомости на оборудование;</w:t>
            </w:r>
          </w:p>
          <w:p w14:paraId="7FCC7BDB" w14:textId="24C81388" w:rsidR="001A4304" w:rsidRPr="004925FD" w:rsidRDefault="0000154A" w:rsidP="00557C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3.9.</w:t>
            </w:r>
            <w:r w:rsidR="001A430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>Опреде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ление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 xml:space="preserve"> потребност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и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 xml:space="preserve">запасных 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>частей к оборудованию с указанием парт номеров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 xml:space="preserve"> и согласование с Заказчиком</w:t>
            </w:r>
            <w:r w:rsidR="004925FD" w:rsidRPr="004925FD">
              <w:rPr>
                <w:rFonts w:cs="Times New Roman"/>
                <w:sz w:val="24"/>
                <w:szCs w:val="24"/>
              </w:rPr>
              <w:t>;</w:t>
            </w:r>
          </w:p>
          <w:p w14:paraId="31C8B9E6" w14:textId="419BEB1A" w:rsidR="007242D4" w:rsidRDefault="0000154A" w:rsidP="00557C4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3.10.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 xml:space="preserve"> Провод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ение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 xml:space="preserve">планового и аварийного 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>ремонт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а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 xml:space="preserve"> оборудования с заменой узлов и деталей (замена поршней, замена головок цилиндров, замена топливных насос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о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>в, замена приборов КИП, свечей,регуляторов и т.п.)</w:t>
            </w:r>
          </w:p>
          <w:p w14:paraId="25A7F912" w14:textId="67FA60B0" w:rsidR="007242D4" w:rsidRDefault="0000154A" w:rsidP="00557C4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3.11.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 xml:space="preserve"> *</w:t>
            </w:r>
            <w:r w:rsidR="007242D4" w:rsidRPr="007242D4">
              <w:rPr>
                <w:rFonts w:cs="Times New Roman"/>
                <w:b/>
                <w:bCs/>
                <w:i/>
                <w:iCs/>
                <w:sz w:val="24"/>
                <w:szCs w:val="24"/>
                <w:lang w:val="kk-KZ"/>
              </w:rPr>
              <w:t>Примечание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 xml:space="preserve">: при выполнении крупных ремонтных работ по месту установки оборудования, по согласованию с </w:t>
            </w:r>
            <w:r w:rsidR="007242D4" w:rsidRPr="007242D4">
              <w:rPr>
                <w:rFonts w:cs="Times New Roman"/>
                <w:b/>
                <w:bCs/>
                <w:sz w:val="24"/>
                <w:szCs w:val="24"/>
                <w:lang w:val="kk-KZ"/>
              </w:rPr>
              <w:t>Заказчиком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 xml:space="preserve"> могут быть привлечены дополнительные специалисты п</w:t>
            </w:r>
            <w:r w:rsidR="004925FD">
              <w:rPr>
                <w:rFonts w:cs="Times New Roman"/>
                <w:sz w:val="24"/>
                <w:szCs w:val="24"/>
                <w:lang w:val="kk-KZ"/>
              </w:rPr>
              <w:t>о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>тенциального поставщика.</w:t>
            </w:r>
          </w:p>
          <w:p w14:paraId="42FE0C0A" w14:textId="21D31A5B" w:rsidR="008E3495" w:rsidRPr="008E3495" w:rsidRDefault="008E3495" w:rsidP="00557C4F">
            <w:pP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349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По части автоматизированной системы управления технологическим процессом</w:t>
            </w:r>
            <w:r w:rsidRPr="008E349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7BFD5C16" w14:textId="493C2A87" w:rsidR="008E3495" w:rsidRPr="008E3495" w:rsidRDefault="0000154A" w:rsidP="008E349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3.12.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>Круглосуточное обеспечение бесперебойной работы АСУТП для поддержания</w:t>
            </w:r>
          </w:p>
          <w:p w14:paraId="2BE39BE2" w14:textId="1D9530B5" w:rsidR="008E3495" w:rsidRDefault="008E3495" w:rsidP="008E349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8E3495">
              <w:rPr>
                <w:rFonts w:cs="Times New Roman"/>
                <w:sz w:val="24"/>
                <w:szCs w:val="24"/>
                <w:lang w:val="kk-KZ"/>
              </w:rPr>
              <w:t>технологического процесса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компримирования</w:t>
            </w:r>
            <w:r w:rsidRPr="008E3495">
              <w:rPr>
                <w:rFonts w:cs="Times New Roman"/>
                <w:sz w:val="24"/>
                <w:szCs w:val="24"/>
                <w:lang w:val="kk-KZ"/>
              </w:rPr>
              <w:t>,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8E3495">
              <w:rPr>
                <w:rFonts w:cs="Times New Roman"/>
                <w:sz w:val="24"/>
                <w:szCs w:val="24"/>
                <w:lang w:val="kk-KZ"/>
              </w:rPr>
              <w:t>своевременное устранение выявленных неисправностей АСУТП, КИП в т.ч. в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8E3495">
              <w:rPr>
                <w:rFonts w:cs="Times New Roman"/>
                <w:sz w:val="24"/>
                <w:szCs w:val="24"/>
                <w:lang w:val="kk-KZ"/>
              </w:rPr>
              <w:t>ночное время с соблюдением всех требований промышленной безопасности.</w:t>
            </w:r>
          </w:p>
          <w:p w14:paraId="1F7723C3" w14:textId="12282DA2" w:rsidR="008E3495" w:rsidRDefault="0000154A" w:rsidP="008E349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3.13.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>Своевременное проведение технического обслуживания, планово-предупредительных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>ремонтов (ППР) средств автоматизации, проверка, выявление и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>устранение неисправностей.</w:t>
            </w:r>
          </w:p>
          <w:p w14:paraId="558253B2" w14:textId="47BFCB43" w:rsidR="008E3495" w:rsidRDefault="0000154A" w:rsidP="008E349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3.14.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>Проведение по официальному заданию ответственного лица Заказчика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>доработк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>у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>логических связей,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 xml:space="preserve"> разработку,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>оптимизации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>мнемосхем, архивных данных, отчетов, трендов и т.п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14:paraId="251D9A58" w14:textId="686A5CF3" w:rsidR="008E3495" w:rsidRPr="008E3495" w:rsidRDefault="0000154A" w:rsidP="008E349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3.15.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 xml:space="preserve">Производство по заданию официального представителя Заказчика 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>монтажных/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>демонтажных</w:t>
            </w:r>
          </w:p>
          <w:p w14:paraId="7F33A268" w14:textId="30818CD1" w:rsidR="008E3495" w:rsidRDefault="008E3495" w:rsidP="008E349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р</w:t>
            </w:r>
            <w:r w:rsidRPr="008E3495">
              <w:rPr>
                <w:rFonts w:cs="Times New Roman"/>
                <w:sz w:val="24"/>
                <w:szCs w:val="24"/>
                <w:lang w:val="kk-KZ"/>
              </w:rPr>
              <w:t>абот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  <w:r w:rsidRPr="008E3495">
              <w:rPr>
                <w:rFonts w:cs="Times New Roman"/>
                <w:sz w:val="24"/>
                <w:szCs w:val="24"/>
                <w:lang w:val="kk-KZ"/>
              </w:rPr>
              <w:t>подключени</w:t>
            </w:r>
            <w:r>
              <w:rPr>
                <w:rFonts w:cs="Times New Roman"/>
                <w:sz w:val="24"/>
                <w:szCs w:val="24"/>
                <w:lang w:val="kk-KZ"/>
              </w:rPr>
              <w:t>е</w:t>
            </w:r>
            <w:r w:rsidRPr="008E3495">
              <w:rPr>
                <w:rFonts w:cs="Times New Roman"/>
                <w:sz w:val="24"/>
                <w:szCs w:val="24"/>
                <w:lang w:val="kk-KZ"/>
              </w:rPr>
              <w:t>, настро</w:t>
            </w:r>
            <w:r>
              <w:rPr>
                <w:rFonts w:cs="Times New Roman"/>
                <w:sz w:val="24"/>
                <w:szCs w:val="24"/>
                <w:lang w:val="kk-KZ"/>
              </w:rPr>
              <w:t>йки</w:t>
            </w:r>
            <w:r w:rsidRPr="008E3495">
              <w:rPr>
                <w:rFonts w:cs="Times New Roman"/>
                <w:sz w:val="24"/>
                <w:szCs w:val="24"/>
                <w:lang w:val="kk-KZ"/>
              </w:rPr>
              <w:t xml:space="preserve">, обеспечение работоспособности </w:t>
            </w:r>
            <w:r>
              <w:rPr>
                <w:rFonts w:cs="Times New Roman"/>
                <w:sz w:val="24"/>
                <w:szCs w:val="24"/>
                <w:lang w:val="kk-KZ"/>
              </w:rPr>
              <w:t>средств и систем автоматизации.</w:t>
            </w:r>
          </w:p>
          <w:p w14:paraId="34381812" w14:textId="2CECE6B2" w:rsidR="008E3495" w:rsidRDefault="0000154A" w:rsidP="008E349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3.16.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 xml:space="preserve">Выполнение интеграции локальных систем автоматизации 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>компрессорных</w:t>
            </w:r>
            <w:r w:rsidR="008E3495" w:rsidRPr="008E3495">
              <w:rPr>
                <w:rFonts w:cs="Times New Roman"/>
                <w:sz w:val="24"/>
                <w:szCs w:val="24"/>
                <w:lang w:val="kk-KZ"/>
              </w:rPr>
              <w:t xml:space="preserve"> установок </w:t>
            </w:r>
            <w:r w:rsidR="008E3495">
              <w:rPr>
                <w:rFonts w:cs="Times New Roman"/>
                <w:sz w:val="24"/>
                <w:szCs w:val="24"/>
                <w:lang w:val="kk-KZ"/>
              </w:rPr>
              <w:t>в систему РСУ Заказчика, вывод всех необходимых параметров на верхний уровень.</w:t>
            </w:r>
          </w:p>
          <w:p w14:paraId="23A46FC0" w14:textId="76950FF6" w:rsidR="00B834D6" w:rsidRDefault="0000154A" w:rsidP="008E349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3.16.</w:t>
            </w:r>
            <w:r w:rsidR="00B834D6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B834D6" w:rsidRPr="00B834D6">
              <w:rPr>
                <w:rFonts w:cs="Times New Roman"/>
                <w:sz w:val="24"/>
                <w:szCs w:val="24"/>
                <w:lang w:val="kk-KZ"/>
              </w:rPr>
              <w:t xml:space="preserve">Организация </w:t>
            </w:r>
            <w:r w:rsidR="00B834D6">
              <w:rPr>
                <w:rFonts w:cs="Times New Roman"/>
                <w:sz w:val="24"/>
                <w:szCs w:val="24"/>
                <w:lang w:val="kk-KZ"/>
              </w:rPr>
              <w:t xml:space="preserve">и </w:t>
            </w:r>
            <w:r w:rsidR="00B834D6" w:rsidRPr="00B834D6">
              <w:rPr>
                <w:rFonts w:cs="Times New Roman"/>
                <w:sz w:val="24"/>
                <w:szCs w:val="24"/>
                <w:lang w:val="kk-KZ"/>
              </w:rPr>
              <w:t>проведени</w:t>
            </w:r>
            <w:r w:rsidR="00B834D6">
              <w:rPr>
                <w:rFonts w:cs="Times New Roman"/>
                <w:sz w:val="24"/>
                <w:szCs w:val="24"/>
                <w:lang w:val="kk-KZ"/>
              </w:rPr>
              <w:t xml:space="preserve">е </w:t>
            </w:r>
            <w:r w:rsidR="00B834D6" w:rsidRPr="00B834D6">
              <w:rPr>
                <w:rFonts w:cs="Times New Roman"/>
                <w:sz w:val="24"/>
                <w:szCs w:val="24"/>
                <w:lang w:val="kk-KZ"/>
              </w:rPr>
              <w:t>за свой счет поверок</w:t>
            </w:r>
            <w:r w:rsidR="00B834D6">
              <w:rPr>
                <w:rFonts w:cs="Times New Roman"/>
                <w:sz w:val="24"/>
                <w:szCs w:val="24"/>
                <w:lang w:val="kk-KZ"/>
              </w:rPr>
              <w:t>/калибровок</w:t>
            </w:r>
            <w:r w:rsidR="00B834D6" w:rsidRPr="00B834D6">
              <w:rPr>
                <w:rFonts w:cs="Times New Roman"/>
                <w:sz w:val="24"/>
                <w:szCs w:val="24"/>
                <w:lang w:val="kk-KZ"/>
              </w:rPr>
              <w:t xml:space="preserve"> всех </w:t>
            </w:r>
            <w:r w:rsidR="00B834D6">
              <w:rPr>
                <w:rFonts w:cs="Times New Roman"/>
                <w:sz w:val="24"/>
                <w:szCs w:val="24"/>
                <w:lang w:val="kk-KZ"/>
              </w:rPr>
              <w:t>средств измерений компрессорных установок.</w:t>
            </w:r>
          </w:p>
          <w:p w14:paraId="326419B5" w14:textId="1574CF04" w:rsidR="008E3495" w:rsidRPr="008E3495" w:rsidRDefault="0000154A" w:rsidP="008E349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3.17.</w:t>
            </w:r>
            <w:r w:rsidR="00B834D6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B834D6" w:rsidRPr="00B834D6">
              <w:rPr>
                <w:rFonts w:cs="Times New Roman"/>
                <w:sz w:val="24"/>
                <w:szCs w:val="24"/>
                <w:lang w:val="kk-KZ"/>
              </w:rPr>
              <w:t>Выполнение всех необходимых работ в части КИП и АСУ</w:t>
            </w:r>
            <w:r w:rsidR="00B834D6">
              <w:rPr>
                <w:rFonts w:cs="Times New Roman"/>
                <w:sz w:val="24"/>
                <w:szCs w:val="24"/>
                <w:lang w:val="kk-KZ"/>
              </w:rPr>
              <w:t>ТП для обеспечения бесперебойной работы компрессорных установок.</w:t>
            </w:r>
          </w:p>
        </w:tc>
      </w:tr>
      <w:tr w:rsidR="00E502AE" w14:paraId="1E5A7AE3" w14:textId="77777777" w:rsidTr="008F60FD">
        <w:tc>
          <w:tcPr>
            <w:tcW w:w="704" w:type="dxa"/>
          </w:tcPr>
          <w:p w14:paraId="6473EA82" w14:textId="5151D8B8" w:rsidR="00E502AE" w:rsidRPr="00A226D0" w:rsidRDefault="00DD7B9B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4DF87722" w14:textId="73B021DD" w:rsidR="00E502AE" w:rsidRPr="00A226D0" w:rsidRDefault="007242D4" w:rsidP="00735D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Объём работ по техническому обслуживанию</w:t>
            </w:r>
          </w:p>
        </w:tc>
        <w:tc>
          <w:tcPr>
            <w:tcW w:w="11765" w:type="dxa"/>
          </w:tcPr>
          <w:p w14:paraId="75BAE7C6" w14:textId="08F75DDF" w:rsidR="006A0759" w:rsidRPr="007242D4" w:rsidRDefault="000C05AA" w:rsidP="000F6F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C05A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0C05AA">
              <w:rPr>
                <w:rFonts w:cs="Times New Roman"/>
                <w:sz w:val="24"/>
                <w:szCs w:val="24"/>
              </w:rPr>
              <w:t>руглосуточное обслуживание объектов и систем 24 часа в сутки, 7 дней в неделю, 365 дней в году. Специалисты должны быть готовы выполнить необходимые работы по обеспечению функциональности оборудования и работать в любое время, без выходных и праздничных дней, включая аварийную работу всех систем.</w:t>
            </w:r>
          </w:p>
        </w:tc>
      </w:tr>
      <w:tr w:rsidR="001D1ECF" w14:paraId="5199B8E2" w14:textId="77777777" w:rsidTr="008F60FD">
        <w:tc>
          <w:tcPr>
            <w:tcW w:w="704" w:type="dxa"/>
          </w:tcPr>
          <w:p w14:paraId="0969F268" w14:textId="658AAB67" w:rsidR="001D1ECF" w:rsidRPr="00A226D0" w:rsidRDefault="00DD7B9B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4085368E" w14:textId="6DE1495B" w:rsidR="001D1ECF" w:rsidRPr="00A226D0" w:rsidRDefault="001D1ECF" w:rsidP="00735DD0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Требования к</w:t>
            </w:r>
            <w:r w:rsidR="007A59F2">
              <w:rPr>
                <w:b/>
                <w:bCs/>
                <w:sz w:val="24"/>
                <w:szCs w:val="24"/>
              </w:rPr>
              <w:t xml:space="preserve"> </w:t>
            </w:r>
            <w:r w:rsidR="007242D4">
              <w:rPr>
                <w:b/>
                <w:bCs/>
                <w:sz w:val="24"/>
                <w:szCs w:val="24"/>
              </w:rPr>
              <w:t>производству работ</w:t>
            </w:r>
          </w:p>
        </w:tc>
        <w:tc>
          <w:tcPr>
            <w:tcW w:w="11765" w:type="dxa"/>
          </w:tcPr>
          <w:p w14:paraId="2974CD75" w14:textId="4DF016E3" w:rsidR="005155F0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  <w:r w:rsidR="00DD7B9B">
              <w:rPr>
                <w:rFonts w:cs="Times New Roman"/>
                <w:sz w:val="24"/>
                <w:szCs w:val="24"/>
              </w:rPr>
              <w:t>1.</w:t>
            </w:r>
            <w:r w:rsidR="00DD7B9B">
              <w:rPr>
                <w:rFonts w:cs="Times New Roman"/>
                <w:sz w:val="24"/>
                <w:szCs w:val="24"/>
                <w:lang w:val="kk-KZ"/>
              </w:rPr>
              <w:t xml:space="preserve"> Требования</w:t>
            </w:r>
            <w:r w:rsidR="007242D4">
              <w:rPr>
                <w:rFonts w:cs="Times New Roman"/>
                <w:sz w:val="24"/>
                <w:szCs w:val="24"/>
                <w:lang w:val="kk-KZ"/>
              </w:rPr>
              <w:t xml:space="preserve"> к производству работ определяются следующими документами и не ограничиваюся ими:</w:t>
            </w:r>
          </w:p>
          <w:p w14:paraId="0AB89C41" w14:textId="77777777" w:rsidR="007242D4" w:rsidRDefault="00860AFC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Законом о гражданской защите РК;</w:t>
            </w:r>
          </w:p>
          <w:p w14:paraId="787CBB1E" w14:textId="77777777" w:rsidR="00860AFC" w:rsidRDefault="00860AFC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Настоящим Техническим заданием;</w:t>
            </w:r>
          </w:p>
          <w:p w14:paraId="3968D2C8" w14:textId="77777777" w:rsidR="00860AFC" w:rsidRDefault="00860AFC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Стандартом СТ ГУ 153-39-102-2006 (Система технического обслуживания и ремонта технологического оборудования и аппаратов объектов сбора, транспорта и переработки газа);</w:t>
            </w:r>
          </w:p>
          <w:p w14:paraId="2B09A8E1" w14:textId="77777777" w:rsidR="00860AFC" w:rsidRDefault="00860AFC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Требованиям паспортов и руководств по обслуживанию соответствующего оборудования;</w:t>
            </w:r>
          </w:p>
          <w:p w14:paraId="67C68621" w14:textId="77777777" w:rsidR="00860AFC" w:rsidRDefault="00860AFC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Правилами обеспечения промышленной безопасности при эксплуатации оборудования, работающего под давлением;</w:t>
            </w:r>
          </w:p>
          <w:p w14:paraId="46E4DF0C" w14:textId="77777777" w:rsidR="00860AFC" w:rsidRDefault="00860AFC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Требованиями промышленной безопасности по устройству и безопасной эксплуатации компрессорных установок с поршневым компрессорами, работающими на взрывоопасных и вредных газах;</w:t>
            </w:r>
          </w:p>
          <w:p w14:paraId="6F94D655" w14:textId="77777777" w:rsidR="00860AFC" w:rsidRDefault="00860AFC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Правилами обеспечения промышленной безопасности при эксплуатации компрессорных станций;</w:t>
            </w:r>
          </w:p>
          <w:p w14:paraId="2C721395" w14:textId="77777777" w:rsidR="00860AFC" w:rsidRDefault="00860AFC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Требованиями промышленной безопасности при эксплуатации технологических трубопроводов;</w:t>
            </w:r>
          </w:p>
          <w:p w14:paraId="091E41AC" w14:textId="66E223A6" w:rsidR="00860AFC" w:rsidRDefault="00860AFC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Правилами обеспечения промышленной безопасности для опасных производственных объектов нефтяной и газовой </w:t>
            </w:r>
            <w:r w:rsidR="00307049">
              <w:rPr>
                <w:rFonts w:cs="Times New Roman"/>
                <w:sz w:val="24"/>
                <w:szCs w:val="24"/>
              </w:rPr>
              <w:t xml:space="preserve">отраслей </w:t>
            </w:r>
            <w:r w:rsidR="001D6BC6">
              <w:rPr>
                <w:rFonts w:cs="Times New Roman"/>
                <w:sz w:val="24"/>
                <w:szCs w:val="24"/>
              </w:rPr>
              <w:t>промышленности;</w:t>
            </w:r>
          </w:p>
          <w:p w14:paraId="6008EFE7" w14:textId="77777777" w:rsidR="00307049" w:rsidRDefault="00307049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Требованиями и нормами пожарной безопасности;</w:t>
            </w:r>
          </w:p>
          <w:p w14:paraId="36B86134" w14:textId="77777777" w:rsidR="004F7CEC" w:rsidRDefault="004F7CEC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Проектной документацией; </w:t>
            </w:r>
          </w:p>
          <w:p w14:paraId="005F1E18" w14:textId="6EC1F069" w:rsidR="004F7CEC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4.2.</w:t>
            </w:r>
            <w:r w:rsidR="004F7CEC">
              <w:rPr>
                <w:rFonts w:cs="Times New Roman"/>
                <w:sz w:val="24"/>
                <w:szCs w:val="24"/>
                <w:lang w:val="kk-KZ"/>
              </w:rPr>
              <w:t xml:space="preserve"> Обеспечить при выполнении работ саблюдение требований законодальства РК, а также требований Заказчика в облости безопасности, охраны труда и окружающей среды;</w:t>
            </w:r>
          </w:p>
          <w:p w14:paraId="0ADBB7B9" w14:textId="28BFD050" w:rsidR="004F7CEC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4.3.</w:t>
            </w:r>
            <w:r w:rsidR="004F7CEC">
              <w:rPr>
                <w:rFonts w:cs="Times New Roman"/>
                <w:sz w:val="24"/>
                <w:szCs w:val="24"/>
                <w:lang w:val="kk-KZ"/>
              </w:rPr>
              <w:t xml:space="preserve"> Сервисное обслуживание компрессорных считать выполненным при стабильной работе всех агрегатов. Количество привлекаемых дополнительных специалистов для проведения ремонтных работ (ТО,ТР,СР,КР) согласовать с Заказчиком.</w:t>
            </w:r>
          </w:p>
          <w:p w14:paraId="7D50F316" w14:textId="541D630B" w:rsidR="004F7CEC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4.4.</w:t>
            </w:r>
            <w:r w:rsidR="004F7CEC">
              <w:rPr>
                <w:rFonts w:cs="Times New Roman"/>
                <w:sz w:val="24"/>
                <w:szCs w:val="24"/>
                <w:lang w:val="kk-KZ"/>
              </w:rPr>
              <w:t xml:space="preserve"> Поставщик ежедневно должен закрывать наряды с указанием объема выполненных работ и фактически затраченных человеко-часов, которые являются </w:t>
            </w:r>
            <w:r w:rsidR="00A558CC">
              <w:rPr>
                <w:rFonts w:cs="Times New Roman"/>
                <w:sz w:val="24"/>
                <w:szCs w:val="24"/>
                <w:lang w:val="kk-KZ"/>
              </w:rPr>
              <w:t>основанием для оплаты выполненных работ;</w:t>
            </w:r>
          </w:p>
          <w:p w14:paraId="28379405" w14:textId="4B980D2D" w:rsidR="001D6BC6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4.5.</w:t>
            </w:r>
            <w:r w:rsidR="001D6BC6">
              <w:rPr>
                <w:rFonts w:cs="Times New Roman"/>
                <w:sz w:val="24"/>
                <w:szCs w:val="24"/>
                <w:lang w:val="kk-KZ"/>
              </w:rPr>
              <w:t xml:space="preserve"> Предоставлять ежемесячный отчет о состоянии компрессорных агрегатов, с рекомендациями по устр</w:t>
            </w:r>
            <w:r w:rsidR="00D13690">
              <w:rPr>
                <w:rFonts w:cs="Times New Roman"/>
                <w:sz w:val="24"/>
                <w:szCs w:val="24"/>
                <w:lang w:val="kk-KZ"/>
              </w:rPr>
              <w:t>ан</w:t>
            </w:r>
            <w:r w:rsidR="001D6BC6">
              <w:rPr>
                <w:rFonts w:cs="Times New Roman"/>
                <w:sz w:val="24"/>
                <w:szCs w:val="24"/>
                <w:lang w:val="kk-KZ"/>
              </w:rPr>
              <w:t>ению неисправностей;</w:t>
            </w:r>
          </w:p>
          <w:p w14:paraId="6D1A43D5" w14:textId="6B28000D" w:rsidR="001D6BC6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4.6.</w:t>
            </w:r>
            <w:r w:rsidR="001D6BC6">
              <w:rPr>
                <w:rFonts w:cs="Times New Roman"/>
                <w:sz w:val="24"/>
                <w:szCs w:val="24"/>
                <w:lang w:val="kk-KZ"/>
              </w:rPr>
              <w:t xml:space="preserve"> Обеспечивать необходимым инструментом обслуживающий персонал, включая инструменты измерения, приборы диагностики, приборы проверки, необходимые оборудования, специализированные инструменты и расходные материалы;</w:t>
            </w:r>
          </w:p>
          <w:p w14:paraId="1A0C6858" w14:textId="0DF6BEC5" w:rsidR="001D6BC6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4.7.</w:t>
            </w:r>
            <w:r w:rsidR="001D6BC6" w:rsidRPr="00731ED4">
              <w:rPr>
                <w:rFonts w:cs="Times New Roman"/>
                <w:sz w:val="24"/>
                <w:szCs w:val="24"/>
                <w:lang w:val="kk-KZ"/>
              </w:rPr>
              <w:t xml:space="preserve"> Поставщик компенсирует Заказчику прямой финансовой ущерб, в случаях связанных с обслуживающим персоналом (например: низкая квалификация обслуживающего персонала, продление сроков ремонта, увелечения количества аварий из-за неправильного ремонта);</w:t>
            </w:r>
          </w:p>
          <w:p w14:paraId="33DAB8A9" w14:textId="019C3F3B" w:rsidR="001D6BC6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4.8.</w:t>
            </w:r>
            <w:r w:rsidR="001D6BC6">
              <w:rPr>
                <w:rFonts w:cs="Times New Roman"/>
                <w:sz w:val="24"/>
                <w:szCs w:val="24"/>
                <w:lang w:val="kk-KZ"/>
              </w:rPr>
              <w:t xml:space="preserve"> В процессе ремонта и обслуживания компрессоров, Поставщик обязан строго руководствоваться исполнительной технической документацей по компрессорам, с учётом продолжительност</w:t>
            </w:r>
            <w:r w:rsidR="0057450A">
              <w:rPr>
                <w:rFonts w:cs="Times New Roman"/>
                <w:sz w:val="24"/>
                <w:szCs w:val="24"/>
                <w:lang w:val="kk-KZ"/>
              </w:rPr>
              <w:t>и его работы и замене запчастей, масел и охлаждающей жидкости;</w:t>
            </w:r>
          </w:p>
          <w:p w14:paraId="6E3CB722" w14:textId="07DEDD99" w:rsidR="0057450A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4.9.</w:t>
            </w:r>
            <w:r w:rsidR="0057450A">
              <w:rPr>
                <w:rFonts w:cs="Times New Roman"/>
                <w:sz w:val="24"/>
                <w:szCs w:val="24"/>
                <w:lang w:val="kk-KZ"/>
              </w:rPr>
              <w:t xml:space="preserve"> Осн</w:t>
            </w:r>
            <w:r w:rsidR="00D13690">
              <w:rPr>
                <w:rFonts w:cs="Times New Roman"/>
                <w:sz w:val="24"/>
                <w:szCs w:val="24"/>
                <w:lang w:val="kk-KZ"/>
              </w:rPr>
              <w:t>о</w:t>
            </w:r>
            <w:r w:rsidR="0057450A">
              <w:rPr>
                <w:rFonts w:cs="Times New Roman"/>
                <w:sz w:val="24"/>
                <w:szCs w:val="24"/>
                <w:lang w:val="kk-KZ"/>
              </w:rPr>
              <w:t>вные виды услуг по обслуживанию и ремонту строго оказываются по содержанию соровождающейся технической документацей компрессорного оборудования и регламентируется Положением по ППР. Проведение услуг по сервисному обслуживанию, должно корректироваться по текущему состоянию компрессорного агрегата, с составлением индивидуального плана работ на каждый компрессорный агрегат;</w:t>
            </w:r>
          </w:p>
          <w:p w14:paraId="1CC5EAB6" w14:textId="54F291A4" w:rsidR="0057450A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4.10.</w:t>
            </w:r>
            <w:r w:rsidR="0057450A">
              <w:rPr>
                <w:rFonts w:cs="Times New Roman"/>
                <w:sz w:val="24"/>
                <w:szCs w:val="24"/>
                <w:lang w:val="kk-KZ"/>
              </w:rPr>
              <w:t xml:space="preserve"> График ППР компрессорного оборудования выполняется, согласно утвержденному годовому графику ППР, и разрешается корректировать график на основе фактической эксплуатации компрессора, с предварительным письменным согласованием и утверждением обеими сторонами;</w:t>
            </w:r>
          </w:p>
          <w:p w14:paraId="230B3049" w14:textId="2F85B3DF" w:rsidR="0057450A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4.11.</w:t>
            </w:r>
            <w:r w:rsidR="0057450A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731ED4">
              <w:rPr>
                <w:rFonts w:cs="Times New Roman"/>
                <w:sz w:val="24"/>
                <w:szCs w:val="24"/>
                <w:lang w:val="kk-KZ"/>
              </w:rPr>
              <w:t>Подрячик</w:t>
            </w:r>
            <w:r w:rsidR="0057450A">
              <w:rPr>
                <w:rFonts w:cs="Times New Roman"/>
                <w:sz w:val="24"/>
                <w:szCs w:val="24"/>
                <w:lang w:val="kk-KZ"/>
              </w:rPr>
              <w:t xml:space="preserve"> разрабатывает мероприятия (дефектную ведомость) по проведению предупредительного ремонта </w:t>
            </w:r>
            <w:r w:rsidR="00193763">
              <w:rPr>
                <w:rFonts w:cs="Times New Roman"/>
                <w:sz w:val="24"/>
                <w:szCs w:val="24"/>
                <w:lang w:val="kk-KZ"/>
              </w:rPr>
              <w:t>на каждый вид ремонта, при этом мероприятия, дефектные ведомости и перечни запасных частей составляются за 45 календарных дней до проведения работ.</w:t>
            </w:r>
          </w:p>
          <w:p w14:paraId="518AB6F5" w14:textId="549173C3" w:rsidR="00193763" w:rsidRPr="00193763" w:rsidRDefault="0000154A" w:rsidP="000F6FB1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4.12.</w:t>
            </w:r>
            <w:r w:rsidR="0019376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731ED4">
              <w:rPr>
                <w:rFonts w:cs="Times New Roman"/>
                <w:sz w:val="24"/>
                <w:szCs w:val="24"/>
                <w:lang w:val="kk-KZ"/>
              </w:rPr>
              <w:t>Подрячик</w:t>
            </w:r>
            <w:r w:rsidR="00193763">
              <w:rPr>
                <w:rFonts w:cs="Times New Roman"/>
                <w:sz w:val="24"/>
                <w:szCs w:val="24"/>
                <w:lang w:val="kk-KZ"/>
              </w:rPr>
              <w:t xml:space="preserve"> по требованию Заказчика обеспечивает круглосуточное дежурство персонала на рабочем месте обслуживания компрессорного оборудования, своевременно устранять аварии компрессорного оборудования и свести к минимуму простои.</w:t>
            </w:r>
          </w:p>
        </w:tc>
      </w:tr>
      <w:tr w:rsidR="00443874" w14:paraId="5160B91B" w14:textId="77777777" w:rsidTr="008F60FD">
        <w:tc>
          <w:tcPr>
            <w:tcW w:w="704" w:type="dxa"/>
          </w:tcPr>
          <w:p w14:paraId="5F0FEE7F" w14:textId="56D0F7F5" w:rsidR="00443874" w:rsidRPr="00A226D0" w:rsidRDefault="00DD7B9B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14:paraId="013D63AB" w14:textId="6E91661A" w:rsidR="00443874" w:rsidRPr="00443874" w:rsidRDefault="00193763" w:rsidP="00735D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Требования к запасным частям и материалам </w:t>
            </w:r>
          </w:p>
        </w:tc>
        <w:tc>
          <w:tcPr>
            <w:tcW w:w="11765" w:type="dxa"/>
          </w:tcPr>
          <w:p w14:paraId="54FD1303" w14:textId="79FC8572" w:rsidR="00443874" w:rsidRDefault="0000154A" w:rsidP="00193763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4.13.</w:t>
            </w:r>
            <w:r w:rsidR="0019376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731ED4">
              <w:rPr>
                <w:rFonts w:cs="Times New Roman"/>
                <w:sz w:val="24"/>
                <w:szCs w:val="24"/>
                <w:lang w:val="kk-KZ"/>
              </w:rPr>
              <w:t>Подрядчик</w:t>
            </w:r>
            <w:r w:rsidR="00193763">
              <w:rPr>
                <w:rFonts w:cs="Times New Roman"/>
                <w:sz w:val="24"/>
                <w:szCs w:val="24"/>
                <w:lang w:val="kk-KZ"/>
              </w:rPr>
              <w:t>, после согласования перечня, количества и стоимости с Заказчиком,</w:t>
            </w:r>
            <w:r w:rsidR="00D13690">
              <w:rPr>
                <w:rFonts w:cs="Times New Roman"/>
                <w:sz w:val="24"/>
                <w:szCs w:val="24"/>
                <w:lang w:val="kk-KZ"/>
              </w:rPr>
              <w:t xml:space="preserve"> за свой счет</w:t>
            </w:r>
            <w:r w:rsidR="00193763">
              <w:rPr>
                <w:rFonts w:cs="Times New Roman"/>
                <w:sz w:val="24"/>
                <w:szCs w:val="24"/>
                <w:lang w:val="kk-KZ"/>
              </w:rPr>
              <w:t xml:space="preserve"> обязан произвести покупку</w:t>
            </w:r>
            <w:r w:rsidR="008421D3">
              <w:rPr>
                <w:rFonts w:cs="Times New Roman"/>
                <w:sz w:val="24"/>
                <w:szCs w:val="24"/>
                <w:lang w:val="kk-KZ"/>
              </w:rPr>
              <w:t xml:space="preserve"> запасных частей</w:t>
            </w:r>
            <w:r w:rsidR="00193763">
              <w:rPr>
                <w:rFonts w:cs="Times New Roman"/>
                <w:sz w:val="24"/>
                <w:szCs w:val="24"/>
                <w:lang w:val="kk-KZ"/>
              </w:rPr>
              <w:t>, хранение запасных частей, а также иметь в запасе запасные части, используемые при проведении ППР компрессорных агрегатов, в количестве необходимых для (ТО,ТР,СР);</w:t>
            </w:r>
          </w:p>
          <w:p w14:paraId="19928B34" w14:textId="0B50D719" w:rsidR="00193763" w:rsidRDefault="0000154A" w:rsidP="00193763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4.14.</w:t>
            </w:r>
            <w:r w:rsidR="0019376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731ED4">
              <w:rPr>
                <w:rFonts w:cs="Times New Roman"/>
                <w:sz w:val="24"/>
                <w:szCs w:val="24"/>
                <w:lang w:val="kk-KZ"/>
              </w:rPr>
              <w:t>Подрячик</w:t>
            </w:r>
            <w:r w:rsidR="00193763">
              <w:rPr>
                <w:rFonts w:cs="Times New Roman"/>
                <w:sz w:val="24"/>
                <w:szCs w:val="24"/>
                <w:lang w:val="kk-KZ"/>
              </w:rPr>
              <w:t xml:space="preserve"> обязуется поставлять оригинальные запасные части производства </w:t>
            </w:r>
            <w:r w:rsidR="00193763" w:rsidRPr="00DD7B9B">
              <w:rPr>
                <w:rFonts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193763" w:rsidRPr="00DD7B9B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AJAX</w:t>
            </w:r>
            <w:r w:rsidR="00193763" w:rsidRPr="00DD7B9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93763" w:rsidRPr="00DD7B9B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DPC</w:t>
            </w:r>
            <w:r w:rsidR="00193763" w:rsidRPr="00DD7B9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– 2801</w:t>
            </w:r>
            <w:r w:rsidR="00193763" w:rsidRPr="00DD7B9B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LE</w:t>
            </w:r>
            <w:r w:rsidR="00193763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DD7B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D7B9B" w:rsidRPr="00DD7B9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Модель: DW-8.1/ (0-0.5)-4</w:t>
            </w:r>
            <w:r w:rsidR="00170C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170C9F" w:rsidRPr="00F9487E">
              <w:rPr>
                <w:b/>
                <w:bCs/>
                <w:sz w:val="24"/>
                <w:szCs w:val="24"/>
              </w:rPr>
              <w:t xml:space="preserve">Генератор азота    DAFD295-20 </w:t>
            </w:r>
            <w:r w:rsidR="00DD7B9B" w:rsidRPr="00DD7B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7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подтверждающими необходимыми документами: сертификат происхождения от завода-изготовителя, сертификат качества и т.</w:t>
            </w:r>
            <w:r w:rsidR="00D13690">
              <w:rPr>
                <w:rFonts w:eastAsia="Times New Roman" w:cs="Times New Roman"/>
                <w:sz w:val="24"/>
                <w:szCs w:val="24"/>
                <w:lang w:val="kk-KZ" w:eastAsia="ru-RU"/>
              </w:rPr>
              <w:t>п</w:t>
            </w:r>
            <w:r w:rsidR="0019376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0B630DB8" w14:textId="77777777" w:rsidR="00193763" w:rsidRDefault="00193763" w:rsidP="00193763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 поставке</w:t>
            </w:r>
            <w:r w:rsidR="00296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запасных частей производится комиссионный визуальный осмотр запасных частей на соответствие по количеству и качеству заявленному, с составлением Акта приема-передачи;</w:t>
            </w:r>
          </w:p>
          <w:p w14:paraId="2DACD21B" w14:textId="08B3E98C" w:rsidR="00296048" w:rsidRDefault="0000154A" w:rsidP="00193763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4.15.</w:t>
            </w:r>
            <w:r w:rsidR="00296048">
              <w:rPr>
                <w:rFonts w:cs="Times New Roman"/>
                <w:sz w:val="24"/>
                <w:szCs w:val="24"/>
                <w:lang w:val="kk-KZ"/>
              </w:rPr>
              <w:t xml:space="preserve"> Поставленные </w:t>
            </w:r>
            <w:r w:rsidR="000C05AA">
              <w:rPr>
                <w:rFonts w:cs="Times New Roman"/>
                <w:sz w:val="24"/>
                <w:szCs w:val="24"/>
                <w:lang w:val="kk-KZ"/>
              </w:rPr>
              <w:t>Подрядчиком</w:t>
            </w:r>
            <w:r w:rsidR="00296048">
              <w:rPr>
                <w:rFonts w:cs="Times New Roman"/>
                <w:sz w:val="24"/>
                <w:szCs w:val="24"/>
                <w:lang w:val="kk-KZ"/>
              </w:rPr>
              <w:t xml:space="preserve"> запасные части должны отработать свой нормативный интервал наработки;</w:t>
            </w:r>
          </w:p>
          <w:p w14:paraId="2B254F52" w14:textId="2583F645" w:rsidR="00296048" w:rsidRPr="003F0267" w:rsidRDefault="0000154A" w:rsidP="00193763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4.16.</w:t>
            </w:r>
            <w:r w:rsidR="00296048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731ED4">
              <w:rPr>
                <w:rFonts w:cs="Times New Roman"/>
                <w:sz w:val="24"/>
                <w:szCs w:val="24"/>
                <w:lang w:val="kk-KZ"/>
              </w:rPr>
              <w:t>Подрядчик</w:t>
            </w:r>
            <w:r w:rsidR="00296048">
              <w:rPr>
                <w:rFonts w:cs="Times New Roman"/>
                <w:sz w:val="24"/>
                <w:szCs w:val="24"/>
                <w:lang w:val="kk-KZ"/>
              </w:rPr>
              <w:t xml:space="preserve"> несет ответственность в случае использывания некачественных запасных частей приобретенных При преждевременной поломке</w:t>
            </w:r>
            <w:r w:rsidR="003F0267" w:rsidRPr="003F0267">
              <w:rPr>
                <w:rFonts w:cs="Times New Roman"/>
                <w:sz w:val="24"/>
                <w:szCs w:val="24"/>
              </w:rPr>
              <w:t xml:space="preserve"> </w:t>
            </w:r>
            <w:r w:rsidR="003F0267">
              <w:rPr>
                <w:rFonts w:cs="Times New Roman"/>
                <w:sz w:val="24"/>
                <w:szCs w:val="24"/>
              </w:rPr>
              <w:t xml:space="preserve">и </w:t>
            </w:r>
            <w:r w:rsidR="00D13690">
              <w:rPr>
                <w:rFonts w:cs="Times New Roman"/>
                <w:sz w:val="24"/>
                <w:szCs w:val="24"/>
              </w:rPr>
              <w:t>не наработки</w:t>
            </w:r>
            <w:r w:rsidR="003F0267">
              <w:rPr>
                <w:rFonts w:cs="Times New Roman"/>
                <w:sz w:val="24"/>
                <w:szCs w:val="24"/>
              </w:rPr>
              <w:t xml:space="preserve"> нормативного интервала запасных частей, </w:t>
            </w:r>
            <w:r w:rsidR="00FF73EB">
              <w:rPr>
                <w:rFonts w:cs="Times New Roman"/>
                <w:sz w:val="24"/>
                <w:szCs w:val="24"/>
              </w:rPr>
              <w:t>Подрядчик</w:t>
            </w:r>
            <w:r w:rsidR="003F0267">
              <w:rPr>
                <w:rFonts w:cs="Times New Roman"/>
                <w:sz w:val="24"/>
                <w:szCs w:val="24"/>
              </w:rPr>
              <w:t xml:space="preserve"> обязан за свой счет заменить необходимую деталь.</w:t>
            </w:r>
          </w:p>
        </w:tc>
      </w:tr>
      <w:tr w:rsidR="003C655B" w14:paraId="51AEC72A" w14:textId="77777777" w:rsidTr="008F60FD">
        <w:tc>
          <w:tcPr>
            <w:tcW w:w="704" w:type="dxa"/>
          </w:tcPr>
          <w:p w14:paraId="1CD7579D" w14:textId="274271FE" w:rsidR="003C655B" w:rsidRPr="00A226D0" w:rsidRDefault="00DD7B9B" w:rsidP="00DD7B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2835" w:type="dxa"/>
          </w:tcPr>
          <w:p w14:paraId="0C48D06B" w14:textId="748CBCF6" w:rsidR="003C655B" w:rsidRPr="00A226D0" w:rsidRDefault="003F0267" w:rsidP="00735D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сметы затраты  </w:t>
            </w:r>
          </w:p>
        </w:tc>
        <w:tc>
          <w:tcPr>
            <w:tcW w:w="11765" w:type="dxa"/>
          </w:tcPr>
          <w:p w14:paraId="2CAC1B94" w14:textId="5C0438B9" w:rsidR="00BC13D9" w:rsidRPr="00EE3439" w:rsidRDefault="00DD7B9B" w:rsidP="0000538B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0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5.1.</w:t>
            </w:r>
            <w:r w:rsidR="003F0267" w:rsidRPr="00EE3439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3F0267" w:rsidRPr="00EE3439">
              <w:rPr>
                <w:rFonts w:cs="Times New Roman"/>
                <w:b/>
                <w:bCs/>
                <w:sz w:val="24"/>
                <w:szCs w:val="24"/>
                <w:lang w:val="kk-KZ"/>
              </w:rPr>
              <w:t>В сметы затрат должны быть включены и отражены:</w:t>
            </w:r>
          </w:p>
          <w:p w14:paraId="6FBD1E53" w14:textId="1FD48302" w:rsidR="003F0267" w:rsidRPr="00EE3439" w:rsidRDefault="003F0267" w:rsidP="0000538B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EE3439">
              <w:rPr>
                <w:rFonts w:cs="Times New Roman"/>
                <w:b/>
                <w:bCs/>
                <w:sz w:val="24"/>
                <w:szCs w:val="24"/>
              </w:rPr>
              <w:t xml:space="preserve">- </w:t>
            </w:r>
            <w:r w:rsidRPr="00EE3439">
              <w:rPr>
                <w:rFonts w:cs="Times New Roman"/>
                <w:sz w:val="24"/>
                <w:szCs w:val="24"/>
              </w:rPr>
              <w:t xml:space="preserve">все расходы специалистов сервисной бригады </w:t>
            </w:r>
          </w:p>
          <w:p w14:paraId="678E6385" w14:textId="3A32E908" w:rsidR="003F0267" w:rsidRPr="00EE3439" w:rsidRDefault="003F0267" w:rsidP="0000538B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EE3439">
              <w:rPr>
                <w:rFonts w:cs="Times New Roman"/>
                <w:sz w:val="24"/>
                <w:szCs w:val="24"/>
              </w:rPr>
              <w:t xml:space="preserve">- все расходы по привлечению дополнительных специалистов для выполнений ремонтных </w:t>
            </w:r>
          </w:p>
          <w:p w14:paraId="7E7721C2" w14:textId="77777777" w:rsidR="00586B47" w:rsidRPr="00EE3439" w:rsidRDefault="00586B47" w:rsidP="0000538B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EE3439">
              <w:rPr>
                <w:rFonts w:cs="Times New Roman"/>
                <w:sz w:val="24"/>
                <w:szCs w:val="24"/>
              </w:rPr>
              <w:t>- все расходы, связанные с мобилизацией и демобилизацией Поставщик, с предоставлением, сохранением и заменой рабочей силы, заработной платой, вознаграждениями, оплатой за переработки, социальным обеспечением, материальной помощью в счет аванса или другими пособиями, затратами на потребительские товары, отпускными, расходами на проживание, питание, оплатой транспортных расходов и командировочных, зимней и летней спецодеждой, защитной спецодеждой, инструментом и прочими средствами индивидуальной защиты, инженерно-техническим, управленческим и наблюдающим персоналом, персоналом</w:t>
            </w:r>
            <w:r w:rsidR="00FF5DEF" w:rsidRPr="00EE3439">
              <w:rPr>
                <w:rFonts w:cs="Times New Roman"/>
                <w:sz w:val="24"/>
                <w:szCs w:val="24"/>
              </w:rPr>
              <w:t>, непосредственно не занятым в выполняемых работах, обеспечением и контролем качества, непроизводственными издержками и доходами;</w:t>
            </w:r>
          </w:p>
          <w:p w14:paraId="7F2A235A" w14:textId="269BD6AB" w:rsidR="00FF5DEF" w:rsidRPr="00EE3439" w:rsidRDefault="00FF5DEF" w:rsidP="0000538B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EE3439">
              <w:rPr>
                <w:rFonts w:cs="Times New Roman"/>
                <w:sz w:val="24"/>
                <w:szCs w:val="24"/>
              </w:rPr>
              <w:t>- все расходы, связанные с обеспечением, поставкой (ввозом или вывозом при необходимости), маркировкой, испытанием, сохранением, обслуживанием, сертифицированном, калибровкой и заменой оборудования и инструментов Поставщика;</w:t>
            </w:r>
          </w:p>
          <w:p w14:paraId="144D4579" w14:textId="77777777" w:rsidR="00FF5DEF" w:rsidRPr="00EE3439" w:rsidRDefault="00FF5DEF" w:rsidP="0000538B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EE3439">
              <w:rPr>
                <w:rFonts w:cs="Times New Roman"/>
                <w:sz w:val="24"/>
                <w:szCs w:val="24"/>
              </w:rPr>
              <w:t>- все расходы по страхованию, включая медицинское страхование;</w:t>
            </w:r>
          </w:p>
          <w:p w14:paraId="055C2681" w14:textId="77777777" w:rsidR="00FF5DEF" w:rsidRPr="00EE3439" w:rsidRDefault="00FF5DEF" w:rsidP="0000538B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EE3439">
              <w:rPr>
                <w:rFonts w:cs="Times New Roman"/>
                <w:sz w:val="24"/>
                <w:szCs w:val="24"/>
              </w:rPr>
              <w:t>- все расходы, связанные с соблюдением всех соответствующих Законов Республики Казахстан;</w:t>
            </w:r>
          </w:p>
          <w:p w14:paraId="73E9806E" w14:textId="77777777" w:rsidR="00FF5DEF" w:rsidRPr="00EE3439" w:rsidRDefault="00FF5DEF" w:rsidP="0000538B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EE3439">
              <w:rPr>
                <w:rFonts w:cs="Times New Roman"/>
                <w:sz w:val="24"/>
                <w:szCs w:val="24"/>
              </w:rPr>
              <w:t>- все расходы по получению паспортов, пропусков, виз и разрешений на проезд;</w:t>
            </w:r>
          </w:p>
          <w:p w14:paraId="337017A6" w14:textId="77777777" w:rsidR="00FF5DEF" w:rsidRPr="00EE3439" w:rsidRDefault="00FF5DEF" w:rsidP="0000538B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EE3439">
              <w:rPr>
                <w:rFonts w:cs="Times New Roman"/>
                <w:sz w:val="24"/>
                <w:szCs w:val="24"/>
              </w:rPr>
              <w:t>-все расходы по соответствующему документированию, включая переводы;</w:t>
            </w:r>
          </w:p>
          <w:p w14:paraId="5AB8361E" w14:textId="77777777" w:rsidR="00FF5DEF" w:rsidRPr="00EE3439" w:rsidRDefault="00FF5DEF" w:rsidP="0000538B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EE3439">
              <w:rPr>
                <w:rFonts w:cs="Times New Roman"/>
                <w:sz w:val="24"/>
                <w:szCs w:val="24"/>
              </w:rPr>
              <w:t xml:space="preserve">- все расходы, связанные с соблюдением политики </w:t>
            </w:r>
            <w:r w:rsidRPr="00EE3439">
              <w:rPr>
                <w:rFonts w:cs="Times New Roman"/>
                <w:b/>
                <w:bCs/>
                <w:sz w:val="24"/>
                <w:szCs w:val="24"/>
              </w:rPr>
              <w:t>Заказчика</w:t>
            </w:r>
            <w:r w:rsidRPr="00EE3439">
              <w:rPr>
                <w:rFonts w:cs="Times New Roman"/>
                <w:sz w:val="24"/>
                <w:szCs w:val="24"/>
              </w:rPr>
              <w:t xml:space="preserve"> по охране труда, техники безопасности и экологии; </w:t>
            </w:r>
          </w:p>
          <w:p w14:paraId="60705D0E" w14:textId="7C68172C" w:rsidR="00ED0FA4" w:rsidRPr="00EE3439" w:rsidRDefault="00C55E6A" w:rsidP="0000538B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EE3439">
              <w:rPr>
                <w:rFonts w:cs="Times New Roman"/>
                <w:sz w:val="24"/>
                <w:szCs w:val="24"/>
              </w:rPr>
              <w:t>-все налоги Республики Казахстан;</w:t>
            </w:r>
          </w:p>
        </w:tc>
      </w:tr>
      <w:tr w:rsidR="00F478DF" w14:paraId="68DC9BA4" w14:textId="77777777" w:rsidTr="008F60FD">
        <w:tc>
          <w:tcPr>
            <w:tcW w:w="704" w:type="dxa"/>
          </w:tcPr>
          <w:p w14:paraId="4AA5DCEE" w14:textId="01CB850A" w:rsidR="00F478DF" w:rsidRPr="00A226D0" w:rsidRDefault="00DD7B9B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14:paraId="58196F66" w14:textId="4B45038F" w:rsidR="00F478DF" w:rsidRPr="00A226D0" w:rsidRDefault="00370B83" w:rsidP="00735D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к потенциальному Поставщику (опыт, квалификация, штатная расстановка, технические требования, техника безопасности, техническая оснащенность)</w:t>
            </w:r>
          </w:p>
        </w:tc>
        <w:tc>
          <w:tcPr>
            <w:tcW w:w="11765" w:type="dxa"/>
          </w:tcPr>
          <w:p w14:paraId="7EA0B558" w14:textId="783755D9" w:rsidR="00F478DF" w:rsidRDefault="00DD7B9B" w:rsidP="000F6FB1">
            <w:pPr>
              <w:pStyle w:val="a6"/>
              <w:ind w:right="0"/>
              <w:rPr>
                <w:lang w:val="kk-KZ"/>
              </w:rPr>
            </w:pPr>
            <w:r>
              <w:rPr>
                <w:lang w:val="ru-RU"/>
              </w:rPr>
              <w:t>6</w:t>
            </w:r>
            <w:r w:rsidR="0000154A">
              <w:rPr>
                <w:lang w:val="kk-KZ"/>
              </w:rPr>
              <w:t>.</w:t>
            </w:r>
            <w:r w:rsidR="00CF5285">
              <w:rPr>
                <w:lang w:val="kk-KZ"/>
              </w:rPr>
              <w:t>1. Подрячик</w:t>
            </w:r>
            <w:r w:rsidR="00370B83">
              <w:rPr>
                <w:lang w:val="kk-KZ"/>
              </w:rPr>
              <w:t xml:space="preserve"> для оказания услуг должен иметь;</w:t>
            </w:r>
          </w:p>
          <w:p w14:paraId="7EA44C38" w14:textId="30E4A0B5" w:rsidR="00370B83" w:rsidRPr="00170C9F" w:rsidRDefault="00370B83" w:rsidP="000F6FB1">
            <w:pPr>
              <w:pStyle w:val="a6"/>
              <w:ind w:right="0"/>
              <w:rPr>
                <w:u w:val="single"/>
                <w:lang w:val="ru-RU" w:eastAsia="ru-RU"/>
              </w:rPr>
            </w:pPr>
            <w:r>
              <w:rPr>
                <w:lang w:val="kk-KZ"/>
              </w:rPr>
              <w:t xml:space="preserve">- </w:t>
            </w:r>
            <w:r w:rsidR="00EE3439" w:rsidRPr="00EE3439">
              <w:rPr>
                <w:lang w:val="ru-RU"/>
              </w:rPr>
              <w:t>4</w:t>
            </w:r>
            <w:r w:rsidR="00780D0C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специалист</w:t>
            </w:r>
            <w:r w:rsidR="00780D0C">
              <w:rPr>
                <w:lang w:val="kk-KZ"/>
              </w:rPr>
              <w:t>а механика по компрессору</w:t>
            </w:r>
            <w:r>
              <w:rPr>
                <w:lang w:val="kk-KZ"/>
              </w:rPr>
              <w:t xml:space="preserve"> с сертификатом обучения по газовым </w:t>
            </w:r>
            <w:r w:rsidR="00170C9F">
              <w:rPr>
                <w:lang w:val="kk-KZ"/>
              </w:rPr>
              <w:t xml:space="preserve">и винтовым </w:t>
            </w:r>
            <w:r>
              <w:rPr>
                <w:lang w:val="kk-KZ"/>
              </w:rPr>
              <w:t>компрессорам</w:t>
            </w:r>
            <w:r w:rsidR="006A25B6">
              <w:rPr>
                <w:lang w:val="kk-KZ"/>
              </w:rPr>
              <w:t>;</w:t>
            </w:r>
          </w:p>
          <w:p w14:paraId="3DE9A42B" w14:textId="58DEC012" w:rsidR="00370B83" w:rsidRDefault="00370B83" w:rsidP="000F6FB1">
            <w:pPr>
              <w:pStyle w:val="a6"/>
              <w:ind w:righ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</w:t>
            </w:r>
            <w:r w:rsidR="000C05AA">
              <w:rPr>
                <w:bCs/>
                <w:lang w:val="ru-RU"/>
              </w:rPr>
              <w:t>3</w:t>
            </w:r>
            <w:r w:rsidR="00780D0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специалист</w:t>
            </w:r>
            <w:r w:rsidR="00780D0C">
              <w:rPr>
                <w:bCs/>
                <w:lang w:val="ru-RU"/>
              </w:rPr>
              <w:t>а</w:t>
            </w:r>
            <w:r w:rsidR="000264E6" w:rsidRPr="000264E6">
              <w:rPr>
                <w:bCs/>
                <w:lang w:val="ru-RU"/>
              </w:rPr>
              <w:t xml:space="preserve"> </w:t>
            </w:r>
            <w:r w:rsidR="000264E6">
              <w:rPr>
                <w:bCs/>
                <w:lang w:val="ru-RU"/>
              </w:rPr>
              <w:t>АСУТП/КИПиА</w:t>
            </w:r>
            <w:r>
              <w:rPr>
                <w:bCs/>
                <w:lang w:val="ru-RU"/>
              </w:rPr>
              <w:t xml:space="preserve"> с сертификатами обучения по </w:t>
            </w:r>
            <w:r w:rsidR="000264E6">
              <w:rPr>
                <w:bCs/>
                <w:lang w:val="ru-RU"/>
              </w:rPr>
              <w:t>работе с контроллерами</w:t>
            </w:r>
            <w:r>
              <w:rPr>
                <w:bCs/>
                <w:lang w:val="ru-RU"/>
              </w:rPr>
              <w:t xml:space="preserve"> «</w:t>
            </w:r>
            <w:r>
              <w:rPr>
                <w:bCs/>
              </w:rPr>
              <w:t>SI</w:t>
            </w:r>
            <w:r w:rsidR="000264E6">
              <w:rPr>
                <w:bCs/>
              </w:rPr>
              <w:t>E</w:t>
            </w:r>
            <w:r>
              <w:rPr>
                <w:bCs/>
              </w:rPr>
              <w:t>MENS</w:t>
            </w:r>
            <w:r w:rsidR="000264E6" w:rsidRPr="000264E6">
              <w:rPr>
                <w:bCs/>
                <w:lang w:val="ru-RU"/>
              </w:rPr>
              <w:t xml:space="preserve"> </w:t>
            </w:r>
            <w:r w:rsidR="000264E6">
              <w:rPr>
                <w:bCs/>
              </w:rPr>
              <w:t>S</w:t>
            </w:r>
            <w:r w:rsidR="000264E6" w:rsidRPr="000264E6">
              <w:rPr>
                <w:bCs/>
                <w:lang w:val="ru-RU"/>
              </w:rPr>
              <w:t>7-1200</w:t>
            </w:r>
            <w:r>
              <w:rPr>
                <w:bCs/>
                <w:lang w:val="ru-RU"/>
              </w:rPr>
              <w:t>»</w:t>
            </w:r>
            <w:r w:rsidR="000264E6">
              <w:rPr>
                <w:bCs/>
                <w:lang w:val="ru-RU"/>
              </w:rPr>
              <w:t>.</w:t>
            </w:r>
          </w:p>
          <w:p w14:paraId="019B98C0" w14:textId="0367A03E" w:rsidR="00936C8F" w:rsidRDefault="00936C8F" w:rsidP="000F6FB1">
            <w:pPr>
              <w:pStyle w:val="a6"/>
              <w:ind w:right="0"/>
              <w:rPr>
                <w:lang w:val="ru-RU" w:eastAsia="ru-RU"/>
              </w:rPr>
            </w:pPr>
            <w:r>
              <w:rPr>
                <w:bCs/>
                <w:lang w:val="ru-RU"/>
              </w:rPr>
              <w:t xml:space="preserve">- специальные инструменты </w:t>
            </w:r>
            <w:r w:rsidRPr="00170C9F">
              <w:rPr>
                <w:b/>
                <w:bCs/>
                <w:lang w:val="kk-KZ"/>
              </w:rPr>
              <w:t>«</w:t>
            </w:r>
            <w:r w:rsidRPr="00170C9F">
              <w:rPr>
                <w:b/>
                <w:bCs/>
                <w:lang w:eastAsia="ru-RU"/>
              </w:rPr>
              <w:t>AJAX</w:t>
            </w:r>
            <w:r w:rsidRPr="00170C9F">
              <w:rPr>
                <w:b/>
                <w:bCs/>
                <w:lang w:val="ru-RU" w:eastAsia="ru-RU"/>
              </w:rPr>
              <w:t xml:space="preserve"> </w:t>
            </w:r>
            <w:r w:rsidRPr="00170C9F">
              <w:rPr>
                <w:b/>
                <w:bCs/>
                <w:lang w:eastAsia="ru-RU"/>
              </w:rPr>
              <w:t>DPC</w:t>
            </w:r>
            <w:r w:rsidRPr="00170C9F">
              <w:rPr>
                <w:b/>
                <w:bCs/>
                <w:lang w:val="ru-RU" w:eastAsia="ru-RU"/>
              </w:rPr>
              <w:t xml:space="preserve"> – 2801</w:t>
            </w:r>
            <w:r w:rsidRPr="00170C9F">
              <w:rPr>
                <w:b/>
                <w:bCs/>
                <w:lang w:eastAsia="ru-RU"/>
              </w:rPr>
              <w:t>LE</w:t>
            </w:r>
            <w:r w:rsidRPr="00170C9F">
              <w:rPr>
                <w:b/>
                <w:bCs/>
                <w:lang w:val="ru-RU" w:eastAsia="ru-RU"/>
              </w:rPr>
              <w:t>»</w:t>
            </w:r>
            <w:r w:rsidR="000C05AA" w:rsidRPr="00170C9F">
              <w:rPr>
                <w:b/>
                <w:bCs/>
                <w:lang w:val="ru-RU" w:eastAsia="ru-RU"/>
              </w:rPr>
              <w:t>; Модель: DW-8.1</w:t>
            </w:r>
            <w:r w:rsidR="00170C9F" w:rsidRPr="00170C9F">
              <w:rPr>
                <w:b/>
                <w:bCs/>
                <w:lang w:val="ru-RU" w:eastAsia="ru-RU"/>
              </w:rPr>
              <w:t>/ (</w:t>
            </w:r>
            <w:r w:rsidR="000C05AA" w:rsidRPr="00170C9F">
              <w:rPr>
                <w:b/>
                <w:bCs/>
                <w:lang w:val="ru-RU" w:eastAsia="ru-RU"/>
              </w:rPr>
              <w:t>0-0.5)-4</w:t>
            </w:r>
            <w:r w:rsidR="00170C9F">
              <w:rPr>
                <w:lang w:val="ru-RU" w:eastAsia="ru-RU"/>
              </w:rPr>
              <w:t xml:space="preserve">; </w:t>
            </w:r>
            <w:r w:rsidR="00170C9F" w:rsidRPr="00170C9F">
              <w:rPr>
                <w:b/>
                <w:bCs/>
                <w:lang w:val="ru-RU"/>
              </w:rPr>
              <w:t xml:space="preserve">Генератор азота    </w:t>
            </w:r>
            <w:r w:rsidR="00170C9F" w:rsidRPr="00F9487E">
              <w:rPr>
                <w:b/>
                <w:bCs/>
              </w:rPr>
              <w:t>DAFD</w:t>
            </w:r>
            <w:r w:rsidR="00170C9F" w:rsidRPr="00170C9F">
              <w:rPr>
                <w:b/>
                <w:bCs/>
                <w:lang w:val="ru-RU"/>
              </w:rPr>
              <w:t xml:space="preserve">295-20 </w:t>
            </w:r>
            <w:r w:rsidR="000C05AA" w:rsidRPr="000C05A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 и необходимые программные обсечения;</w:t>
            </w:r>
          </w:p>
          <w:p w14:paraId="494A0C05" w14:textId="00582715" w:rsidR="00936C8F" w:rsidRDefault="00936C8F" w:rsidP="000F6FB1">
            <w:pPr>
              <w:pStyle w:val="a6"/>
              <w:ind w:righ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персонал потенциального Поставщика должен быть обучен и иметь необходимую квалификацию по ремонту и техническому обслуживанию компрессорного оборудования и их приводов, иметь соответствующие разрешения, удостоверения, свидетельства, допуска по сероводороду, по электробезопасности; </w:t>
            </w:r>
          </w:p>
          <w:p w14:paraId="06EE6E21" w14:textId="008BC19C" w:rsidR="00936C8F" w:rsidRDefault="00936C8F" w:rsidP="000F6FB1">
            <w:pPr>
              <w:pStyle w:val="a6"/>
              <w:ind w:righ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 потенциальный Поставщик должен иметь необходимый штат не менее 8 квалифицированных сотрудников для выполнения ремонтных работ параллельно на нескольких компрессорных установках;</w:t>
            </w:r>
          </w:p>
          <w:p w14:paraId="6E659911" w14:textId="53DEE330" w:rsidR="00936C8F" w:rsidRDefault="00936C8F" w:rsidP="000F6FB1">
            <w:pPr>
              <w:pStyle w:val="a6"/>
              <w:ind w:righ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учитывая требования государственных контролирующих органов, Закона о гражданской защите в РК, Правил обеспечения промышленной безопасности для опасных производственных объектов нефтяной и газовой отраслей промышленности к работникам, обслуживающим нефтегазовые объекты, потенциальный Поставщик комплектует штат работниками, </w:t>
            </w:r>
            <w:r w:rsidR="00784776">
              <w:rPr>
                <w:bCs/>
                <w:lang w:val="ru-RU"/>
              </w:rPr>
              <w:t xml:space="preserve">прошедшими обучение по специальности и промышленной </w:t>
            </w:r>
            <w:r w:rsidR="00D3210F">
              <w:rPr>
                <w:bCs/>
                <w:lang w:val="ru-RU"/>
              </w:rPr>
              <w:t>безопасности</w:t>
            </w:r>
            <w:r w:rsidR="00784776">
              <w:rPr>
                <w:bCs/>
                <w:lang w:val="ru-RU"/>
              </w:rPr>
              <w:t xml:space="preserve"> и по сероводороду в аттестованных учебных центрах;</w:t>
            </w:r>
          </w:p>
          <w:p w14:paraId="44FC6D15" w14:textId="5CAFD7FC" w:rsidR="00784776" w:rsidRDefault="00D3210F" w:rsidP="000F6FB1">
            <w:pPr>
              <w:pStyle w:val="a6"/>
              <w:ind w:righ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потенциальный Поставщик должен иметь все специальные приспособления, ключи, оснастку и приборы необходимые для проведения ремонта и технического обслуживания компрессорных агрегатов. Иметь искробезопасный инструмент; </w:t>
            </w:r>
          </w:p>
          <w:p w14:paraId="003E63A6" w14:textId="2B8D4B4E" w:rsidR="00D3210F" w:rsidRDefault="00D3210F" w:rsidP="000F6FB1">
            <w:pPr>
              <w:pStyle w:val="a6"/>
              <w:ind w:righ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 потенциальный Поставщик должен иметь стаж работы по обслуживанию и ремонту компрессорных установок не менее 3 лет;</w:t>
            </w:r>
          </w:p>
          <w:p w14:paraId="09AF8FBD" w14:textId="38836B85" w:rsidR="00D3210F" w:rsidRDefault="00D3210F" w:rsidP="000F6FB1">
            <w:pPr>
              <w:pStyle w:val="a6"/>
              <w:ind w:righ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 потенциальный Поставщик должен иметь собственный или арендованный транспорт для повседневного обслуживания объектов ДНС. Автотранспорт и спецтехника должна быть закреплена за ответственными лицами за исправное состояние и безопасную эксплуатацию со стороны Поставщик.</w:t>
            </w:r>
          </w:p>
          <w:p w14:paraId="020D0BC1" w14:textId="50DFF9D7" w:rsidR="00A37FA8" w:rsidRDefault="00C62E75" w:rsidP="00F27857">
            <w:pPr>
              <w:pStyle w:val="a6"/>
              <w:ind w:righ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Заправку автотранспорта ГСМ строго производить в стационарных, передвижных или контейнерного типа заправочных пунктах</w:t>
            </w:r>
          </w:p>
          <w:p w14:paraId="6182E914" w14:textId="087D6042" w:rsidR="000C05AA" w:rsidRPr="006A25B6" w:rsidRDefault="00DD7B9B" w:rsidP="000F6FB1">
            <w:pPr>
              <w:pStyle w:val="a6"/>
              <w:ind w:right="0"/>
              <w:rPr>
                <w:lang w:val="kk-KZ"/>
              </w:rPr>
            </w:pPr>
            <w:r w:rsidRPr="006A25B6">
              <w:rPr>
                <w:lang w:val="kk-KZ"/>
              </w:rPr>
              <w:t>6</w:t>
            </w:r>
            <w:r w:rsidR="0000154A" w:rsidRPr="006A25B6">
              <w:rPr>
                <w:lang w:val="kk-KZ"/>
              </w:rPr>
              <w:t>.2.</w:t>
            </w:r>
            <w:r w:rsidR="00454CD0" w:rsidRPr="006A25B6">
              <w:rPr>
                <w:lang w:val="kk-KZ"/>
              </w:rPr>
              <w:t xml:space="preserve"> Потенциальный Поставщик к тендерной заявке должен приложить:</w:t>
            </w:r>
          </w:p>
          <w:p w14:paraId="166F455F" w14:textId="0D7FBE87" w:rsidR="000C05AA" w:rsidRDefault="000C05AA" w:rsidP="000F6FB1">
            <w:pPr>
              <w:pStyle w:val="a6"/>
              <w:ind w:right="0"/>
              <w:rPr>
                <w:lang w:val="ru-RU" w:eastAsia="ru-RU"/>
              </w:rPr>
            </w:pPr>
            <w:r w:rsidRPr="006A25B6">
              <w:rPr>
                <w:lang w:val="kk-KZ"/>
              </w:rPr>
              <w:t>-</w:t>
            </w:r>
            <w:r w:rsidR="00454CD0" w:rsidRPr="006A25B6">
              <w:rPr>
                <w:lang w:val="kk-KZ"/>
              </w:rPr>
              <w:t xml:space="preserve"> сертификаты </w:t>
            </w:r>
            <w:r w:rsidR="006A25B6" w:rsidRPr="006A25B6">
              <w:rPr>
                <w:lang w:val="kk-KZ"/>
              </w:rPr>
              <w:t>по обслуживанию компрессорного оборудования</w:t>
            </w:r>
            <w:r w:rsidR="00EE3439" w:rsidRPr="006A25B6">
              <w:rPr>
                <w:lang w:val="ru-RU" w:eastAsia="ru-RU"/>
              </w:rPr>
              <w:t>,</w:t>
            </w:r>
            <w:r w:rsidR="00170C9F" w:rsidRPr="006A25B6">
              <w:rPr>
                <w:lang w:val="ru-RU" w:eastAsia="ru-RU"/>
              </w:rPr>
              <w:t xml:space="preserve"> </w:t>
            </w:r>
            <w:r w:rsidR="00EE3439" w:rsidRPr="006A25B6">
              <w:rPr>
                <w:lang w:val="ru-RU" w:eastAsia="ru-RU"/>
              </w:rPr>
              <w:t xml:space="preserve"> </w:t>
            </w:r>
            <w:r w:rsidR="00454CD0" w:rsidRPr="006A25B6">
              <w:rPr>
                <w:lang w:val="ru-RU" w:eastAsia="ru-RU"/>
              </w:rPr>
              <w:t xml:space="preserve">все </w:t>
            </w:r>
            <w:r w:rsidR="00F27857" w:rsidRPr="006A25B6">
              <w:rPr>
                <w:lang w:val="ru-RU" w:eastAsia="ru-RU"/>
              </w:rPr>
              <w:t xml:space="preserve">- </w:t>
            </w:r>
            <w:r w:rsidR="00454CD0" w:rsidRPr="006A25B6">
              <w:rPr>
                <w:lang w:val="ru-RU" w:eastAsia="ru-RU"/>
              </w:rPr>
              <w:t>копии удостоверений по специальности с отметкой обучения</w:t>
            </w:r>
            <w:r w:rsidRPr="006A25B6">
              <w:rPr>
                <w:lang w:val="ru-RU" w:eastAsia="ru-RU"/>
              </w:rPr>
              <w:t>;</w:t>
            </w:r>
          </w:p>
          <w:p w14:paraId="64DA9838" w14:textId="35C70465" w:rsidR="000C05AA" w:rsidRDefault="000C05AA" w:rsidP="000F6FB1">
            <w:pPr>
              <w:pStyle w:val="a6"/>
              <w:ind w:right="0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  <w:r w:rsidR="00454CD0">
              <w:rPr>
                <w:lang w:val="ru-RU" w:eastAsia="ru-RU"/>
              </w:rPr>
              <w:t xml:space="preserve"> копии протоколов по обучению в учебном центре по промышленной </w:t>
            </w:r>
            <w:r>
              <w:rPr>
                <w:lang w:val="ru-RU" w:eastAsia="ru-RU"/>
              </w:rPr>
              <w:t>безопасности;</w:t>
            </w:r>
          </w:p>
          <w:p w14:paraId="2DC36973" w14:textId="39BEB6CC" w:rsidR="000C05AA" w:rsidRDefault="000C05AA" w:rsidP="000F6FB1">
            <w:pPr>
              <w:pStyle w:val="a6"/>
              <w:ind w:righ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454CD0">
              <w:rPr>
                <w:lang w:val="ru-RU" w:eastAsia="ru-RU"/>
              </w:rPr>
              <w:t>пожарно-техническому минимуму</w:t>
            </w:r>
            <w:r>
              <w:rPr>
                <w:lang w:val="ru-RU" w:eastAsia="ru-RU"/>
              </w:rPr>
              <w:t>;</w:t>
            </w:r>
          </w:p>
          <w:p w14:paraId="1283979B" w14:textId="49D1AD69" w:rsidR="000C05AA" w:rsidRDefault="000C05AA" w:rsidP="000F6FB1">
            <w:pPr>
              <w:pStyle w:val="a6"/>
              <w:ind w:righ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по </w:t>
            </w:r>
            <w:r w:rsidR="00454CD0">
              <w:rPr>
                <w:lang w:val="ru-RU" w:eastAsia="ru-RU"/>
              </w:rPr>
              <w:t>сероводороду</w:t>
            </w:r>
            <w:r>
              <w:rPr>
                <w:lang w:val="ru-RU" w:eastAsia="ru-RU"/>
              </w:rPr>
              <w:t>;</w:t>
            </w:r>
          </w:p>
          <w:p w14:paraId="5A61FDA3" w14:textId="77777777" w:rsidR="000C05AA" w:rsidRDefault="000C05AA" w:rsidP="000F6FB1">
            <w:pPr>
              <w:pStyle w:val="a6"/>
              <w:ind w:righ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454CD0">
              <w:rPr>
                <w:lang w:val="ru-RU" w:eastAsia="ru-RU"/>
              </w:rPr>
              <w:t>по электробезопасности</w:t>
            </w:r>
            <w:r>
              <w:rPr>
                <w:lang w:val="ru-RU" w:eastAsia="ru-RU"/>
              </w:rPr>
              <w:t>;</w:t>
            </w:r>
          </w:p>
          <w:p w14:paraId="6D78BFED" w14:textId="60E22AA9" w:rsidR="00454CD0" w:rsidRDefault="000C05AA" w:rsidP="000F6FB1">
            <w:pPr>
              <w:pStyle w:val="a6"/>
              <w:ind w:right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-</w:t>
            </w:r>
            <w:r w:rsidR="00454CD0">
              <w:rPr>
                <w:lang w:val="ru-RU" w:eastAsia="ru-RU"/>
              </w:rPr>
              <w:t xml:space="preserve"> копии документов на транспорт, список персонала, который будет выполнять работы по Договору, и его документы подтверждающую квалификацию</w:t>
            </w:r>
            <w:r w:rsidR="00DC0A7A">
              <w:rPr>
                <w:lang w:val="ru-RU" w:eastAsia="ru-RU"/>
              </w:rPr>
              <w:t xml:space="preserve"> (копии дипломов, удостоверений, сертификатов и </w:t>
            </w:r>
            <w:r w:rsidR="00D82053">
              <w:rPr>
                <w:lang w:val="ru-RU" w:eastAsia="ru-RU"/>
              </w:rPr>
              <w:t>т. п.</w:t>
            </w:r>
            <w:r w:rsidR="00DC0A7A">
              <w:rPr>
                <w:lang w:val="ru-RU" w:eastAsia="ru-RU"/>
              </w:rPr>
              <w:t>) расчет стоимости услуги по приложенной форме (приложение), подтверждающие документы о наличии у потенциального Поставщика опыта работы по обслуживанию и ремонту компрессоров (акты выполненных работ);</w:t>
            </w:r>
          </w:p>
          <w:p w14:paraId="02D51B44" w14:textId="2774EA29" w:rsidR="00DC0A7A" w:rsidRDefault="00DD7B9B" w:rsidP="000F6FB1">
            <w:pPr>
              <w:pStyle w:val="a6"/>
              <w:ind w:right="0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00154A">
              <w:rPr>
                <w:lang w:val="kk-KZ"/>
              </w:rPr>
              <w:t>.3.</w:t>
            </w:r>
            <w:r w:rsidR="00DC0A7A">
              <w:rPr>
                <w:lang w:val="kk-KZ"/>
              </w:rPr>
              <w:t xml:space="preserve"> Связь с объектами месторождений согласно принятых в Компании норм обеспечивает Заказчик.</w:t>
            </w:r>
          </w:p>
          <w:p w14:paraId="4C0B2593" w14:textId="5EEE89E8" w:rsidR="00DC0A7A" w:rsidRDefault="00DC0A7A" w:rsidP="000F6FB1">
            <w:pPr>
              <w:pStyle w:val="a6"/>
              <w:ind w:right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Связь с центральным офисом </w:t>
            </w:r>
            <w:r w:rsidR="00667CCF">
              <w:rPr>
                <w:bCs/>
                <w:lang w:val="kk-KZ"/>
              </w:rPr>
              <w:t>потенциального Поставщика и его подразделениями обеспечивает потенциальный Поставщик;</w:t>
            </w:r>
          </w:p>
          <w:p w14:paraId="6A76B474" w14:textId="1F43782B" w:rsidR="00667CCF" w:rsidRDefault="00DD7B9B" w:rsidP="000F6FB1">
            <w:pPr>
              <w:pStyle w:val="a6"/>
              <w:ind w:right="0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00154A">
              <w:rPr>
                <w:lang w:val="kk-KZ"/>
              </w:rPr>
              <w:t>.4.</w:t>
            </w:r>
            <w:r w:rsidR="00667CCF">
              <w:rPr>
                <w:lang w:val="kk-KZ"/>
              </w:rPr>
              <w:t xml:space="preserve"> Режим работы персонала потенциального Поставщик должен быть – вахтовый метод по 15 дней.</w:t>
            </w:r>
          </w:p>
          <w:p w14:paraId="3B1BAE36" w14:textId="43B640F5" w:rsidR="00667CCF" w:rsidRDefault="00667CCF" w:rsidP="000F6FB1">
            <w:pPr>
              <w:pStyle w:val="a6"/>
              <w:ind w:righ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Режим работы по ремонту оборудования – не нормированный (возможны вызовы в ночное время);</w:t>
            </w:r>
          </w:p>
          <w:p w14:paraId="029BEC36" w14:textId="2DF72407" w:rsidR="00667CCF" w:rsidRDefault="00DD7B9B" w:rsidP="000F6FB1">
            <w:pPr>
              <w:pStyle w:val="a6"/>
              <w:ind w:right="0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00154A">
              <w:rPr>
                <w:lang w:val="kk-KZ"/>
              </w:rPr>
              <w:t>.5.</w:t>
            </w:r>
            <w:r w:rsidR="00667CCF">
              <w:rPr>
                <w:lang w:val="kk-KZ"/>
              </w:rPr>
              <w:t xml:space="preserve"> Снабжение запасными частями, материалами </w:t>
            </w:r>
            <w:r w:rsidR="00D51A0E">
              <w:rPr>
                <w:lang w:val="kk-KZ"/>
              </w:rPr>
              <w:t>необходимого для проведения планово-предупредительного ремонта производит потенциальный Поставщик, по согласованию с Заказчиком.</w:t>
            </w:r>
          </w:p>
          <w:p w14:paraId="0C3008E2" w14:textId="679AD6E4" w:rsidR="00D51A0E" w:rsidRPr="00667CCF" w:rsidRDefault="00DD7B9B" w:rsidP="000F6FB1">
            <w:pPr>
              <w:pStyle w:val="a6"/>
              <w:ind w:right="0"/>
              <w:rPr>
                <w:bCs/>
                <w:lang w:val="ru-RU"/>
              </w:rPr>
            </w:pPr>
            <w:r>
              <w:rPr>
                <w:lang w:val="kk-KZ"/>
              </w:rPr>
              <w:t>6</w:t>
            </w:r>
            <w:r w:rsidR="0000154A">
              <w:rPr>
                <w:lang w:val="kk-KZ"/>
              </w:rPr>
              <w:t>.6.</w:t>
            </w:r>
            <w:r w:rsidR="00D51A0E">
              <w:rPr>
                <w:lang w:val="kk-KZ"/>
              </w:rPr>
              <w:t xml:space="preserve"> Снабжение запасными частями и материалами для ремонта оборудования, инструмента и приспособлений,с помощью которого проводятся ремонты компрессорных агрегатов, выполняет потенциальный Поставщик.</w:t>
            </w:r>
          </w:p>
          <w:p w14:paraId="62D38D32" w14:textId="319C9CB0" w:rsidR="00370B83" w:rsidRPr="00370B83" w:rsidRDefault="00370B83" w:rsidP="000F6FB1">
            <w:pPr>
              <w:pStyle w:val="a6"/>
              <w:ind w:right="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294136" w14:paraId="15C1C6DA" w14:textId="77777777" w:rsidTr="008F60FD">
        <w:tc>
          <w:tcPr>
            <w:tcW w:w="704" w:type="dxa"/>
          </w:tcPr>
          <w:p w14:paraId="34DF70D1" w14:textId="157ACD90" w:rsidR="00294136" w:rsidRPr="00294136" w:rsidRDefault="00294136" w:rsidP="00E107A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835" w:type="dxa"/>
          </w:tcPr>
          <w:p w14:paraId="7AF7C7D5" w14:textId="577D7CD3" w:rsidR="00294136" w:rsidRPr="00294136" w:rsidRDefault="008D6E02" w:rsidP="00735DD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="00294136" w:rsidRPr="00294136">
              <w:rPr>
                <w:b/>
                <w:sz w:val="24"/>
                <w:szCs w:val="24"/>
                <w:lang w:val="kk-KZ"/>
              </w:rPr>
              <w:t xml:space="preserve"> оказания Услуг</w:t>
            </w:r>
          </w:p>
        </w:tc>
        <w:tc>
          <w:tcPr>
            <w:tcW w:w="11765" w:type="dxa"/>
          </w:tcPr>
          <w:p w14:paraId="0EBA2247" w14:textId="61D45E61" w:rsidR="00294136" w:rsidRPr="00337F34" w:rsidRDefault="00294136" w:rsidP="000903BD">
            <w:pPr>
              <w:pStyle w:val="a6"/>
              <w:numPr>
                <w:ilvl w:val="0"/>
                <w:numId w:val="16"/>
              </w:numPr>
              <w:ind w:right="0"/>
              <w:rPr>
                <w:rFonts w:ascii="Times New Roman" w:eastAsia="Calibri" w:hAnsi="Times New Roman"/>
                <w:lang w:val="ru-RU" w:eastAsia="en-US"/>
              </w:rPr>
            </w:pPr>
            <w:r w:rsidRPr="00D66EA2">
              <w:rPr>
                <w:sz w:val="22"/>
                <w:szCs w:val="22"/>
                <w:lang w:val="ru-RU"/>
              </w:rPr>
              <w:t>С 01.0</w:t>
            </w:r>
            <w:r w:rsidR="008C3E08">
              <w:rPr>
                <w:sz w:val="22"/>
                <w:szCs w:val="22"/>
                <w:lang w:val="ru-RU"/>
              </w:rPr>
              <w:t>3</w:t>
            </w:r>
            <w:r w:rsidRPr="00D66EA2">
              <w:rPr>
                <w:sz w:val="22"/>
                <w:szCs w:val="22"/>
                <w:lang w:val="ru-RU"/>
              </w:rPr>
              <w:t>.202</w:t>
            </w:r>
            <w:r w:rsidR="00167E3A">
              <w:rPr>
                <w:sz w:val="22"/>
                <w:szCs w:val="22"/>
                <w:lang w:val="ru-RU"/>
              </w:rPr>
              <w:t>5</w:t>
            </w:r>
            <w:r w:rsidRPr="00D66EA2">
              <w:rPr>
                <w:sz w:val="22"/>
                <w:szCs w:val="22"/>
                <w:lang w:val="ru-RU"/>
              </w:rPr>
              <w:t>г. по 31.12.202</w:t>
            </w:r>
            <w:r w:rsidR="00167E3A">
              <w:rPr>
                <w:sz w:val="22"/>
                <w:szCs w:val="22"/>
                <w:lang w:val="ru-RU"/>
              </w:rPr>
              <w:t>5</w:t>
            </w:r>
            <w:r w:rsidRPr="00D66EA2">
              <w:rPr>
                <w:sz w:val="22"/>
                <w:szCs w:val="22"/>
                <w:lang w:val="ru-RU"/>
              </w:rPr>
              <w:t>г.</w:t>
            </w:r>
          </w:p>
        </w:tc>
      </w:tr>
      <w:tr w:rsidR="000774B1" w14:paraId="7449D0BE" w14:textId="77777777" w:rsidTr="008F60FD">
        <w:tc>
          <w:tcPr>
            <w:tcW w:w="704" w:type="dxa"/>
          </w:tcPr>
          <w:p w14:paraId="0DE85BCB" w14:textId="1D0E2E57" w:rsidR="000774B1" w:rsidRPr="000774B1" w:rsidRDefault="000774B1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26162070" w14:textId="74001EBB" w:rsidR="000774B1" w:rsidRDefault="000774B1" w:rsidP="00735D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оказания услуг</w:t>
            </w:r>
          </w:p>
        </w:tc>
        <w:tc>
          <w:tcPr>
            <w:tcW w:w="11765" w:type="dxa"/>
          </w:tcPr>
          <w:p w14:paraId="39E72A2D" w14:textId="13ED6EE9" w:rsidR="000774B1" w:rsidRPr="008B4FD8" w:rsidRDefault="000774B1" w:rsidP="000774B1">
            <w:pPr>
              <w:pStyle w:val="a6"/>
              <w:ind w:left="720" w:right="0"/>
              <w:rPr>
                <w:lang w:val="ru-RU"/>
              </w:rPr>
            </w:pPr>
            <w:r w:rsidRPr="008B4FD8">
              <w:rPr>
                <w:lang w:val="ru-RU"/>
              </w:rPr>
              <w:t>Начало оказания услуг только по Заявке Заказчика</w:t>
            </w:r>
          </w:p>
        </w:tc>
      </w:tr>
      <w:tr w:rsidR="000774B1" w14:paraId="34FF56A5" w14:textId="77777777" w:rsidTr="008F60FD">
        <w:tc>
          <w:tcPr>
            <w:tcW w:w="704" w:type="dxa"/>
          </w:tcPr>
          <w:p w14:paraId="60B8CD74" w14:textId="52D2ABE4" w:rsidR="000774B1" w:rsidRDefault="000774B1" w:rsidP="00E107A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</w:tcPr>
          <w:p w14:paraId="2CAEC444" w14:textId="4DC258B1" w:rsidR="000774B1" w:rsidRPr="000774B1" w:rsidRDefault="000774B1" w:rsidP="00735DD0">
            <w:pPr>
              <w:rPr>
                <w:rFonts w:ascii="Futuris" w:eastAsia="Times New Roman" w:hAnsi="Futuris" w:cs="Times New Roman"/>
                <w:b/>
                <w:bCs/>
                <w:sz w:val="24"/>
                <w:szCs w:val="24"/>
                <w:lang w:val="kk-KZ" w:eastAsia="de-DE"/>
              </w:rPr>
            </w:pPr>
            <w:r w:rsidRPr="000774B1">
              <w:rPr>
                <w:rFonts w:ascii="Futuris" w:eastAsia="Times New Roman" w:hAnsi="Futuris" w:cs="Times New Roman"/>
                <w:b/>
                <w:bCs/>
                <w:sz w:val="24"/>
                <w:szCs w:val="24"/>
                <w:lang w:val="kk-KZ" w:eastAsia="de-DE"/>
              </w:rPr>
              <w:t>Тариф на оказание услуг</w:t>
            </w:r>
          </w:p>
        </w:tc>
        <w:tc>
          <w:tcPr>
            <w:tcW w:w="11765" w:type="dxa"/>
          </w:tcPr>
          <w:p w14:paraId="3029B237" w14:textId="08EC9CAA" w:rsidR="000774B1" w:rsidRPr="000774B1" w:rsidRDefault="000774B1" w:rsidP="000774B1">
            <w:pPr>
              <w:pStyle w:val="a6"/>
              <w:ind w:left="720" w:right="0"/>
              <w:rPr>
                <w:lang w:val="kk-KZ"/>
              </w:rPr>
            </w:pPr>
            <w:r w:rsidRPr="000774B1">
              <w:rPr>
                <w:lang w:val="kk-KZ"/>
              </w:rPr>
              <w:t xml:space="preserve">Поставщик после подписания договора в течение 10 рабочих дней предоставляет </w:t>
            </w:r>
            <w:r>
              <w:rPr>
                <w:lang w:val="kk-KZ"/>
              </w:rPr>
              <w:t xml:space="preserve">таблицу цен </w:t>
            </w:r>
            <w:r w:rsidRPr="000774B1">
              <w:rPr>
                <w:lang w:val="kk-KZ"/>
              </w:rPr>
              <w:t>на:</w:t>
            </w:r>
          </w:p>
          <w:p w14:paraId="7641B6AE" w14:textId="77777777" w:rsidR="000774B1" w:rsidRPr="000774B1" w:rsidRDefault="000774B1" w:rsidP="000774B1">
            <w:pPr>
              <w:pStyle w:val="a6"/>
              <w:ind w:left="720" w:right="0"/>
              <w:rPr>
                <w:lang w:val="kk-KZ"/>
              </w:rPr>
            </w:pPr>
          </w:p>
          <w:p w14:paraId="69F179E1" w14:textId="3429DB0F" w:rsidR="000774B1" w:rsidRDefault="000774B1" w:rsidP="000774B1">
            <w:pPr>
              <w:pStyle w:val="a6"/>
              <w:numPr>
                <w:ilvl w:val="0"/>
                <w:numId w:val="28"/>
              </w:numPr>
              <w:ind w:right="0"/>
              <w:rPr>
                <w:lang w:val="kk-KZ"/>
              </w:rPr>
            </w:pPr>
            <w:r w:rsidRPr="000774B1">
              <w:rPr>
                <w:lang w:val="kk-KZ"/>
              </w:rPr>
              <w:t xml:space="preserve">Обслуживание компрессоров высокого давления: тариф </w:t>
            </w:r>
            <w:r>
              <w:rPr>
                <w:lang w:val="kk-KZ"/>
              </w:rPr>
              <w:t xml:space="preserve">за 1 </w:t>
            </w:r>
            <w:r w:rsidR="002D552C">
              <w:rPr>
                <w:lang w:val="kk-KZ"/>
              </w:rPr>
              <w:t>месяц</w:t>
            </w:r>
            <w:r>
              <w:rPr>
                <w:lang w:val="kk-KZ"/>
              </w:rPr>
              <w:t xml:space="preserve"> обслуживания </w:t>
            </w:r>
            <w:r w:rsidRPr="000774B1">
              <w:rPr>
                <w:lang w:val="kk-KZ"/>
              </w:rPr>
              <w:t>в тенге без НДС</w:t>
            </w:r>
            <w:r>
              <w:rPr>
                <w:lang w:val="kk-KZ"/>
              </w:rPr>
              <w:t xml:space="preserve"> из расчета 70% от общего объема;</w:t>
            </w:r>
          </w:p>
          <w:p w14:paraId="2CDF35E4" w14:textId="77777777" w:rsidR="000774B1" w:rsidRPr="000774B1" w:rsidRDefault="000774B1" w:rsidP="000774B1">
            <w:pPr>
              <w:pStyle w:val="a6"/>
              <w:ind w:left="1080" w:right="0"/>
              <w:rPr>
                <w:lang w:val="kk-KZ"/>
              </w:rPr>
            </w:pPr>
          </w:p>
          <w:p w14:paraId="5EFAB426" w14:textId="492EFD2B" w:rsidR="000774B1" w:rsidRPr="000774B1" w:rsidRDefault="000774B1" w:rsidP="000774B1">
            <w:pPr>
              <w:pStyle w:val="a6"/>
              <w:numPr>
                <w:ilvl w:val="0"/>
                <w:numId w:val="28"/>
              </w:numPr>
              <w:ind w:right="0"/>
              <w:rPr>
                <w:lang w:val="kk-KZ"/>
              </w:rPr>
            </w:pPr>
            <w:r w:rsidRPr="000774B1">
              <w:rPr>
                <w:lang w:val="kk-KZ"/>
              </w:rPr>
              <w:t xml:space="preserve">Обслуживание компрессоров низкого давления: тариф </w:t>
            </w:r>
            <w:r>
              <w:rPr>
                <w:lang w:val="kk-KZ"/>
              </w:rPr>
              <w:t xml:space="preserve">за 1 </w:t>
            </w:r>
            <w:r w:rsidR="002D552C">
              <w:rPr>
                <w:lang w:val="kk-KZ"/>
              </w:rPr>
              <w:t>месяц</w:t>
            </w:r>
            <w:r>
              <w:rPr>
                <w:lang w:val="kk-KZ"/>
              </w:rPr>
              <w:t xml:space="preserve"> обслуживания </w:t>
            </w:r>
            <w:r w:rsidRPr="000774B1">
              <w:rPr>
                <w:lang w:val="kk-KZ"/>
              </w:rPr>
              <w:t>в тенге без НДС</w:t>
            </w:r>
            <w:r>
              <w:rPr>
                <w:lang w:val="kk-KZ"/>
              </w:rPr>
              <w:t xml:space="preserve"> из расчета 30% от общего объема</w:t>
            </w:r>
          </w:p>
          <w:p w14:paraId="64F9D203" w14:textId="77777777" w:rsidR="000774B1" w:rsidRPr="000774B1" w:rsidRDefault="000774B1" w:rsidP="000774B1">
            <w:pPr>
              <w:pStyle w:val="a6"/>
              <w:ind w:left="1080" w:right="0"/>
              <w:rPr>
                <w:lang w:val="kk-KZ"/>
              </w:rPr>
            </w:pPr>
          </w:p>
          <w:p w14:paraId="23692BF2" w14:textId="77777777" w:rsidR="000774B1" w:rsidRPr="000774B1" w:rsidRDefault="000774B1" w:rsidP="000774B1">
            <w:pPr>
              <w:pStyle w:val="a6"/>
              <w:ind w:left="720" w:right="0"/>
              <w:rPr>
                <w:lang w:val="kk-KZ"/>
              </w:rPr>
            </w:pPr>
          </w:p>
          <w:p w14:paraId="47AC3879" w14:textId="6AD2B9C2" w:rsidR="000774B1" w:rsidRPr="000774B1" w:rsidRDefault="000774B1" w:rsidP="000774B1">
            <w:pPr>
              <w:pStyle w:val="a6"/>
              <w:ind w:left="720" w:right="0"/>
              <w:rPr>
                <w:lang w:val="kk-KZ"/>
              </w:rPr>
            </w:pPr>
          </w:p>
        </w:tc>
      </w:tr>
    </w:tbl>
    <w:p w14:paraId="5049F888" w14:textId="77777777" w:rsidR="00E502AE" w:rsidRDefault="00E502AE" w:rsidP="00E502AE">
      <w:pPr>
        <w:spacing w:after="0"/>
        <w:jc w:val="center"/>
        <w:rPr>
          <w:b/>
        </w:rPr>
      </w:pPr>
    </w:p>
    <w:p w14:paraId="33EB134E" w14:textId="77777777" w:rsidR="00731ED4" w:rsidRDefault="00731ED4" w:rsidP="00E502AE">
      <w:pPr>
        <w:spacing w:after="0"/>
        <w:jc w:val="center"/>
        <w:rPr>
          <w:b/>
        </w:rPr>
      </w:pPr>
    </w:p>
    <w:p w14:paraId="427A7757" w14:textId="77777777" w:rsidR="006A2EC9" w:rsidRDefault="006A2EC9" w:rsidP="00E502AE">
      <w:pPr>
        <w:spacing w:after="0"/>
        <w:jc w:val="center"/>
        <w:rPr>
          <w:b/>
        </w:rPr>
      </w:pPr>
    </w:p>
    <w:p w14:paraId="4997BCC1" w14:textId="77777777" w:rsidR="008B4FD8" w:rsidRDefault="008B4FD8" w:rsidP="008B4FD8">
      <w:pPr>
        <w:spacing w:after="0"/>
        <w:rPr>
          <w:b/>
        </w:rPr>
      </w:pPr>
    </w:p>
    <w:p w14:paraId="7356E95A" w14:textId="77777777" w:rsidR="006A2EC9" w:rsidRPr="000E338C" w:rsidRDefault="006A2EC9" w:rsidP="00E502AE">
      <w:pPr>
        <w:spacing w:after="0"/>
        <w:jc w:val="center"/>
        <w:rPr>
          <w:b/>
        </w:rPr>
      </w:pPr>
    </w:p>
    <w:sectPr w:rsidR="006A2EC9" w:rsidRPr="000E338C" w:rsidSect="005372B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892"/>
    <w:multiLevelType w:val="hybridMultilevel"/>
    <w:tmpl w:val="E4F640FE"/>
    <w:lvl w:ilvl="0" w:tplc="CF7075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A0F"/>
    <w:multiLevelType w:val="hybridMultilevel"/>
    <w:tmpl w:val="226E5CE2"/>
    <w:lvl w:ilvl="0" w:tplc="E3EC8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466400F"/>
    <w:multiLevelType w:val="hybridMultilevel"/>
    <w:tmpl w:val="507E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B06789D"/>
    <w:multiLevelType w:val="multilevel"/>
    <w:tmpl w:val="E036FE5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6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E274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206994"/>
    <w:multiLevelType w:val="multilevel"/>
    <w:tmpl w:val="3CB8C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0C5B0D"/>
    <w:multiLevelType w:val="hybridMultilevel"/>
    <w:tmpl w:val="713A3852"/>
    <w:lvl w:ilvl="0" w:tplc="F2D2F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D0864"/>
    <w:multiLevelType w:val="hybridMultilevel"/>
    <w:tmpl w:val="883CCE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68DA"/>
    <w:multiLevelType w:val="hybridMultilevel"/>
    <w:tmpl w:val="3FB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296A"/>
    <w:multiLevelType w:val="hybridMultilevel"/>
    <w:tmpl w:val="883C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06AC5"/>
    <w:multiLevelType w:val="multilevel"/>
    <w:tmpl w:val="FC947AC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14" w15:restartNumberingAfterBreak="0">
    <w:nsid w:val="319153AC"/>
    <w:multiLevelType w:val="multilevel"/>
    <w:tmpl w:val="D8AC00A0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15" w15:restartNumberingAfterBreak="0">
    <w:nsid w:val="3C373DBD"/>
    <w:multiLevelType w:val="hybridMultilevel"/>
    <w:tmpl w:val="B6404F26"/>
    <w:lvl w:ilvl="0" w:tplc="610A44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0325"/>
    <w:multiLevelType w:val="multilevel"/>
    <w:tmpl w:val="D8AC00A0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17" w15:restartNumberingAfterBreak="0">
    <w:nsid w:val="4F594EE5"/>
    <w:multiLevelType w:val="hybridMultilevel"/>
    <w:tmpl w:val="E2684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90D3B"/>
    <w:multiLevelType w:val="hybridMultilevel"/>
    <w:tmpl w:val="D4DEF758"/>
    <w:lvl w:ilvl="0" w:tplc="F2FEB470">
      <w:start w:val="1"/>
      <w:numFmt w:val="decimal"/>
      <w:lvlText w:val="%1."/>
      <w:lvlJc w:val="left"/>
      <w:pPr>
        <w:ind w:left="720" w:hanging="360"/>
      </w:pPr>
      <w:rPr>
        <w:rFonts w:ascii="Futuris" w:eastAsia="Times New Roman" w:hAnsi="Futuri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7178C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21664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8A6CEB"/>
    <w:multiLevelType w:val="hybridMultilevel"/>
    <w:tmpl w:val="BFD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F0D08"/>
    <w:multiLevelType w:val="hybridMultilevel"/>
    <w:tmpl w:val="A75A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273DD"/>
    <w:multiLevelType w:val="hybridMultilevel"/>
    <w:tmpl w:val="96B65676"/>
    <w:lvl w:ilvl="0" w:tplc="049A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13ADE"/>
    <w:multiLevelType w:val="hybridMultilevel"/>
    <w:tmpl w:val="F3E073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4"/>
  </w:num>
  <w:num w:numId="2" w16cid:durableId="516894766">
    <w:abstractNumId w:val="2"/>
  </w:num>
  <w:num w:numId="3" w16cid:durableId="510920526">
    <w:abstractNumId w:val="25"/>
  </w:num>
  <w:num w:numId="4" w16cid:durableId="219484139">
    <w:abstractNumId w:val="24"/>
  </w:num>
  <w:num w:numId="5" w16cid:durableId="17123162">
    <w:abstractNumId w:val="6"/>
  </w:num>
  <w:num w:numId="6" w16cid:durableId="1590385110">
    <w:abstractNumId w:val="27"/>
  </w:num>
  <w:num w:numId="7" w16cid:durableId="650134476">
    <w:abstractNumId w:val="11"/>
  </w:num>
  <w:num w:numId="8" w16cid:durableId="741483420">
    <w:abstractNumId w:val="12"/>
  </w:num>
  <w:num w:numId="9" w16cid:durableId="734163317">
    <w:abstractNumId w:val="17"/>
  </w:num>
  <w:num w:numId="10" w16cid:durableId="1739477799">
    <w:abstractNumId w:val="22"/>
  </w:num>
  <w:num w:numId="11" w16cid:durableId="2079941510">
    <w:abstractNumId w:val="21"/>
  </w:num>
  <w:num w:numId="12" w16cid:durableId="691104262">
    <w:abstractNumId w:val="3"/>
  </w:num>
  <w:num w:numId="13" w16cid:durableId="1601596315">
    <w:abstractNumId w:val="0"/>
  </w:num>
  <w:num w:numId="14" w16cid:durableId="811950252">
    <w:abstractNumId w:val="1"/>
  </w:num>
  <w:num w:numId="15" w16cid:durableId="2024816945">
    <w:abstractNumId w:val="15"/>
  </w:num>
  <w:num w:numId="16" w16cid:durableId="1716274386">
    <w:abstractNumId w:val="18"/>
  </w:num>
  <w:num w:numId="17" w16cid:durableId="2114204388">
    <w:abstractNumId w:val="23"/>
  </w:num>
  <w:num w:numId="18" w16cid:durableId="139151433">
    <w:abstractNumId w:val="10"/>
  </w:num>
  <w:num w:numId="19" w16cid:durableId="1785417615">
    <w:abstractNumId w:val="26"/>
  </w:num>
  <w:num w:numId="20" w16cid:durableId="1390416840">
    <w:abstractNumId w:val="7"/>
  </w:num>
  <w:num w:numId="21" w16cid:durableId="1347176131">
    <w:abstractNumId w:val="8"/>
  </w:num>
  <w:num w:numId="22" w16cid:durableId="1993605822">
    <w:abstractNumId w:val="5"/>
  </w:num>
  <w:num w:numId="23" w16cid:durableId="1494105321">
    <w:abstractNumId w:val="13"/>
  </w:num>
  <w:num w:numId="24" w16cid:durableId="705064214">
    <w:abstractNumId w:val="14"/>
  </w:num>
  <w:num w:numId="25" w16cid:durableId="828667269">
    <w:abstractNumId w:val="16"/>
  </w:num>
  <w:num w:numId="26" w16cid:durableId="1226988605">
    <w:abstractNumId w:val="19"/>
  </w:num>
  <w:num w:numId="27" w16cid:durableId="208960395">
    <w:abstractNumId w:val="20"/>
  </w:num>
  <w:num w:numId="28" w16cid:durableId="1897622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154A"/>
    <w:rsid w:val="0000538B"/>
    <w:rsid w:val="000203C7"/>
    <w:rsid w:val="000264E6"/>
    <w:rsid w:val="00045016"/>
    <w:rsid w:val="0006007F"/>
    <w:rsid w:val="000774B1"/>
    <w:rsid w:val="00081EC1"/>
    <w:rsid w:val="00085423"/>
    <w:rsid w:val="000903BD"/>
    <w:rsid w:val="000B6FD0"/>
    <w:rsid w:val="000C05AA"/>
    <w:rsid w:val="000C28F1"/>
    <w:rsid w:val="000D0D86"/>
    <w:rsid w:val="000D5301"/>
    <w:rsid w:val="000F6FB1"/>
    <w:rsid w:val="000F73BA"/>
    <w:rsid w:val="00117103"/>
    <w:rsid w:val="00126C24"/>
    <w:rsid w:val="001335CB"/>
    <w:rsid w:val="001430B7"/>
    <w:rsid w:val="00151F74"/>
    <w:rsid w:val="00164D91"/>
    <w:rsid w:val="00167E3A"/>
    <w:rsid w:val="00170C9F"/>
    <w:rsid w:val="00193763"/>
    <w:rsid w:val="001A29AB"/>
    <w:rsid w:val="001A4304"/>
    <w:rsid w:val="001D1ECF"/>
    <w:rsid w:val="001D6BC6"/>
    <w:rsid w:val="001E5541"/>
    <w:rsid w:val="00206804"/>
    <w:rsid w:val="00264D00"/>
    <w:rsid w:val="00270950"/>
    <w:rsid w:val="00276CA2"/>
    <w:rsid w:val="00294136"/>
    <w:rsid w:val="00296048"/>
    <w:rsid w:val="002D552C"/>
    <w:rsid w:val="002E5AD4"/>
    <w:rsid w:val="002F439A"/>
    <w:rsid w:val="00307049"/>
    <w:rsid w:val="003255A4"/>
    <w:rsid w:val="00330E00"/>
    <w:rsid w:val="003316D4"/>
    <w:rsid w:val="00337F34"/>
    <w:rsid w:val="00346D32"/>
    <w:rsid w:val="00356C27"/>
    <w:rsid w:val="00357DBF"/>
    <w:rsid w:val="00362B24"/>
    <w:rsid w:val="00370B83"/>
    <w:rsid w:val="00380AE5"/>
    <w:rsid w:val="00384032"/>
    <w:rsid w:val="0039676E"/>
    <w:rsid w:val="003A789F"/>
    <w:rsid w:val="003B743C"/>
    <w:rsid w:val="003C6437"/>
    <w:rsid w:val="003C655B"/>
    <w:rsid w:val="003D1519"/>
    <w:rsid w:val="003F0267"/>
    <w:rsid w:val="004072F9"/>
    <w:rsid w:val="00425342"/>
    <w:rsid w:val="0043244B"/>
    <w:rsid w:val="00436E23"/>
    <w:rsid w:val="00443874"/>
    <w:rsid w:val="00454CD0"/>
    <w:rsid w:val="00481CF2"/>
    <w:rsid w:val="004925FD"/>
    <w:rsid w:val="004C49C7"/>
    <w:rsid w:val="004E3275"/>
    <w:rsid w:val="004F601F"/>
    <w:rsid w:val="004F7CEC"/>
    <w:rsid w:val="005026F9"/>
    <w:rsid w:val="005155F0"/>
    <w:rsid w:val="005372BE"/>
    <w:rsid w:val="005439E1"/>
    <w:rsid w:val="00557C4F"/>
    <w:rsid w:val="0057450A"/>
    <w:rsid w:val="00577E70"/>
    <w:rsid w:val="0058369B"/>
    <w:rsid w:val="00586B47"/>
    <w:rsid w:val="00594CC6"/>
    <w:rsid w:val="005D0492"/>
    <w:rsid w:val="005D1B84"/>
    <w:rsid w:val="005D2983"/>
    <w:rsid w:val="005D2F1B"/>
    <w:rsid w:val="005E796E"/>
    <w:rsid w:val="005F4AEF"/>
    <w:rsid w:val="00604B36"/>
    <w:rsid w:val="006314B7"/>
    <w:rsid w:val="00665BE3"/>
    <w:rsid w:val="00667CCF"/>
    <w:rsid w:val="006A0759"/>
    <w:rsid w:val="006A25B6"/>
    <w:rsid w:val="006A2EC9"/>
    <w:rsid w:val="006A68D0"/>
    <w:rsid w:val="006A7BAB"/>
    <w:rsid w:val="006E62BA"/>
    <w:rsid w:val="007024CC"/>
    <w:rsid w:val="007242D4"/>
    <w:rsid w:val="00725962"/>
    <w:rsid w:val="00731ED4"/>
    <w:rsid w:val="00735DD0"/>
    <w:rsid w:val="00742507"/>
    <w:rsid w:val="00747C57"/>
    <w:rsid w:val="00772A22"/>
    <w:rsid w:val="00780D0C"/>
    <w:rsid w:val="00784776"/>
    <w:rsid w:val="0079516A"/>
    <w:rsid w:val="007A59F2"/>
    <w:rsid w:val="007D451E"/>
    <w:rsid w:val="00801D6A"/>
    <w:rsid w:val="00835899"/>
    <w:rsid w:val="00837933"/>
    <w:rsid w:val="008421D3"/>
    <w:rsid w:val="00860AFC"/>
    <w:rsid w:val="00865DE4"/>
    <w:rsid w:val="008747CA"/>
    <w:rsid w:val="0089583D"/>
    <w:rsid w:val="008A5ED0"/>
    <w:rsid w:val="008B4F6C"/>
    <w:rsid w:val="008B4FD8"/>
    <w:rsid w:val="008C3E08"/>
    <w:rsid w:val="008C6668"/>
    <w:rsid w:val="008D13D3"/>
    <w:rsid w:val="008D6E02"/>
    <w:rsid w:val="008D7648"/>
    <w:rsid w:val="008E3495"/>
    <w:rsid w:val="008E7B87"/>
    <w:rsid w:val="008F60FD"/>
    <w:rsid w:val="009070D3"/>
    <w:rsid w:val="009136B0"/>
    <w:rsid w:val="00913CF7"/>
    <w:rsid w:val="0092330E"/>
    <w:rsid w:val="00936C8F"/>
    <w:rsid w:val="0099408C"/>
    <w:rsid w:val="009F6D3C"/>
    <w:rsid w:val="00A15237"/>
    <w:rsid w:val="00A226D0"/>
    <w:rsid w:val="00A37FA8"/>
    <w:rsid w:val="00A47284"/>
    <w:rsid w:val="00A558CC"/>
    <w:rsid w:val="00A60116"/>
    <w:rsid w:val="00A61251"/>
    <w:rsid w:val="00A76531"/>
    <w:rsid w:val="00A7687D"/>
    <w:rsid w:val="00A84DDE"/>
    <w:rsid w:val="00A87347"/>
    <w:rsid w:val="00A969B9"/>
    <w:rsid w:val="00AC32E7"/>
    <w:rsid w:val="00AC38CF"/>
    <w:rsid w:val="00AD7535"/>
    <w:rsid w:val="00AE4277"/>
    <w:rsid w:val="00AE6E2F"/>
    <w:rsid w:val="00B436F4"/>
    <w:rsid w:val="00B6421C"/>
    <w:rsid w:val="00B66D66"/>
    <w:rsid w:val="00B67B1B"/>
    <w:rsid w:val="00B834D6"/>
    <w:rsid w:val="00BA6906"/>
    <w:rsid w:val="00BC128C"/>
    <w:rsid w:val="00BC13D9"/>
    <w:rsid w:val="00BE371F"/>
    <w:rsid w:val="00BF27C6"/>
    <w:rsid w:val="00C1025C"/>
    <w:rsid w:val="00C400FA"/>
    <w:rsid w:val="00C450CD"/>
    <w:rsid w:val="00C55E6A"/>
    <w:rsid w:val="00C62E75"/>
    <w:rsid w:val="00C965E1"/>
    <w:rsid w:val="00CD43CC"/>
    <w:rsid w:val="00CF5285"/>
    <w:rsid w:val="00D10ABE"/>
    <w:rsid w:val="00D13690"/>
    <w:rsid w:val="00D14F2D"/>
    <w:rsid w:val="00D3210F"/>
    <w:rsid w:val="00D51A0E"/>
    <w:rsid w:val="00D51CDF"/>
    <w:rsid w:val="00D82053"/>
    <w:rsid w:val="00D8565D"/>
    <w:rsid w:val="00D94EEF"/>
    <w:rsid w:val="00DC0A7A"/>
    <w:rsid w:val="00DD4396"/>
    <w:rsid w:val="00DD7B9B"/>
    <w:rsid w:val="00DF6CC6"/>
    <w:rsid w:val="00E11FCD"/>
    <w:rsid w:val="00E37831"/>
    <w:rsid w:val="00E502AE"/>
    <w:rsid w:val="00E7091B"/>
    <w:rsid w:val="00E77B4A"/>
    <w:rsid w:val="00EA37A6"/>
    <w:rsid w:val="00EB17FF"/>
    <w:rsid w:val="00EB5658"/>
    <w:rsid w:val="00EC78E5"/>
    <w:rsid w:val="00ED0FA4"/>
    <w:rsid w:val="00ED5268"/>
    <w:rsid w:val="00EE0647"/>
    <w:rsid w:val="00EE3439"/>
    <w:rsid w:val="00EF28AF"/>
    <w:rsid w:val="00F2046E"/>
    <w:rsid w:val="00F27857"/>
    <w:rsid w:val="00F360A2"/>
    <w:rsid w:val="00F45B5C"/>
    <w:rsid w:val="00F478DF"/>
    <w:rsid w:val="00F65328"/>
    <w:rsid w:val="00F659B7"/>
    <w:rsid w:val="00F71DA2"/>
    <w:rsid w:val="00F730F5"/>
    <w:rsid w:val="00F81FAA"/>
    <w:rsid w:val="00F9487E"/>
    <w:rsid w:val="00F96FD5"/>
    <w:rsid w:val="00FA48B2"/>
    <w:rsid w:val="00FA6389"/>
    <w:rsid w:val="00FA77A6"/>
    <w:rsid w:val="00FD603E"/>
    <w:rsid w:val="00FE16D8"/>
    <w:rsid w:val="00FE5815"/>
    <w:rsid w:val="00FF5DEF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  <w:style w:type="table" w:customStyle="1" w:styleId="1">
    <w:name w:val="Сетка таблицы1"/>
    <w:basedOn w:val="a1"/>
    <w:next w:val="a3"/>
    <w:uiPriority w:val="39"/>
    <w:rsid w:val="007D4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9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Жанатұлы Жарбол</cp:lastModifiedBy>
  <cp:revision>34</cp:revision>
  <dcterms:created xsi:type="dcterms:W3CDTF">2024-10-08T11:46:00Z</dcterms:created>
  <dcterms:modified xsi:type="dcterms:W3CDTF">2025-02-05T05:27:00Z</dcterms:modified>
</cp:coreProperties>
</file>