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4FAE" w14:textId="77777777" w:rsidR="00AB340F" w:rsidRPr="00841B34" w:rsidRDefault="00AB340F" w:rsidP="00AB340F">
      <w:pPr>
        <w:spacing w:after="0" w:line="259" w:lineRule="auto"/>
        <w:ind w:right="57" w:firstLine="0"/>
        <w:jc w:val="center"/>
        <w:rPr>
          <w:b/>
          <w:bCs/>
          <w:sz w:val="22"/>
          <w:szCs w:val="22"/>
        </w:rPr>
      </w:pPr>
      <w:r w:rsidRPr="00841B34">
        <w:rPr>
          <w:b/>
          <w:bCs/>
          <w:sz w:val="22"/>
          <w:szCs w:val="22"/>
        </w:rPr>
        <w:t xml:space="preserve">Тендерная документация по закупке способом открытого тендера </w:t>
      </w:r>
      <w:r w:rsidRPr="00E87924">
        <w:rPr>
          <w:b/>
          <w:bCs/>
          <w:sz w:val="22"/>
          <w:szCs w:val="22"/>
        </w:rPr>
        <w:t>№</w:t>
      </w:r>
    </w:p>
    <w:p w14:paraId="405676FD" w14:textId="77777777" w:rsidR="00AB340F" w:rsidRDefault="00AB340F" w:rsidP="00AB340F">
      <w:pPr>
        <w:spacing w:after="0" w:line="259" w:lineRule="auto"/>
        <w:ind w:right="57" w:firstLine="0"/>
        <w:rPr>
          <w:sz w:val="22"/>
          <w:szCs w:val="22"/>
        </w:rPr>
      </w:pPr>
    </w:p>
    <w:p w14:paraId="501FAB44" w14:textId="77777777" w:rsidR="00AB340F" w:rsidRPr="00ED64AF" w:rsidRDefault="00AB340F" w:rsidP="00AB340F">
      <w:pPr>
        <w:spacing w:after="0" w:line="259" w:lineRule="auto"/>
        <w:ind w:right="57" w:firstLine="0"/>
        <w:rPr>
          <w:sz w:val="22"/>
          <w:szCs w:val="22"/>
        </w:rPr>
      </w:pPr>
      <w:r w:rsidRPr="00ED64AF">
        <w:rPr>
          <w:sz w:val="22"/>
          <w:szCs w:val="22"/>
        </w:rPr>
        <w:t>Заказчик Товарищество с ограниченной ответственностью "</w:t>
      </w:r>
      <w:proofErr w:type="spellStart"/>
      <w:r w:rsidRPr="00ED64AF">
        <w:rPr>
          <w:sz w:val="22"/>
          <w:szCs w:val="22"/>
        </w:rPr>
        <w:t>Урихтау</w:t>
      </w:r>
      <w:proofErr w:type="spellEnd"/>
      <w:r w:rsidRPr="00ED64AF">
        <w:rPr>
          <w:sz w:val="22"/>
          <w:szCs w:val="22"/>
        </w:rPr>
        <w:t xml:space="preserve"> Оперейтинг"</w:t>
      </w:r>
    </w:p>
    <w:p w14:paraId="69FA23FF" w14:textId="77777777" w:rsidR="00AB340F" w:rsidRPr="00ED64AF" w:rsidRDefault="00AB340F" w:rsidP="00AB340F">
      <w:pPr>
        <w:spacing w:after="0" w:line="259" w:lineRule="auto"/>
        <w:ind w:right="57" w:firstLine="0"/>
        <w:rPr>
          <w:sz w:val="22"/>
          <w:szCs w:val="22"/>
        </w:rPr>
      </w:pPr>
      <w:r w:rsidRPr="00ED64AF">
        <w:rPr>
          <w:sz w:val="22"/>
          <w:szCs w:val="22"/>
        </w:rPr>
        <w:t>Организатор Товарищество с ограниченной ответственностью "</w:t>
      </w:r>
      <w:proofErr w:type="spellStart"/>
      <w:r w:rsidRPr="00ED64AF">
        <w:rPr>
          <w:sz w:val="22"/>
          <w:szCs w:val="22"/>
        </w:rPr>
        <w:t>Урихтау</w:t>
      </w:r>
      <w:proofErr w:type="spellEnd"/>
      <w:r w:rsidRPr="00ED64AF">
        <w:rPr>
          <w:sz w:val="22"/>
          <w:szCs w:val="22"/>
        </w:rPr>
        <w:t xml:space="preserve"> Оперейтинг"</w:t>
      </w:r>
    </w:p>
    <w:p w14:paraId="3C43D4BD" w14:textId="77777777" w:rsidR="00AB340F" w:rsidRPr="00ED64AF" w:rsidRDefault="00AB340F" w:rsidP="00AB340F">
      <w:pPr>
        <w:spacing w:after="0" w:line="259" w:lineRule="auto"/>
        <w:ind w:right="57" w:firstLine="0"/>
        <w:rPr>
          <w:sz w:val="22"/>
          <w:szCs w:val="22"/>
        </w:rPr>
      </w:pPr>
      <w:r w:rsidRPr="00ED64AF">
        <w:rPr>
          <w:sz w:val="22"/>
          <w:szCs w:val="22"/>
        </w:rPr>
        <w:t xml:space="preserve">Адрес: КАЗАХСТАН Актюбинская область ул. пр. </w:t>
      </w:r>
      <w:proofErr w:type="spellStart"/>
      <w:r w:rsidRPr="00ED64AF">
        <w:rPr>
          <w:sz w:val="22"/>
          <w:szCs w:val="22"/>
        </w:rPr>
        <w:t>Абилкайыр</w:t>
      </w:r>
      <w:proofErr w:type="spellEnd"/>
      <w:r w:rsidRPr="00ED64AF">
        <w:rPr>
          <w:sz w:val="22"/>
          <w:szCs w:val="22"/>
        </w:rPr>
        <w:t xml:space="preserve"> хана д. 10,</w:t>
      </w:r>
    </w:p>
    <w:p w14:paraId="11452E1B" w14:textId="77777777" w:rsidR="00AB340F" w:rsidRPr="00ED64AF" w:rsidRDefault="00AB340F" w:rsidP="00AB340F">
      <w:pPr>
        <w:spacing w:after="0" w:line="259" w:lineRule="auto"/>
        <w:ind w:right="57" w:firstLine="0"/>
        <w:rPr>
          <w:sz w:val="22"/>
          <w:szCs w:val="22"/>
        </w:rPr>
      </w:pPr>
      <w:r w:rsidRPr="00ED64AF">
        <w:rPr>
          <w:sz w:val="22"/>
          <w:szCs w:val="22"/>
        </w:rPr>
        <w:t xml:space="preserve">Телефон +7 (7132) </w:t>
      </w:r>
      <w:proofErr w:type="gramStart"/>
      <w:r w:rsidRPr="00ED64AF">
        <w:rPr>
          <w:sz w:val="22"/>
          <w:szCs w:val="22"/>
        </w:rPr>
        <w:t>744-149</w:t>
      </w:r>
      <w:proofErr w:type="gramEnd"/>
    </w:p>
    <w:p w14:paraId="26067450" w14:textId="77777777" w:rsidR="00AB340F" w:rsidRPr="00ED64AF" w:rsidRDefault="00AB340F" w:rsidP="00AB340F">
      <w:pPr>
        <w:spacing w:after="0" w:line="259" w:lineRule="auto"/>
        <w:ind w:right="57" w:firstLine="0"/>
        <w:rPr>
          <w:sz w:val="22"/>
          <w:szCs w:val="22"/>
        </w:rPr>
      </w:pPr>
      <w:r w:rsidRPr="00ED64AF">
        <w:rPr>
          <w:sz w:val="22"/>
          <w:szCs w:val="22"/>
        </w:rPr>
        <w:t>Электронная почта g.seitimova@uo.kmg.kz</w:t>
      </w:r>
    </w:p>
    <w:p w14:paraId="60A8E4DF" w14:textId="77777777" w:rsidR="00AB340F" w:rsidRPr="00ED64AF" w:rsidRDefault="00AB340F" w:rsidP="00AB340F">
      <w:pPr>
        <w:spacing w:after="0" w:line="259" w:lineRule="auto"/>
        <w:ind w:right="57" w:firstLine="0"/>
        <w:rPr>
          <w:sz w:val="22"/>
          <w:szCs w:val="22"/>
        </w:rPr>
      </w:pPr>
      <w:r w:rsidRPr="00ED64AF">
        <w:rPr>
          <w:sz w:val="22"/>
          <w:szCs w:val="22"/>
        </w:rPr>
        <w:t>Банковские реквизиты: Товарищество с ограниченной ответственностью "</w:t>
      </w:r>
      <w:proofErr w:type="spellStart"/>
      <w:r w:rsidRPr="00ED64AF">
        <w:rPr>
          <w:sz w:val="22"/>
          <w:szCs w:val="22"/>
        </w:rPr>
        <w:t>Урихтау</w:t>
      </w:r>
      <w:proofErr w:type="spellEnd"/>
      <w:r w:rsidRPr="00ED64AF">
        <w:rPr>
          <w:sz w:val="22"/>
          <w:szCs w:val="22"/>
        </w:rPr>
        <w:t xml:space="preserve"> Оперейтинг", БИН 091040003677, ИИК KZ646010121000038904, </w:t>
      </w:r>
      <w:proofErr w:type="spellStart"/>
      <w:r w:rsidRPr="00ED64AF">
        <w:rPr>
          <w:sz w:val="22"/>
          <w:szCs w:val="22"/>
        </w:rPr>
        <w:t>Кбе</w:t>
      </w:r>
      <w:proofErr w:type="spellEnd"/>
      <w:r w:rsidRPr="00ED64AF">
        <w:rPr>
          <w:sz w:val="22"/>
          <w:szCs w:val="22"/>
        </w:rPr>
        <w:t xml:space="preserve"> 17, валюта KZT, АО “Народный Банк Казахстана”, БИК HSBKKZKX</w:t>
      </w:r>
    </w:p>
    <w:p w14:paraId="4A61279C" w14:textId="77777777" w:rsidR="00AB340F" w:rsidRPr="00ED64AF" w:rsidRDefault="00AB340F" w:rsidP="00AB340F">
      <w:pPr>
        <w:spacing w:after="0" w:line="259" w:lineRule="auto"/>
        <w:ind w:right="57" w:firstLine="0"/>
        <w:rPr>
          <w:sz w:val="22"/>
          <w:szCs w:val="22"/>
        </w:rPr>
      </w:pPr>
      <w:r w:rsidRPr="00ED64AF">
        <w:rPr>
          <w:sz w:val="22"/>
          <w:szCs w:val="22"/>
        </w:rPr>
        <w:t>Настоящие закупки способом «Открытый тендер» проводятся веб-сайте ТОО «</w:t>
      </w:r>
      <w:proofErr w:type="spellStart"/>
      <w:r w:rsidRPr="00ED64AF">
        <w:rPr>
          <w:sz w:val="22"/>
          <w:szCs w:val="22"/>
        </w:rPr>
        <w:t>Урихтау</w:t>
      </w:r>
      <w:proofErr w:type="spellEnd"/>
      <w:r w:rsidRPr="00ED64AF">
        <w:rPr>
          <w:sz w:val="22"/>
          <w:szCs w:val="22"/>
        </w:rPr>
        <w:t xml:space="preserve"> Оперейтинг»: </w:t>
      </w:r>
      <w:r w:rsidRPr="00731462">
        <w:rPr>
          <w:sz w:val="22"/>
          <w:szCs w:val="22"/>
        </w:rPr>
        <w:t>https://umk.urikhtau.kz/</w:t>
      </w:r>
    </w:p>
    <w:p w14:paraId="0C397B65" w14:textId="77777777" w:rsidR="00AB340F" w:rsidRDefault="00AB340F" w:rsidP="00AB340F">
      <w:pPr>
        <w:spacing w:after="0" w:line="259" w:lineRule="auto"/>
        <w:ind w:right="57" w:firstLine="0"/>
        <w:rPr>
          <w:sz w:val="22"/>
          <w:szCs w:val="22"/>
        </w:rPr>
      </w:pPr>
      <w:r w:rsidRPr="00ED64AF">
        <w:rPr>
          <w:sz w:val="22"/>
          <w:szCs w:val="22"/>
        </w:rPr>
        <w:t>Электронным адресом веб-сайта, на котором размещается информация, подлежащая опубликованию, является https://umk.urikhtau.kz/</w:t>
      </w:r>
    </w:p>
    <w:p w14:paraId="143F7E80" w14:textId="77777777" w:rsidR="00AB340F" w:rsidRDefault="00AB340F" w:rsidP="00AB340F">
      <w:pPr>
        <w:spacing w:after="0" w:line="259" w:lineRule="auto"/>
        <w:ind w:right="57" w:firstLine="0"/>
        <w:rPr>
          <w:sz w:val="22"/>
          <w:szCs w:val="22"/>
        </w:rPr>
      </w:pPr>
    </w:p>
    <w:p w14:paraId="62E4BFCD" w14:textId="77777777" w:rsidR="00AB340F" w:rsidRPr="00841B34" w:rsidRDefault="00AB340F" w:rsidP="00AB340F">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71"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 w:type="dxa"/>
          <w:right w:w="56" w:type="dxa"/>
        </w:tblCellMar>
        <w:tblLook w:val="04A0" w:firstRow="1" w:lastRow="0" w:firstColumn="1" w:lastColumn="0" w:noHBand="0" w:noVBand="1"/>
      </w:tblPr>
      <w:tblGrid>
        <w:gridCol w:w="1944"/>
        <w:gridCol w:w="1055"/>
        <w:gridCol w:w="1925"/>
        <w:gridCol w:w="3312"/>
        <w:gridCol w:w="1889"/>
        <w:gridCol w:w="1559"/>
        <w:gridCol w:w="1486"/>
        <w:gridCol w:w="1400"/>
        <w:gridCol w:w="1302"/>
      </w:tblGrid>
      <w:tr w:rsidR="00BE2AC3" w:rsidRPr="00841B34" w14:paraId="48954C0C" w14:textId="3A9AD78E" w:rsidTr="00BE2AC3">
        <w:trPr>
          <w:trHeight w:val="632"/>
        </w:trPr>
        <w:tc>
          <w:tcPr>
            <w:tcW w:w="612"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2"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06"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1043"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595"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1"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68"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1"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410"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BE2AC3" w:rsidRPr="00841B34" w14:paraId="66D9C527" w14:textId="4380813D" w:rsidTr="00BE2AC3">
        <w:trPr>
          <w:trHeight w:val="1715"/>
        </w:trPr>
        <w:tc>
          <w:tcPr>
            <w:tcW w:w="612" w:type="pct"/>
            <w:vAlign w:val="center"/>
          </w:tcPr>
          <w:p w14:paraId="175A0C06" w14:textId="5329490C" w:rsidR="00AB340F" w:rsidRPr="00841B34" w:rsidRDefault="00AB340F" w:rsidP="00AB340F">
            <w:pPr>
              <w:spacing w:after="0" w:line="259" w:lineRule="auto"/>
              <w:ind w:right="57" w:firstLine="0"/>
              <w:rPr>
                <w:sz w:val="22"/>
                <w:szCs w:val="22"/>
              </w:rPr>
            </w:pPr>
            <w:r w:rsidRPr="00841B34">
              <w:rPr>
                <w:sz w:val="22"/>
                <w:szCs w:val="22"/>
              </w:rPr>
              <w:t>5224</w:t>
            </w:r>
          </w:p>
        </w:tc>
        <w:tc>
          <w:tcPr>
            <w:tcW w:w="332" w:type="pct"/>
            <w:vAlign w:val="center"/>
          </w:tcPr>
          <w:p w14:paraId="087EB7C3" w14:textId="58C77BCB" w:rsidR="00AB340F" w:rsidRPr="00841B34" w:rsidRDefault="00AB340F" w:rsidP="00AB340F">
            <w:pPr>
              <w:spacing w:after="0" w:line="259" w:lineRule="auto"/>
              <w:ind w:right="57" w:firstLine="0"/>
              <w:rPr>
                <w:sz w:val="22"/>
                <w:szCs w:val="22"/>
              </w:rPr>
            </w:pPr>
            <w:r>
              <w:rPr>
                <w:sz w:val="22"/>
                <w:szCs w:val="22"/>
              </w:rPr>
              <w:t>23 У</w:t>
            </w:r>
          </w:p>
        </w:tc>
        <w:tc>
          <w:tcPr>
            <w:tcW w:w="606" w:type="pct"/>
            <w:vAlign w:val="center"/>
          </w:tcPr>
          <w:p w14:paraId="005C5B42" w14:textId="2839D121" w:rsidR="00AB340F" w:rsidRPr="00841B34" w:rsidRDefault="00AB340F" w:rsidP="00AB340F">
            <w:pPr>
              <w:spacing w:after="0" w:line="259" w:lineRule="auto"/>
              <w:ind w:right="57" w:firstLine="0"/>
              <w:rPr>
                <w:sz w:val="22"/>
                <w:szCs w:val="22"/>
              </w:rPr>
            </w:pPr>
            <w:r w:rsidRPr="002B4C4D">
              <w:rPr>
                <w:sz w:val="22"/>
                <w:szCs w:val="22"/>
              </w:rPr>
              <w:t>702110.000.000000</w:t>
            </w:r>
          </w:p>
        </w:tc>
        <w:tc>
          <w:tcPr>
            <w:tcW w:w="1043" w:type="pct"/>
            <w:vAlign w:val="center"/>
          </w:tcPr>
          <w:p w14:paraId="4D189A8E" w14:textId="77777777" w:rsidR="00AB340F" w:rsidRPr="002B4C4D" w:rsidRDefault="00AB340F" w:rsidP="00AB340F">
            <w:pPr>
              <w:spacing w:after="0" w:line="259" w:lineRule="auto"/>
              <w:ind w:right="57" w:firstLine="0"/>
              <w:jc w:val="center"/>
              <w:rPr>
                <w:sz w:val="22"/>
                <w:szCs w:val="22"/>
              </w:rPr>
            </w:pPr>
            <w:bookmarkStart w:id="0" w:name="_Hlk195698562"/>
            <w:r w:rsidRPr="002B4C4D">
              <w:rPr>
                <w:sz w:val="22"/>
                <w:szCs w:val="22"/>
              </w:rPr>
              <w:t>Услуги по поддержанию связи с</w:t>
            </w:r>
          </w:p>
          <w:p w14:paraId="27486483" w14:textId="43EE22EF" w:rsidR="00AB340F" w:rsidRPr="00841B34" w:rsidRDefault="00AB340F" w:rsidP="00AB340F">
            <w:pPr>
              <w:spacing w:after="0" w:line="259" w:lineRule="auto"/>
              <w:ind w:right="57" w:firstLine="0"/>
              <w:rPr>
                <w:sz w:val="22"/>
                <w:szCs w:val="22"/>
              </w:rPr>
            </w:pPr>
            <w:r w:rsidRPr="002B4C4D">
              <w:rPr>
                <w:sz w:val="22"/>
                <w:szCs w:val="22"/>
              </w:rPr>
              <w:t>общественностью/организациями</w:t>
            </w:r>
            <w:bookmarkEnd w:id="0"/>
          </w:p>
        </w:tc>
        <w:tc>
          <w:tcPr>
            <w:tcW w:w="595" w:type="pct"/>
            <w:vAlign w:val="center"/>
          </w:tcPr>
          <w:p w14:paraId="3A5BE5D3" w14:textId="77777777" w:rsidR="00AB340F" w:rsidRPr="002B4C4D" w:rsidRDefault="00AB340F" w:rsidP="00AB340F">
            <w:pPr>
              <w:spacing w:after="0" w:line="259" w:lineRule="auto"/>
              <w:ind w:right="57" w:firstLine="0"/>
              <w:jc w:val="center"/>
              <w:rPr>
                <w:sz w:val="22"/>
                <w:szCs w:val="22"/>
              </w:rPr>
            </w:pPr>
            <w:bookmarkStart w:id="1" w:name="_Hlk195698572"/>
            <w:r w:rsidRPr="002B4C4D">
              <w:rPr>
                <w:sz w:val="22"/>
                <w:szCs w:val="22"/>
              </w:rPr>
              <w:t>Сопровождение и организация работ по проведению</w:t>
            </w:r>
          </w:p>
          <w:p w14:paraId="722594EB" w14:textId="728C9EB3" w:rsidR="00AB340F" w:rsidRPr="00841B34" w:rsidRDefault="00AB340F" w:rsidP="00AB340F">
            <w:pPr>
              <w:spacing w:after="0" w:line="259" w:lineRule="auto"/>
              <w:ind w:right="57" w:firstLine="0"/>
              <w:rPr>
                <w:sz w:val="22"/>
                <w:szCs w:val="22"/>
              </w:rPr>
            </w:pPr>
            <w:r w:rsidRPr="002B4C4D">
              <w:rPr>
                <w:sz w:val="22"/>
                <w:szCs w:val="22"/>
              </w:rPr>
              <w:t>общественных слушаний</w:t>
            </w:r>
            <w:bookmarkEnd w:id="1"/>
          </w:p>
        </w:tc>
        <w:tc>
          <w:tcPr>
            <w:tcW w:w="491" w:type="pct"/>
            <w:vAlign w:val="center"/>
          </w:tcPr>
          <w:p w14:paraId="26CEE014" w14:textId="02CE16B4" w:rsidR="00AB340F" w:rsidRPr="00841B34" w:rsidRDefault="00AB340F" w:rsidP="00AB340F">
            <w:pPr>
              <w:spacing w:after="0" w:line="259" w:lineRule="auto"/>
              <w:ind w:right="57" w:firstLine="0"/>
              <w:rPr>
                <w:sz w:val="22"/>
                <w:szCs w:val="22"/>
              </w:rPr>
            </w:pPr>
            <w:r>
              <w:rPr>
                <w:sz w:val="22"/>
                <w:szCs w:val="22"/>
              </w:rPr>
              <w:t>1</w:t>
            </w:r>
          </w:p>
        </w:tc>
        <w:tc>
          <w:tcPr>
            <w:tcW w:w="468" w:type="pct"/>
            <w:vAlign w:val="center"/>
          </w:tcPr>
          <w:p w14:paraId="1AF6B397" w14:textId="1E300F37" w:rsidR="00AB340F" w:rsidRPr="00841B34" w:rsidRDefault="00AB340F" w:rsidP="00AB340F">
            <w:pPr>
              <w:spacing w:after="0" w:line="259" w:lineRule="auto"/>
              <w:ind w:right="57" w:firstLine="0"/>
              <w:rPr>
                <w:sz w:val="22"/>
                <w:szCs w:val="22"/>
              </w:rPr>
            </w:pPr>
            <w:r>
              <w:rPr>
                <w:sz w:val="22"/>
                <w:szCs w:val="22"/>
              </w:rPr>
              <w:t>1 500 000</w:t>
            </w:r>
          </w:p>
        </w:tc>
        <w:tc>
          <w:tcPr>
            <w:tcW w:w="441" w:type="pct"/>
            <w:vAlign w:val="center"/>
          </w:tcPr>
          <w:p w14:paraId="7AEF1718" w14:textId="70C40657" w:rsidR="00AB340F" w:rsidRPr="00841B34" w:rsidRDefault="00AB340F" w:rsidP="00AB340F">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410" w:type="pct"/>
            <w:vAlign w:val="center"/>
          </w:tcPr>
          <w:p w14:paraId="33EACB44" w14:textId="2B343410" w:rsidR="00AB340F" w:rsidRPr="00841B34" w:rsidRDefault="00AB340F" w:rsidP="00AB340F">
            <w:pPr>
              <w:spacing w:after="0" w:line="259" w:lineRule="auto"/>
              <w:ind w:right="57" w:firstLine="0"/>
              <w:rPr>
                <w:sz w:val="22"/>
                <w:szCs w:val="22"/>
              </w:rPr>
            </w:pPr>
            <w:r>
              <w:rPr>
                <w:sz w:val="22"/>
                <w:szCs w:val="22"/>
              </w:rPr>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075E71D6" w:rsidR="00803A8B" w:rsidRPr="00841B34" w:rsidRDefault="00F97327" w:rsidP="00594811">
      <w:pPr>
        <w:spacing w:after="0"/>
        <w:ind w:right="57" w:firstLine="0"/>
        <w:jc w:val="center"/>
        <w:rPr>
          <w:sz w:val="22"/>
          <w:szCs w:val="22"/>
        </w:rPr>
      </w:pPr>
      <w:r w:rsidRPr="00841B34">
        <w:rPr>
          <w:b/>
          <w:sz w:val="22"/>
          <w:szCs w:val="22"/>
        </w:rPr>
        <w:t>3.</w:t>
      </w:r>
      <w:r w:rsidR="00BE2AC3">
        <w:rPr>
          <w:b/>
          <w:sz w:val="22"/>
          <w:szCs w:val="22"/>
        </w:rPr>
        <w:t>1</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204F62F" w:rsidR="00803A8B" w:rsidRPr="00841B34" w:rsidRDefault="00F97327" w:rsidP="00594811">
      <w:pPr>
        <w:spacing w:after="0"/>
        <w:ind w:right="57" w:firstLine="0"/>
        <w:rPr>
          <w:sz w:val="22"/>
          <w:szCs w:val="22"/>
        </w:rPr>
      </w:pPr>
      <w:r w:rsidRPr="00841B34">
        <w:rPr>
          <w:sz w:val="22"/>
          <w:szCs w:val="22"/>
        </w:rPr>
        <w:t>3.</w:t>
      </w:r>
      <w:r w:rsidR="00BE2AC3">
        <w:rPr>
          <w:sz w:val="22"/>
          <w:szCs w:val="22"/>
        </w:rPr>
        <w:t>1</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439411" w14:textId="1878AC66"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381E62E" w:rsidR="00803A8B" w:rsidRPr="00841B34" w:rsidRDefault="00F97327" w:rsidP="00594811">
      <w:pPr>
        <w:pStyle w:val="20"/>
        <w:spacing w:after="0"/>
        <w:ind w:left="0" w:right="57" w:firstLine="0"/>
        <w:rPr>
          <w:sz w:val="22"/>
          <w:szCs w:val="22"/>
        </w:rPr>
      </w:pPr>
      <w:r w:rsidRPr="00841B34">
        <w:rPr>
          <w:sz w:val="22"/>
          <w:szCs w:val="22"/>
        </w:rPr>
        <w:t>3.</w:t>
      </w:r>
      <w:r w:rsidR="00BE2AC3">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405EF9A1" w:rsidR="00803A8B" w:rsidRPr="00841B34" w:rsidRDefault="00F97327" w:rsidP="00594811">
      <w:pPr>
        <w:spacing w:after="0"/>
        <w:ind w:right="57" w:firstLine="0"/>
        <w:rPr>
          <w:sz w:val="22"/>
          <w:szCs w:val="22"/>
        </w:rPr>
      </w:pPr>
      <w:r w:rsidRPr="00841B34">
        <w:rPr>
          <w:sz w:val="22"/>
          <w:szCs w:val="22"/>
        </w:rPr>
        <w:t>3.</w:t>
      </w:r>
      <w:r w:rsidR="00BE2AC3">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637DE186" w:rsidR="00E03BAA" w:rsidRPr="00841B34" w:rsidRDefault="00E03BAA" w:rsidP="00594811">
      <w:pPr>
        <w:spacing w:after="0" w:line="259" w:lineRule="auto"/>
        <w:ind w:right="57" w:firstLine="0"/>
        <w:jc w:val="center"/>
        <w:rPr>
          <w:b/>
          <w:sz w:val="22"/>
          <w:szCs w:val="22"/>
        </w:rPr>
      </w:pPr>
      <w:r w:rsidRPr="00841B34">
        <w:rPr>
          <w:b/>
          <w:sz w:val="22"/>
          <w:szCs w:val="22"/>
        </w:rPr>
        <w:t>3.</w:t>
      </w:r>
      <w:r w:rsidR="00BE2AC3">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3E85526A" w14:textId="148BC73A" w:rsidR="00803A8B" w:rsidRPr="00841B34" w:rsidRDefault="00E03BAA" w:rsidP="00BE2AC3">
      <w:pPr>
        <w:spacing w:after="0" w:line="259" w:lineRule="auto"/>
        <w:ind w:right="57" w:firstLine="0"/>
        <w:rPr>
          <w:sz w:val="22"/>
          <w:szCs w:val="22"/>
        </w:rPr>
      </w:pPr>
      <w:r w:rsidRPr="00841B34">
        <w:rPr>
          <w:bCs/>
          <w:sz w:val="22"/>
          <w:szCs w:val="22"/>
        </w:rPr>
        <w:t>3.</w:t>
      </w:r>
      <w:r w:rsidR="00BE2AC3">
        <w:rPr>
          <w:bCs/>
          <w:sz w:val="22"/>
          <w:szCs w:val="22"/>
        </w:rPr>
        <w:t>3</w:t>
      </w:r>
      <w:r w:rsidRPr="00841B34">
        <w:rPr>
          <w:bCs/>
          <w:sz w:val="22"/>
          <w:szCs w:val="22"/>
        </w:rPr>
        <w:t>.</w:t>
      </w:r>
      <w:r w:rsidR="00BE2AC3">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sidR="00BE2AC3">
        <w:rPr>
          <w:bCs/>
          <w:sz w:val="22"/>
          <w:szCs w:val="22"/>
        </w:rPr>
        <w:t>.</w:t>
      </w:r>
      <w:r w:rsidRPr="00841B34">
        <w:rPr>
          <w:bCs/>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AB340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AB340F">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AB340F">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rsidP="00AB340F">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rsidP="00AB340F">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AB340F">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AB340F">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rsidP="00AB340F">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AB340F">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AB340F">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rsidP="00AB340F">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rsidP="00AB340F">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AB340F">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7"/>
      <w:footerReference w:type="even" r:id="rId8"/>
      <w:headerReference w:type="first" r:id="rId9"/>
      <w:footerReference w:type="first" r:id="rId10"/>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BF197" w14:textId="77777777" w:rsidR="00B85501" w:rsidRDefault="00B85501">
      <w:pPr>
        <w:spacing w:after="0" w:line="240" w:lineRule="auto"/>
      </w:pPr>
      <w:r>
        <w:separator/>
      </w:r>
    </w:p>
  </w:endnote>
  <w:endnote w:type="continuationSeparator" w:id="0">
    <w:p w14:paraId="566DB242" w14:textId="77777777" w:rsidR="00B85501" w:rsidRDefault="00B8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1209" w14:textId="77777777" w:rsidR="00B85501" w:rsidRDefault="00B85501">
      <w:pPr>
        <w:spacing w:after="0" w:line="240" w:lineRule="auto"/>
      </w:pPr>
      <w:r>
        <w:separator/>
      </w:r>
    </w:p>
  </w:footnote>
  <w:footnote w:type="continuationSeparator" w:id="0">
    <w:p w14:paraId="68CED437" w14:textId="77777777" w:rsidR="00B85501" w:rsidRDefault="00B8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25C0"/>
    <w:rsid w:val="000B4773"/>
    <w:rsid w:val="000E10FB"/>
    <w:rsid w:val="00112AFE"/>
    <w:rsid w:val="0013542A"/>
    <w:rsid w:val="00193A4F"/>
    <w:rsid w:val="001A0505"/>
    <w:rsid w:val="001F753B"/>
    <w:rsid w:val="002252AE"/>
    <w:rsid w:val="002372AE"/>
    <w:rsid w:val="002F43CC"/>
    <w:rsid w:val="00312853"/>
    <w:rsid w:val="00347A68"/>
    <w:rsid w:val="003C7257"/>
    <w:rsid w:val="00423A30"/>
    <w:rsid w:val="00437A92"/>
    <w:rsid w:val="00492765"/>
    <w:rsid w:val="004C400F"/>
    <w:rsid w:val="004C5585"/>
    <w:rsid w:val="00510C37"/>
    <w:rsid w:val="005152EF"/>
    <w:rsid w:val="00594811"/>
    <w:rsid w:val="005B2FF9"/>
    <w:rsid w:val="006517FE"/>
    <w:rsid w:val="00666443"/>
    <w:rsid w:val="006B2071"/>
    <w:rsid w:val="00743D59"/>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B340F"/>
    <w:rsid w:val="00AF0EFC"/>
    <w:rsid w:val="00B76626"/>
    <w:rsid w:val="00B85501"/>
    <w:rsid w:val="00BD6D75"/>
    <w:rsid w:val="00BE2AC3"/>
    <w:rsid w:val="00BF033A"/>
    <w:rsid w:val="00C10173"/>
    <w:rsid w:val="00C82FDB"/>
    <w:rsid w:val="00D12743"/>
    <w:rsid w:val="00D441C4"/>
    <w:rsid w:val="00D8707C"/>
    <w:rsid w:val="00E03BAA"/>
    <w:rsid w:val="00E20420"/>
    <w:rsid w:val="00E65FC4"/>
    <w:rsid w:val="00E87924"/>
    <w:rsid w:val="00EC7EEC"/>
    <w:rsid w:val="00F31F8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2025-04-16T11:30:00Z</dcterms:created>
  <dcterms:modified xsi:type="dcterms:W3CDTF">2025-04-16T11:30:00Z</dcterms:modified>
</cp:coreProperties>
</file>