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7D33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«__» ________ 202__ ж.</w:t>
      </w:r>
    </w:p>
    <w:p w14:paraId="23F4CFD7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№___ шартқа</w:t>
      </w:r>
    </w:p>
    <w:p w14:paraId="01D63B6F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қ</w:t>
      </w:r>
      <w:r w:rsidRPr="00706303">
        <w:rPr>
          <w:rFonts w:ascii="Times New Roman" w:hAnsi="Times New Roman" w:cs="Times New Roman"/>
          <w:b/>
          <w:bCs/>
        </w:rPr>
        <w:t>осымша №</w:t>
      </w:r>
      <w:r>
        <w:rPr>
          <w:rFonts w:ascii="Times New Roman" w:hAnsi="Times New Roman" w:cs="Times New Roman"/>
          <w:b/>
          <w:bCs/>
          <w:lang w:val="ru-RU"/>
        </w:rPr>
        <w:t>2</w:t>
      </w:r>
    </w:p>
    <w:p w14:paraId="70CA9A38" w14:textId="77777777" w:rsidR="0007595C" w:rsidRDefault="0007595C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5DEF6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F6D78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427FE8" w14:textId="77777777" w:rsidR="00C6672B" w:rsidRDefault="00C6672B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43A586" w14:textId="77777777" w:rsidR="00C6672B" w:rsidRDefault="00C6672B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4F6EF" w14:textId="47D70957" w:rsidR="00D85AC2" w:rsidRDefault="004B0BF9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Pr="004B0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 анализаторы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ң</w:t>
      </w:r>
      <w:r w:rsidRPr="004B0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алуға қатысты</w:t>
      </w:r>
    </w:p>
    <w:p w14:paraId="2949D81D" w14:textId="278B3ECC" w:rsidR="00634D72" w:rsidRDefault="00634D7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Техникалық сипаттама</w:t>
      </w:r>
    </w:p>
    <w:p w14:paraId="3DA363B5" w14:textId="77777777" w:rsidR="009D3DE1" w:rsidRDefault="009D3DE1" w:rsidP="009D3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9ADCA0" w14:textId="63653B5E" w:rsidR="009D3DE1" w:rsidRDefault="009D3DE1" w:rsidP="009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 және қажетті функционалдық, техникалық, сапалық және пайдалану сипаттамалары:</w:t>
      </w:r>
    </w:p>
    <w:p w14:paraId="6829F7C7" w14:textId="4AE4CB7E" w:rsidR="008C1625" w:rsidRDefault="004B0BF9" w:rsidP="004B0B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0BF9">
        <w:rPr>
          <w:rFonts w:ascii="Times New Roman" w:hAnsi="Times New Roman" w:cs="Times New Roman"/>
          <w:sz w:val="24"/>
          <w:szCs w:val="24"/>
          <w:lang w:val="ru-RU"/>
        </w:rPr>
        <w:t>Электрохимиялық датчигі бар газ дабылы, H2S 0-50 ppm. Құрылғының күйіне байланысты үш түсті жарықтандырылған жеке СКД дисплейі. Магниттік көрсеткіш арқылы теңшеуге қол жеткізу. 4-20мА шығыс сигналы, 3 бағдарламаланатын релелік Шығыс (2 дабыл шегі, 1-ақаулық), аспап шкаласы 0-100%. IP66, жұмыс температурасы-40</w:t>
      </w:r>
      <w:r w:rsidRPr="004B0BF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o</w:t>
      </w:r>
      <w:r w:rsidRPr="004B0BF9">
        <w:rPr>
          <w:rFonts w:ascii="Times New Roman" w:hAnsi="Times New Roman" w:cs="Times New Roman"/>
          <w:sz w:val="24"/>
          <w:szCs w:val="24"/>
          <w:lang w:val="ru-RU"/>
        </w:rPr>
        <w:t>C....+65</w:t>
      </w:r>
      <w:r w:rsidRPr="004B0BF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o</w:t>
      </w:r>
      <w:r w:rsidRPr="004B0BF9">
        <w:rPr>
          <w:rFonts w:ascii="Times New Roman" w:hAnsi="Times New Roman" w:cs="Times New Roman"/>
          <w:sz w:val="24"/>
          <w:szCs w:val="24"/>
          <w:lang w:val="ru-RU"/>
        </w:rPr>
        <w:t xml:space="preserve">C. Жарылыстан қорғау дәрежесі 1ExdIICT5. 2 x M20 пайдаланылмаған саңылауларда тығындары бар кабель саңылаулары, </w:t>
      </w:r>
      <w:r w:rsidR="000A36D4" w:rsidRPr="00151DF8">
        <w:rPr>
          <w:rFonts w:ascii="Times New Roman" w:hAnsi="Times New Roman" w:cs="Times New Roman"/>
          <w:sz w:val="24"/>
          <w:szCs w:val="24"/>
          <w:lang w:val="ru-RU"/>
        </w:rPr>
        <w:t>LM</w:t>
      </w:r>
      <w:r w:rsidR="000A36D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B0BF9">
        <w:rPr>
          <w:rFonts w:ascii="Times New Roman" w:hAnsi="Times New Roman" w:cs="Times New Roman"/>
          <w:sz w:val="24"/>
          <w:szCs w:val="24"/>
          <w:lang w:val="ru-RU"/>
        </w:rPr>
        <w:t xml:space="preserve">5 коррозияға төзімді боялған (сары) алюминий қорытпасынан жасалған трансмиттер корпусы. Газ сенсорының корпусы тот баспайтын болаттан жасалған. Ауа-райының әсерінен қорғайтын қақпақ. Газ талдағыштар бастапқы тексерумен және ҚР </w:t>
      </w:r>
      <w:r w:rsidR="000A36D4">
        <w:rPr>
          <w:rFonts w:ascii="Times New Roman" w:hAnsi="Times New Roman" w:cs="Times New Roman"/>
          <w:sz w:val="24"/>
          <w:szCs w:val="24"/>
          <w:lang w:val="ru-RU"/>
        </w:rPr>
        <w:t>МӨЖ</w:t>
      </w:r>
      <w:r w:rsidRPr="004B0BF9">
        <w:rPr>
          <w:rFonts w:ascii="Times New Roman" w:hAnsi="Times New Roman" w:cs="Times New Roman"/>
          <w:sz w:val="24"/>
          <w:szCs w:val="24"/>
          <w:lang w:val="ru-RU"/>
        </w:rPr>
        <w:t xml:space="preserve"> Тізіліміне енгізілуі тиіс.</w:t>
      </w:r>
    </w:p>
    <w:p w14:paraId="5E17F514" w14:textId="77777777" w:rsidR="007058DD" w:rsidRDefault="007058DD" w:rsidP="004B0B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4AE74" w14:textId="3CE2E9A3" w:rsidR="009D3DE1" w:rsidRPr="009D3DE1" w:rsidRDefault="009D3DE1" w:rsidP="00ED38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Өнім жаңа, пайдаланылмаған болуы керек, шығарылған күні 2024 жылдан ерте емес.</w:t>
      </w:r>
    </w:p>
    <w:p w14:paraId="7D3EC175" w14:textId="7F257B91" w:rsidR="00F20AED" w:rsidRDefault="009D3DE1" w:rsidP="00ED38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DE1">
        <w:rPr>
          <w:rFonts w:ascii="Times New Roman" w:hAnsi="Times New Roman" w:cs="Times New Roman"/>
          <w:sz w:val="24"/>
          <w:szCs w:val="24"/>
        </w:rPr>
        <w:t>Тауарға кепілдік кемінде 12 ай.</w:t>
      </w:r>
    </w:p>
    <w:p w14:paraId="27D89B00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D63DD8" w:rsidRPr="00D63DD8" w14:paraId="56BFC781" w14:textId="77777777" w:rsidTr="00D63DD8">
        <w:trPr>
          <w:trHeight w:val="735"/>
        </w:trPr>
        <w:tc>
          <w:tcPr>
            <w:tcW w:w="4820" w:type="dxa"/>
          </w:tcPr>
          <w:p w14:paraId="20A396A7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 беруші: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ED7576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05F2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Өрік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тау Оперейтинг» ЖШС</w:t>
            </w:r>
          </w:p>
          <w:p w14:paraId="4E906F55" w14:textId="77777777" w:rsidR="00D63DD8" w:rsidRPr="00D63DD8" w:rsidRDefault="00D63DD8" w:rsidP="0091695B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Өндіріс директоры</w:t>
            </w:r>
          </w:p>
          <w:p w14:paraId="160BE0E1" w14:textId="77777777" w:rsidR="00D63DD8" w:rsidRPr="00D63DD8" w:rsidRDefault="00D63DD8" w:rsidP="0091695B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BED8C6" w14:textId="77777777" w:rsidR="00D63DD8" w:rsidRPr="00D63DD8" w:rsidRDefault="00D63DD8" w:rsidP="0091695B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F173F" w14:textId="77777777" w:rsidR="00D63DD8" w:rsidRPr="00D63DD8" w:rsidRDefault="00D63DD8" w:rsidP="0091695B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___________________ 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Б. Исмагулов</w:t>
            </w:r>
          </w:p>
          <w:p w14:paraId="507B944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</w:tcPr>
          <w:p w14:paraId="2FF3E060" w14:textId="673EA504" w:rsidR="00D63DD8" w:rsidRPr="00D63DD8" w:rsidRDefault="001811DB" w:rsidP="0091695B">
            <w:pPr>
              <w:pStyle w:val="a3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ізуші</w:t>
            </w:r>
            <w:r w:rsidR="00D63DD8"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1F4C894" w14:textId="4131A860" w:rsidR="00D63DD8" w:rsidRPr="00D85AC2" w:rsidRDefault="00D63DD8" w:rsidP="009169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F3855A9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1499B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BAE93" w14:textId="77777777" w:rsidR="00D85AC2" w:rsidRP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8D0DA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E29C6D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8D9A67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13A72E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582DA0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CCD14A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E85042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D6DDE3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0B66BB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D4C851" w14:textId="77777777" w:rsid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7FA4B0" w14:textId="77777777" w:rsidR="007058DD" w:rsidRPr="007058DD" w:rsidRDefault="007058D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B94127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0A5F7B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97002F4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27BD">
        <w:rPr>
          <w:rFonts w:ascii="Times New Roman" w:hAnsi="Times New Roman" w:cs="Times New Roman"/>
          <w:b/>
          <w:lang w:val="ru"/>
        </w:rPr>
        <w:lastRenderedPageBreak/>
        <w:t>Приложение №</w:t>
      </w:r>
      <w:r w:rsidRPr="003941CB">
        <w:rPr>
          <w:rFonts w:ascii="Times New Roman" w:hAnsi="Times New Roman" w:cs="Times New Roman"/>
          <w:b/>
          <w:lang w:val="ru-RU"/>
        </w:rPr>
        <w:t>2</w:t>
      </w:r>
      <w:r w:rsidRPr="009127BD">
        <w:rPr>
          <w:rFonts w:ascii="Times New Roman" w:hAnsi="Times New Roman" w:cs="Times New Roman"/>
          <w:b/>
          <w:lang w:val="ru"/>
        </w:rPr>
        <w:t xml:space="preserve"> </w:t>
      </w:r>
    </w:p>
    <w:p w14:paraId="592E37A9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>к договору № ______</w:t>
      </w:r>
    </w:p>
    <w:p w14:paraId="5D1A3352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 xml:space="preserve">от «___» _____________ 202__г. </w:t>
      </w:r>
    </w:p>
    <w:p w14:paraId="3E0772D9" w14:textId="77777777" w:rsidR="003941CB" w:rsidRPr="003941CB" w:rsidRDefault="003941CB" w:rsidP="00394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0C119D5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E5CD8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089DA1" w14:textId="77777777" w:rsidR="00C6672B" w:rsidRDefault="00C6672B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C37B0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CAC3BE" w14:textId="6E0ABCD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Техническая спецификация</w:t>
      </w:r>
    </w:p>
    <w:p w14:paraId="47E6ABDD" w14:textId="075CFC6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закупке: </w:t>
      </w:r>
      <w:r w:rsidR="00EA4110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Газоанализатор</w:t>
      </w:r>
    </w:p>
    <w:p w14:paraId="344653FE" w14:textId="77777777" w:rsidR="00AD3E0E" w:rsidRDefault="00AD3E0E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144E09" w14:textId="10F37AA7" w:rsidR="00AD3E0E" w:rsidRPr="009D3DE1" w:rsidRDefault="00F20AED" w:rsidP="00ED3839">
      <w:pPr>
        <w:pStyle w:val="a3"/>
        <w:spacing w:line="25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DE1">
        <w:rPr>
          <w:rFonts w:ascii="Times New Roman" w:hAnsi="Times New Roman" w:cs="Times New Roman"/>
          <w:sz w:val="24"/>
          <w:szCs w:val="24"/>
          <w:lang w:val="ru-RU"/>
        </w:rPr>
        <w:t>Описание и требуемые функциональные, технические, качественные и эксплуатационные характеристики:</w:t>
      </w:r>
    </w:p>
    <w:p w14:paraId="6A4E5F92" w14:textId="3DDCE9A6" w:rsidR="00AD3E0E" w:rsidRPr="00151DF8" w:rsidRDefault="00863E82" w:rsidP="004B0BF9">
      <w:pPr>
        <w:pStyle w:val="a3"/>
        <w:spacing w:line="25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3E82">
        <w:rPr>
          <w:rFonts w:ascii="Times New Roman" w:hAnsi="Times New Roman" w:cs="Times New Roman"/>
          <w:sz w:val="24"/>
          <w:szCs w:val="24"/>
          <w:lang w:val="ru-RU"/>
        </w:rPr>
        <w:t>Газосигнализатор с электрохимическим втычным датчиком,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H2S 0-50 ppm.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Пользовательский ЖК-дисплей с трехцветной подсветкой в зависимости от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состояния прибора. Доступ для настройки с помощью магнитного указателя.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Выходной сигнал 4-20мA, 3 программируемых релейных выхода (2порога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сигнализации, 1-неисправность), шкала прибора 0-100%. IP66, рабочая</w:t>
      </w:r>
      <w:r w:rsidR="00151DF8"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температура -40</w:t>
      </w:r>
      <w:r w:rsidRPr="00151DF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o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C....+65</w:t>
      </w:r>
      <w:r w:rsidRPr="00151DF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o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C. Степень взрывозащиты 1ExdIICT5. 2 x M20</w:t>
      </w:r>
      <w:r w:rsidR="00151DF8"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отверстий под кабель с заглушками на неиспользуемых отверстиях, корпус</w:t>
      </w:r>
      <w:r w:rsidR="00151DF8"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трансмиттера из коррозионностойкого окрашенного</w:t>
      </w:r>
      <w:r w:rsidR="00151DF8">
        <w:rPr>
          <w:rFonts w:ascii="Times New Roman" w:hAnsi="Times New Roman" w:cs="Times New Roman"/>
          <w:sz w:val="24"/>
          <w:szCs w:val="24"/>
          <w:lang w:val="ru-RU"/>
        </w:rPr>
        <w:t xml:space="preserve"> (желтого цвета)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алюминиевого сплава</w:t>
      </w:r>
      <w:r w:rsidR="00151DF8"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LM25. Корпус датчика газа выполнен из нержавеющей стали. Колпак защиты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от погодных воздействий.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Газоанализаторы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5799" w:rsidRPr="00151DF8">
        <w:rPr>
          <w:rFonts w:ascii="Times New Roman" w:hAnsi="Times New Roman" w:cs="Times New Roman"/>
          <w:sz w:val="24"/>
          <w:szCs w:val="24"/>
          <w:lang w:val="ru-RU"/>
        </w:rPr>
        <w:t>с первичной поверкой</w:t>
      </w:r>
      <w:r w:rsidR="00915799" w:rsidRPr="00151DF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51DF8">
        <w:rPr>
          <w:rFonts w:ascii="Times New Roman" w:hAnsi="Times New Roman" w:cs="Times New Roman"/>
          <w:sz w:val="24"/>
          <w:szCs w:val="24"/>
          <w:lang w:val="ru-RU"/>
        </w:rPr>
        <w:t>внесены в Реестр СИ РК.</w:t>
      </w:r>
    </w:p>
    <w:p w14:paraId="0CEB3A89" w14:textId="5AC9A1BC" w:rsidR="003F563C" w:rsidRDefault="00F20AED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F563C">
        <w:rPr>
          <w:rFonts w:ascii="Times New Roman" w:hAnsi="Times New Roman" w:cs="Times New Roman"/>
          <w:sz w:val="24"/>
          <w:szCs w:val="24"/>
          <w:lang w:eastAsia="ru-RU"/>
        </w:rPr>
        <w:t xml:space="preserve">Товар должен быть новым, не бывшим в употреблении, 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дата выпуска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не ранее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515EE" w:rsidRPr="003F563C">
        <w:rPr>
          <w:rFonts w:ascii="Times New Roman" w:hAnsi="Times New Roman" w:cs="Times New Roman"/>
          <w:sz w:val="24"/>
          <w:szCs w:val="24"/>
          <w:lang w:val="kk-KZ" w:eastAsia="ru-RU"/>
        </w:rPr>
        <w:t>4</w:t>
      </w:r>
      <w:r w:rsidR="00C2638D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3F56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AED7C9" w14:textId="7E703B1D" w:rsidR="00F20AED" w:rsidRPr="003F563C" w:rsidRDefault="003F563C" w:rsidP="003F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Гарантия на товар не менее 12 месяцев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E6A7B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A5B352A" w14:textId="77777777" w:rsidR="001811DB" w:rsidRPr="001811DB" w:rsidRDefault="001811DB" w:rsidP="00F20A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811DB" w14:paraId="07961A9B" w14:textId="77777777" w:rsidTr="00556F1B">
        <w:tc>
          <w:tcPr>
            <w:tcW w:w="4839" w:type="dxa"/>
          </w:tcPr>
          <w:p w14:paraId="446D48C6" w14:textId="2AAAF88A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ЗАКАЗЧИК: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2F8DA0E2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«Урихтау Оперейтинг»</w:t>
            </w:r>
          </w:p>
          <w:p w14:paraId="6761C67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по производству</w:t>
            </w:r>
          </w:p>
          <w:p w14:paraId="2D08485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CA593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8BC11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 Б. Исмагулов</w:t>
            </w:r>
          </w:p>
          <w:p w14:paraId="6B538C79" w14:textId="77777777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F40F5EA" w14:textId="003A8AC1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ПОСТАВЩИК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0E6303D1" w14:textId="57C0F112" w:rsidR="001811DB" w:rsidRPr="001811DB" w:rsidRDefault="001811DB" w:rsidP="00AC77FF">
            <w:pPr>
              <w:pStyle w:val="aa"/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047078C" w14:textId="77777777" w:rsidR="00F20AED" w:rsidRPr="00FD2C4E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20AED" w:rsidRPr="00F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CD0"/>
    <w:multiLevelType w:val="hybridMultilevel"/>
    <w:tmpl w:val="DBEC819E"/>
    <w:lvl w:ilvl="0" w:tplc="47389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72C3D"/>
    <w:multiLevelType w:val="hybridMultilevel"/>
    <w:tmpl w:val="9FF05E4A"/>
    <w:lvl w:ilvl="0" w:tplc="2C1C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47EBA"/>
    <w:multiLevelType w:val="multilevel"/>
    <w:tmpl w:val="DD801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4B51"/>
    <w:multiLevelType w:val="multilevel"/>
    <w:tmpl w:val="9044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5823346">
    <w:abstractNumId w:val="2"/>
  </w:num>
  <w:num w:numId="2" w16cid:durableId="227809882">
    <w:abstractNumId w:val="3"/>
  </w:num>
  <w:num w:numId="3" w16cid:durableId="1315329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83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1163">
    <w:abstractNumId w:val="1"/>
  </w:num>
  <w:num w:numId="6" w16cid:durableId="131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43D1E"/>
    <w:rsid w:val="0007595C"/>
    <w:rsid w:val="000A36D4"/>
    <w:rsid w:val="001050C8"/>
    <w:rsid w:val="00107D2A"/>
    <w:rsid w:val="00110913"/>
    <w:rsid w:val="001277E2"/>
    <w:rsid w:val="00151DF8"/>
    <w:rsid w:val="001575AA"/>
    <w:rsid w:val="00164533"/>
    <w:rsid w:val="001811DB"/>
    <w:rsid w:val="001871D5"/>
    <w:rsid w:val="001B0DE0"/>
    <w:rsid w:val="001B658A"/>
    <w:rsid w:val="001F53CE"/>
    <w:rsid w:val="0021314B"/>
    <w:rsid w:val="00293A36"/>
    <w:rsid w:val="002959FB"/>
    <w:rsid w:val="00297B9C"/>
    <w:rsid w:val="003379B5"/>
    <w:rsid w:val="003941CB"/>
    <w:rsid w:val="003B7FA4"/>
    <w:rsid w:val="003F563C"/>
    <w:rsid w:val="00444CE2"/>
    <w:rsid w:val="004B0BF9"/>
    <w:rsid w:val="00502D53"/>
    <w:rsid w:val="005077C6"/>
    <w:rsid w:val="005515EE"/>
    <w:rsid w:val="00586EE0"/>
    <w:rsid w:val="005B7DDE"/>
    <w:rsid w:val="005C25AE"/>
    <w:rsid w:val="005F27E5"/>
    <w:rsid w:val="00634D72"/>
    <w:rsid w:val="006639F8"/>
    <w:rsid w:val="006E1AF2"/>
    <w:rsid w:val="006E6A7B"/>
    <w:rsid w:val="007058DD"/>
    <w:rsid w:val="00774995"/>
    <w:rsid w:val="00784BE2"/>
    <w:rsid w:val="007E34EC"/>
    <w:rsid w:val="008142D2"/>
    <w:rsid w:val="00846B6C"/>
    <w:rsid w:val="00860D69"/>
    <w:rsid w:val="008636C4"/>
    <w:rsid w:val="00863E82"/>
    <w:rsid w:val="00875C47"/>
    <w:rsid w:val="008C1625"/>
    <w:rsid w:val="008E400E"/>
    <w:rsid w:val="00915799"/>
    <w:rsid w:val="0091695B"/>
    <w:rsid w:val="009D3DE1"/>
    <w:rsid w:val="009D4B64"/>
    <w:rsid w:val="009E047D"/>
    <w:rsid w:val="009E7E48"/>
    <w:rsid w:val="00A05A88"/>
    <w:rsid w:val="00A87F4B"/>
    <w:rsid w:val="00AC77FF"/>
    <w:rsid w:val="00AD3E0E"/>
    <w:rsid w:val="00B40E65"/>
    <w:rsid w:val="00B936AD"/>
    <w:rsid w:val="00BF337E"/>
    <w:rsid w:val="00C2638D"/>
    <w:rsid w:val="00C51351"/>
    <w:rsid w:val="00C6672B"/>
    <w:rsid w:val="00C970BE"/>
    <w:rsid w:val="00CB1577"/>
    <w:rsid w:val="00D63DD8"/>
    <w:rsid w:val="00D85AC2"/>
    <w:rsid w:val="00DE251A"/>
    <w:rsid w:val="00DE475A"/>
    <w:rsid w:val="00E0162B"/>
    <w:rsid w:val="00E0503B"/>
    <w:rsid w:val="00E145C6"/>
    <w:rsid w:val="00E36303"/>
    <w:rsid w:val="00E51293"/>
    <w:rsid w:val="00E55B91"/>
    <w:rsid w:val="00E815A2"/>
    <w:rsid w:val="00EA4110"/>
    <w:rsid w:val="00ED3839"/>
    <w:rsid w:val="00EE0930"/>
    <w:rsid w:val="00EE4811"/>
    <w:rsid w:val="00F161AB"/>
    <w:rsid w:val="00F20AED"/>
    <w:rsid w:val="00F2447E"/>
    <w:rsid w:val="00F2469C"/>
    <w:rsid w:val="00F34A82"/>
    <w:rsid w:val="00F40CFB"/>
    <w:rsid w:val="00FD2C4E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paragraph" w:styleId="aa">
    <w:name w:val="No Spacing"/>
    <w:uiPriority w:val="1"/>
    <w:qFormat/>
    <w:rsid w:val="001811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paragraphtext">
    <w:name w:val="paragraphtext"/>
    <w:basedOn w:val="a0"/>
    <w:rsid w:val="0091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142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1384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8494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0871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702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0858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671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054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949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665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48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2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2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506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3439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Балгалиев Рамазан Дарханулы</cp:lastModifiedBy>
  <cp:revision>69</cp:revision>
  <dcterms:created xsi:type="dcterms:W3CDTF">2023-04-07T04:50:00Z</dcterms:created>
  <dcterms:modified xsi:type="dcterms:W3CDTF">2025-05-20T06:25:00Z</dcterms:modified>
</cp:coreProperties>
</file>