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4389F2A"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E35C30">
        <w:rPr>
          <w:b/>
          <w:bCs/>
          <w:sz w:val="22"/>
          <w:szCs w:val="22"/>
        </w:rPr>
        <w:t>241</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E35C30">
        <w:trPr>
          <w:trHeight w:val="632"/>
          <w:jc w:val="center"/>
        </w:trPr>
        <w:tc>
          <w:tcPr>
            <w:tcW w:w="497" w:type="pct"/>
            <w:tcBorders>
              <w:top w:val="single" w:sz="2" w:space="0" w:color="000000"/>
              <w:left w:val="nil"/>
              <w:bottom w:val="single" w:sz="5" w:space="0" w:color="000000"/>
              <w:right w:val="single" w:sz="5" w:space="0" w:color="000000"/>
            </w:tcBorders>
            <w:vAlign w:val="center"/>
          </w:tcPr>
          <w:p w14:paraId="3BDFB73A" w14:textId="77777777" w:rsidR="000E10FB" w:rsidRPr="00841B34" w:rsidRDefault="000E10FB" w:rsidP="00E35C30">
            <w:pPr>
              <w:spacing w:after="0" w:line="259" w:lineRule="auto"/>
              <w:ind w:right="57" w:firstLine="0"/>
              <w:jc w:val="center"/>
              <w:rPr>
                <w:b/>
                <w:sz w:val="22"/>
                <w:szCs w:val="22"/>
              </w:rPr>
            </w:pPr>
          </w:p>
          <w:p w14:paraId="4C0FD0A3" w14:textId="685C313D" w:rsidR="000E10FB" w:rsidRPr="00841B34" w:rsidRDefault="000E10FB" w:rsidP="00E35C30">
            <w:pPr>
              <w:spacing w:after="0"/>
              <w:ind w:right="57" w:firstLine="0"/>
              <w:jc w:val="center"/>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E35C30">
            <w:pPr>
              <w:spacing w:after="0" w:line="259" w:lineRule="auto"/>
              <w:ind w:right="57" w:firstLine="0"/>
              <w:jc w:val="center"/>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E35C30">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841B34" w:rsidRDefault="000E10FB" w:rsidP="00E35C30">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841B34" w:rsidRDefault="000E10FB" w:rsidP="00E35C30">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841B34" w:rsidRDefault="000E10FB" w:rsidP="00E35C30">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841B34" w:rsidRDefault="000E10FB" w:rsidP="00E35C30">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841B34" w:rsidRDefault="000E10FB" w:rsidP="00E35C30">
            <w:pPr>
              <w:spacing w:after="0" w:line="259" w:lineRule="auto"/>
              <w:ind w:right="57" w:firstLine="0"/>
              <w:jc w:val="center"/>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841B34" w:rsidRDefault="000E10FB" w:rsidP="00E35C30">
            <w:pPr>
              <w:spacing w:after="0" w:line="259" w:lineRule="auto"/>
              <w:ind w:right="57" w:firstLine="0"/>
              <w:jc w:val="center"/>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E35C30">
        <w:trPr>
          <w:trHeight w:val="1715"/>
          <w:jc w:val="center"/>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E35C30">
            <w:pPr>
              <w:spacing w:after="0" w:line="259" w:lineRule="auto"/>
              <w:ind w:right="57" w:firstLine="0"/>
              <w:jc w:val="center"/>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72A5107A" w:rsidR="000E10FB" w:rsidRPr="00841B34" w:rsidRDefault="00E35C30" w:rsidP="00E35C30">
            <w:pPr>
              <w:spacing w:after="0" w:line="259" w:lineRule="auto"/>
              <w:ind w:right="57" w:firstLine="0"/>
              <w:jc w:val="center"/>
              <w:rPr>
                <w:sz w:val="22"/>
                <w:szCs w:val="22"/>
              </w:rPr>
            </w:pPr>
            <w:proofErr w:type="gramStart"/>
            <w:r w:rsidRPr="00E35C30">
              <w:rPr>
                <w:sz w:val="22"/>
                <w:szCs w:val="22"/>
              </w:rPr>
              <w:t>89-1</w:t>
            </w:r>
            <w:proofErr w:type="gramEnd"/>
            <w:r w:rsidRPr="00E35C30">
              <w:rPr>
                <w:sz w:val="22"/>
                <w:szCs w:val="22"/>
              </w:rPr>
              <w:t xml:space="preserve">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7CF4DB6C" w:rsidR="000E10FB" w:rsidRPr="00841B34" w:rsidRDefault="00E35C30" w:rsidP="00E35C30">
            <w:pPr>
              <w:spacing w:after="0" w:line="259" w:lineRule="auto"/>
              <w:ind w:right="57" w:firstLine="0"/>
              <w:jc w:val="center"/>
              <w:rPr>
                <w:sz w:val="22"/>
                <w:szCs w:val="22"/>
              </w:rPr>
            </w:pPr>
            <w:r w:rsidRPr="00E35C30">
              <w:rPr>
                <w:sz w:val="22"/>
                <w:szCs w:val="22"/>
              </w:rPr>
              <w:t>331910.600.000001</w:t>
            </w:r>
          </w:p>
        </w:tc>
        <w:tc>
          <w:tcPr>
            <w:tcW w:w="886" w:type="pct"/>
            <w:tcBorders>
              <w:top w:val="single" w:sz="5" w:space="0" w:color="000000"/>
              <w:left w:val="single" w:sz="5" w:space="0" w:color="000000"/>
              <w:bottom w:val="single" w:sz="2" w:space="0" w:color="000000"/>
              <w:right w:val="single" w:sz="5" w:space="0" w:color="000000"/>
            </w:tcBorders>
            <w:vAlign w:val="center"/>
          </w:tcPr>
          <w:p w14:paraId="27486483" w14:textId="480DC039" w:rsidR="000E10FB" w:rsidRPr="00841B34" w:rsidRDefault="00E35C30" w:rsidP="00E35C30">
            <w:pPr>
              <w:spacing w:after="0" w:line="259" w:lineRule="auto"/>
              <w:ind w:right="57" w:firstLine="0"/>
              <w:jc w:val="center"/>
              <w:rPr>
                <w:sz w:val="22"/>
                <w:szCs w:val="22"/>
              </w:rPr>
            </w:pPr>
            <w:r w:rsidRPr="00E35C30">
              <w:rPr>
                <w:sz w:val="22"/>
                <w:szCs w:val="22"/>
              </w:rPr>
              <w:t>Услуги по мониторингу нефтяных/газовых трубопроводов</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4163662D" w:rsidR="000E10FB" w:rsidRPr="00841B34" w:rsidRDefault="00E35C30" w:rsidP="00E35C30">
            <w:pPr>
              <w:spacing w:after="0" w:line="259" w:lineRule="auto"/>
              <w:ind w:right="57" w:firstLine="0"/>
              <w:jc w:val="center"/>
              <w:rPr>
                <w:sz w:val="22"/>
                <w:szCs w:val="22"/>
              </w:rPr>
            </w:pPr>
            <w:r w:rsidRPr="00E35C30">
              <w:rPr>
                <w:sz w:val="22"/>
                <w:szCs w:val="22"/>
              </w:rPr>
              <w:t>Услуги по технической диагностике и обследованию трубопроводов</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2B7A83DD" w:rsidR="000E10FB" w:rsidRPr="00841B34" w:rsidRDefault="00E35C30" w:rsidP="00E35C30">
            <w:pPr>
              <w:spacing w:after="0" w:line="259" w:lineRule="auto"/>
              <w:ind w:right="57" w:firstLine="0"/>
              <w:jc w:val="center"/>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5334292E" w:rsidR="000E10FB" w:rsidRPr="00841B34" w:rsidRDefault="00E35C30" w:rsidP="00E35C30">
            <w:pPr>
              <w:spacing w:after="0" w:line="259" w:lineRule="auto"/>
              <w:ind w:right="57" w:firstLine="0"/>
              <w:jc w:val="center"/>
              <w:rPr>
                <w:sz w:val="22"/>
                <w:szCs w:val="22"/>
              </w:rPr>
            </w:pPr>
            <w:r w:rsidRPr="00E35C30">
              <w:rPr>
                <w:sz w:val="22"/>
                <w:szCs w:val="22"/>
              </w:rPr>
              <w:t>19</w:t>
            </w:r>
            <w:r>
              <w:rPr>
                <w:sz w:val="22"/>
                <w:szCs w:val="22"/>
              </w:rPr>
              <w:t xml:space="preserve"> </w:t>
            </w:r>
            <w:r w:rsidRPr="00E35C30">
              <w:rPr>
                <w:sz w:val="22"/>
                <w:szCs w:val="22"/>
              </w:rPr>
              <w:t>051</w:t>
            </w:r>
            <w:r>
              <w:rPr>
                <w:sz w:val="22"/>
                <w:szCs w:val="22"/>
              </w:rPr>
              <w:t xml:space="preserve"> </w:t>
            </w:r>
            <w:r w:rsidRPr="00E35C30">
              <w:rPr>
                <w:sz w:val="22"/>
                <w:szCs w:val="22"/>
              </w:rPr>
              <w:t>700</w:t>
            </w:r>
            <w:r>
              <w:rPr>
                <w:sz w:val="22"/>
                <w:szCs w:val="22"/>
              </w:rPr>
              <w:t>,0</w:t>
            </w:r>
          </w:p>
        </w:tc>
        <w:tc>
          <w:tcPr>
            <w:tcW w:w="525" w:type="pct"/>
            <w:tcBorders>
              <w:top w:val="single" w:sz="5" w:space="0" w:color="000000"/>
              <w:left w:val="single" w:sz="5" w:space="0" w:color="000000"/>
              <w:bottom w:val="single" w:sz="2" w:space="0" w:color="000000"/>
              <w:right w:val="single" w:sz="5" w:space="0" w:color="000000"/>
            </w:tcBorders>
            <w:vAlign w:val="center"/>
          </w:tcPr>
          <w:p w14:paraId="7AEF1718" w14:textId="3C63C469" w:rsidR="000E10FB" w:rsidRPr="00841B34" w:rsidRDefault="000E10FB" w:rsidP="00E35C30">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vAlign w:val="center"/>
          </w:tcPr>
          <w:p w14:paraId="33EACB44" w14:textId="0DFFAF31" w:rsidR="000E10FB" w:rsidRPr="00841B34" w:rsidRDefault="00E35C30" w:rsidP="00E35C30">
            <w:pPr>
              <w:spacing w:after="0" w:line="259" w:lineRule="auto"/>
              <w:ind w:right="57" w:firstLine="0"/>
              <w:jc w:val="center"/>
              <w:rPr>
                <w:sz w:val="22"/>
                <w:szCs w:val="22"/>
              </w:rPr>
            </w:pPr>
            <w:r>
              <w:rPr>
                <w:sz w:val="22"/>
                <w:szCs w:val="22"/>
              </w:rPr>
              <w:t>Не менее 93%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E0B915" w14:textId="77777777" w:rsidR="00C1514F" w:rsidRDefault="00000000" w:rsidP="00C1514F">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00C1514F" w:rsidRPr="00C1514F">
        <w:rPr>
          <w:sz w:val="22"/>
          <w:szCs w:val="22"/>
        </w:rPr>
        <w:t>Потенциальный поставщик должен иметь подтверждённый опыт оказания услуг по диагностике и ревизий нефтегазопроводов не менее 5 (пяти) лет за последние 5 (пять) лет. Объём выполненных работ по каждому договору должен составлять не менее 75 млн тенге без НДС ежегодно. Подтверждение предоставляется в виде оригиналов или нотариально удостоверенных копий актов выполненных работ.</w:t>
      </w:r>
    </w:p>
    <w:p w14:paraId="5BE1BED9" w14:textId="26620EDB" w:rsidR="00803A8B" w:rsidRPr="00841B34" w:rsidRDefault="00000000" w:rsidP="00C1514F">
      <w:pPr>
        <w:spacing w:after="0"/>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732"/>
        <w:gridCol w:w="10081"/>
        <w:gridCol w:w="1722"/>
        <w:gridCol w:w="1099"/>
      </w:tblGrid>
      <w:tr w:rsidR="00803A8B" w:rsidRPr="00841B34" w14:paraId="1FDAC7F7" w14:textId="77777777" w:rsidTr="00C1514F">
        <w:trPr>
          <w:trHeight w:val="632"/>
        </w:trPr>
        <w:tc>
          <w:tcPr>
            <w:tcW w:w="2732"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081"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2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09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C1514F">
        <w:trPr>
          <w:trHeight w:val="450"/>
        </w:trPr>
        <w:tc>
          <w:tcPr>
            <w:tcW w:w="2732" w:type="dxa"/>
            <w:tcBorders>
              <w:top w:val="single" w:sz="5" w:space="0" w:color="000000"/>
              <w:left w:val="nil"/>
              <w:bottom w:val="single" w:sz="5" w:space="0" w:color="000000"/>
              <w:right w:val="single" w:sz="5" w:space="0" w:color="000000"/>
            </w:tcBorders>
          </w:tcPr>
          <w:p w14:paraId="27362294" w14:textId="1630A9B9" w:rsidR="00803A8B" w:rsidRPr="00841B34" w:rsidRDefault="00E35C30" w:rsidP="00594811">
            <w:pPr>
              <w:spacing w:after="0" w:line="259" w:lineRule="auto"/>
              <w:ind w:right="57" w:firstLine="0"/>
              <w:rPr>
                <w:sz w:val="22"/>
                <w:szCs w:val="22"/>
              </w:rPr>
            </w:pPr>
            <w:r w:rsidRPr="00E35C30">
              <w:rPr>
                <w:sz w:val="22"/>
                <w:szCs w:val="22"/>
              </w:rPr>
              <w:t>Дефектоскописты 3 уровня</w:t>
            </w:r>
          </w:p>
        </w:tc>
        <w:tc>
          <w:tcPr>
            <w:tcW w:w="10081" w:type="dxa"/>
            <w:tcBorders>
              <w:top w:val="single" w:sz="5" w:space="0" w:color="000000"/>
              <w:left w:val="single" w:sz="5" w:space="0" w:color="000000"/>
              <w:bottom w:val="single" w:sz="5" w:space="0" w:color="000000"/>
              <w:right w:val="single" w:sz="5" w:space="0" w:color="000000"/>
            </w:tcBorders>
          </w:tcPr>
          <w:p w14:paraId="45E4944E" w14:textId="77777777" w:rsidR="000D6DFD" w:rsidRPr="00B10C29" w:rsidRDefault="000D6DFD" w:rsidP="000D6DFD">
            <w:pPr>
              <w:widowControl w:val="0"/>
              <w:tabs>
                <w:tab w:val="left" w:pos="322"/>
              </w:tabs>
              <w:spacing w:line="283" w:lineRule="exact"/>
              <w:rPr>
                <w:sz w:val="22"/>
                <w:szCs w:val="22"/>
                <w:lang w:eastAsia="x-none"/>
              </w:rPr>
            </w:pPr>
            <w:r w:rsidRPr="00DF5D4E">
              <w:rPr>
                <w:bCs/>
                <w:sz w:val="22"/>
                <w:szCs w:val="22"/>
              </w:rPr>
              <w:t xml:space="preserve">Дефектоскописты </w:t>
            </w:r>
            <w:r w:rsidRPr="00DF5D4E">
              <w:rPr>
                <w:sz w:val="22"/>
                <w:szCs w:val="22"/>
                <w:lang w:eastAsia="x-none"/>
              </w:rPr>
              <w:t>должны иметь сертификат и/или удостоверение, выданный органом по подтверждению соответствия персонала (ОПС-П) неразрушающего контроля,        аккредитованным в соответствии с требованиями в соответствии с СТ РК ISО 9712</w:t>
            </w:r>
            <w:r>
              <w:rPr>
                <w:sz w:val="22"/>
                <w:szCs w:val="22"/>
                <w:lang w:eastAsia="x-none"/>
              </w:rPr>
              <w:t>-2023 г.</w:t>
            </w:r>
            <w:r w:rsidRPr="00DF5D4E">
              <w:rPr>
                <w:sz w:val="22"/>
                <w:szCs w:val="22"/>
                <w:lang w:eastAsia="x-none"/>
              </w:rPr>
              <w:t xml:space="preserve"> </w:t>
            </w:r>
            <w:r w:rsidRPr="00DF5D4E">
              <w:rPr>
                <w:bCs/>
                <w:sz w:val="22"/>
                <w:szCs w:val="22"/>
              </w:rPr>
              <w:t xml:space="preserve">3 уровня </w:t>
            </w:r>
            <w:r w:rsidRPr="00DF5D4E">
              <w:rPr>
                <w:sz w:val="22"/>
                <w:szCs w:val="22"/>
                <w:lang w:eastAsia="x-none"/>
              </w:rPr>
              <w:t xml:space="preserve">по методам: Визуально измерительный </w:t>
            </w:r>
            <w:r w:rsidRPr="00DF5D4E">
              <w:rPr>
                <w:sz w:val="22"/>
                <w:szCs w:val="22"/>
                <w:lang w:eastAsia="x-none"/>
              </w:rPr>
              <w:lastRenderedPageBreak/>
              <w:t xml:space="preserve">контроль; Контроль проникающими веществами; Радиографический контроль; Ультразвуковой контроль; </w:t>
            </w:r>
            <w:proofErr w:type="spellStart"/>
            <w:r w:rsidRPr="00DF5D4E">
              <w:rPr>
                <w:sz w:val="22"/>
                <w:szCs w:val="22"/>
                <w:lang w:val="x-none" w:eastAsia="x-none"/>
              </w:rPr>
              <w:t>Вихретоковой</w:t>
            </w:r>
            <w:proofErr w:type="spellEnd"/>
            <w:r w:rsidRPr="00DF5D4E">
              <w:rPr>
                <w:sz w:val="22"/>
                <w:szCs w:val="22"/>
                <w:lang w:eastAsia="x-none"/>
              </w:rPr>
              <w:t xml:space="preserve"> контроль; Магнитный контроль; Тепловой (инфракрасный термографический) контроль; Акустико-эмиссионный контроль, Течеискание, а также по методу магнитной памяти металла, выданный аккредитованным ОПС-П. В подтверждение опыта работы </w:t>
            </w:r>
            <w:r w:rsidRPr="00B10C29">
              <w:rPr>
                <w:sz w:val="22"/>
                <w:szCs w:val="22"/>
                <w:lang w:eastAsia="x-none"/>
              </w:rPr>
              <w:t>трудовой договор и/или трудовая книжка и выписки из единого накопительного пенсионного фонда о</w:t>
            </w:r>
          </w:p>
          <w:p w14:paraId="6D1A47E1" w14:textId="77777777" w:rsidR="000D6DFD" w:rsidRPr="00B10C29" w:rsidRDefault="000D6DFD" w:rsidP="000D6DFD">
            <w:pPr>
              <w:widowControl w:val="0"/>
              <w:tabs>
                <w:tab w:val="left" w:pos="322"/>
              </w:tabs>
              <w:spacing w:line="283" w:lineRule="exact"/>
              <w:rPr>
                <w:sz w:val="22"/>
                <w:szCs w:val="22"/>
                <w:lang w:eastAsia="x-none"/>
              </w:rPr>
            </w:pPr>
            <w:r w:rsidRPr="00B10C29">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244470E3" w14:textId="77777777" w:rsidR="000D6DFD" w:rsidRPr="00DF5D4E" w:rsidRDefault="000D6DFD" w:rsidP="000D6DFD">
            <w:pPr>
              <w:widowControl w:val="0"/>
              <w:tabs>
                <w:tab w:val="left" w:pos="322"/>
              </w:tabs>
              <w:spacing w:line="283" w:lineRule="exact"/>
              <w:rPr>
                <w:sz w:val="22"/>
                <w:szCs w:val="22"/>
                <w:lang w:val="x-none" w:eastAsia="x-none"/>
              </w:rPr>
            </w:pPr>
            <w:r w:rsidRPr="00B10C29">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B10C29">
              <w:rPr>
                <w:sz w:val="22"/>
                <w:szCs w:val="22"/>
                <w:lang w:eastAsia="x-none"/>
              </w:rPr>
              <w:t>qr</w:t>
            </w:r>
            <w:proofErr w:type="spellEnd"/>
            <w:r w:rsidRPr="00B10C29">
              <w:rPr>
                <w:sz w:val="22"/>
                <w:szCs w:val="22"/>
                <w:lang w:eastAsia="x-none"/>
              </w:rPr>
              <w:t>-кода.</w:t>
            </w:r>
          </w:p>
          <w:p w14:paraId="62D9450E" w14:textId="7FF3C54A" w:rsidR="00803A8B" w:rsidRPr="000D6DFD" w:rsidRDefault="00803A8B" w:rsidP="00594811">
            <w:pPr>
              <w:spacing w:after="0" w:line="259" w:lineRule="auto"/>
              <w:ind w:right="57" w:firstLine="0"/>
              <w:rPr>
                <w:sz w:val="22"/>
                <w:szCs w:val="22"/>
                <w:lang w:val="x-none"/>
              </w:rPr>
            </w:pPr>
          </w:p>
        </w:tc>
        <w:tc>
          <w:tcPr>
            <w:tcW w:w="1722" w:type="dxa"/>
            <w:tcBorders>
              <w:top w:val="single" w:sz="5" w:space="0" w:color="000000"/>
              <w:left w:val="single" w:sz="5" w:space="0" w:color="000000"/>
              <w:bottom w:val="single" w:sz="5" w:space="0" w:color="000000"/>
              <w:right w:val="single" w:sz="5" w:space="0" w:color="000000"/>
            </w:tcBorders>
            <w:vAlign w:val="center"/>
          </w:tcPr>
          <w:p w14:paraId="443B1A41" w14:textId="6F83FF7F" w:rsidR="00803A8B" w:rsidRPr="00841B34" w:rsidRDefault="00E35C30" w:rsidP="00594811">
            <w:pPr>
              <w:spacing w:after="0" w:line="259" w:lineRule="auto"/>
              <w:ind w:right="57" w:firstLine="0"/>
              <w:rPr>
                <w:sz w:val="22"/>
                <w:szCs w:val="22"/>
              </w:rPr>
            </w:pPr>
            <w:r>
              <w:rPr>
                <w:sz w:val="22"/>
                <w:szCs w:val="22"/>
              </w:rPr>
              <w:lastRenderedPageBreak/>
              <w:t>3</w:t>
            </w:r>
          </w:p>
        </w:tc>
        <w:tc>
          <w:tcPr>
            <w:tcW w:w="1099" w:type="dxa"/>
            <w:tcBorders>
              <w:top w:val="single" w:sz="5" w:space="0" w:color="000000"/>
              <w:left w:val="single" w:sz="5" w:space="0" w:color="000000"/>
              <w:bottom w:val="single" w:sz="5" w:space="0" w:color="000000"/>
              <w:right w:val="single" w:sz="2" w:space="0" w:color="000000"/>
            </w:tcBorders>
            <w:vAlign w:val="center"/>
          </w:tcPr>
          <w:p w14:paraId="2A6B063B" w14:textId="4710D22C" w:rsidR="00803A8B" w:rsidRPr="00841B34" w:rsidRDefault="00842BDC" w:rsidP="00594811">
            <w:pPr>
              <w:spacing w:after="0" w:line="259" w:lineRule="auto"/>
              <w:ind w:right="57" w:firstLine="0"/>
              <w:rPr>
                <w:sz w:val="22"/>
                <w:szCs w:val="22"/>
              </w:rPr>
            </w:pPr>
            <w:r>
              <w:rPr>
                <w:sz w:val="22"/>
                <w:szCs w:val="22"/>
              </w:rPr>
              <w:t>5</w:t>
            </w:r>
          </w:p>
        </w:tc>
      </w:tr>
      <w:tr w:rsidR="00E35C30" w:rsidRPr="00841B34" w14:paraId="6E153991" w14:textId="77777777" w:rsidTr="00C1514F">
        <w:trPr>
          <w:trHeight w:val="450"/>
        </w:trPr>
        <w:tc>
          <w:tcPr>
            <w:tcW w:w="2732" w:type="dxa"/>
            <w:tcBorders>
              <w:top w:val="single" w:sz="5" w:space="0" w:color="000000"/>
              <w:left w:val="nil"/>
              <w:bottom w:val="single" w:sz="5" w:space="0" w:color="000000"/>
              <w:right w:val="single" w:sz="5" w:space="0" w:color="000000"/>
            </w:tcBorders>
          </w:tcPr>
          <w:p w14:paraId="3A39BB7F" w14:textId="22732F1B" w:rsidR="00E35C30" w:rsidRPr="00841B34" w:rsidRDefault="00E35C30" w:rsidP="00594811">
            <w:pPr>
              <w:spacing w:after="0" w:line="259" w:lineRule="auto"/>
              <w:ind w:right="57" w:firstLine="0"/>
              <w:rPr>
                <w:sz w:val="22"/>
                <w:szCs w:val="22"/>
              </w:rPr>
            </w:pPr>
            <w:r w:rsidRPr="00E35C30">
              <w:rPr>
                <w:sz w:val="22"/>
                <w:szCs w:val="22"/>
              </w:rPr>
              <w:t>Дефектоскописты 2 уровня</w:t>
            </w:r>
          </w:p>
        </w:tc>
        <w:tc>
          <w:tcPr>
            <w:tcW w:w="10081" w:type="dxa"/>
            <w:tcBorders>
              <w:top w:val="single" w:sz="5" w:space="0" w:color="000000"/>
              <w:left w:val="single" w:sz="5" w:space="0" w:color="000000"/>
              <w:bottom w:val="single" w:sz="5" w:space="0" w:color="000000"/>
              <w:right w:val="single" w:sz="5" w:space="0" w:color="000000"/>
            </w:tcBorders>
          </w:tcPr>
          <w:p w14:paraId="4E1A6470" w14:textId="77777777" w:rsidR="000D6DFD" w:rsidRPr="00460EDC" w:rsidRDefault="000D6DFD" w:rsidP="000D6DFD">
            <w:pPr>
              <w:widowControl w:val="0"/>
              <w:tabs>
                <w:tab w:val="left" w:pos="322"/>
              </w:tabs>
              <w:spacing w:line="283" w:lineRule="exact"/>
              <w:rPr>
                <w:sz w:val="22"/>
                <w:szCs w:val="22"/>
                <w:lang w:eastAsia="x-none"/>
              </w:rPr>
            </w:pPr>
            <w:r w:rsidRPr="00DF5D4E">
              <w:rPr>
                <w:bCs/>
                <w:sz w:val="22"/>
                <w:szCs w:val="22"/>
              </w:rPr>
              <w:t xml:space="preserve">Дефектоскописты </w:t>
            </w:r>
            <w:r w:rsidRPr="00DF5D4E">
              <w:rPr>
                <w:sz w:val="22"/>
                <w:szCs w:val="22"/>
                <w:lang w:eastAsia="x-none"/>
              </w:rPr>
              <w:t>должны иметь сертификат и/или удостоверение, выданный органом по        подтверждению соответствия персонала (ОПС-П) неразрушающего контроля,        аккредитованным в соответствии с СТ РК ISО 9712</w:t>
            </w:r>
            <w:r>
              <w:rPr>
                <w:sz w:val="22"/>
                <w:szCs w:val="22"/>
                <w:lang w:eastAsia="x-none"/>
              </w:rPr>
              <w:t>-2023 г.</w:t>
            </w:r>
            <w:r w:rsidRPr="00DF5D4E">
              <w:rPr>
                <w:sz w:val="22"/>
                <w:szCs w:val="22"/>
                <w:lang w:eastAsia="x-none"/>
              </w:rPr>
              <w:t xml:space="preserve"> </w:t>
            </w:r>
            <w:r w:rsidRPr="00DF5D4E">
              <w:rPr>
                <w:bCs/>
                <w:sz w:val="22"/>
                <w:szCs w:val="22"/>
              </w:rPr>
              <w:t>2 уровня</w:t>
            </w:r>
            <w:r w:rsidRPr="00DF5D4E">
              <w:rPr>
                <w:sz w:val="22"/>
                <w:szCs w:val="22"/>
                <w:lang w:eastAsia="x-none"/>
              </w:rPr>
              <w:t xml:space="preserve"> по методам: Визуально измерительный контроль; Контроль проникающими веществами; Радиографический контроль; Ультразвуковой контроль; </w:t>
            </w:r>
            <w:proofErr w:type="spellStart"/>
            <w:r w:rsidRPr="00DF5D4E">
              <w:rPr>
                <w:sz w:val="22"/>
                <w:szCs w:val="22"/>
                <w:lang w:val="x-none" w:eastAsia="x-none"/>
              </w:rPr>
              <w:t>Вихретоковой</w:t>
            </w:r>
            <w:proofErr w:type="spellEnd"/>
            <w:r w:rsidRPr="00DF5D4E">
              <w:rPr>
                <w:sz w:val="22"/>
                <w:szCs w:val="22"/>
                <w:lang w:eastAsia="x-none"/>
              </w:rPr>
              <w:t xml:space="preserve"> контроль; Магнитный контроль; </w:t>
            </w:r>
            <w:r w:rsidRPr="005C27A9">
              <w:rPr>
                <w:sz w:val="22"/>
                <w:szCs w:val="22"/>
                <w:lang w:eastAsia="x-none"/>
              </w:rPr>
              <w:t>Электрический контроль;</w:t>
            </w:r>
            <w:r w:rsidRPr="00DF5D4E">
              <w:rPr>
                <w:sz w:val="22"/>
                <w:szCs w:val="22"/>
                <w:lang w:eastAsia="x-none"/>
              </w:rPr>
              <w:t xml:space="preserve"> Тепловой контроль (инфракрасный термографический); Акустико-эмиссионный контроль; Течеискание, а также сертификат и/или удостоверение, выданный органом по        подтверждению соответствия персонала (ОПС-П) неразрушающего контроля по  методам магнитной памяти металла и </w:t>
            </w:r>
            <w:proofErr w:type="spellStart"/>
            <w:r w:rsidRPr="00DF5D4E">
              <w:rPr>
                <w:sz w:val="22"/>
                <w:szCs w:val="22"/>
                <w:lang w:eastAsia="x-none"/>
              </w:rPr>
              <w:t>твердометрии</w:t>
            </w:r>
            <w:proofErr w:type="spellEnd"/>
            <w:r w:rsidRPr="00DF5D4E">
              <w:rPr>
                <w:sz w:val="22"/>
                <w:szCs w:val="22"/>
                <w:lang w:eastAsia="x-none"/>
              </w:rPr>
              <w:t xml:space="preserve">. В подтверждение опыта работы </w:t>
            </w:r>
            <w:r w:rsidRPr="00460EDC">
              <w:rPr>
                <w:sz w:val="22"/>
                <w:szCs w:val="22"/>
                <w:lang w:eastAsia="x-none"/>
              </w:rPr>
              <w:t xml:space="preserve">Дефектоскописты должны иметь сертификат и/или удостоверение, выданный органом по подтверждению соответствия персонала (ОПС-П) неразрушающего контроля,        аккредитованным в соответствии с требованиями в соответствии с СТ РК ISО 9712-2023, 3 уровня по методам: Визуально измерительный контроль; Контроль проникающими веществами; Радиографический контроль; Ультразвуковой контроль; </w:t>
            </w:r>
            <w:proofErr w:type="spellStart"/>
            <w:r w:rsidRPr="00460EDC">
              <w:rPr>
                <w:sz w:val="22"/>
                <w:szCs w:val="22"/>
                <w:lang w:eastAsia="x-none"/>
              </w:rPr>
              <w:t>Вихретоковой</w:t>
            </w:r>
            <w:proofErr w:type="spellEnd"/>
            <w:r w:rsidRPr="00460EDC">
              <w:rPr>
                <w:sz w:val="22"/>
                <w:szCs w:val="22"/>
                <w:lang w:eastAsia="x-none"/>
              </w:rPr>
              <w:t xml:space="preserve"> контроль; Магнитный контроль; Тепловой (инфракрасный термографический) контроль; Акустико-эмиссионный контроль, Течеискание, а также по методу магнитной памяти металла, выданный аккредитованным ОПС-П. В подтверждение опыта работы трудовой договор и/или трудовая книжка и выписки из единого накопительного пенсионного фонда о</w:t>
            </w:r>
          </w:p>
          <w:p w14:paraId="658BF7B9" w14:textId="77777777" w:rsidR="000D6DFD" w:rsidRPr="00460EDC" w:rsidRDefault="000D6DFD" w:rsidP="000D6DFD">
            <w:pPr>
              <w:widowControl w:val="0"/>
              <w:tabs>
                <w:tab w:val="left" w:pos="322"/>
              </w:tabs>
              <w:spacing w:line="283" w:lineRule="exact"/>
              <w:rPr>
                <w:sz w:val="22"/>
                <w:szCs w:val="22"/>
                <w:lang w:eastAsia="x-none"/>
              </w:rPr>
            </w:pPr>
            <w:r w:rsidRPr="00460EDC">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53DAC882" w14:textId="45AB68A5" w:rsidR="00E35C30" w:rsidRPr="00841B34" w:rsidRDefault="000D6DFD" w:rsidP="000D6DFD">
            <w:pPr>
              <w:spacing w:after="0" w:line="259" w:lineRule="auto"/>
              <w:ind w:right="57" w:firstLine="0"/>
              <w:rPr>
                <w:sz w:val="22"/>
                <w:szCs w:val="22"/>
              </w:rPr>
            </w:pPr>
            <w:r w:rsidRPr="00460EDC">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460EDC">
              <w:rPr>
                <w:sz w:val="22"/>
                <w:szCs w:val="22"/>
                <w:lang w:eastAsia="x-none"/>
              </w:rPr>
              <w:t>qr</w:t>
            </w:r>
            <w:proofErr w:type="spellEnd"/>
            <w:r w:rsidRPr="00460EDC">
              <w:rPr>
                <w:sz w:val="22"/>
                <w:szCs w:val="22"/>
                <w:lang w:eastAsia="x-none"/>
              </w:rPr>
              <w:t>-кода.</w:t>
            </w:r>
          </w:p>
        </w:tc>
        <w:tc>
          <w:tcPr>
            <w:tcW w:w="1722" w:type="dxa"/>
            <w:tcBorders>
              <w:top w:val="single" w:sz="5" w:space="0" w:color="000000"/>
              <w:left w:val="single" w:sz="5" w:space="0" w:color="000000"/>
              <w:bottom w:val="single" w:sz="5" w:space="0" w:color="000000"/>
              <w:right w:val="single" w:sz="5" w:space="0" w:color="000000"/>
            </w:tcBorders>
            <w:vAlign w:val="center"/>
          </w:tcPr>
          <w:p w14:paraId="0B4B071C" w14:textId="0026C4C0" w:rsidR="00E35C30" w:rsidRPr="00841B34" w:rsidRDefault="00C1514F" w:rsidP="00594811">
            <w:pPr>
              <w:spacing w:after="0" w:line="259" w:lineRule="auto"/>
              <w:ind w:right="57" w:firstLine="0"/>
              <w:rPr>
                <w:sz w:val="22"/>
                <w:szCs w:val="22"/>
              </w:rPr>
            </w:pPr>
            <w:r>
              <w:rPr>
                <w:sz w:val="22"/>
                <w:szCs w:val="22"/>
              </w:rPr>
              <w:t>4</w:t>
            </w:r>
          </w:p>
        </w:tc>
        <w:tc>
          <w:tcPr>
            <w:tcW w:w="1099" w:type="dxa"/>
            <w:tcBorders>
              <w:top w:val="single" w:sz="5" w:space="0" w:color="000000"/>
              <w:left w:val="single" w:sz="5" w:space="0" w:color="000000"/>
              <w:bottom w:val="single" w:sz="5" w:space="0" w:color="000000"/>
              <w:right w:val="single" w:sz="2" w:space="0" w:color="000000"/>
            </w:tcBorders>
            <w:vAlign w:val="center"/>
          </w:tcPr>
          <w:p w14:paraId="585C7584" w14:textId="5856E279" w:rsidR="00E35C30" w:rsidRPr="00841B34" w:rsidRDefault="00842BDC" w:rsidP="00594811">
            <w:pPr>
              <w:spacing w:after="0" w:line="259" w:lineRule="auto"/>
              <w:ind w:right="57" w:firstLine="0"/>
              <w:rPr>
                <w:sz w:val="22"/>
                <w:szCs w:val="22"/>
              </w:rPr>
            </w:pPr>
            <w:r>
              <w:rPr>
                <w:sz w:val="22"/>
                <w:szCs w:val="22"/>
              </w:rPr>
              <w:t>2</w:t>
            </w:r>
          </w:p>
        </w:tc>
      </w:tr>
      <w:tr w:rsidR="00E35C30" w:rsidRPr="00841B34" w14:paraId="2EA5009B" w14:textId="77777777" w:rsidTr="00C1514F">
        <w:trPr>
          <w:trHeight w:val="450"/>
        </w:trPr>
        <w:tc>
          <w:tcPr>
            <w:tcW w:w="2732" w:type="dxa"/>
            <w:tcBorders>
              <w:top w:val="single" w:sz="5" w:space="0" w:color="000000"/>
              <w:left w:val="nil"/>
              <w:bottom w:val="single" w:sz="5" w:space="0" w:color="000000"/>
              <w:right w:val="single" w:sz="5" w:space="0" w:color="000000"/>
            </w:tcBorders>
          </w:tcPr>
          <w:p w14:paraId="7D7C52E6" w14:textId="04FA193D" w:rsidR="00E35C30" w:rsidRPr="00841B34" w:rsidRDefault="00E35C30" w:rsidP="00594811">
            <w:pPr>
              <w:spacing w:after="0" w:line="259" w:lineRule="auto"/>
              <w:ind w:right="57" w:firstLine="0"/>
              <w:rPr>
                <w:sz w:val="22"/>
                <w:szCs w:val="22"/>
              </w:rPr>
            </w:pPr>
            <w:r w:rsidRPr="00E35C30">
              <w:rPr>
                <w:sz w:val="22"/>
                <w:szCs w:val="22"/>
              </w:rPr>
              <w:t>Изолировщик</w:t>
            </w:r>
          </w:p>
        </w:tc>
        <w:tc>
          <w:tcPr>
            <w:tcW w:w="10081" w:type="dxa"/>
            <w:tcBorders>
              <w:top w:val="single" w:sz="5" w:space="0" w:color="000000"/>
              <w:left w:val="single" w:sz="5" w:space="0" w:color="000000"/>
              <w:bottom w:val="single" w:sz="5" w:space="0" w:color="000000"/>
              <w:right w:val="single" w:sz="5" w:space="0" w:color="000000"/>
            </w:tcBorders>
          </w:tcPr>
          <w:p w14:paraId="208EAC47" w14:textId="77777777" w:rsidR="000D6DFD" w:rsidRPr="000A51AC" w:rsidRDefault="000D6DFD" w:rsidP="000D6DFD">
            <w:pPr>
              <w:rPr>
                <w:sz w:val="22"/>
                <w:szCs w:val="22"/>
                <w:lang w:eastAsia="x-none"/>
              </w:rPr>
            </w:pPr>
            <w:r w:rsidRPr="00DF5D4E">
              <w:rPr>
                <w:sz w:val="22"/>
                <w:szCs w:val="22"/>
                <w:lang w:eastAsia="x-none"/>
              </w:rPr>
              <w:t xml:space="preserve">Квалификационное удостоверение/ свидетельство/ сертификат. В подтверждение опыта работы </w:t>
            </w:r>
            <w:r w:rsidRPr="000A51AC">
              <w:rPr>
                <w:sz w:val="22"/>
                <w:szCs w:val="22"/>
                <w:lang w:eastAsia="x-none"/>
              </w:rPr>
              <w:t xml:space="preserve">сертификат и/или удостоверение по теме «Бесконтактная магнитометрическая диагностика подземных трубопроводов с применением приборов контроля серии ИКН и специализированных сканирующих </w:t>
            </w:r>
            <w:r w:rsidRPr="000A51AC">
              <w:rPr>
                <w:sz w:val="22"/>
                <w:szCs w:val="22"/>
                <w:lang w:eastAsia="x-none"/>
              </w:rPr>
              <w:lastRenderedPageBreak/>
              <w:t>устройств», выданные компанией-производителем прибора для магнитометрической диагностики. В подтверждение опыта работы трудовой договор и/или трудовая книжка и выписки из единого накопительного пенсионного фонда о</w:t>
            </w:r>
          </w:p>
          <w:p w14:paraId="1C73EDA5" w14:textId="77777777" w:rsidR="000D6DFD" w:rsidRPr="000A51AC" w:rsidRDefault="000D6DFD" w:rsidP="000D6DFD">
            <w:pPr>
              <w:rPr>
                <w:sz w:val="22"/>
                <w:szCs w:val="22"/>
                <w:lang w:eastAsia="x-none"/>
              </w:rPr>
            </w:pPr>
            <w:r w:rsidRPr="000A51AC">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25853BC4" w14:textId="2670A238" w:rsidR="00E35C30" w:rsidRPr="00841B34" w:rsidRDefault="000D6DFD" w:rsidP="000D6DFD">
            <w:pPr>
              <w:spacing w:after="0" w:line="259" w:lineRule="auto"/>
              <w:ind w:right="57" w:firstLine="0"/>
              <w:rPr>
                <w:sz w:val="22"/>
                <w:szCs w:val="22"/>
              </w:rPr>
            </w:pPr>
            <w:r w:rsidRPr="000A51AC">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0A51AC">
              <w:rPr>
                <w:sz w:val="22"/>
                <w:szCs w:val="22"/>
                <w:lang w:eastAsia="x-none"/>
              </w:rPr>
              <w:t>qr</w:t>
            </w:r>
            <w:proofErr w:type="spellEnd"/>
            <w:r w:rsidRPr="000A51AC">
              <w:rPr>
                <w:sz w:val="22"/>
                <w:szCs w:val="22"/>
                <w:lang w:eastAsia="x-none"/>
              </w:rPr>
              <w:t>-кода.</w:t>
            </w:r>
          </w:p>
        </w:tc>
        <w:tc>
          <w:tcPr>
            <w:tcW w:w="1722" w:type="dxa"/>
            <w:tcBorders>
              <w:top w:val="single" w:sz="5" w:space="0" w:color="000000"/>
              <w:left w:val="single" w:sz="5" w:space="0" w:color="000000"/>
              <w:bottom w:val="single" w:sz="5" w:space="0" w:color="000000"/>
              <w:right w:val="single" w:sz="5" w:space="0" w:color="000000"/>
            </w:tcBorders>
            <w:vAlign w:val="center"/>
          </w:tcPr>
          <w:p w14:paraId="0352A280" w14:textId="6C35F22C" w:rsidR="00E35C30" w:rsidRPr="00841B34" w:rsidRDefault="00E35C30" w:rsidP="00594811">
            <w:pPr>
              <w:spacing w:after="0" w:line="259" w:lineRule="auto"/>
              <w:ind w:right="57" w:firstLine="0"/>
              <w:rPr>
                <w:sz w:val="22"/>
                <w:szCs w:val="22"/>
              </w:rPr>
            </w:pPr>
            <w:r>
              <w:rPr>
                <w:sz w:val="22"/>
                <w:szCs w:val="22"/>
              </w:rPr>
              <w:lastRenderedPageBreak/>
              <w:t>1</w:t>
            </w:r>
          </w:p>
        </w:tc>
        <w:tc>
          <w:tcPr>
            <w:tcW w:w="1099" w:type="dxa"/>
            <w:tcBorders>
              <w:top w:val="single" w:sz="5" w:space="0" w:color="000000"/>
              <w:left w:val="single" w:sz="5" w:space="0" w:color="000000"/>
              <w:bottom w:val="single" w:sz="5" w:space="0" w:color="000000"/>
              <w:right w:val="single" w:sz="2" w:space="0" w:color="000000"/>
            </w:tcBorders>
            <w:vAlign w:val="center"/>
          </w:tcPr>
          <w:p w14:paraId="1430C93E" w14:textId="32D14754" w:rsidR="00E35C30" w:rsidRPr="00841B34" w:rsidRDefault="000D6DFD" w:rsidP="00594811">
            <w:pPr>
              <w:spacing w:after="0" w:line="259" w:lineRule="auto"/>
              <w:ind w:right="57" w:firstLine="0"/>
              <w:rPr>
                <w:sz w:val="22"/>
                <w:szCs w:val="22"/>
              </w:rPr>
            </w:pPr>
            <w:r>
              <w:rPr>
                <w:sz w:val="22"/>
                <w:szCs w:val="22"/>
              </w:rPr>
              <w:t>1</w:t>
            </w:r>
          </w:p>
        </w:tc>
      </w:tr>
      <w:tr w:rsidR="00E35C30" w:rsidRPr="00841B34" w14:paraId="18A87F23" w14:textId="77777777" w:rsidTr="00C1514F">
        <w:trPr>
          <w:trHeight w:val="450"/>
        </w:trPr>
        <w:tc>
          <w:tcPr>
            <w:tcW w:w="2732" w:type="dxa"/>
            <w:tcBorders>
              <w:top w:val="single" w:sz="5" w:space="0" w:color="000000"/>
              <w:left w:val="nil"/>
              <w:bottom w:val="single" w:sz="5" w:space="0" w:color="000000"/>
              <w:right w:val="single" w:sz="5" w:space="0" w:color="000000"/>
            </w:tcBorders>
          </w:tcPr>
          <w:p w14:paraId="2A6DA56F" w14:textId="5AB8FDE4" w:rsidR="00E35C30" w:rsidRPr="00841B34" w:rsidRDefault="00E35C30" w:rsidP="00594811">
            <w:pPr>
              <w:spacing w:after="0" w:line="259" w:lineRule="auto"/>
              <w:ind w:right="57" w:firstLine="0"/>
              <w:rPr>
                <w:sz w:val="22"/>
                <w:szCs w:val="22"/>
              </w:rPr>
            </w:pPr>
            <w:r w:rsidRPr="00E35C30">
              <w:rPr>
                <w:sz w:val="22"/>
                <w:szCs w:val="22"/>
              </w:rPr>
              <w:t>Эксперт по обследованию зданий и сооружений</w:t>
            </w:r>
          </w:p>
        </w:tc>
        <w:tc>
          <w:tcPr>
            <w:tcW w:w="10081" w:type="dxa"/>
            <w:tcBorders>
              <w:top w:val="single" w:sz="5" w:space="0" w:color="000000"/>
              <w:left w:val="single" w:sz="5" w:space="0" w:color="000000"/>
              <w:bottom w:val="single" w:sz="5" w:space="0" w:color="000000"/>
              <w:right w:val="single" w:sz="5" w:space="0" w:color="000000"/>
            </w:tcBorders>
          </w:tcPr>
          <w:p w14:paraId="46C42ED1" w14:textId="77777777" w:rsidR="000D6DFD" w:rsidRPr="000A51AC" w:rsidRDefault="000D6DFD" w:rsidP="000D6DFD">
            <w:pPr>
              <w:rPr>
                <w:sz w:val="22"/>
                <w:szCs w:val="22"/>
                <w:lang w:eastAsia="x-none"/>
              </w:rPr>
            </w:pPr>
            <w:r w:rsidRPr="00DF5D4E">
              <w:rPr>
                <w:sz w:val="22"/>
                <w:szCs w:val="22"/>
              </w:rPr>
              <w:t>Эксперт по обследованию зданий и сооружений</w:t>
            </w:r>
            <w:r w:rsidRPr="00DF5D4E">
              <w:rPr>
                <w:sz w:val="22"/>
                <w:szCs w:val="22"/>
                <w:lang w:eastAsia="x-none"/>
              </w:rPr>
              <w:t xml:space="preserve"> должен иметь диплом в сфере строительства, аттестат </w:t>
            </w:r>
            <w:r w:rsidRPr="00DF5D4E">
              <w:rPr>
                <w:sz w:val="22"/>
                <w:szCs w:val="22"/>
              </w:rPr>
              <w:t>на выполнение технического обследования надежности и устойчивости зданий и сооружений.</w:t>
            </w:r>
            <w:r w:rsidRPr="00DF5D4E">
              <w:rPr>
                <w:sz w:val="22"/>
                <w:szCs w:val="22"/>
                <w:lang w:eastAsia="x-none"/>
              </w:rPr>
              <w:t xml:space="preserve"> В подтверждение опыта работы </w:t>
            </w:r>
            <w:r w:rsidRPr="000A51AC">
              <w:rPr>
                <w:sz w:val="22"/>
                <w:szCs w:val="22"/>
                <w:lang w:eastAsia="x-none"/>
              </w:rPr>
              <w:t>сертификат и/или удостоверение по теме «Бесконтактная магнитометрическая диагностика подземных трубопроводов с применением приборов контроля серии ИКН и специализированных сканирующих устройств», выданные компанией-производителем прибора для магнитометрической диагностики. В подтверждение опыта работы трудовой договор и/или трудовая книжка и выписки из единого накопительного пенсионного фонда о</w:t>
            </w:r>
          </w:p>
          <w:p w14:paraId="6F44E98E" w14:textId="77777777" w:rsidR="000D6DFD" w:rsidRPr="000A51AC" w:rsidRDefault="000D6DFD" w:rsidP="000D6DFD">
            <w:pPr>
              <w:rPr>
                <w:sz w:val="22"/>
                <w:szCs w:val="22"/>
                <w:lang w:eastAsia="x-none"/>
              </w:rPr>
            </w:pPr>
            <w:r w:rsidRPr="000A51AC">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4B704A52" w14:textId="41C0E06D" w:rsidR="00E35C30" w:rsidRPr="00841B34" w:rsidRDefault="000D6DFD" w:rsidP="000D6DFD">
            <w:pPr>
              <w:spacing w:after="0" w:line="259" w:lineRule="auto"/>
              <w:ind w:right="57" w:firstLine="0"/>
              <w:rPr>
                <w:sz w:val="22"/>
                <w:szCs w:val="22"/>
              </w:rPr>
            </w:pPr>
            <w:r w:rsidRPr="000A51AC">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0A51AC">
              <w:rPr>
                <w:sz w:val="22"/>
                <w:szCs w:val="22"/>
                <w:lang w:eastAsia="x-none"/>
              </w:rPr>
              <w:t>qr</w:t>
            </w:r>
            <w:proofErr w:type="spellEnd"/>
            <w:r w:rsidRPr="000A51AC">
              <w:rPr>
                <w:sz w:val="22"/>
                <w:szCs w:val="22"/>
                <w:lang w:eastAsia="x-none"/>
              </w:rPr>
              <w:t>-кода.</w:t>
            </w:r>
          </w:p>
        </w:tc>
        <w:tc>
          <w:tcPr>
            <w:tcW w:w="1722" w:type="dxa"/>
            <w:tcBorders>
              <w:top w:val="single" w:sz="5" w:space="0" w:color="000000"/>
              <w:left w:val="single" w:sz="5" w:space="0" w:color="000000"/>
              <w:bottom w:val="single" w:sz="5" w:space="0" w:color="000000"/>
              <w:right w:val="single" w:sz="5" w:space="0" w:color="000000"/>
            </w:tcBorders>
            <w:vAlign w:val="center"/>
          </w:tcPr>
          <w:p w14:paraId="2DE01211" w14:textId="6C98657D" w:rsidR="00E35C30" w:rsidRPr="00841B34" w:rsidRDefault="00E35C30" w:rsidP="00594811">
            <w:pPr>
              <w:spacing w:after="0" w:line="259" w:lineRule="auto"/>
              <w:ind w:right="57" w:firstLine="0"/>
              <w:rPr>
                <w:sz w:val="22"/>
                <w:szCs w:val="22"/>
              </w:rPr>
            </w:pPr>
            <w:r>
              <w:rPr>
                <w:sz w:val="22"/>
                <w:szCs w:val="22"/>
              </w:rPr>
              <w:t>1</w:t>
            </w:r>
          </w:p>
        </w:tc>
        <w:tc>
          <w:tcPr>
            <w:tcW w:w="1099" w:type="dxa"/>
            <w:tcBorders>
              <w:top w:val="single" w:sz="5" w:space="0" w:color="000000"/>
              <w:left w:val="single" w:sz="5" w:space="0" w:color="000000"/>
              <w:bottom w:val="single" w:sz="5" w:space="0" w:color="000000"/>
              <w:right w:val="single" w:sz="2" w:space="0" w:color="000000"/>
            </w:tcBorders>
            <w:vAlign w:val="center"/>
          </w:tcPr>
          <w:p w14:paraId="0821EDB2" w14:textId="0B842556" w:rsidR="00E35C30" w:rsidRPr="00841B34" w:rsidRDefault="00842BDC" w:rsidP="00594811">
            <w:pPr>
              <w:spacing w:after="0" w:line="259" w:lineRule="auto"/>
              <w:ind w:right="57" w:firstLine="0"/>
              <w:rPr>
                <w:sz w:val="22"/>
                <w:szCs w:val="22"/>
              </w:rPr>
            </w:pPr>
            <w:r>
              <w:rPr>
                <w:sz w:val="22"/>
                <w:szCs w:val="22"/>
              </w:rPr>
              <w:t>3</w:t>
            </w:r>
          </w:p>
        </w:tc>
      </w:tr>
      <w:tr w:rsidR="00E35C30" w:rsidRPr="00841B34" w14:paraId="5330E8B2" w14:textId="77777777" w:rsidTr="00C1514F">
        <w:trPr>
          <w:trHeight w:val="450"/>
        </w:trPr>
        <w:tc>
          <w:tcPr>
            <w:tcW w:w="2732" w:type="dxa"/>
            <w:tcBorders>
              <w:top w:val="single" w:sz="5" w:space="0" w:color="000000"/>
              <w:left w:val="nil"/>
              <w:bottom w:val="single" w:sz="5" w:space="0" w:color="000000"/>
              <w:right w:val="single" w:sz="5" w:space="0" w:color="000000"/>
            </w:tcBorders>
          </w:tcPr>
          <w:p w14:paraId="4515F27A" w14:textId="42DE5AB5" w:rsidR="00E35C30" w:rsidRPr="00E35C30" w:rsidRDefault="00842BDC" w:rsidP="00594811">
            <w:pPr>
              <w:spacing w:after="0" w:line="259" w:lineRule="auto"/>
              <w:ind w:right="57" w:firstLine="0"/>
              <w:rPr>
                <w:sz w:val="22"/>
                <w:szCs w:val="22"/>
              </w:rPr>
            </w:pPr>
            <w:r w:rsidRPr="00842BDC">
              <w:rPr>
                <w:sz w:val="22"/>
                <w:szCs w:val="22"/>
              </w:rPr>
              <w:t>Дефектоскопист/</w:t>
            </w:r>
            <w:proofErr w:type="spellStart"/>
            <w:r w:rsidRPr="00842BDC">
              <w:rPr>
                <w:sz w:val="22"/>
                <w:szCs w:val="22"/>
              </w:rPr>
              <w:t>специалис</w:t>
            </w:r>
            <w:proofErr w:type="spellEnd"/>
            <w:r w:rsidRPr="00842BDC">
              <w:rPr>
                <w:sz w:val="22"/>
                <w:szCs w:val="22"/>
              </w:rPr>
              <w:t xml:space="preserve"> т по неразрушающему контролю специализированных сканирующих устройств»</w:t>
            </w:r>
          </w:p>
        </w:tc>
        <w:tc>
          <w:tcPr>
            <w:tcW w:w="10081" w:type="dxa"/>
            <w:tcBorders>
              <w:top w:val="single" w:sz="5" w:space="0" w:color="000000"/>
              <w:left w:val="single" w:sz="5" w:space="0" w:color="000000"/>
              <w:bottom w:val="single" w:sz="5" w:space="0" w:color="000000"/>
              <w:right w:val="single" w:sz="5" w:space="0" w:color="000000"/>
            </w:tcBorders>
          </w:tcPr>
          <w:p w14:paraId="0681452B" w14:textId="77777777" w:rsidR="000D6DFD" w:rsidRPr="000A51AC" w:rsidRDefault="000D6DFD" w:rsidP="000D6DFD">
            <w:pPr>
              <w:rPr>
                <w:sz w:val="22"/>
                <w:szCs w:val="22"/>
                <w:lang w:eastAsia="x-none"/>
              </w:rPr>
            </w:pPr>
            <w:r w:rsidRPr="000A51AC">
              <w:rPr>
                <w:sz w:val="22"/>
                <w:szCs w:val="22"/>
              </w:rPr>
              <w:t xml:space="preserve">Дефектоскопист </w:t>
            </w:r>
            <w:r w:rsidRPr="00DF5D4E">
              <w:rPr>
                <w:sz w:val="22"/>
                <w:szCs w:val="22"/>
              </w:rPr>
              <w:t>должен иметь</w:t>
            </w:r>
            <w:r w:rsidRPr="00DF5D4E">
              <w:rPr>
                <w:b/>
                <w:bCs/>
                <w:sz w:val="22"/>
                <w:szCs w:val="22"/>
              </w:rPr>
              <w:t xml:space="preserve"> </w:t>
            </w:r>
            <w:r w:rsidRPr="00DF5D4E">
              <w:rPr>
                <w:sz w:val="22"/>
                <w:szCs w:val="22"/>
              </w:rPr>
              <w:t xml:space="preserve">сертификат по теме «Бесконтактная магнитометрическая диагностика подземных трубопроводов с применением приборов контроля серии ИКН и специализированных сканирующих устройств», выданные компанией-производителем прибора для магнитометрической диагностики. </w:t>
            </w:r>
            <w:r w:rsidRPr="00DF5D4E">
              <w:rPr>
                <w:sz w:val="22"/>
                <w:szCs w:val="22"/>
                <w:lang w:eastAsia="x-none"/>
              </w:rPr>
              <w:t xml:space="preserve">В подтверждение опыта работы </w:t>
            </w:r>
            <w:r w:rsidRPr="000A51AC">
              <w:rPr>
                <w:sz w:val="22"/>
                <w:szCs w:val="22"/>
                <w:lang w:eastAsia="x-none"/>
              </w:rPr>
              <w:t>сертификат и/или удостоверение по теме «Бесконтактная магнитометрическая диагностика подземных трубопроводов с применением приборов контроля серии ИКН и специализированных сканирующих устройств», выданные компанией-производителем прибора для магнитометрической диагностики. В подтверждение опыта работы трудовой договор и/или трудовая книжка и выписки из единого накопительного пенсионного фонда о</w:t>
            </w:r>
          </w:p>
          <w:p w14:paraId="284729BC" w14:textId="77777777" w:rsidR="000D6DFD" w:rsidRPr="000A51AC" w:rsidRDefault="000D6DFD" w:rsidP="000D6DFD">
            <w:pPr>
              <w:rPr>
                <w:sz w:val="22"/>
                <w:szCs w:val="22"/>
                <w:lang w:eastAsia="x-none"/>
              </w:rPr>
            </w:pPr>
            <w:r w:rsidRPr="000A51AC">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76041B24" w14:textId="4D18E418" w:rsidR="00E35C30" w:rsidRPr="00841B34" w:rsidRDefault="000D6DFD" w:rsidP="000D6DFD">
            <w:pPr>
              <w:spacing w:after="0" w:line="259" w:lineRule="auto"/>
              <w:ind w:right="57" w:firstLine="0"/>
              <w:rPr>
                <w:sz w:val="22"/>
                <w:szCs w:val="22"/>
              </w:rPr>
            </w:pPr>
            <w:r w:rsidRPr="000A51AC">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0A51AC">
              <w:rPr>
                <w:sz w:val="22"/>
                <w:szCs w:val="22"/>
                <w:lang w:eastAsia="x-none"/>
              </w:rPr>
              <w:t>qr</w:t>
            </w:r>
            <w:proofErr w:type="spellEnd"/>
            <w:r w:rsidRPr="000A51AC">
              <w:rPr>
                <w:sz w:val="22"/>
                <w:szCs w:val="22"/>
                <w:lang w:eastAsia="x-none"/>
              </w:rPr>
              <w:t>-кода.</w:t>
            </w:r>
          </w:p>
        </w:tc>
        <w:tc>
          <w:tcPr>
            <w:tcW w:w="1722" w:type="dxa"/>
            <w:tcBorders>
              <w:top w:val="single" w:sz="5" w:space="0" w:color="000000"/>
              <w:left w:val="single" w:sz="5" w:space="0" w:color="000000"/>
              <w:bottom w:val="single" w:sz="5" w:space="0" w:color="000000"/>
              <w:right w:val="single" w:sz="5" w:space="0" w:color="000000"/>
            </w:tcBorders>
            <w:vAlign w:val="center"/>
          </w:tcPr>
          <w:p w14:paraId="169238B4" w14:textId="2C4AF8AB" w:rsidR="00E35C30" w:rsidRDefault="00E35C30" w:rsidP="00594811">
            <w:pPr>
              <w:spacing w:after="0" w:line="259" w:lineRule="auto"/>
              <w:ind w:right="57" w:firstLine="0"/>
              <w:rPr>
                <w:sz w:val="22"/>
                <w:szCs w:val="22"/>
              </w:rPr>
            </w:pPr>
            <w:r>
              <w:rPr>
                <w:sz w:val="22"/>
                <w:szCs w:val="22"/>
              </w:rPr>
              <w:t>1</w:t>
            </w:r>
          </w:p>
        </w:tc>
        <w:tc>
          <w:tcPr>
            <w:tcW w:w="1099" w:type="dxa"/>
            <w:tcBorders>
              <w:top w:val="single" w:sz="5" w:space="0" w:color="000000"/>
              <w:left w:val="single" w:sz="5" w:space="0" w:color="000000"/>
              <w:bottom w:val="single" w:sz="5" w:space="0" w:color="000000"/>
              <w:right w:val="single" w:sz="2" w:space="0" w:color="000000"/>
            </w:tcBorders>
            <w:vAlign w:val="center"/>
          </w:tcPr>
          <w:p w14:paraId="0296185A" w14:textId="7AD2E311" w:rsidR="00E35C30" w:rsidRPr="00841B34" w:rsidRDefault="00842BDC" w:rsidP="00594811">
            <w:pPr>
              <w:spacing w:after="0" w:line="259" w:lineRule="auto"/>
              <w:ind w:right="57" w:firstLine="0"/>
              <w:rPr>
                <w:sz w:val="22"/>
                <w:szCs w:val="22"/>
              </w:rPr>
            </w:pPr>
            <w:r>
              <w:rPr>
                <w:sz w:val="22"/>
                <w:szCs w:val="22"/>
              </w:rPr>
              <w:t>3</w:t>
            </w:r>
          </w:p>
        </w:tc>
      </w:tr>
      <w:tr w:rsidR="00E35C30" w:rsidRPr="00841B34" w14:paraId="3C8CC8E2" w14:textId="77777777" w:rsidTr="00C1514F">
        <w:trPr>
          <w:trHeight w:val="450"/>
        </w:trPr>
        <w:tc>
          <w:tcPr>
            <w:tcW w:w="2732" w:type="dxa"/>
            <w:tcBorders>
              <w:top w:val="single" w:sz="5" w:space="0" w:color="000000"/>
              <w:left w:val="nil"/>
              <w:bottom w:val="single" w:sz="5" w:space="0" w:color="000000"/>
              <w:right w:val="single" w:sz="5" w:space="0" w:color="000000"/>
            </w:tcBorders>
          </w:tcPr>
          <w:p w14:paraId="355B3856" w14:textId="5C1CACBB" w:rsidR="00E35C30" w:rsidRPr="00E35C30" w:rsidRDefault="00E35C30" w:rsidP="00594811">
            <w:pPr>
              <w:spacing w:after="0" w:line="259" w:lineRule="auto"/>
              <w:ind w:right="57" w:firstLine="0"/>
              <w:rPr>
                <w:sz w:val="22"/>
                <w:szCs w:val="22"/>
              </w:rPr>
            </w:pPr>
            <w:r w:rsidRPr="00E35C30">
              <w:rPr>
                <w:sz w:val="22"/>
                <w:szCs w:val="22"/>
              </w:rPr>
              <w:t>Геодезист</w:t>
            </w:r>
          </w:p>
        </w:tc>
        <w:tc>
          <w:tcPr>
            <w:tcW w:w="10081" w:type="dxa"/>
            <w:tcBorders>
              <w:top w:val="single" w:sz="5" w:space="0" w:color="000000"/>
              <w:left w:val="single" w:sz="5" w:space="0" w:color="000000"/>
              <w:bottom w:val="single" w:sz="5" w:space="0" w:color="000000"/>
              <w:right w:val="single" w:sz="5" w:space="0" w:color="000000"/>
            </w:tcBorders>
          </w:tcPr>
          <w:p w14:paraId="2B8CB789" w14:textId="77777777" w:rsidR="000D6DFD" w:rsidRPr="000A51AC" w:rsidRDefault="000D6DFD" w:rsidP="000D6DFD">
            <w:pPr>
              <w:rPr>
                <w:sz w:val="22"/>
                <w:szCs w:val="22"/>
                <w:lang w:eastAsia="x-none"/>
              </w:rPr>
            </w:pPr>
            <w:r w:rsidRPr="00DF5D4E">
              <w:rPr>
                <w:sz w:val="22"/>
                <w:szCs w:val="22"/>
              </w:rPr>
              <w:t xml:space="preserve">Диплом о высшем образовании в области геодезии и картографии. </w:t>
            </w:r>
            <w:r w:rsidRPr="00DF5D4E">
              <w:rPr>
                <w:sz w:val="22"/>
                <w:szCs w:val="22"/>
                <w:lang w:eastAsia="x-none"/>
              </w:rPr>
              <w:t xml:space="preserve">В подтверждение опыта работы </w:t>
            </w:r>
            <w:r w:rsidRPr="000A51AC">
              <w:rPr>
                <w:sz w:val="22"/>
                <w:szCs w:val="22"/>
                <w:lang w:eastAsia="x-none"/>
              </w:rPr>
              <w:t xml:space="preserve">сертификат и/или удостоверение по теме «Бесконтактная магнитометрическая диагностика подземных трубопроводов с применением приборов контроля серии ИКН и специализированных сканирующих устройств», выданные компанией-производителем прибора для магнитометрической диагностики. В </w:t>
            </w:r>
            <w:r w:rsidRPr="000A51AC">
              <w:rPr>
                <w:sz w:val="22"/>
                <w:szCs w:val="22"/>
                <w:lang w:eastAsia="x-none"/>
              </w:rPr>
              <w:lastRenderedPageBreak/>
              <w:t>подтверждение опыта работы трудовой договор и/или трудовая книжка и выписки из единого накопительного пенсионного фонда о</w:t>
            </w:r>
          </w:p>
          <w:p w14:paraId="5069D09F" w14:textId="77777777" w:rsidR="000D6DFD" w:rsidRPr="000A51AC" w:rsidRDefault="000D6DFD" w:rsidP="000D6DFD">
            <w:pPr>
              <w:rPr>
                <w:sz w:val="22"/>
                <w:szCs w:val="22"/>
                <w:lang w:eastAsia="x-none"/>
              </w:rPr>
            </w:pPr>
            <w:r w:rsidRPr="000A51AC">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078CFBE9" w14:textId="0675330A" w:rsidR="00E35C30" w:rsidRPr="00841B34" w:rsidRDefault="000D6DFD" w:rsidP="000D6DFD">
            <w:pPr>
              <w:spacing w:after="0" w:line="259" w:lineRule="auto"/>
              <w:ind w:right="57" w:firstLine="0"/>
              <w:rPr>
                <w:sz w:val="22"/>
                <w:szCs w:val="22"/>
              </w:rPr>
            </w:pPr>
            <w:r w:rsidRPr="000A51AC">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0A51AC">
              <w:rPr>
                <w:sz w:val="22"/>
                <w:szCs w:val="22"/>
                <w:lang w:eastAsia="x-none"/>
              </w:rPr>
              <w:t>qr</w:t>
            </w:r>
            <w:proofErr w:type="spellEnd"/>
            <w:r w:rsidRPr="000A51AC">
              <w:rPr>
                <w:sz w:val="22"/>
                <w:szCs w:val="22"/>
                <w:lang w:eastAsia="x-none"/>
              </w:rPr>
              <w:t>-кода.</w:t>
            </w:r>
          </w:p>
        </w:tc>
        <w:tc>
          <w:tcPr>
            <w:tcW w:w="1722" w:type="dxa"/>
            <w:tcBorders>
              <w:top w:val="single" w:sz="5" w:space="0" w:color="000000"/>
              <w:left w:val="single" w:sz="5" w:space="0" w:color="000000"/>
              <w:bottom w:val="single" w:sz="5" w:space="0" w:color="000000"/>
              <w:right w:val="single" w:sz="5" w:space="0" w:color="000000"/>
            </w:tcBorders>
            <w:vAlign w:val="center"/>
          </w:tcPr>
          <w:p w14:paraId="46A8C3C1" w14:textId="53328B11" w:rsidR="00E35C30" w:rsidRDefault="00E35C30" w:rsidP="00594811">
            <w:pPr>
              <w:spacing w:after="0" w:line="259" w:lineRule="auto"/>
              <w:ind w:right="57" w:firstLine="0"/>
              <w:rPr>
                <w:sz w:val="22"/>
                <w:szCs w:val="22"/>
              </w:rPr>
            </w:pPr>
            <w:r>
              <w:rPr>
                <w:sz w:val="22"/>
                <w:szCs w:val="22"/>
              </w:rPr>
              <w:lastRenderedPageBreak/>
              <w:t>1</w:t>
            </w:r>
          </w:p>
        </w:tc>
        <w:tc>
          <w:tcPr>
            <w:tcW w:w="1099" w:type="dxa"/>
            <w:tcBorders>
              <w:top w:val="single" w:sz="5" w:space="0" w:color="000000"/>
              <w:left w:val="single" w:sz="5" w:space="0" w:color="000000"/>
              <w:bottom w:val="single" w:sz="5" w:space="0" w:color="000000"/>
              <w:right w:val="single" w:sz="2" w:space="0" w:color="000000"/>
            </w:tcBorders>
            <w:vAlign w:val="center"/>
          </w:tcPr>
          <w:p w14:paraId="536AA019" w14:textId="16E93398" w:rsidR="00E35C30" w:rsidRPr="00841B34" w:rsidRDefault="00C1514F" w:rsidP="00594811">
            <w:pPr>
              <w:spacing w:after="0" w:line="259" w:lineRule="auto"/>
              <w:ind w:right="57" w:firstLine="0"/>
              <w:rPr>
                <w:sz w:val="22"/>
                <w:szCs w:val="22"/>
              </w:rPr>
            </w:pPr>
            <w:r>
              <w:rPr>
                <w:sz w:val="22"/>
                <w:szCs w:val="22"/>
              </w:rPr>
              <w:t>3</w:t>
            </w:r>
          </w:p>
        </w:tc>
      </w:tr>
      <w:tr w:rsidR="00C1514F" w:rsidRPr="00841B34" w14:paraId="11221AFB" w14:textId="77777777" w:rsidTr="00C1514F">
        <w:trPr>
          <w:trHeight w:val="450"/>
        </w:trPr>
        <w:tc>
          <w:tcPr>
            <w:tcW w:w="2732" w:type="dxa"/>
            <w:tcBorders>
              <w:top w:val="single" w:sz="5" w:space="0" w:color="000000"/>
              <w:left w:val="nil"/>
              <w:bottom w:val="single" w:sz="2" w:space="0" w:color="000000"/>
              <w:right w:val="single" w:sz="5" w:space="0" w:color="000000"/>
            </w:tcBorders>
          </w:tcPr>
          <w:p w14:paraId="74C0D169" w14:textId="09F44803" w:rsidR="00C1514F" w:rsidRPr="00E35C30" w:rsidRDefault="00C1514F" w:rsidP="00594811">
            <w:pPr>
              <w:spacing w:after="0" w:line="259" w:lineRule="auto"/>
              <w:ind w:right="57" w:firstLine="0"/>
              <w:rPr>
                <w:sz w:val="22"/>
                <w:szCs w:val="22"/>
              </w:rPr>
            </w:pPr>
            <w:r w:rsidRPr="00C1514F">
              <w:rPr>
                <w:sz w:val="22"/>
                <w:szCs w:val="22"/>
              </w:rPr>
              <w:t>Дефектоскопист/</w:t>
            </w:r>
            <w:proofErr w:type="spellStart"/>
            <w:r w:rsidRPr="00C1514F">
              <w:rPr>
                <w:sz w:val="22"/>
                <w:szCs w:val="22"/>
              </w:rPr>
              <w:t>специалис</w:t>
            </w:r>
            <w:proofErr w:type="spellEnd"/>
            <w:r w:rsidRPr="00C1514F">
              <w:rPr>
                <w:sz w:val="22"/>
                <w:szCs w:val="22"/>
              </w:rPr>
              <w:t xml:space="preserve"> т по неразрушающему контролю</w:t>
            </w:r>
          </w:p>
        </w:tc>
        <w:tc>
          <w:tcPr>
            <w:tcW w:w="10081" w:type="dxa"/>
            <w:tcBorders>
              <w:top w:val="single" w:sz="5" w:space="0" w:color="000000"/>
              <w:left w:val="single" w:sz="5" w:space="0" w:color="000000"/>
              <w:bottom w:val="single" w:sz="2" w:space="0" w:color="000000"/>
              <w:right w:val="single" w:sz="5" w:space="0" w:color="000000"/>
            </w:tcBorders>
          </w:tcPr>
          <w:p w14:paraId="40175705" w14:textId="77777777" w:rsidR="000D6DFD" w:rsidRPr="007F38CF" w:rsidRDefault="000D6DFD" w:rsidP="000D6DFD">
            <w:pPr>
              <w:widowControl w:val="0"/>
              <w:tabs>
                <w:tab w:val="left" w:pos="322"/>
              </w:tabs>
              <w:spacing w:line="283" w:lineRule="exact"/>
              <w:rPr>
                <w:sz w:val="22"/>
                <w:szCs w:val="22"/>
                <w:lang w:eastAsia="x-none"/>
              </w:rPr>
            </w:pPr>
            <w:r w:rsidRPr="007F38CF">
              <w:rPr>
                <w:bCs/>
                <w:sz w:val="22"/>
                <w:szCs w:val="22"/>
              </w:rPr>
              <w:t xml:space="preserve">Дефектоскописты должны иметь сертификат и/или удостоверение, по ультразвуковому контролю не ниже II уровня, с применением фазированных решеток (PAUT), сертифицированного в соответствии с национальными стандартами и международным стандартом СТ РК ISO </w:t>
            </w:r>
            <w:proofErr w:type="gramStart"/>
            <w:r w:rsidRPr="007F38CF">
              <w:rPr>
                <w:bCs/>
                <w:sz w:val="22"/>
                <w:szCs w:val="22"/>
              </w:rPr>
              <w:t>9712-2023</w:t>
            </w:r>
            <w:proofErr w:type="gramEnd"/>
            <w:r w:rsidRPr="007F38CF">
              <w:rPr>
                <w:bCs/>
                <w:sz w:val="22"/>
                <w:szCs w:val="22"/>
              </w:rPr>
              <w:t>.</w:t>
            </w:r>
            <w:r w:rsidRPr="007F38CF">
              <w:rPr>
                <w:sz w:val="22"/>
                <w:szCs w:val="22"/>
                <w:lang w:eastAsia="x-none"/>
              </w:rPr>
              <w:t xml:space="preserve"> В подтверждение опыта работы трудовой договор и/или трудовая книжка и выписки из единого накопительного пенсионного фонда о</w:t>
            </w:r>
          </w:p>
          <w:p w14:paraId="5A722392" w14:textId="77777777" w:rsidR="000D6DFD" w:rsidRPr="007F38CF" w:rsidRDefault="000D6DFD" w:rsidP="000D6DFD">
            <w:pPr>
              <w:widowControl w:val="0"/>
              <w:tabs>
                <w:tab w:val="left" w:pos="322"/>
              </w:tabs>
              <w:spacing w:line="283" w:lineRule="exact"/>
              <w:rPr>
                <w:sz w:val="22"/>
                <w:szCs w:val="22"/>
                <w:lang w:eastAsia="x-none"/>
              </w:rPr>
            </w:pPr>
            <w:r w:rsidRPr="007F38CF">
              <w:rPr>
                <w:sz w:val="22"/>
                <w:szCs w:val="22"/>
                <w:lang w:eastAsia="x-none"/>
              </w:rPr>
              <w:t>перечисленных обязательных пенсионных взносах за последние 6 месяцев с момента публикации закупки в соответствии с</w:t>
            </w:r>
          </w:p>
          <w:p w14:paraId="242E9D10" w14:textId="67CB8030" w:rsidR="00C1514F" w:rsidRPr="00842BDC" w:rsidRDefault="000D6DFD" w:rsidP="000D6DFD">
            <w:pPr>
              <w:spacing w:after="0" w:line="259" w:lineRule="auto"/>
              <w:ind w:right="57" w:firstLine="0"/>
              <w:rPr>
                <w:sz w:val="22"/>
                <w:szCs w:val="22"/>
              </w:rPr>
            </w:pPr>
            <w:r w:rsidRPr="007F38CF">
              <w:rPr>
                <w:sz w:val="22"/>
                <w:szCs w:val="22"/>
                <w:lang w:eastAsia="x-none"/>
              </w:rPr>
              <w:t xml:space="preserve">трудовым договором, выданной не ранее одного месяца до даты вскрытия заявок с возможностью проверки </w:t>
            </w:r>
            <w:proofErr w:type="spellStart"/>
            <w:r w:rsidRPr="007F38CF">
              <w:rPr>
                <w:sz w:val="22"/>
                <w:szCs w:val="22"/>
                <w:lang w:eastAsia="x-none"/>
              </w:rPr>
              <w:t>qr</w:t>
            </w:r>
            <w:proofErr w:type="spellEnd"/>
            <w:r w:rsidRPr="007F38CF">
              <w:rPr>
                <w:sz w:val="22"/>
                <w:szCs w:val="22"/>
                <w:lang w:eastAsia="x-none"/>
              </w:rPr>
              <w:t>-кода.</w:t>
            </w:r>
          </w:p>
        </w:tc>
        <w:tc>
          <w:tcPr>
            <w:tcW w:w="1722" w:type="dxa"/>
            <w:tcBorders>
              <w:top w:val="single" w:sz="5" w:space="0" w:color="000000"/>
              <w:left w:val="single" w:sz="5" w:space="0" w:color="000000"/>
              <w:bottom w:val="single" w:sz="2" w:space="0" w:color="000000"/>
              <w:right w:val="single" w:sz="5" w:space="0" w:color="000000"/>
            </w:tcBorders>
            <w:vAlign w:val="center"/>
          </w:tcPr>
          <w:p w14:paraId="2B4C224A" w14:textId="7A5EF041" w:rsidR="00C1514F" w:rsidRDefault="00C1514F" w:rsidP="00594811">
            <w:pPr>
              <w:spacing w:after="0" w:line="259" w:lineRule="auto"/>
              <w:ind w:right="57" w:firstLine="0"/>
              <w:rPr>
                <w:sz w:val="22"/>
                <w:szCs w:val="22"/>
              </w:rPr>
            </w:pPr>
            <w:r>
              <w:rPr>
                <w:sz w:val="22"/>
                <w:szCs w:val="22"/>
              </w:rPr>
              <w:t>1</w:t>
            </w:r>
          </w:p>
        </w:tc>
        <w:tc>
          <w:tcPr>
            <w:tcW w:w="1099" w:type="dxa"/>
            <w:tcBorders>
              <w:top w:val="single" w:sz="5" w:space="0" w:color="000000"/>
              <w:left w:val="single" w:sz="5" w:space="0" w:color="000000"/>
              <w:bottom w:val="single" w:sz="2" w:space="0" w:color="000000"/>
              <w:right w:val="single" w:sz="2" w:space="0" w:color="000000"/>
            </w:tcBorders>
            <w:vAlign w:val="center"/>
          </w:tcPr>
          <w:p w14:paraId="22CC428F" w14:textId="2733DCE2" w:rsidR="00C1514F" w:rsidRDefault="00C1514F" w:rsidP="00594811">
            <w:pPr>
              <w:spacing w:after="0" w:line="259" w:lineRule="auto"/>
              <w:ind w:right="57" w:firstLine="0"/>
              <w:rPr>
                <w:sz w:val="22"/>
                <w:szCs w:val="22"/>
              </w:rPr>
            </w:pPr>
            <w:r>
              <w:rPr>
                <w:sz w:val="22"/>
                <w:szCs w:val="22"/>
              </w:rPr>
              <w:t>3</w:t>
            </w: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6BC3B7" w14:textId="77777777" w:rsidR="000D6DFD" w:rsidRDefault="00000000" w:rsidP="000D6DFD">
      <w:pPr>
        <w:rPr>
          <w:rFonts w:eastAsia="Calibri"/>
          <w:sz w:val="22"/>
          <w:szCs w:val="22"/>
          <w:lang w:eastAsia="en-US"/>
        </w:rPr>
      </w:pPr>
      <w:r w:rsidRPr="00841B34">
        <w:rPr>
          <w:sz w:val="22"/>
          <w:szCs w:val="22"/>
        </w:rPr>
        <w:t>3.</w:t>
      </w:r>
      <w:r w:rsidR="00C82FDB" w:rsidRPr="00841B34">
        <w:rPr>
          <w:sz w:val="22"/>
          <w:szCs w:val="22"/>
        </w:rPr>
        <w:t>3</w:t>
      </w:r>
      <w:r w:rsidRPr="00841B34">
        <w:rPr>
          <w:sz w:val="22"/>
          <w:szCs w:val="22"/>
        </w:rPr>
        <w:t xml:space="preserve">.1. </w:t>
      </w:r>
      <w:r w:rsidR="000D6DFD" w:rsidRPr="00DF5D4E">
        <w:rPr>
          <w:rFonts w:eastAsia="Calibri"/>
          <w:sz w:val="22"/>
          <w:szCs w:val="22"/>
          <w:lang w:eastAsia="en-US"/>
        </w:rPr>
        <w:t>Государственная лицензия «Изыскательская деятельность» с видом деятельности «Инженерно-геодезические работы».</w:t>
      </w:r>
    </w:p>
    <w:p w14:paraId="26E3AD68" w14:textId="77777777" w:rsidR="000D6DFD" w:rsidRPr="00DF5D4E" w:rsidRDefault="000D6DFD" w:rsidP="000D6DFD">
      <w:pPr>
        <w:rPr>
          <w:rFonts w:eastAsia="Calibri"/>
          <w:sz w:val="22"/>
          <w:szCs w:val="22"/>
          <w:lang w:eastAsia="en-US"/>
        </w:rPr>
      </w:pPr>
      <w:r>
        <w:rPr>
          <w:rFonts w:eastAsia="Calibri"/>
          <w:sz w:val="22"/>
          <w:szCs w:val="22"/>
          <w:lang w:eastAsia="en-US"/>
        </w:rPr>
        <w:t xml:space="preserve">3.3.2. </w:t>
      </w:r>
      <w:r w:rsidRPr="00DF5D4E">
        <w:rPr>
          <w:rFonts w:eastAsia="Calibri"/>
          <w:sz w:val="22"/>
          <w:szCs w:val="22"/>
          <w:lang w:eastAsia="en-US"/>
        </w:rPr>
        <w:t>Лицензия на «Обращение с радиоактивными веществами, приборами и установками, содержащими радиоактивные вещества» с подвидом «Использование радиоактивных веществ, приборов и установок, содержащих радиоактивные вещества».</w:t>
      </w:r>
    </w:p>
    <w:p w14:paraId="6AF8F787" w14:textId="77777777" w:rsidR="000D6DFD" w:rsidRPr="00DF5D4E" w:rsidRDefault="000D6DFD" w:rsidP="000D6DFD">
      <w:pPr>
        <w:rPr>
          <w:rFonts w:eastAsia="Calibri"/>
          <w:bCs/>
          <w:sz w:val="22"/>
          <w:szCs w:val="22"/>
          <w:lang w:eastAsia="en-US"/>
        </w:rPr>
      </w:pPr>
      <w:r>
        <w:rPr>
          <w:rFonts w:eastAsia="Calibri"/>
          <w:sz w:val="22"/>
          <w:szCs w:val="22"/>
          <w:lang w:eastAsia="en-US"/>
        </w:rPr>
        <w:t xml:space="preserve">3.3.3. </w:t>
      </w:r>
      <w:r w:rsidRPr="00DF5D4E">
        <w:rPr>
          <w:rFonts w:eastAsia="Calibri"/>
          <w:sz w:val="22"/>
          <w:szCs w:val="22"/>
          <w:lang w:eastAsia="en-US"/>
        </w:rPr>
        <w:t>Лицензия «</w:t>
      </w:r>
      <w:r w:rsidRPr="00DF5D4E">
        <w:rPr>
          <w:rFonts w:eastAsia="Calibri"/>
          <w:bCs/>
          <w:sz w:val="22"/>
          <w:szCs w:val="22"/>
          <w:lang w:eastAsia="en-US"/>
        </w:rPr>
        <w:t>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для перевозки оборудования по радиографии.</w:t>
      </w:r>
    </w:p>
    <w:p w14:paraId="52473CEA" w14:textId="2E4035F9" w:rsidR="00803A8B" w:rsidRPr="00841B34" w:rsidRDefault="00000000" w:rsidP="000D6DFD">
      <w:pPr>
        <w:spacing w:after="0"/>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6C50217" w14:textId="77777777" w:rsidR="000D6DFD" w:rsidRPr="00DF5D4E" w:rsidRDefault="000D6DFD" w:rsidP="000D6DFD">
      <w:pPr>
        <w:contextualSpacing/>
        <w:rPr>
          <w:sz w:val="22"/>
          <w:szCs w:val="22"/>
        </w:rPr>
      </w:pPr>
      <w:r w:rsidRPr="00DF5D4E">
        <w:rPr>
          <w:bCs/>
          <w:sz w:val="22"/>
          <w:szCs w:val="22"/>
        </w:rPr>
        <w:t xml:space="preserve">3.4.1. </w:t>
      </w:r>
      <w:proofErr w:type="spellStart"/>
      <w:r w:rsidRPr="00DF5D4E">
        <w:rPr>
          <w:sz w:val="22"/>
          <w:szCs w:val="22"/>
        </w:rPr>
        <w:t>Трассоискатель</w:t>
      </w:r>
      <w:proofErr w:type="spellEnd"/>
      <w:r w:rsidRPr="00DF5D4E">
        <w:rPr>
          <w:sz w:val="22"/>
          <w:szCs w:val="22"/>
        </w:rPr>
        <w:t xml:space="preserve">; Бесконтактный магнитометрический датчик; Измеритель концентрации напряжений со сканирующим устройством; </w:t>
      </w:r>
      <w:proofErr w:type="spellStart"/>
      <w:r w:rsidRPr="00DF5D4E">
        <w:rPr>
          <w:sz w:val="22"/>
          <w:szCs w:val="22"/>
        </w:rPr>
        <w:t>Вихретоковой</w:t>
      </w:r>
      <w:proofErr w:type="spellEnd"/>
      <w:r w:rsidRPr="00DF5D4E">
        <w:rPr>
          <w:sz w:val="22"/>
          <w:szCs w:val="22"/>
        </w:rPr>
        <w:t xml:space="preserve"> дефектоскоп; </w:t>
      </w:r>
      <w:r w:rsidRPr="00DF5D4E">
        <w:rPr>
          <w:sz w:val="22"/>
          <w:szCs w:val="22"/>
          <w:lang w:val="en-US"/>
        </w:rPr>
        <w:t>GPS</w:t>
      </w:r>
      <w:r w:rsidRPr="00DF5D4E">
        <w:rPr>
          <w:sz w:val="22"/>
          <w:szCs w:val="22"/>
        </w:rPr>
        <w:t xml:space="preserve"> приемник; Ультразвуковой твердомер; Ультразвуковой толщиномер; Магнитный толщиномер; Ультразвуковой дефектоскоп; Комплект для ВИК; Установка контроля герметичности; Нивелир; Теодолит; Магнитные клещи; Система контроля коррозии; Измеритель поляризационного потенциала; Электроискровой </w:t>
      </w:r>
      <w:r w:rsidRPr="00DF5D4E">
        <w:rPr>
          <w:sz w:val="22"/>
          <w:szCs w:val="22"/>
        </w:rPr>
        <w:lastRenderedPageBreak/>
        <w:t xml:space="preserve">дефектоскоп; Спектрометр (спектральный анализатор); Тепловизор; </w:t>
      </w:r>
      <w:r w:rsidRPr="005C27A9">
        <w:rPr>
          <w:sz w:val="22"/>
          <w:szCs w:val="22"/>
        </w:rPr>
        <w:t>Акустико-эмиссионная система 32 канала</w:t>
      </w:r>
      <w:r w:rsidRPr="00DF5D4E">
        <w:rPr>
          <w:sz w:val="22"/>
          <w:szCs w:val="22"/>
        </w:rPr>
        <w:t xml:space="preserve">; Переносной микроскоп; </w:t>
      </w:r>
      <w:proofErr w:type="spellStart"/>
      <w:r w:rsidRPr="00DF5D4E">
        <w:rPr>
          <w:sz w:val="22"/>
          <w:szCs w:val="22"/>
        </w:rPr>
        <w:t>Адгезиметр</w:t>
      </w:r>
      <w:proofErr w:type="spellEnd"/>
      <w:r w:rsidRPr="00DF5D4E">
        <w:rPr>
          <w:sz w:val="22"/>
          <w:szCs w:val="22"/>
        </w:rPr>
        <w:t>; Прибор магнитометрический. Применяемые приборы должны состоять в Реестре ГСИ РК согласно Закону РК «Об обеспечении единства измерений» (предоставить в составе тендерной заявки сертификаты поверки/ калибровки/свидетельства с указанием пользователя). В случае если прибор не является средством измерения, предоставить разъяснительное письмо, а также технический паспорт и/или руководство по эксплуатации, документ, подтверждающие приобретение/ аренду.</w:t>
      </w:r>
    </w:p>
    <w:p w14:paraId="3EEDF9C2" w14:textId="77777777" w:rsidR="000D6DFD" w:rsidRDefault="000D6DFD" w:rsidP="000D6DFD">
      <w:pPr>
        <w:rPr>
          <w:sz w:val="22"/>
          <w:szCs w:val="22"/>
        </w:rPr>
      </w:pPr>
      <w:r w:rsidRPr="007F38CF">
        <w:rPr>
          <w:sz w:val="22"/>
          <w:szCs w:val="22"/>
        </w:rPr>
        <w:t xml:space="preserve">3.4.2. Технический паспорт и/или иной документ с техническими характеристиками на прибор для контроля трубопровода с применением метода длинноволновой ультразвуковой дефектоскопии (LRUT - </w:t>
      </w:r>
      <w:proofErr w:type="spellStart"/>
      <w:r w:rsidRPr="007F38CF">
        <w:rPr>
          <w:sz w:val="22"/>
          <w:szCs w:val="22"/>
        </w:rPr>
        <w:t>Longe</w:t>
      </w:r>
      <w:proofErr w:type="spellEnd"/>
      <w:r w:rsidRPr="007F38CF">
        <w:rPr>
          <w:sz w:val="22"/>
          <w:szCs w:val="22"/>
        </w:rPr>
        <w:t xml:space="preserve"> Range </w:t>
      </w:r>
      <w:proofErr w:type="spellStart"/>
      <w:r w:rsidRPr="007F38CF">
        <w:rPr>
          <w:sz w:val="22"/>
          <w:szCs w:val="22"/>
        </w:rPr>
        <w:t>Ultrasonic</w:t>
      </w:r>
      <w:proofErr w:type="spellEnd"/>
      <w:r w:rsidRPr="007F38CF">
        <w:rPr>
          <w:sz w:val="22"/>
          <w:szCs w:val="22"/>
        </w:rPr>
        <w:t xml:space="preserve"> Technology или GWT- </w:t>
      </w:r>
      <w:proofErr w:type="spellStart"/>
      <w:r w:rsidRPr="007F38CF">
        <w:rPr>
          <w:sz w:val="22"/>
          <w:szCs w:val="22"/>
        </w:rPr>
        <w:t>Guided</w:t>
      </w:r>
      <w:proofErr w:type="spellEnd"/>
      <w:r w:rsidRPr="007F38CF">
        <w:rPr>
          <w:sz w:val="22"/>
          <w:szCs w:val="22"/>
        </w:rPr>
        <w:t xml:space="preserve"> Wave </w:t>
      </w:r>
      <w:proofErr w:type="spellStart"/>
      <w:r w:rsidRPr="007F38CF">
        <w:rPr>
          <w:sz w:val="22"/>
          <w:szCs w:val="22"/>
        </w:rPr>
        <w:t>Testing</w:t>
      </w:r>
      <w:proofErr w:type="spellEnd"/>
      <w:r w:rsidRPr="007F38CF">
        <w:rPr>
          <w:sz w:val="22"/>
          <w:szCs w:val="22"/>
        </w:rPr>
        <w:t xml:space="preserve">), роботизированный дефектоскоп для сплошного сканирования трубопровода с применением метода направленной волны (EMAT - </w:t>
      </w:r>
      <w:proofErr w:type="spellStart"/>
      <w:r w:rsidRPr="007F38CF">
        <w:rPr>
          <w:sz w:val="22"/>
          <w:szCs w:val="22"/>
        </w:rPr>
        <w:t>Electro</w:t>
      </w:r>
      <w:proofErr w:type="spellEnd"/>
      <w:r w:rsidRPr="007F38CF">
        <w:rPr>
          <w:sz w:val="22"/>
          <w:szCs w:val="22"/>
        </w:rPr>
        <w:t xml:space="preserve"> </w:t>
      </w:r>
      <w:proofErr w:type="spellStart"/>
      <w:r w:rsidRPr="007F38CF">
        <w:rPr>
          <w:sz w:val="22"/>
          <w:szCs w:val="22"/>
        </w:rPr>
        <w:t>Magnetic</w:t>
      </w:r>
      <w:proofErr w:type="spellEnd"/>
      <w:r w:rsidRPr="007F38CF">
        <w:rPr>
          <w:sz w:val="22"/>
          <w:szCs w:val="22"/>
        </w:rPr>
        <w:t xml:space="preserve"> </w:t>
      </w:r>
      <w:proofErr w:type="spellStart"/>
      <w:r w:rsidRPr="007F38CF">
        <w:rPr>
          <w:sz w:val="22"/>
          <w:szCs w:val="22"/>
        </w:rPr>
        <w:t>Acoustic</w:t>
      </w:r>
      <w:proofErr w:type="spellEnd"/>
      <w:r w:rsidRPr="007F38CF">
        <w:rPr>
          <w:sz w:val="22"/>
          <w:szCs w:val="22"/>
        </w:rPr>
        <w:t xml:space="preserve"> </w:t>
      </w:r>
      <w:proofErr w:type="spellStart"/>
      <w:r w:rsidRPr="007F38CF">
        <w:rPr>
          <w:sz w:val="22"/>
          <w:szCs w:val="22"/>
        </w:rPr>
        <w:t>Transducer</w:t>
      </w:r>
      <w:proofErr w:type="spellEnd"/>
      <w:r w:rsidRPr="007F38CF">
        <w:rPr>
          <w:sz w:val="22"/>
          <w:szCs w:val="22"/>
        </w:rPr>
        <w:t>). В случае аренды предоставить договор аренды.</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t xml:space="preserve"> </w:t>
      </w:r>
    </w:p>
    <w:p w14:paraId="0200D10E" w14:textId="6A50FC85" w:rsidR="00803A8B" w:rsidRPr="00841B34" w:rsidRDefault="00000000" w:rsidP="00594811">
      <w:pPr>
        <w:spacing w:after="0"/>
        <w:ind w:right="57" w:firstLine="0"/>
        <w:jc w:val="center"/>
        <w:rPr>
          <w:sz w:val="22"/>
          <w:szCs w:val="22"/>
        </w:rPr>
      </w:pPr>
      <w:r w:rsidRPr="00841B34">
        <w:rPr>
          <w:b/>
          <w:sz w:val="22"/>
          <w:szCs w:val="22"/>
        </w:rPr>
        <w:t>3.</w:t>
      </w:r>
      <w:r w:rsidR="000D6DFD">
        <w:rPr>
          <w:b/>
          <w:sz w:val="22"/>
          <w:szCs w:val="22"/>
        </w:rPr>
        <w:t>5</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1EEDCA6F" w:rsidR="00803A8B" w:rsidRPr="00841B34" w:rsidRDefault="00000000" w:rsidP="00594811">
      <w:pPr>
        <w:spacing w:after="0"/>
        <w:ind w:right="57" w:firstLine="0"/>
        <w:rPr>
          <w:sz w:val="22"/>
          <w:szCs w:val="22"/>
        </w:rPr>
      </w:pPr>
      <w:r w:rsidRPr="00841B34">
        <w:rPr>
          <w:sz w:val="22"/>
          <w:szCs w:val="22"/>
        </w:rPr>
        <w:t>3.</w:t>
      </w:r>
      <w:r w:rsidR="000D6DFD">
        <w:rPr>
          <w:sz w:val="22"/>
          <w:szCs w:val="22"/>
        </w:rPr>
        <w:t>5</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5DF351E0" w:rsidR="00803A8B" w:rsidRPr="00841B34" w:rsidRDefault="00000000" w:rsidP="00594811">
      <w:pPr>
        <w:spacing w:after="0"/>
        <w:ind w:right="57" w:firstLine="0"/>
        <w:jc w:val="center"/>
        <w:rPr>
          <w:sz w:val="22"/>
          <w:szCs w:val="22"/>
        </w:rPr>
      </w:pPr>
      <w:r w:rsidRPr="00841B34">
        <w:rPr>
          <w:b/>
          <w:sz w:val="22"/>
          <w:szCs w:val="22"/>
        </w:rPr>
        <w:t>3.</w:t>
      </w:r>
      <w:r w:rsidR="000D6DFD">
        <w:rPr>
          <w:b/>
          <w:sz w:val="22"/>
          <w:szCs w:val="22"/>
        </w:rPr>
        <w:t>6</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45F3B72" w14:textId="77777777" w:rsidR="000D6DFD" w:rsidRDefault="00000000" w:rsidP="000D6DFD">
      <w:pPr>
        <w:rPr>
          <w:rFonts w:eastAsia="Calibri"/>
          <w:sz w:val="22"/>
          <w:szCs w:val="22"/>
          <w:lang w:eastAsia="en-US"/>
        </w:rPr>
      </w:pPr>
      <w:r w:rsidRPr="00841B34">
        <w:rPr>
          <w:sz w:val="22"/>
          <w:szCs w:val="22"/>
        </w:rPr>
        <w:t>3.</w:t>
      </w:r>
      <w:r w:rsidR="000D6DFD">
        <w:rPr>
          <w:sz w:val="22"/>
          <w:szCs w:val="22"/>
        </w:rPr>
        <w:t>6</w:t>
      </w:r>
      <w:r w:rsidRPr="00841B34">
        <w:rPr>
          <w:sz w:val="22"/>
          <w:szCs w:val="22"/>
        </w:rPr>
        <w:t xml:space="preserve">.1 </w:t>
      </w:r>
      <w:r w:rsidR="000D6DFD" w:rsidRPr="00DF5D4E">
        <w:rPr>
          <w:rFonts w:eastAsia="Calibri"/>
          <w:sz w:val="22"/>
          <w:szCs w:val="22"/>
          <w:lang w:eastAsia="en-US"/>
        </w:rPr>
        <w:t>Аттестат на проведение экспертизы в области промышленной безопасности, выданный МИР РК для проведения экспертизы промышленной безопасности.</w:t>
      </w:r>
    </w:p>
    <w:p w14:paraId="2807D17A" w14:textId="77777777" w:rsidR="000D6DFD" w:rsidRDefault="000D6DFD" w:rsidP="000D6DFD">
      <w:pPr>
        <w:rPr>
          <w:rFonts w:eastAsia="Calibri"/>
          <w:sz w:val="22"/>
          <w:szCs w:val="22"/>
          <w:lang w:eastAsia="en-US"/>
        </w:rPr>
      </w:pPr>
      <w:r>
        <w:rPr>
          <w:rFonts w:eastAsia="Calibri"/>
          <w:sz w:val="22"/>
          <w:szCs w:val="22"/>
          <w:lang w:eastAsia="en-US"/>
        </w:rPr>
        <w:t xml:space="preserve">3.6.2. </w:t>
      </w:r>
      <w:r w:rsidRPr="00DF5D4E">
        <w:rPr>
          <w:rFonts w:eastAsia="Calibri"/>
          <w:sz w:val="22"/>
          <w:szCs w:val="22"/>
          <w:lang w:eastAsia="en-US"/>
        </w:rPr>
        <w:t>Свидетельство об аккредитации на право осуществления экспертных работ по техническому обследованию надежности и устойчивости зданий и сооружений на технически и технологически объектах.</w:t>
      </w:r>
    </w:p>
    <w:p w14:paraId="0DB9CEAB" w14:textId="77777777" w:rsidR="000D6DFD" w:rsidRPr="005C27A9" w:rsidRDefault="000D6DFD" w:rsidP="000D6DFD">
      <w:pPr>
        <w:rPr>
          <w:sz w:val="22"/>
          <w:szCs w:val="22"/>
        </w:rPr>
      </w:pPr>
      <w:r>
        <w:rPr>
          <w:rFonts w:eastAsia="Calibri"/>
          <w:sz w:val="22"/>
          <w:szCs w:val="22"/>
          <w:lang w:eastAsia="en-US"/>
        </w:rPr>
        <w:t xml:space="preserve">3.6.3. </w:t>
      </w:r>
      <w:r w:rsidRPr="005C27A9">
        <w:rPr>
          <w:sz w:val="22"/>
          <w:szCs w:val="22"/>
        </w:rPr>
        <w:t>В составе заявки потенциальные поставщики должны предоставить следующие документы: • Аттестат аккредитации в системе аккредитации РК на соответствие требованиям ГОСТ ISO/IEC</w:t>
      </w:r>
    </w:p>
    <w:p w14:paraId="2C3A1BF6" w14:textId="77777777" w:rsidR="000D6DFD" w:rsidRPr="005C27A9" w:rsidRDefault="000D6DFD" w:rsidP="000D6DFD">
      <w:proofErr w:type="gramStart"/>
      <w:r w:rsidRPr="005C27A9">
        <w:rPr>
          <w:sz w:val="22"/>
          <w:szCs w:val="22"/>
        </w:rPr>
        <w:t>17020-2013</w:t>
      </w:r>
      <w:proofErr w:type="gramEnd"/>
      <w:r w:rsidRPr="005C27A9">
        <w:rPr>
          <w:sz w:val="22"/>
          <w:szCs w:val="22"/>
        </w:rPr>
        <w:t xml:space="preserve"> «Оценка соответствия. Требования к работе различных типов органов, проводящих инспекции».</w:t>
      </w:r>
      <w:r w:rsidRPr="005C27A9">
        <w:t xml:space="preserve"> </w:t>
      </w:r>
    </w:p>
    <w:p w14:paraId="4C4F7BCA" w14:textId="77777777" w:rsidR="000D6DFD" w:rsidRPr="005C27A9" w:rsidRDefault="000D6DFD" w:rsidP="000D6DFD">
      <w:pPr>
        <w:rPr>
          <w:sz w:val="22"/>
          <w:szCs w:val="22"/>
        </w:rPr>
      </w:pPr>
      <w:r w:rsidRPr="005C27A9">
        <w:rPr>
          <w:sz w:val="22"/>
          <w:szCs w:val="22"/>
        </w:rPr>
        <w:t>- Область инспекции:</w:t>
      </w:r>
      <w:r w:rsidRPr="005C27A9">
        <w:t xml:space="preserve"> </w:t>
      </w:r>
      <w:r w:rsidRPr="005C27A9">
        <w:rPr>
          <w:sz w:val="22"/>
          <w:szCs w:val="22"/>
        </w:rPr>
        <w:t xml:space="preserve">Технологические трубопроводы (в </w:t>
      </w:r>
      <w:proofErr w:type="gramStart"/>
      <w:r w:rsidRPr="005C27A9">
        <w:rPr>
          <w:sz w:val="22"/>
          <w:szCs w:val="22"/>
        </w:rPr>
        <w:t>т.ч.</w:t>
      </w:r>
      <w:proofErr w:type="gramEnd"/>
      <w:r w:rsidRPr="005C27A9">
        <w:rPr>
          <w:sz w:val="22"/>
          <w:szCs w:val="22"/>
        </w:rPr>
        <w:t xml:space="preserve"> линейная часть) для нефти, нефтепродуктов, газа, воды, пара. Тип инспекции: Техническое диагностирование, Техническое</w:t>
      </w:r>
    </w:p>
    <w:p w14:paraId="204CE2E8" w14:textId="77777777" w:rsidR="000D6DFD" w:rsidRPr="005C27A9" w:rsidRDefault="000D6DFD" w:rsidP="000D6DFD">
      <w:pPr>
        <w:rPr>
          <w:sz w:val="22"/>
          <w:szCs w:val="22"/>
        </w:rPr>
      </w:pPr>
      <w:r w:rsidRPr="005C27A9">
        <w:rPr>
          <w:sz w:val="22"/>
          <w:szCs w:val="22"/>
        </w:rPr>
        <w:t xml:space="preserve">освидетельствование (ревизия), Экспертиза промышленной безопасности оборудования, организаций; </w:t>
      </w:r>
    </w:p>
    <w:p w14:paraId="40A98EAF" w14:textId="77777777" w:rsidR="000D6DFD" w:rsidRPr="00DF5D4E" w:rsidRDefault="000D6DFD" w:rsidP="000D6DFD">
      <w:pPr>
        <w:rPr>
          <w:sz w:val="22"/>
          <w:szCs w:val="22"/>
        </w:rPr>
      </w:pPr>
      <w:r w:rsidRPr="005C27A9">
        <w:rPr>
          <w:sz w:val="22"/>
          <w:szCs w:val="22"/>
        </w:rPr>
        <w:t>- Область инспекции: Сосуды, работающие под давлением, вспомогательное оборудование. Тип инспекции: Техническое диагностирование, Техническое освидетельствование (ревизия), Экспертиза промышленной безопасности оборудования, организаций</w:t>
      </w:r>
    </w:p>
    <w:p w14:paraId="43D3B673" w14:textId="77777777" w:rsidR="000D6DFD" w:rsidRPr="00DF5D4E" w:rsidRDefault="000D6DFD" w:rsidP="000D6DFD">
      <w:pPr>
        <w:rPr>
          <w:sz w:val="22"/>
          <w:szCs w:val="22"/>
        </w:rPr>
      </w:pPr>
      <w:r w:rsidRPr="00DF5D4E">
        <w:rPr>
          <w:sz w:val="22"/>
          <w:szCs w:val="22"/>
        </w:rPr>
        <w:t>Электронная копия аттестата аккредитации лаборатории в системе аккредитации РК на</w:t>
      </w:r>
    </w:p>
    <w:p w14:paraId="2C0B42AE" w14:textId="77777777" w:rsidR="000D6DFD" w:rsidRPr="00DF5D4E" w:rsidRDefault="000D6DFD" w:rsidP="000D6DFD">
      <w:pPr>
        <w:pStyle w:val="Default"/>
        <w:rPr>
          <w:sz w:val="22"/>
          <w:szCs w:val="22"/>
        </w:rPr>
      </w:pPr>
      <w:r w:rsidRPr="00DF5D4E">
        <w:rPr>
          <w:sz w:val="22"/>
          <w:szCs w:val="22"/>
        </w:rPr>
        <w:t xml:space="preserve">соответствие требованиям ISO/ИСО 17025 «Общие требования к компетентности испытательных и калибровочных лабораторий» включающие методы и соответствующие стандарты: визуально-измерительный контроль (СТ РК 2818-2016, СТ РК EN 13018-2016, СТ РК ISO 17637-2019, </w:t>
      </w:r>
      <w:r w:rsidRPr="005C27A9">
        <w:rPr>
          <w:sz w:val="22"/>
          <w:szCs w:val="22"/>
        </w:rPr>
        <w:t>ГОСТ 18353-79</w:t>
      </w:r>
      <w:r w:rsidRPr="00DF5D4E">
        <w:rPr>
          <w:sz w:val="22"/>
          <w:szCs w:val="22"/>
        </w:rPr>
        <w:t xml:space="preserve">, </w:t>
      </w:r>
      <w:r w:rsidRPr="005C27A9">
        <w:rPr>
          <w:sz w:val="22"/>
          <w:szCs w:val="22"/>
        </w:rPr>
        <w:t>ГОСТ 24521-80, СТ РК ISO 5817-2015</w:t>
      </w:r>
      <w:r w:rsidRPr="00DF5D4E">
        <w:rPr>
          <w:sz w:val="22"/>
          <w:szCs w:val="22"/>
        </w:rPr>
        <w:t xml:space="preserve">), ультразвуковой метод (ГОСТ 24507-80, ГОСТ 17410-78, ГОСТ 14782-86, СТ РК ISO 17640-2013, </w:t>
      </w:r>
      <w:r w:rsidRPr="005C27A9">
        <w:rPr>
          <w:sz w:val="22"/>
          <w:szCs w:val="22"/>
        </w:rPr>
        <w:t>СТ РК СТБ ЕН 1713-2008</w:t>
      </w:r>
      <w:r w:rsidRPr="00DF5D4E">
        <w:rPr>
          <w:sz w:val="22"/>
          <w:szCs w:val="22"/>
        </w:rPr>
        <w:t>, ГОСТ EN 14127-2015, СТ РК ISO 16809-2019, ГОСТ ИСО 10543-2002</w:t>
      </w:r>
      <w:r w:rsidRPr="00DF5D4E">
        <w:t xml:space="preserve"> , </w:t>
      </w:r>
      <w:r w:rsidRPr="005C27A9">
        <w:rPr>
          <w:sz w:val="22"/>
          <w:szCs w:val="22"/>
        </w:rPr>
        <w:t>ГОСТ 22727-88</w:t>
      </w:r>
      <w:r w:rsidRPr="00DF5D4E">
        <w:rPr>
          <w:sz w:val="22"/>
          <w:szCs w:val="22"/>
        </w:rPr>
        <w:t>,</w:t>
      </w:r>
      <w:r w:rsidRPr="00DF5D4E">
        <w:t xml:space="preserve"> </w:t>
      </w:r>
      <w:r w:rsidRPr="00DF5D4E">
        <w:rPr>
          <w:sz w:val="22"/>
          <w:szCs w:val="22"/>
        </w:rPr>
        <w:t xml:space="preserve"> </w:t>
      </w:r>
      <w:r w:rsidRPr="005C27A9">
        <w:rPr>
          <w:sz w:val="22"/>
          <w:szCs w:val="22"/>
        </w:rPr>
        <w:t>ГОСТ 28702-90</w:t>
      </w:r>
      <w:r w:rsidRPr="00DF5D4E">
        <w:rPr>
          <w:sz w:val="22"/>
          <w:szCs w:val="22"/>
        </w:rPr>
        <w:t xml:space="preserve">, </w:t>
      </w:r>
      <w:r w:rsidRPr="005C27A9">
        <w:rPr>
          <w:sz w:val="22"/>
          <w:szCs w:val="22"/>
        </w:rPr>
        <w:t>ГОСТ 12503-75</w:t>
      </w:r>
      <w:r w:rsidRPr="00DF5D4E">
        <w:rPr>
          <w:sz w:val="22"/>
          <w:szCs w:val="22"/>
        </w:rPr>
        <w:t xml:space="preserve">, </w:t>
      </w:r>
      <w:r w:rsidRPr="005C27A9">
        <w:rPr>
          <w:sz w:val="22"/>
          <w:szCs w:val="22"/>
        </w:rPr>
        <w:t>СТ РК ISO 16828-2016</w:t>
      </w:r>
      <w:r w:rsidRPr="00DF5D4E">
        <w:rPr>
          <w:sz w:val="22"/>
          <w:szCs w:val="22"/>
        </w:rPr>
        <w:t xml:space="preserve">, </w:t>
      </w:r>
      <w:r w:rsidRPr="005C27A9">
        <w:rPr>
          <w:sz w:val="22"/>
          <w:szCs w:val="22"/>
        </w:rPr>
        <w:t>СТ РК ISO 18211-2018</w:t>
      </w:r>
      <w:r w:rsidRPr="00DF5D4E">
        <w:rPr>
          <w:sz w:val="22"/>
          <w:szCs w:val="22"/>
        </w:rPr>
        <w:t xml:space="preserve">, </w:t>
      </w:r>
      <w:r w:rsidRPr="005C27A9">
        <w:rPr>
          <w:sz w:val="22"/>
          <w:szCs w:val="22"/>
        </w:rPr>
        <w:t>СТ РК ISO 16810-2014</w:t>
      </w:r>
      <w:r w:rsidRPr="00DF5D4E">
        <w:rPr>
          <w:sz w:val="22"/>
          <w:szCs w:val="22"/>
        </w:rPr>
        <w:t xml:space="preserve"> , </w:t>
      </w:r>
      <w:r w:rsidRPr="005C27A9">
        <w:rPr>
          <w:sz w:val="22"/>
          <w:szCs w:val="22"/>
        </w:rPr>
        <w:t>СТ РК ISO 16823-2016</w:t>
      </w:r>
      <w:r w:rsidRPr="00DF5D4E">
        <w:rPr>
          <w:sz w:val="22"/>
          <w:szCs w:val="22"/>
        </w:rPr>
        <w:t xml:space="preserve">, </w:t>
      </w:r>
      <w:r w:rsidRPr="005C27A9">
        <w:rPr>
          <w:sz w:val="22"/>
          <w:szCs w:val="22"/>
        </w:rPr>
        <w:t>СТ РК ISO 16826-2016</w:t>
      </w:r>
      <w:r w:rsidRPr="00DF5D4E">
        <w:rPr>
          <w:sz w:val="22"/>
          <w:szCs w:val="22"/>
        </w:rPr>
        <w:t xml:space="preserve">, </w:t>
      </w:r>
      <w:r w:rsidRPr="005C27A9">
        <w:rPr>
          <w:sz w:val="22"/>
          <w:szCs w:val="22"/>
        </w:rPr>
        <w:t>СТ РК ISO 16827-2016</w:t>
      </w:r>
      <w:r w:rsidRPr="00DF5D4E">
        <w:rPr>
          <w:sz w:val="22"/>
          <w:szCs w:val="22"/>
        </w:rPr>
        <w:t xml:space="preserve"> , </w:t>
      </w:r>
      <w:r w:rsidRPr="005C27A9">
        <w:rPr>
          <w:sz w:val="22"/>
          <w:szCs w:val="22"/>
        </w:rPr>
        <w:t>СТ РК ISO 18563-3-2018</w:t>
      </w:r>
      <w:r w:rsidRPr="00DF5D4E">
        <w:rPr>
          <w:sz w:val="22"/>
          <w:szCs w:val="22"/>
        </w:rPr>
        <w:t xml:space="preserve">, </w:t>
      </w:r>
      <w:r w:rsidRPr="005C27A9">
        <w:rPr>
          <w:sz w:val="22"/>
          <w:szCs w:val="22"/>
        </w:rPr>
        <w:t>СТ РК ISO 19285-2019, ГОСТ ИСО 10543-2002</w:t>
      </w:r>
      <w:r w:rsidRPr="00DF5D4E">
        <w:rPr>
          <w:sz w:val="20"/>
          <w:szCs w:val="20"/>
        </w:rPr>
        <w:t xml:space="preserve"> </w:t>
      </w:r>
      <w:r w:rsidRPr="00DF5D4E">
        <w:rPr>
          <w:sz w:val="22"/>
          <w:szCs w:val="22"/>
        </w:rPr>
        <w:t xml:space="preserve">  ), магнитопорошковый метод контроля (ГОСТ 24450-80, СТ РК ISO 17638-2018, СТ РК ISO 9934-1-2017, СТ РК ISO 9934-2-2017, СТ РК ISO 9934-3-2017,</w:t>
      </w:r>
      <w:r w:rsidRPr="00DF5D4E">
        <w:t xml:space="preserve"> </w:t>
      </w:r>
      <w:r w:rsidRPr="005C27A9">
        <w:rPr>
          <w:sz w:val="22"/>
          <w:szCs w:val="22"/>
        </w:rPr>
        <w:t>ГОСТ 21105-87</w:t>
      </w:r>
      <w:r w:rsidRPr="00DF5D4E">
        <w:rPr>
          <w:sz w:val="22"/>
          <w:szCs w:val="22"/>
        </w:rPr>
        <w:t>,</w:t>
      </w:r>
      <w:r w:rsidRPr="00DF5D4E">
        <w:t xml:space="preserve"> </w:t>
      </w:r>
      <w:r w:rsidRPr="005C27A9">
        <w:rPr>
          <w:sz w:val="22"/>
          <w:szCs w:val="22"/>
        </w:rPr>
        <w:t>ГОСТ ЕН 1290-2006, СТ РК ISO 23278-2016, СТ РК ISO 3059-2014, ),</w:t>
      </w:r>
      <w:r w:rsidRPr="00DF5D4E">
        <w:rPr>
          <w:sz w:val="22"/>
          <w:szCs w:val="22"/>
        </w:rPr>
        <w:t xml:space="preserve"> капиллярный метод (ГОСТ 18442-80, СТ РК ISO 3452-1-2017, СТ РК ISO 3452-6-2017, </w:t>
      </w:r>
      <w:r w:rsidRPr="005C27A9">
        <w:rPr>
          <w:sz w:val="22"/>
          <w:szCs w:val="22"/>
        </w:rPr>
        <w:t>ГОСТ 26182-84</w:t>
      </w:r>
      <w:r w:rsidRPr="00DF5D4E">
        <w:rPr>
          <w:sz w:val="22"/>
          <w:szCs w:val="22"/>
        </w:rPr>
        <w:t xml:space="preserve">), </w:t>
      </w:r>
      <w:proofErr w:type="spellStart"/>
      <w:r w:rsidRPr="00DF5D4E">
        <w:rPr>
          <w:sz w:val="22"/>
          <w:szCs w:val="22"/>
        </w:rPr>
        <w:t>рентгенофлюоресцентный</w:t>
      </w:r>
      <w:proofErr w:type="spellEnd"/>
      <w:r w:rsidRPr="00DF5D4E">
        <w:rPr>
          <w:sz w:val="22"/>
          <w:szCs w:val="22"/>
        </w:rPr>
        <w:t>/ спектральный анализ (</w:t>
      </w:r>
      <w:r w:rsidRPr="005C27A9">
        <w:rPr>
          <w:sz w:val="22"/>
          <w:szCs w:val="22"/>
        </w:rPr>
        <w:t>ГОСТ 18895-97, ГОСТ 27809-95, ГОСТ 22536.0-87</w:t>
      </w:r>
      <w:r w:rsidRPr="00DF5D4E">
        <w:t xml:space="preserve"> </w:t>
      </w:r>
      <w:r w:rsidRPr="005C27A9">
        <w:rPr>
          <w:sz w:val="22"/>
          <w:szCs w:val="22"/>
        </w:rPr>
        <w:t>ГОСТ 5632-2014</w:t>
      </w:r>
      <w:r w:rsidRPr="00DF5D4E">
        <w:rPr>
          <w:sz w:val="22"/>
          <w:szCs w:val="22"/>
        </w:rPr>
        <w:t xml:space="preserve">) метод магнитной памяти </w:t>
      </w:r>
      <w:r w:rsidRPr="00DF5D4E">
        <w:rPr>
          <w:sz w:val="22"/>
          <w:szCs w:val="22"/>
        </w:rPr>
        <w:lastRenderedPageBreak/>
        <w:t xml:space="preserve">металла (CТ РК ГОСТ Р 52005-2008, СТ РК ISO 24497-3-2019, </w:t>
      </w:r>
      <w:r w:rsidRPr="005C27A9">
        <w:rPr>
          <w:sz w:val="22"/>
          <w:szCs w:val="22"/>
        </w:rPr>
        <w:t>ГОСТ 24450-80, СТ РК 1917-2009, СТ РК 2895-2016, СТ РК 2896-2016</w:t>
      </w:r>
      <w:r w:rsidRPr="00DF5D4E">
        <w:rPr>
          <w:sz w:val="22"/>
          <w:szCs w:val="22"/>
        </w:rPr>
        <w:t xml:space="preserve">), твердость по Бринеллю/ твердость по </w:t>
      </w:r>
      <w:proofErr w:type="spellStart"/>
      <w:r w:rsidRPr="00DF5D4E">
        <w:rPr>
          <w:sz w:val="22"/>
          <w:szCs w:val="22"/>
        </w:rPr>
        <w:t>Роквеллу</w:t>
      </w:r>
      <w:proofErr w:type="spellEnd"/>
      <w:r w:rsidRPr="00DF5D4E">
        <w:rPr>
          <w:sz w:val="22"/>
          <w:szCs w:val="22"/>
        </w:rPr>
        <w:t xml:space="preserve"> (</w:t>
      </w:r>
      <w:r w:rsidRPr="005C27A9">
        <w:rPr>
          <w:sz w:val="22"/>
          <w:szCs w:val="22"/>
        </w:rPr>
        <w:t>ГОСТ 9012-59, ГОСТ 9013-59, ГОСТ 22761-77, ГОСТ 23273-78, СТ РК .ISO 6506-1-2017, ГОСТ 18661-73, ГОСТ 14637-89, ГОСТ 22762-77,ГОСТ 1050-2013, ГОСТ 22975-78, ГОСТ 6996-66</w:t>
      </w:r>
      <w:r w:rsidRPr="00DF5D4E">
        <w:rPr>
          <w:sz w:val="22"/>
          <w:szCs w:val="22"/>
        </w:rPr>
        <w:t>), Контроль герметичности (ГОСТ 18442-80, ГОСТ 24054-80, ГОСТ 25136-82, ГОСТ 356-80</w:t>
      </w:r>
    </w:p>
    <w:p w14:paraId="4709CC13" w14:textId="77777777" w:rsidR="000D6DFD" w:rsidRPr="00DF5D4E" w:rsidRDefault="000D6DFD" w:rsidP="000D6DFD">
      <w:pPr>
        <w:pStyle w:val="Default"/>
        <w:rPr>
          <w:sz w:val="22"/>
          <w:szCs w:val="22"/>
        </w:rPr>
      </w:pPr>
      <w:r w:rsidRPr="005C27A9">
        <w:rPr>
          <w:sz w:val="22"/>
          <w:szCs w:val="22"/>
        </w:rPr>
        <w:t>ГОСТ 3242-79, ГОСТ 9493-80, ГОСТ 28702-90, ГОСТ 12503-75</w:t>
      </w:r>
      <w:r w:rsidRPr="00DF5D4E">
        <w:rPr>
          <w:sz w:val="22"/>
          <w:szCs w:val="22"/>
        </w:rPr>
        <w:t xml:space="preserve">), Акустико-эмиссионный контроль (ГОСТ Р 52731-2007, </w:t>
      </w:r>
      <w:r w:rsidRPr="005C27A9">
        <w:rPr>
          <w:sz w:val="22"/>
          <w:szCs w:val="22"/>
        </w:rPr>
        <w:t>ГОСТ 20415-82</w:t>
      </w:r>
      <w:r w:rsidRPr="00DF5D4E">
        <w:rPr>
          <w:sz w:val="22"/>
          <w:szCs w:val="22"/>
        </w:rPr>
        <w:t xml:space="preserve">), </w:t>
      </w:r>
      <w:proofErr w:type="spellStart"/>
      <w:r w:rsidRPr="00DF5D4E">
        <w:rPr>
          <w:sz w:val="22"/>
          <w:szCs w:val="22"/>
        </w:rPr>
        <w:t>Вихретоковый</w:t>
      </w:r>
      <w:proofErr w:type="spellEnd"/>
      <w:r w:rsidRPr="00DF5D4E">
        <w:rPr>
          <w:sz w:val="22"/>
          <w:szCs w:val="22"/>
        </w:rPr>
        <w:t xml:space="preserve"> метод контроля (СТ РК ИСО 15549-2019,</w:t>
      </w:r>
      <w:r w:rsidRPr="00DF5D4E">
        <w:t xml:space="preserve"> </w:t>
      </w:r>
      <w:r w:rsidRPr="005C27A9">
        <w:rPr>
          <w:sz w:val="22"/>
          <w:szCs w:val="22"/>
        </w:rPr>
        <w:t>СТ РК ISO 17643-2018, СТ РК ISO 20669-2019</w:t>
      </w:r>
      <w:r w:rsidRPr="00DF5D4E">
        <w:rPr>
          <w:sz w:val="22"/>
          <w:szCs w:val="22"/>
        </w:rPr>
        <w:t xml:space="preserve">), Радиографический метод контроля (ГОСТ 7512-82, ГОСТ 20426-82, </w:t>
      </w:r>
      <w:r w:rsidRPr="005C27A9">
        <w:rPr>
          <w:sz w:val="22"/>
          <w:szCs w:val="22"/>
        </w:rPr>
        <w:t>ГОСТ 23055-78</w:t>
      </w:r>
      <w:r w:rsidRPr="00DF5D4E">
        <w:rPr>
          <w:sz w:val="22"/>
          <w:szCs w:val="22"/>
        </w:rPr>
        <w:t>,</w:t>
      </w:r>
      <w:r w:rsidRPr="00DF5D4E">
        <w:t xml:space="preserve"> </w:t>
      </w:r>
      <w:r w:rsidRPr="005C27A9">
        <w:rPr>
          <w:sz w:val="22"/>
          <w:szCs w:val="22"/>
        </w:rPr>
        <w:t>СТ РК ISO 5579-2017, ГОСТ ISO 17636-2-2017, ГОСТ ISO 17636-1-2017, СТ РК EN 1330-3-2014, СТ РК ISO 19232-1-2016, СТ РК ISO 19232-4-2017, СТ РК ISO 19232-3-2017</w:t>
      </w:r>
      <w:r w:rsidRPr="00DF5D4E">
        <w:rPr>
          <w:sz w:val="22"/>
          <w:szCs w:val="22"/>
        </w:rPr>
        <w:t xml:space="preserve">), </w:t>
      </w:r>
      <w:r w:rsidRPr="005C27A9">
        <w:rPr>
          <w:sz w:val="22"/>
          <w:szCs w:val="22"/>
        </w:rPr>
        <w:t>Электрический контроль (ГОСТ 25315-82, ГОСТ 34395-2018),</w:t>
      </w:r>
      <w:r w:rsidRPr="00DF5D4E">
        <w:rPr>
          <w:sz w:val="22"/>
          <w:szCs w:val="22"/>
        </w:rPr>
        <w:t xml:space="preserve"> </w:t>
      </w:r>
      <w:r w:rsidRPr="005C27A9">
        <w:rPr>
          <w:sz w:val="22"/>
          <w:szCs w:val="22"/>
        </w:rPr>
        <w:t>тепловизионный (ГОСТ 23483-79, ГОСТ 25314-82, ГОСТ Р 56511-2015, ГОСТ 26629-85, ГОСТ 17177-94, СТ РК ISO 6781-2015)</w:t>
      </w:r>
      <w:r>
        <w:rPr>
          <w:sz w:val="22"/>
          <w:szCs w:val="22"/>
        </w:rPr>
        <w:t xml:space="preserve">, </w:t>
      </w:r>
      <w:r w:rsidRPr="007F38CF">
        <w:rPr>
          <w:sz w:val="22"/>
          <w:szCs w:val="22"/>
        </w:rPr>
        <w:t xml:space="preserve">ультразвуковой метод контроля с применением фазированных решеток (СТ РК ISO 19285-2019), ультразвуковая </w:t>
      </w:r>
      <w:proofErr w:type="spellStart"/>
      <w:r w:rsidRPr="007F38CF">
        <w:rPr>
          <w:sz w:val="22"/>
          <w:szCs w:val="22"/>
        </w:rPr>
        <w:t>толщинометрия</w:t>
      </w:r>
      <w:proofErr w:type="spellEnd"/>
      <w:r w:rsidRPr="007F38CF">
        <w:rPr>
          <w:sz w:val="22"/>
          <w:szCs w:val="22"/>
        </w:rPr>
        <w:t xml:space="preserve"> (ГОСТ EN 14127-2015).</w:t>
      </w:r>
    </w:p>
    <w:p w14:paraId="4F45CA6C" w14:textId="5DE6DDF3" w:rsidR="000D6DFD" w:rsidRPr="00DF5D4E" w:rsidRDefault="000D6DFD" w:rsidP="000D6DFD">
      <w:pPr>
        <w:rPr>
          <w:rFonts w:eastAsia="Calibri"/>
          <w:sz w:val="22"/>
          <w:szCs w:val="22"/>
          <w:lang w:eastAsia="en-US"/>
        </w:rPr>
      </w:pPr>
    </w:p>
    <w:p w14:paraId="05E836C1" w14:textId="047868F9" w:rsidR="00803A8B" w:rsidRPr="00841B34" w:rsidRDefault="00000000" w:rsidP="000D6DFD">
      <w:pPr>
        <w:spacing w:after="0"/>
        <w:ind w:right="57" w:firstLine="0"/>
        <w:rPr>
          <w:sz w:val="22"/>
          <w:szCs w:val="22"/>
        </w:rPr>
      </w:pPr>
      <w:r w:rsidRPr="00841B34">
        <w:rPr>
          <w:sz w:val="22"/>
          <w:szCs w:val="22"/>
        </w:rPr>
        <w:t xml:space="preserve"> </w:t>
      </w:r>
    </w:p>
    <w:p w14:paraId="4632180D" w14:textId="6B6A0D56" w:rsidR="00803A8B" w:rsidRPr="000D6DFD" w:rsidRDefault="00000000" w:rsidP="000D6DFD">
      <w:pPr>
        <w:spacing w:after="0" w:line="259" w:lineRule="auto"/>
        <w:ind w:right="57" w:firstLine="0"/>
        <w:rPr>
          <w:b/>
          <w:bCs/>
          <w:sz w:val="22"/>
          <w:szCs w:val="22"/>
        </w:rPr>
      </w:pPr>
      <w:r w:rsidRPr="000D6DFD">
        <w:rPr>
          <w:b/>
          <w:bCs/>
          <w:sz w:val="22"/>
          <w:szCs w:val="22"/>
        </w:rPr>
        <w:t xml:space="preserve"> 3.</w:t>
      </w:r>
      <w:r w:rsidR="000D6DFD" w:rsidRPr="000D6DFD">
        <w:rPr>
          <w:b/>
          <w:bCs/>
          <w:sz w:val="22"/>
          <w:szCs w:val="22"/>
        </w:rPr>
        <w:t>7</w:t>
      </w:r>
      <w:r w:rsidRPr="000D6DFD">
        <w:rPr>
          <w:b/>
          <w:bCs/>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0D6DFD">
        <w:rPr>
          <w:b/>
          <w:bCs/>
          <w:sz w:val="22"/>
          <w:szCs w:val="22"/>
        </w:rPr>
        <w:t>соисполнение</w:t>
      </w:r>
      <w:proofErr w:type="spellEnd"/>
      <w:r w:rsidRPr="000D6DFD">
        <w:rPr>
          <w:b/>
          <w:bCs/>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5C6E29C3" w:rsidR="00803A8B" w:rsidRPr="00841B34" w:rsidRDefault="00000000" w:rsidP="00594811">
      <w:pPr>
        <w:spacing w:after="0"/>
        <w:ind w:right="57" w:firstLine="0"/>
        <w:rPr>
          <w:sz w:val="22"/>
          <w:szCs w:val="22"/>
        </w:rPr>
      </w:pPr>
      <w:r w:rsidRPr="00841B34">
        <w:rPr>
          <w:sz w:val="22"/>
          <w:szCs w:val="22"/>
        </w:rPr>
        <w:t>3.</w:t>
      </w:r>
      <w:r w:rsidR="000D6DFD">
        <w:rPr>
          <w:sz w:val="22"/>
          <w:szCs w:val="22"/>
        </w:rPr>
        <w:t>7</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A25CE9C" w:rsidR="00E03BAA" w:rsidRPr="00841B34" w:rsidRDefault="00E03BAA" w:rsidP="00594811">
      <w:pPr>
        <w:spacing w:after="0" w:line="259" w:lineRule="auto"/>
        <w:ind w:right="57" w:firstLine="0"/>
        <w:jc w:val="center"/>
        <w:rPr>
          <w:b/>
          <w:sz w:val="22"/>
          <w:szCs w:val="22"/>
        </w:rPr>
      </w:pPr>
      <w:r w:rsidRPr="00841B34">
        <w:rPr>
          <w:b/>
          <w:sz w:val="22"/>
          <w:szCs w:val="22"/>
        </w:rPr>
        <w:t>3.</w:t>
      </w:r>
      <w:r w:rsidR="000D6DFD">
        <w:rPr>
          <w:b/>
          <w:sz w:val="22"/>
          <w:szCs w:val="22"/>
        </w:rPr>
        <w:t>8</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B035F41" w:rsidR="00841B34" w:rsidRDefault="00E03BAA" w:rsidP="00594811">
      <w:pPr>
        <w:spacing w:after="0" w:line="259" w:lineRule="auto"/>
        <w:ind w:right="57" w:firstLine="0"/>
        <w:rPr>
          <w:bCs/>
          <w:sz w:val="22"/>
          <w:szCs w:val="22"/>
        </w:rPr>
      </w:pPr>
      <w:r w:rsidRPr="00841B34">
        <w:rPr>
          <w:bCs/>
          <w:sz w:val="22"/>
          <w:szCs w:val="22"/>
        </w:rPr>
        <w:t>3.</w:t>
      </w:r>
      <w:r w:rsidR="000D6DFD">
        <w:rPr>
          <w:bCs/>
          <w:sz w:val="22"/>
          <w:szCs w:val="22"/>
        </w:rPr>
        <w:t>8</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lastRenderedPageBreak/>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0B190" w14:textId="77777777" w:rsidR="00780B3E" w:rsidRDefault="00780B3E">
      <w:pPr>
        <w:spacing w:after="0" w:line="240" w:lineRule="auto"/>
      </w:pPr>
      <w:r>
        <w:separator/>
      </w:r>
    </w:p>
  </w:endnote>
  <w:endnote w:type="continuationSeparator" w:id="0">
    <w:p w14:paraId="186DB8F9" w14:textId="77777777" w:rsidR="00780B3E" w:rsidRDefault="0078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198B" w14:textId="77777777" w:rsidR="00780B3E" w:rsidRDefault="00780B3E">
      <w:pPr>
        <w:spacing w:after="0" w:line="240" w:lineRule="auto"/>
      </w:pPr>
      <w:r>
        <w:separator/>
      </w:r>
    </w:p>
  </w:footnote>
  <w:footnote w:type="continuationSeparator" w:id="0">
    <w:p w14:paraId="38C2B050" w14:textId="77777777" w:rsidR="00780B3E" w:rsidRDefault="0078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D6DFD"/>
    <w:rsid w:val="000E10FB"/>
    <w:rsid w:val="000E5292"/>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80B3E"/>
    <w:rsid w:val="00791DA6"/>
    <w:rsid w:val="007B64ED"/>
    <w:rsid w:val="00802661"/>
    <w:rsid w:val="00803A8B"/>
    <w:rsid w:val="00835FD8"/>
    <w:rsid w:val="00841B34"/>
    <w:rsid w:val="00842BDC"/>
    <w:rsid w:val="00882322"/>
    <w:rsid w:val="008B616A"/>
    <w:rsid w:val="008B6868"/>
    <w:rsid w:val="009916D5"/>
    <w:rsid w:val="009B536E"/>
    <w:rsid w:val="009D2F7A"/>
    <w:rsid w:val="009D43F6"/>
    <w:rsid w:val="009F69A4"/>
    <w:rsid w:val="00A43B9B"/>
    <w:rsid w:val="00A44CE7"/>
    <w:rsid w:val="00A64DDA"/>
    <w:rsid w:val="00AF0EFC"/>
    <w:rsid w:val="00B54AED"/>
    <w:rsid w:val="00B76626"/>
    <w:rsid w:val="00BD6D75"/>
    <w:rsid w:val="00BF033A"/>
    <w:rsid w:val="00C10173"/>
    <w:rsid w:val="00C1514F"/>
    <w:rsid w:val="00C82FDB"/>
    <w:rsid w:val="00D12743"/>
    <w:rsid w:val="00D441C4"/>
    <w:rsid w:val="00D8707C"/>
    <w:rsid w:val="00E03BAA"/>
    <w:rsid w:val="00E20420"/>
    <w:rsid w:val="00E35C30"/>
    <w:rsid w:val="00E65FC4"/>
    <w:rsid w:val="00E9053C"/>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customStyle="1" w:styleId="Default">
    <w:name w:val="Default"/>
    <w:rsid w:val="000D6DFD"/>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1504</TotalTime>
  <Pages>13</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24</cp:revision>
  <dcterms:created xsi:type="dcterms:W3CDTF">2024-10-07T05:29:00Z</dcterms:created>
  <dcterms:modified xsi:type="dcterms:W3CDTF">2025-06-26T12:29:00Z</dcterms:modified>
</cp:coreProperties>
</file>