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8F00" w14:textId="07358A0C" w:rsidR="004D1B36" w:rsidRPr="00661925" w:rsidRDefault="004D1B36" w:rsidP="004D1B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0" w:name="_Hlk169195376"/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Техническая спецификация </w:t>
      </w:r>
      <w:r w:rsidR="00C1191F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</w:t>
      </w:r>
      <w:r w:rsidR="00C1191F" w:rsidRPr="0066192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</w:t>
      </w:r>
      <w:r w:rsidR="00383DF1" w:rsidRPr="00661925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Проведение ремонтных</w:t>
      </w:r>
      <w:r w:rsidR="001C2026" w:rsidRPr="001C202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1C202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работ</w:t>
      </w:r>
      <w:r w:rsidR="00383DF1" w:rsidRPr="00661925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 xml:space="preserve"> </w:t>
      </w:r>
      <w:r w:rsidR="001641A9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 xml:space="preserve">в </w:t>
      </w:r>
      <w:r w:rsidR="00FE1AFE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хозяйственном</w:t>
      </w:r>
      <w:r w:rsidR="001641A9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 xml:space="preserve"> блоке (банно</w:t>
      </w:r>
      <w:r w:rsidR="001641A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</w:t>
      </w:r>
      <w:r w:rsidR="001641A9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прачечный комплекс) вахтового поселка месторождения Урихтау</w:t>
      </w:r>
      <w:r w:rsidRPr="0066192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»</w:t>
      </w:r>
    </w:p>
    <w:p w14:paraId="05CEAB15" w14:textId="77777777" w:rsidR="00383DF1" w:rsidRPr="00661925" w:rsidRDefault="00383DF1" w:rsidP="004D1B36">
      <w:pPr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6DA5C425" w14:textId="0C44D2DC" w:rsidR="004D1B36" w:rsidRPr="00542CF3" w:rsidRDefault="004D1B36" w:rsidP="004D1B36">
      <w:pPr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</w:t>
      </w:r>
      <w:r w:rsidRPr="0066192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Вид работ</w:t>
      </w:r>
      <w:r w:rsidR="007A69C4"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-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ремонтные работы</w:t>
      </w:r>
      <w:r w:rsidR="00542CF3" w:rsidRPr="00542CF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542CF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согласно приложенного дефекного акта</w:t>
      </w:r>
    </w:p>
    <w:p w14:paraId="7B64971F" w14:textId="77777777" w:rsidR="009E3959" w:rsidRPr="00661925" w:rsidRDefault="009E3959" w:rsidP="004D1B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4C87BFA" w14:textId="0C2A20D9" w:rsidR="007A69C4" w:rsidRPr="00661925" w:rsidRDefault="004D1B36" w:rsidP="004D1B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 </w:t>
      </w:r>
      <w:r w:rsidRPr="0066192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Требования к </w:t>
      </w:r>
      <w:r w:rsidR="00FE70A7" w:rsidRPr="0066192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подрядчику:</w:t>
      </w:r>
    </w:p>
    <w:p w14:paraId="322BBD97" w14:textId="49E2E5BA" w:rsidR="007A69C4" w:rsidRPr="00661925" w:rsidRDefault="004D1B36" w:rsidP="00FE7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A69C4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Наличие лицензии на строительно-монтажные работы </w:t>
      </w:r>
      <w:r w:rsidR="007A69C4"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3</w:t>
      </w:r>
      <w:r w:rsidR="007A69C4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категорий.</w:t>
      </w:r>
    </w:p>
    <w:p w14:paraId="0B62B4C8" w14:textId="2143743F" w:rsidR="004D1B36" w:rsidRPr="00661925" w:rsidRDefault="007A69C4" w:rsidP="00C11C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Соблюдать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все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требования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нормы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правила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соответствии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«СН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РК»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другим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соответствующим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нормативным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требованиям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законодательства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Республики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E70A7"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Казахстан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(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СН РК 2.04-05-2014;</w:t>
      </w:r>
      <w:r w:rsidRPr="00661925">
        <w:rPr>
          <w:rStyle w:val="10"/>
        </w:rPr>
        <w:t xml:space="preserve"> 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СП РК </w:t>
      </w:r>
      <w:r w:rsidR="001641A9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5.03–107–2013</w:t>
      </w:r>
      <w:r w:rsidR="00FE70A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</w:p>
    <w:p w14:paraId="392C23E6" w14:textId="570B4EE3" w:rsidR="00FE70A7" w:rsidRPr="00661925" w:rsidRDefault="00FE70A7" w:rsidP="00C11C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Обеспечить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своих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работников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средствами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индивидуальной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защиты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а</w:t>
      </w:r>
      <w:r w:rsidR="00C11CD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также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всем</w:t>
      </w:r>
      <w:r w:rsidR="00C11CD7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необходимым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ручным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электрическим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инструментом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41DA726" w14:textId="0DB758A9" w:rsidR="00C11CD7" w:rsidRPr="00661925" w:rsidRDefault="00C11CD7" w:rsidP="00C11C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="001A3385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Безвозмездно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исправлять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по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требованию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Заказчика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все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выявленные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недостатки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процессе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выполнения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работ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207C9CA" w14:textId="6A42D55A" w:rsidR="00555B5B" w:rsidRPr="00661925" w:rsidRDefault="00555B5B" w:rsidP="00555B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одрядчик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должен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выполнить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се работы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согласно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технической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спецификации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сметной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документации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71956BEF" w14:textId="0FA53117" w:rsidR="00555B5B" w:rsidRPr="00661925" w:rsidRDefault="00555B5B" w:rsidP="00555B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="001A3385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одрядчик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обязуется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предоставить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гарантию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на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выполненные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работы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н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 24 </w:t>
      </w:r>
      <w:r w:rsidR="001641A9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месяца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6BABE76" w14:textId="6E1087BD" w:rsidR="001A3385" w:rsidRPr="00661925" w:rsidRDefault="001A3385" w:rsidP="001A33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процессе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выполнения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работ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соблюдать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чистоту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порядок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не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допускать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скопление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строительного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мусора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Вывоз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скопившегося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строительного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иного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рода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мусора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образовавшегося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во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время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работы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подрядчика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осуществлять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ежедневно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подрядчик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обеспечивает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вывоз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за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свой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счет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После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выполнения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работ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перед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сдачей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объекта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должен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произвести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очистку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территории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здания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от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мусора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краски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том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641A9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числе мойку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окон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от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краски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40D0991" w14:textId="061687DA" w:rsidR="005260CA" w:rsidRPr="00661925" w:rsidRDefault="005260CA" w:rsidP="005260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Ответственность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за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охрану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труда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технику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безопасности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пожарную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безопасность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во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время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проведения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работ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возлагается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на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По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дрядчика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F1EAB76" w14:textId="77C8BD85" w:rsidR="005260CA" w:rsidRPr="00661925" w:rsidRDefault="005260CA" w:rsidP="005260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Своевременно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представлять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акты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на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скрытые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работы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содержащие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фотоотчет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скрытых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eastAsia="ru-RU"/>
          <w14:ligatures w14:val="none"/>
        </w:rPr>
        <w:t>работ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49DD85F2" w14:textId="6BF4577B" w:rsidR="000C5850" w:rsidRDefault="000C5850" w:rsidP="000C58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-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Подрядчик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должен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не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менее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чем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за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три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дня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до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начала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работ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оповестить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Заказчика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об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их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начале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.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Ремонтные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работы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в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зоне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действующих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инженерных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сооружений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должны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выполняться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с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соблюдением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Правил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техники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безопасности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8E69048" w14:textId="2B81B80C" w:rsidR="00661925" w:rsidRDefault="00661925" w:rsidP="006619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Подрядчик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 необходимо подготовить объект для выполнения работ (демонтаж и вывоз твердо-бытовых отходов); </w:t>
      </w:r>
    </w:p>
    <w:p w14:paraId="2654E3F3" w14:textId="4CAEB665" w:rsidR="00661925" w:rsidRPr="00661925" w:rsidRDefault="00661925" w:rsidP="006619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661925">
        <w:rPr>
          <w:rFonts w:ascii="Times New Roman" w:eastAsia="Times New Roman" w:hAnsi="Times New Roman" w:cs="Times New Roman" w:hint="eastAsia"/>
          <w:kern w:val="0"/>
          <w:lang w:val="kk-KZ" w:eastAsia="ru-RU"/>
          <w14:ligatures w14:val="none"/>
        </w:rPr>
        <w:t>Подрядчик</w:t>
      </w:r>
      <w:r w:rsidRPr="0066192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обязан восстановить все дефекты на смежной территории и помещениях, образовавшиеся в результате выполнения работ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BFB8EF4" w14:textId="703A09CC" w:rsidR="00661925" w:rsidRPr="00661925" w:rsidRDefault="00661925" w:rsidP="000C58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D41775" w14:textId="77777777" w:rsidR="009E3959" w:rsidRPr="00661925" w:rsidRDefault="009E3959" w:rsidP="004D1B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D189C04" w14:textId="574583E3" w:rsidR="004D1B36" w:rsidRPr="00661925" w:rsidRDefault="004D1B36" w:rsidP="006619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 </w:t>
      </w:r>
      <w:r w:rsidRPr="0066192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Особые условия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3.1. </w:t>
      </w:r>
      <w:r w:rsidR="00661925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Подрядчик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период выполнения работ по настоящей технической спецификации, организовывает и обеспечивает свой персонал своими силами и за свой счет: • временными жилыми и административными помещениями; • питанием и проживанием</w:t>
      </w:r>
      <w:r w:rsidR="00C1191F"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• медицинским обслуживанием; • водоснабжением; • электроэнергией.</w:t>
      </w:r>
    </w:p>
    <w:p w14:paraId="2BCBB826" w14:textId="77777777" w:rsidR="009E3959" w:rsidRPr="00661925" w:rsidRDefault="009E3959" w:rsidP="004D1B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4264833" w14:textId="727EF6D3" w:rsidR="004D1B36" w:rsidRPr="00661925" w:rsidRDefault="004D1B36" w:rsidP="006619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4. </w:t>
      </w:r>
      <w:r w:rsidRPr="0066192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Требования к материалам</w:t>
      </w:r>
      <w:r w:rsidRPr="006619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4.1. Все строительные материалы и товары, используемые в процессе производства работ, должны быть согласованны с Заказчиком </w:t>
      </w:r>
    </w:p>
    <w:p w14:paraId="720B3F17" w14:textId="77777777" w:rsidR="009E3959" w:rsidRPr="00661925" w:rsidRDefault="009E3959" w:rsidP="006619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bookmarkEnd w:id="0"/>
    <w:p w14:paraId="52DB4188" w14:textId="77777777" w:rsidR="004D1B36" w:rsidRDefault="004D1B36" w:rsidP="004D1B36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14:paraId="09D08E04" w14:textId="77777777" w:rsidR="00661925" w:rsidRPr="00661925" w:rsidRDefault="00661925" w:rsidP="004D1B36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14:paraId="0404E705" w14:textId="77777777" w:rsidR="00661925" w:rsidRPr="00661925" w:rsidRDefault="00661925" w:rsidP="004D1B36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14:paraId="03790E91" w14:textId="77777777" w:rsidR="003A43CA" w:rsidRPr="003A43CA" w:rsidRDefault="003A43CA" w:rsidP="003A43CA">
      <w:pPr>
        <w:spacing w:after="0" w:line="240" w:lineRule="auto"/>
        <w:rPr>
          <w:rStyle w:val="y2iqfc"/>
          <w:color w:val="202124"/>
          <w:lang w:val="kk-KZ"/>
        </w:rPr>
      </w:pPr>
    </w:p>
    <w:sectPr w:rsidR="003A43CA" w:rsidRPr="003A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CD"/>
    <w:rsid w:val="00024F4C"/>
    <w:rsid w:val="00096065"/>
    <w:rsid w:val="000C5850"/>
    <w:rsid w:val="001641A9"/>
    <w:rsid w:val="001A3385"/>
    <w:rsid w:val="001A5B7A"/>
    <w:rsid w:val="001C2026"/>
    <w:rsid w:val="001C3A98"/>
    <w:rsid w:val="00372BFB"/>
    <w:rsid w:val="00383DF1"/>
    <w:rsid w:val="003A43CA"/>
    <w:rsid w:val="004D1B36"/>
    <w:rsid w:val="005053AC"/>
    <w:rsid w:val="005260CA"/>
    <w:rsid w:val="00542CF3"/>
    <w:rsid w:val="0054707B"/>
    <w:rsid w:val="00555B5B"/>
    <w:rsid w:val="00614C3A"/>
    <w:rsid w:val="00661925"/>
    <w:rsid w:val="007A69C4"/>
    <w:rsid w:val="00806B24"/>
    <w:rsid w:val="008A0ABE"/>
    <w:rsid w:val="008B4B22"/>
    <w:rsid w:val="009E3959"/>
    <w:rsid w:val="00A05645"/>
    <w:rsid w:val="00A40A2F"/>
    <w:rsid w:val="00A421D1"/>
    <w:rsid w:val="00BC32E7"/>
    <w:rsid w:val="00C1191F"/>
    <w:rsid w:val="00C11CD7"/>
    <w:rsid w:val="00CF0CCD"/>
    <w:rsid w:val="00D01D64"/>
    <w:rsid w:val="00D3138C"/>
    <w:rsid w:val="00FE1AFE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94AE"/>
  <w15:chartTrackingRefBased/>
  <w15:docId w15:val="{3B2F9F94-C112-42BE-BF05-B5473B10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C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C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C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C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C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C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0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0C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C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0C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0C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0CCD"/>
    <w:rPr>
      <w:b/>
      <w:bCs/>
      <w:smallCaps/>
      <w:color w:val="0F4761" w:themeColor="accent1" w:themeShade="BF"/>
      <w:spacing w:val="5"/>
    </w:rPr>
  </w:style>
  <w:style w:type="character" w:customStyle="1" w:styleId="y2iqfc">
    <w:name w:val="y2iqfc"/>
    <w:basedOn w:val="a0"/>
    <w:rsid w:val="004D1B36"/>
  </w:style>
  <w:style w:type="paragraph" w:styleId="HTML">
    <w:name w:val="HTML Preformatted"/>
    <w:basedOn w:val="a"/>
    <w:link w:val="HTML0"/>
    <w:uiPriority w:val="99"/>
    <w:semiHidden/>
    <w:unhideWhenUsed/>
    <w:rsid w:val="004D1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1B3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s1">
    <w:name w:val="s1"/>
    <w:rsid w:val="007A69C4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Татаманов Танат Маралович</dc:creator>
  <cp:keywords/>
  <dc:description/>
  <cp:lastModifiedBy>Сейтимова Гульнур Сапаргазиевна</cp:lastModifiedBy>
  <cp:revision>3</cp:revision>
  <cp:lastPrinted>2024-06-13T13:16:00Z</cp:lastPrinted>
  <dcterms:created xsi:type="dcterms:W3CDTF">2025-06-11T05:04:00Z</dcterms:created>
  <dcterms:modified xsi:type="dcterms:W3CDTF">2025-06-11T05:30:00Z</dcterms:modified>
</cp:coreProperties>
</file>