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39D5" w14:textId="77777777" w:rsidR="00244BA6" w:rsidRPr="00383C38" w:rsidRDefault="00383C38">
      <w:pPr>
        <w:widowControl w:val="0"/>
        <w:autoSpaceDE w:val="0"/>
        <w:autoSpaceDN w:val="0"/>
        <w:adjustRightInd w:val="0"/>
        <w:spacing w:after="0" w:line="240" w:lineRule="auto"/>
        <w:ind w:left="152" w:right="141"/>
        <w:jc w:val="center"/>
        <w:rPr>
          <w:rFonts w:ascii="Times New Roman" w:hAnsi="Times New Roman"/>
          <w:kern w:val="0"/>
          <w:sz w:val="24"/>
          <w:szCs w:val="24"/>
          <w:lang w:val="ru-RU"/>
        </w:rPr>
      </w:pPr>
      <w:r>
        <w:rPr>
          <w:rFonts w:ascii="Times New Roman" w:hAnsi="Times New Roman"/>
          <w:b/>
          <w:bCs/>
          <w:kern w:val="0"/>
          <w:sz w:val="24"/>
          <w:szCs w:val="24"/>
          <w:lang w:val="ru-RU"/>
        </w:rPr>
        <w:t>Техническая спецификация по закупке ус</w:t>
      </w:r>
      <w:r w:rsidRPr="00383C38">
        <w:rPr>
          <w:rFonts w:ascii="Times New Roman" w:hAnsi="Times New Roman"/>
          <w:b/>
          <w:bCs/>
          <w:kern w:val="0"/>
          <w:sz w:val="24"/>
          <w:szCs w:val="24"/>
        </w:rPr>
        <w:t>луг</w:t>
      </w:r>
      <w:r>
        <w:rPr>
          <w:rFonts w:ascii="Times New Roman" w:hAnsi="Times New Roman"/>
          <w:b/>
          <w:bCs/>
          <w:kern w:val="0"/>
          <w:sz w:val="24"/>
          <w:szCs w:val="24"/>
          <w:lang w:val="ru-RU"/>
        </w:rPr>
        <w:t xml:space="preserve"> </w:t>
      </w:r>
      <w:r w:rsidRPr="00383C38">
        <w:rPr>
          <w:rFonts w:ascii="Times New Roman" w:hAnsi="Times New Roman"/>
          <w:b/>
          <w:bCs/>
          <w:kern w:val="0"/>
          <w:sz w:val="24"/>
          <w:szCs w:val="24"/>
        </w:rPr>
        <w:t>по техническому обслуживанию газовых установок/оборудования/систем/аппаратов/газопроводов</w:t>
      </w:r>
      <w:r>
        <w:rPr>
          <w:rFonts w:ascii="Times New Roman" w:hAnsi="Times New Roman"/>
          <w:b/>
          <w:bCs/>
          <w:kern w:val="0"/>
          <w:sz w:val="24"/>
          <w:szCs w:val="24"/>
          <w:lang w:val="ru-RU"/>
        </w:rPr>
        <w:t xml:space="preserve"> (</w:t>
      </w:r>
      <w:r w:rsidRPr="00383C38">
        <w:rPr>
          <w:rFonts w:ascii="Times New Roman" w:hAnsi="Times New Roman"/>
          <w:b/>
          <w:bCs/>
          <w:kern w:val="0"/>
          <w:sz w:val="24"/>
          <w:szCs w:val="24"/>
          <w:lang w:val="ru-RU"/>
        </w:rPr>
        <w:t>Обслуживание газового хозяйства производственных объектов (ДНС, газопровод, УОГ и т.д.) и Техническое обслуживание газовых горелок печей подогревателей нефти и установки осушки газа</w:t>
      </w:r>
      <w:r>
        <w:rPr>
          <w:rFonts w:ascii="Times New Roman" w:hAnsi="Times New Roman"/>
          <w:b/>
          <w:bCs/>
          <w:kern w:val="0"/>
          <w:sz w:val="24"/>
          <w:szCs w:val="24"/>
          <w:lang w:val="ru-RU"/>
        </w:rPr>
        <w:t>)</w:t>
      </w:r>
    </w:p>
    <w:p w14:paraId="27476756" w14:textId="77777777" w:rsidR="00244BA6" w:rsidRDefault="00244BA6">
      <w:pPr>
        <w:widowControl w:val="0"/>
        <w:autoSpaceDE w:val="0"/>
        <w:autoSpaceDN w:val="0"/>
        <w:adjustRightInd w:val="0"/>
        <w:spacing w:before="16" w:after="0" w:line="260" w:lineRule="exact"/>
        <w:rPr>
          <w:rFonts w:ascii="Times New Roman" w:hAnsi="Times New Roman"/>
          <w:kern w:val="0"/>
          <w:sz w:val="26"/>
          <w:szCs w:val="26"/>
        </w:rPr>
      </w:pPr>
    </w:p>
    <w:p w14:paraId="7954289A" w14:textId="77777777" w:rsidR="00244BA6" w:rsidRDefault="00244BA6" w:rsidP="00945C83">
      <w:pPr>
        <w:widowControl w:val="0"/>
        <w:autoSpaceDE w:val="0"/>
        <w:autoSpaceDN w:val="0"/>
        <w:adjustRightInd w:val="0"/>
        <w:spacing w:after="0" w:line="240" w:lineRule="auto"/>
        <w:ind w:left="101" w:right="8102"/>
        <w:jc w:val="both"/>
        <w:rPr>
          <w:rFonts w:ascii="Times New Roman" w:hAnsi="Times New Roman"/>
          <w:kern w:val="0"/>
          <w:sz w:val="24"/>
          <w:szCs w:val="24"/>
        </w:rPr>
      </w:pPr>
      <w:r>
        <w:rPr>
          <w:rFonts w:ascii="Times New Roman" w:hAnsi="Times New Roman"/>
          <w:b/>
          <w:bCs/>
          <w:kern w:val="0"/>
          <w:sz w:val="24"/>
          <w:szCs w:val="24"/>
        </w:rPr>
        <w:t>1. Введение.</w:t>
      </w:r>
    </w:p>
    <w:p w14:paraId="2CA69E66" w14:textId="77777777" w:rsidR="00244BA6" w:rsidRDefault="00244BA6" w:rsidP="00945C83">
      <w:pPr>
        <w:widowControl w:val="0"/>
        <w:tabs>
          <w:tab w:val="left" w:pos="2680"/>
          <w:tab w:val="left" w:pos="3780"/>
          <w:tab w:val="left" w:pos="5040"/>
          <w:tab w:val="left" w:pos="5380"/>
          <w:tab w:val="left" w:pos="6320"/>
          <w:tab w:val="left" w:pos="8140"/>
          <w:tab w:val="left" w:pos="9320"/>
        </w:tabs>
        <w:autoSpaceDE w:val="0"/>
        <w:autoSpaceDN w:val="0"/>
        <w:adjustRightInd w:val="0"/>
        <w:spacing w:after="0" w:line="240" w:lineRule="auto"/>
        <w:ind w:left="101" w:right="49" w:firstLine="720"/>
        <w:jc w:val="both"/>
        <w:rPr>
          <w:rFonts w:ascii="Times New Roman" w:hAnsi="Times New Roman"/>
          <w:kern w:val="0"/>
          <w:sz w:val="24"/>
          <w:szCs w:val="24"/>
        </w:rPr>
      </w:pPr>
      <w:r>
        <w:rPr>
          <w:rFonts w:ascii="Times New Roman" w:hAnsi="Times New Roman"/>
          <w:kern w:val="0"/>
          <w:sz w:val="24"/>
          <w:szCs w:val="24"/>
        </w:rPr>
        <w:t>Месторождение</w:t>
      </w:r>
      <w:r>
        <w:rPr>
          <w:rFonts w:ascii="Times New Roman" w:hAnsi="Times New Roman"/>
          <w:kern w:val="0"/>
          <w:sz w:val="24"/>
          <w:szCs w:val="24"/>
        </w:rPr>
        <w:tab/>
        <w:t>Урихтау</w:t>
      </w:r>
      <w:r>
        <w:rPr>
          <w:rFonts w:ascii="Times New Roman" w:hAnsi="Times New Roman"/>
          <w:kern w:val="0"/>
          <w:sz w:val="24"/>
          <w:szCs w:val="24"/>
        </w:rPr>
        <w:tab/>
        <w:t>находится</w:t>
      </w:r>
      <w:r>
        <w:rPr>
          <w:rFonts w:ascii="Times New Roman" w:hAnsi="Times New Roman"/>
          <w:kern w:val="0"/>
          <w:sz w:val="24"/>
          <w:szCs w:val="24"/>
        </w:rPr>
        <w:tab/>
        <w:t>в</w:t>
      </w:r>
      <w:r>
        <w:rPr>
          <w:rFonts w:ascii="Times New Roman" w:hAnsi="Times New Roman"/>
          <w:kern w:val="0"/>
          <w:sz w:val="24"/>
          <w:szCs w:val="24"/>
        </w:rPr>
        <w:tab/>
        <w:t>районе</w:t>
      </w:r>
      <w:r>
        <w:rPr>
          <w:rFonts w:ascii="Times New Roman" w:hAnsi="Times New Roman"/>
          <w:kern w:val="0"/>
          <w:sz w:val="24"/>
          <w:szCs w:val="24"/>
        </w:rPr>
        <w:tab/>
        <w:t>месторождения</w:t>
      </w:r>
      <w:r>
        <w:rPr>
          <w:rFonts w:ascii="Times New Roman" w:hAnsi="Times New Roman"/>
          <w:kern w:val="0"/>
          <w:sz w:val="24"/>
          <w:szCs w:val="24"/>
        </w:rPr>
        <w:tab/>
        <w:t>Жанажол</w:t>
      </w:r>
      <w:r>
        <w:rPr>
          <w:rFonts w:ascii="Times New Roman" w:hAnsi="Times New Roman"/>
          <w:kern w:val="0"/>
          <w:sz w:val="24"/>
          <w:szCs w:val="24"/>
        </w:rPr>
        <w:tab/>
        <w:t>и расположено в Мугалжарском районе Актюбинской области, в 215 км к югу от г. Актобе.</w:t>
      </w:r>
    </w:p>
    <w:p w14:paraId="0F176BAD" w14:textId="77777777" w:rsidR="00244BA6" w:rsidRDefault="00244BA6" w:rsidP="00945C83">
      <w:pPr>
        <w:widowControl w:val="0"/>
        <w:autoSpaceDE w:val="0"/>
        <w:autoSpaceDN w:val="0"/>
        <w:adjustRightInd w:val="0"/>
        <w:spacing w:after="0" w:line="240" w:lineRule="auto"/>
        <w:ind w:left="783" w:right="1191"/>
        <w:jc w:val="both"/>
        <w:rPr>
          <w:rFonts w:ascii="Times New Roman" w:hAnsi="Times New Roman"/>
          <w:kern w:val="0"/>
          <w:sz w:val="24"/>
          <w:szCs w:val="24"/>
        </w:rPr>
      </w:pPr>
      <w:r>
        <w:rPr>
          <w:rFonts w:ascii="Times New Roman" w:hAnsi="Times New Roman"/>
          <w:kern w:val="0"/>
          <w:sz w:val="24"/>
          <w:szCs w:val="24"/>
        </w:rPr>
        <w:t>Объекты обслуживания находятся на месторождении Урихтау, Кожасай.</w:t>
      </w:r>
    </w:p>
    <w:p w14:paraId="108A7D4E" w14:textId="77777777" w:rsidR="00244BA6" w:rsidRDefault="00244BA6" w:rsidP="00945C83">
      <w:pPr>
        <w:widowControl w:val="0"/>
        <w:autoSpaceDE w:val="0"/>
        <w:autoSpaceDN w:val="0"/>
        <w:adjustRightInd w:val="0"/>
        <w:spacing w:before="16" w:after="0" w:line="260" w:lineRule="exact"/>
        <w:jc w:val="both"/>
        <w:rPr>
          <w:rFonts w:ascii="Times New Roman" w:hAnsi="Times New Roman"/>
          <w:kern w:val="0"/>
          <w:sz w:val="26"/>
          <w:szCs w:val="26"/>
        </w:rPr>
      </w:pPr>
    </w:p>
    <w:p w14:paraId="2BF5C851" w14:textId="77777777" w:rsidR="00244BA6" w:rsidRDefault="00244BA6" w:rsidP="00945C83">
      <w:pPr>
        <w:widowControl w:val="0"/>
        <w:autoSpaceDE w:val="0"/>
        <w:autoSpaceDN w:val="0"/>
        <w:adjustRightInd w:val="0"/>
        <w:spacing w:after="0" w:line="240" w:lineRule="auto"/>
        <w:ind w:left="101" w:right="6445"/>
        <w:jc w:val="both"/>
        <w:rPr>
          <w:rFonts w:ascii="Times New Roman" w:hAnsi="Times New Roman"/>
          <w:kern w:val="0"/>
          <w:sz w:val="24"/>
          <w:szCs w:val="24"/>
        </w:rPr>
      </w:pPr>
      <w:r>
        <w:rPr>
          <w:rFonts w:ascii="Times New Roman" w:hAnsi="Times New Roman"/>
          <w:b/>
          <w:bCs/>
          <w:kern w:val="0"/>
          <w:sz w:val="24"/>
          <w:szCs w:val="24"/>
        </w:rPr>
        <w:t>2. Сокращения и термины:</w:t>
      </w:r>
    </w:p>
    <w:p w14:paraId="0F12A0FF" w14:textId="77777777" w:rsidR="00244BA6" w:rsidRDefault="00244BA6" w:rsidP="00945C83">
      <w:pPr>
        <w:widowControl w:val="0"/>
        <w:autoSpaceDE w:val="0"/>
        <w:autoSpaceDN w:val="0"/>
        <w:adjustRightInd w:val="0"/>
        <w:spacing w:after="0" w:line="240" w:lineRule="auto"/>
        <w:ind w:left="101" w:right="374"/>
        <w:jc w:val="both"/>
        <w:rPr>
          <w:rFonts w:ascii="Times New Roman" w:hAnsi="Times New Roman"/>
          <w:kern w:val="0"/>
          <w:sz w:val="24"/>
          <w:szCs w:val="24"/>
        </w:rPr>
      </w:pPr>
      <w:r>
        <w:rPr>
          <w:rFonts w:ascii="Times New Roman" w:hAnsi="Times New Roman"/>
          <w:kern w:val="0"/>
          <w:sz w:val="24"/>
          <w:szCs w:val="24"/>
        </w:rPr>
        <w:t>* Газовое хозяйство – газовое оборудование, установки, газопроводы, емкости для газа;</w:t>
      </w:r>
    </w:p>
    <w:p w14:paraId="58B71ABF"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kern w:val="0"/>
          <w:sz w:val="24"/>
          <w:szCs w:val="24"/>
        </w:rPr>
      </w:pPr>
      <w:r>
        <w:rPr>
          <w:rFonts w:ascii="Times New Roman" w:hAnsi="Times New Roman"/>
          <w:kern w:val="0"/>
          <w:sz w:val="24"/>
          <w:szCs w:val="24"/>
        </w:rPr>
        <w:t>* ТО</w:t>
      </w:r>
      <w:r>
        <w:rPr>
          <w:rFonts w:ascii="Times New Roman" w:hAnsi="Times New Roman"/>
          <w:spacing w:val="1"/>
          <w:kern w:val="0"/>
          <w:sz w:val="24"/>
          <w:szCs w:val="24"/>
        </w:rPr>
        <w:t xml:space="preserve"> </w:t>
      </w:r>
      <w:r>
        <w:rPr>
          <w:rFonts w:ascii="Times New Roman" w:hAnsi="Times New Roman"/>
          <w:kern w:val="0"/>
          <w:sz w:val="24"/>
          <w:szCs w:val="24"/>
        </w:rPr>
        <w:t>– техническое обслуживание,</w:t>
      </w:r>
      <w:r>
        <w:rPr>
          <w:rFonts w:ascii="Times New Roman" w:hAnsi="Times New Roman"/>
          <w:spacing w:val="1"/>
          <w:kern w:val="0"/>
          <w:sz w:val="24"/>
          <w:szCs w:val="24"/>
        </w:rPr>
        <w:t xml:space="preserve"> </w:t>
      </w:r>
      <w:r>
        <w:rPr>
          <w:rFonts w:ascii="Times New Roman" w:hAnsi="Times New Roman"/>
          <w:kern w:val="0"/>
          <w:sz w:val="24"/>
          <w:szCs w:val="24"/>
        </w:rPr>
        <w:t>комплекс операций</w:t>
      </w:r>
      <w:r>
        <w:rPr>
          <w:rFonts w:ascii="Times New Roman" w:hAnsi="Times New Roman"/>
          <w:spacing w:val="1"/>
          <w:kern w:val="0"/>
          <w:sz w:val="24"/>
          <w:szCs w:val="24"/>
        </w:rPr>
        <w:t xml:space="preserve"> </w:t>
      </w:r>
      <w:r>
        <w:rPr>
          <w:rFonts w:ascii="Times New Roman" w:hAnsi="Times New Roman"/>
          <w:kern w:val="0"/>
          <w:sz w:val="24"/>
          <w:szCs w:val="24"/>
        </w:rPr>
        <w:t>по поддержанию работоспособности</w:t>
      </w:r>
      <w:r>
        <w:rPr>
          <w:rFonts w:ascii="Times New Roman" w:hAnsi="Times New Roman"/>
          <w:spacing w:val="1"/>
          <w:kern w:val="0"/>
          <w:sz w:val="24"/>
          <w:szCs w:val="24"/>
        </w:rPr>
        <w:t xml:space="preserve"> </w:t>
      </w:r>
      <w:r>
        <w:rPr>
          <w:rFonts w:ascii="Times New Roman" w:hAnsi="Times New Roman"/>
          <w:kern w:val="0"/>
          <w:sz w:val="24"/>
          <w:szCs w:val="24"/>
        </w:rPr>
        <w:t>оборудования, при</w:t>
      </w:r>
      <w:r>
        <w:rPr>
          <w:rFonts w:ascii="Times New Roman" w:hAnsi="Times New Roman"/>
          <w:spacing w:val="1"/>
          <w:kern w:val="0"/>
          <w:sz w:val="24"/>
          <w:szCs w:val="24"/>
        </w:rPr>
        <w:t xml:space="preserve"> </w:t>
      </w:r>
      <w:r>
        <w:rPr>
          <w:rFonts w:ascii="Times New Roman" w:hAnsi="Times New Roman"/>
          <w:kern w:val="0"/>
          <w:sz w:val="24"/>
          <w:szCs w:val="24"/>
        </w:rPr>
        <w:t>использовании его</w:t>
      </w:r>
      <w:r>
        <w:rPr>
          <w:rFonts w:ascii="Times New Roman" w:hAnsi="Times New Roman"/>
          <w:spacing w:val="1"/>
          <w:kern w:val="0"/>
          <w:sz w:val="24"/>
          <w:szCs w:val="24"/>
        </w:rPr>
        <w:t xml:space="preserve"> </w:t>
      </w:r>
      <w:r>
        <w:rPr>
          <w:rFonts w:ascii="Times New Roman" w:hAnsi="Times New Roman"/>
          <w:kern w:val="0"/>
          <w:sz w:val="24"/>
          <w:szCs w:val="24"/>
        </w:rPr>
        <w:t>по</w:t>
      </w:r>
      <w:r>
        <w:rPr>
          <w:rFonts w:ascii="Times New Roman" w:hAnsi="Times New Roman"/>
          <w:spacing w:val="1"/>
          <w:kern w:val="0"/>
          <w:sz w:val="24"/>
          <w:szCs w:val="24"/>
        </w:rPr>
        <w:t xml:space="preserve"> </w:t>
      </w:r>
      <w:r>
        <w:rPr>
          <w:rFonts w:ascii="Times New Roman" w:hAnsi="Times New Roman"/>
          <w:kern w:val="0"/>
          <w:sz w:val="24"/>
          <w:szCs w:val="24"/>
        </w:rPr>
        <w:t>назначению и</w:t>
      </w:r>
      <w:r>
        <w:rPr>
          <w:rFonts w:ascii="Times New Roman" w:hAnsi="Times New Roman"/>
          <w:spacing w:val="1"/>
          <w:kern w:val="0"/>
          <w:sz w:val="24"/>
          <w:szCs w:val="24"/>
        </w:rPr>
        <w:t xml:space="preserve"> </w:t>
      </w:r>
      <w:r>
        <w:rPr>
          <w:rFonts w:ascii="Times New Roman" w:hAnsi="Times New Roman"/>
          <w:kern w:val="0"/>
          <w:sz w:val="24"/>
          <w:szCs w:val="24"/>
        </w:rPr>
        <w:t>нахождении в резерве включая ремонт, техническое обслуживание всей запорной, запорно- регулирующей арматуры, предохранительных устройств, средств автоматизации на месторождении Урихтау;</w:t>
      </w:r>
    </w:p>
    <w:p w14:paraId="0389EF80"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kern w:val="0"/>
          <w:sz w:val="24"/>
          <w:szCs w:val="24"/>
        </w:rPr>
      </w:pPr>
      <w:r>
        <w:rPr>
          <w:rFonts w:ascii="Times New Roman" w:hAnsi="Times New Roman"/>
          <w:b/>
          <w:bCs/>
          <w:kern w:val="0"/>
          <w:sz w:val="24"/>
          <w:szCs w:val="24"/>
        </w:rPr>
        <w:t xml:space="preserve">* </w:t>
      </w:r>
      <w:r>
        <w:rPr>
          <w:rFonts w:ascii="Times New Roman" w:hAnsi="Times New Roman"/>
          <w:kern w:val="0"/>
          <w:sz w:val="24"/>
          <w:szCs w:val="24"/>
        </w:rPr>
        <w:t>Текущий ремонт (ТР) - Ремонт, выполняемый для обеспечения или восстановления работоспособности изделия и состоящий в замене и (или) восстановлении отдельных частей.</w:t>
      </w:r>
    </w:p>
    <w:p w14:paraId="5DB5BA5E"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kern w:val="0"/>
          <w:sz w:val="24"/>
          <w:szCs w:val="24"/>
        </w:rPr>
      </w:pPr>
      <w:r>
        <w:rPr>
          <w:rFonts w:ascii="Times New Roman" w:hAnsi="Times New Roman"/>
          <w:kern w:val="0"/>
          <w:sz w:val="24"/>
          <w:szCs w:val="24"/>
        </w:rPr>
        <w:t>* Сервисное обслуживание (СО) оборудования - это комплекс мероприятий по техническому обслуживанию (ТО), среднему ремонту (СР), текущему ремонту (ТР) и плановому ремонту (ПР).</w:t>
      </w:r>
    </w:p>
    <w:p w14:paraId="1FBBA32F"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kern w:val="0"/>
          <w:sz w:val="24"/>
          <w:szCs w:val="24"/>
        </w:rPr>
      </w:pPr>
      <w:r>
        <w:rPr>
          <w:rFonts w:ascii="Times New Roman" w:hAnsi="Times New Roman"/>
          <w:b/>
          <w:bCs/>
          <w:kern w:val="0"/>
          <w:sz w:val="24"/>
          <w:szCs w:val="24"/>
        </w:rPr>
        <w:t>*</w:t>
      </w:r>
      <w:r>
        <w:rPr>
          <w:rFonts w:ascii="Times New Roman" w:hAnsi="Times New Roman"/>
          <w:b/>
          <w:bCs/>
          <w:spacing w:val="9"/>
          <w:kern w:val="0"/>
          <w:sz w:val="24"/>
          <w:szCs w:val="24"/>
        </w:rPr>
        <w:t xml:space="preserve"> </w:t>
      </w:r>
      <w:r>
        <w:rPr>
          <w:rFonts w:ascii="Times New Roman" w:hAnsi="Times New Roman"/>
          <w:kern w:val="0"/>
          <w:sz w:val="24"/>
          <w:szCs w:val="24"/>
        </w:rPr>
        <w:t>Плановый</w:t>
      </w:r>
      <w:r>
        <w:rPr>
          <w:rFonts w:ascii="Times New Roman" w:hAnsi="Times New Roman"/>
          <w:spacing w:val="9"/>
          <w:kern w:val="0"/>
          <w:sz w:val="24"/>
          <w:szCs w:val="24"/>
        </w:rPr>
        <w:t xml:space="preserve"> </w:t>
      </w:r>
      <w:r>
        <w:rPr>
          <w:rFonts w:ascii="Times New Roman" w:hAnsi="Times New Roman"/>
          <w:kern w:val="0"/>
          <w:sz w:val="24"/>
          <w:szCs w:val="24"/>
        </w:rPr>
        <w:t>ремонт</w:t>
      </w:r>
      <w:r>
        <w:rPr>
          <w:rFonts w:ascii="Times New Roman" w:hAnsi="Times New Roman"/>
          <w:spacing w:val="9"/>
          <w:kern w:val="0"/>
          <w:sz w:val="24"/>
          <w:szCs w:val="24"/>
        </w:rPr>
        <w:t xml:space="preserve"> </w:t>
      </w:r>
      <w:r>
        <w:rPr>
          <w:rFonts w:ascii="Times New Roman" w:hAnsi="Times New Roman"/>
          <w:kern w:val="0"/>
          <w:sz w:val="24"/>
          <w:szCs w:val="24"/>
        </w:rPr>
        <w:t>(ПР)</w:t>
      </w:r>
      <w:r>
        <w:rPr>
          <w:rFonts w:ascii="Times New Roman" w:hAnsi="Times New Roman"/>
          <w:spacing w:val="9"/>
          <w:kern w:val="0"/>
          <w:sz w:val="24"/>
          <w:szCs w:val="24"/>
        </w:rPr>
        <w:t xml:space="preserve"> </w:t>
      </w:r>
      <w:r>
        <w:rPr>
          <w:rFonts w:ascii="Times New Roman" w:hAnsi="Times New Roman"/>
          <w:kern w:val="0"/>
          <w:sz w:val="24"/>
          <w:szCs w:val="24"/>
        </w:rPr>
        <w:t>-</w:t>
      </w:r>
      <w:r>
        <w:rPr>
          <w:rFonts w:ascii="Times New Roman" w:hAnsi="Times New Roman"/>
          <w:spacing w:val="9"/>
          <w:kern w:val="0"/>
          <w:sz w:val="24"/>
          <w:szCs w:val="24"/>
        </w:rPr>
        <w:t xml:space="preserve"> </w:t>
      </w:r>
      <w:r>
        <w:rPr>
          <w:rFonts w:ascii="Times New Roman" w:hAnsi="Times New Roman"/>
          <w:kern w:val="0"/>
          <w:sz w:val="24"/>
          <w:szCs w:val="24"/>
        </w:rPr>
        <w:t>Ремонт,</w:t>
      </w:r>
      <w:r>
        <w:rPr>
          <w:rFonts w:ascii="Times New Roman" w:hAnsi="Times New Roman"/>
          <w:spacing w:val="9"/>
          <w:kern w:val="0"/>
          <w:sz w:val="24"/>
          <w:szCs w:val="24"/>
        </w:rPr>
        <w:t xml:space="preserve"> </w:t>
      </w:r>
      <w:r>
        <w:rPr>
          <w:rFonts w:ascii="Times New Roman" w:hAnsi="Times New Roman"/>
          <w:kern w:val="0"/>
          <w:sz w:val="24"/>
          <w:szCs w:val="24"/>
        </w:rPr>
        <w:t>постановка</w:t>
      </w:r>
      <w:r>
        <w:rPr>
          <w:rFonts w:ascii="Times New Roman" w:hAnsi="Times New Roman"/>
          <w:spacing w:val="9"/>
          <w:kern w:val="0"/>
          <w:sz w:val="24"/>
          <w:szCs w:val="24"/>
        </w:rPr>
        <w:t xml:space="preserve"> </w:t>
      </w:r>
      <w:r>
        <w:rPr>
          <w:rFonts w:ascii="Times New Roman" w:hAnsi="Times New Roman"/>
          <w:kern w:val="0"/>
          <w:sz w:val="24"/>
          <w:szCs w:val="24"/>
        </w:rPr>
        <w:t>на</w:t>
      </w:r>
      <w:r>
        <w:rPr>
          <w:rFonts w:ascii="Times New Roman" w:hAnsi="Times New Roman"/>
          <w:spacing w:val="9"/>
          <w:kern w:val="0"/>
          <w:sz w:val="24"/>
          <w:szCs w:val="24"/>
        </w:rPr>
        <w:t xml:space="preserve"> </w:t>
      </w:r>
      <w:r>
        <w:rPr>
          <w:rFonts w:ascii="Times New Roman" w:hAnsi="Times New Roman"/>
          <w:kern w:val="0"/>
          <w:sz w:val="24"/>
          <w:szCs w:val="24"/>
        </w:rPr>
        <w:t>который</w:t>
      </w:r>
      <w:r>
        <w:rPr>
          <w:rFonts w:ascii="Times New Roman" w:hAnsi="Times New Roman"/>
          <w:spacing w:val="9"/>
          <w:kern w:val="0"/>
          <w:sz w:val="24"/>
          <w:szCs w:val="24"/>
        </w:rPr>
        <w:t xml:space="preserve"> </w:t>
      </w:r>
      <w:r>
        <w:rPr>
          <w:rFonts w:ascii="Times New Roman" w:hAnsi="Times New Roman"/>
          <w:kern w:val="0"/>
          <w:sz w:val="24"/>
          <w:szCs w:val="24"/>
        </w:rPr>
        <w:t>осуществляется</w:t>
      </w:r>
      <w:r>
        <w:rPr>
          <w:rFonts w:ascii="Times New Roman" w:hAnsi="Times New Roman"/>
          <w:spacing w:val="9"/>
          <w:kern w:val="0"/>
          <w:sz w:val="24"/>
          <w:szCs w:val="24"/>
        </w:rPr>
        <w:t xml:space="preserve"> </w:t>
      </w:r>
      <w:r>
        <w:rPr>
          <w:rFonts w:ascii="Times New Roman" w:hAnsi="Times New Roman"/>
          <w:kern w:val="0"/>
          <w:sz w:val="24"/>
          <w:szCs w:val="24"/>
        </w:rPr>
        <w:t>в</w:t>
      </w:r>
      <w:r>
        <w:rPr>
          <w:rFonts w:ascii="Times New Roman" w:hAnsi="Times New Roman"/>
          <w:spacing w:val="9"/>
          <w:kern w:val="0"/>
          <w:sz w:val="24"/>
          <w:szCs w:val="24"/>
        </w:rPr>
        <w:t xml:space="preserve"> </w:t>
      </w:r>
      <w:r>
        <w:rPr>
          <w:rFonts w:ascii="Times New Roman" w:hAnsi="Times New Roman"/>
          <w:kern w:val="0"/>
          <w:sz w:val="24"/>
          <w:szCs w:val="24"/>
        </w:rPr>
        <w:t>соответствии с требованиями нормативно-технической документации.</w:t>
      </w:r>
    </w:p>
    <w:p w14:paraId="7C6FFF4A" w14:textId="77777777" w:rsidR="00244BA6" w:rsidRDefault="00244BA6" w:rsidP="00945C83">
      <w:pPr>
        <w:widowControl w:val="0"/>
        <w:autoSpaceDE w:val="0"/>
        <w:autoSpaceDN w:val="0"/>
        <w:adjustRightInd w:val="0"/>
        <w:spacing w:after="0" w:line="240" w:lineRule="auto"/>
        <w:ind w:left="101" w:right="5005"/>
        <w:jc w:val="both"/>
        <w:rPr>
          <w:rFonts w:ascii="Times New Roman" w:hAnsi="Times New Roman"/>
          <w:kern w:val="0"/>
          <w:sz w:val="24"/>
          <w:szCs w:val="24"/>
        </w:rPr>
      </w:pPr>
      <w:r>
        <w:rPr>
          <w:rFonts w:ascii="Times New Roman" w:hAnsi="Times New Roman"/>
          <w:kern w:val="0"/>
          <w:sz w:val="24"/>
          <w:szCs w:val="24"/>
        </w:rPr>
        <w:t>* ЛСУ – локальная система автоматизации</w:t>
      </w:r>
    </w:p>
    <w:p w14:paraId="6FA1A314" w14:textId="77777777" w:rsidR="00244BA6" w:rsidRDefault="00244BA6" w:rsidP="00945C83">
      <w:pPr>
        <w:widowControl w:val="0"/>
        <w:autoSpaceDE w:val="0"/>
        <w:autoSpaceDN w:val="0"/>
        <w:adjustRightInd w:val="0"/>
        <w:spacing w:after="0" w:line="240" w:lineRule="auto"/>
        <w:ind w:left="101" w:right="4109"/>
        <w:jc w:val="both"/>
        <w:rPr>
          <w:rFonts w:ascii="Times New Roman" w:hAnsi="Times New Roman"/>
          <w:kern w:val="0"/>
          <w:sz w:val="24"/>
          <w:szCs w:val="24"/>
        </w:rPr>
      </w:pPr>
      <w:r>
        <w:rPr>
          <w:rFonts w:ascii="Times New Roman" w:hAnsi="Times New Roman"/>
          <w:kern w:val="0"/>
          <w:sz w:val="24"/>
          <w:szCs w:val="24"/>
        </w:rPr>
        <w:t>* ПЛК – программируемый логический контроллер</w:t>
      </w:r>
    </w:p>
    <w:p w14:paraId="26FA375E" w14:textId="77777777" w:rsidR="00244BA6" w:rsidRDefault="00244BA6" w:rsidP="00945C83">
      <w:pPr>
        <w:widowControl w:val="0"/>
        <w:autoSpaceDE w:val="0"/>
        <w:autoSpaceDN w:val="0"/>
        <w:adjustRightInd w:val="0"/>
        <w:spacing w:after="0" w:line="240" w:lineRule="auto"/>
        <w:ind w:left="101" w:right="1764"/>
        <w:jc w:val="both"/>
        <w:rPr>
          <w:rFonts w:ascii="Times New Roman" w:hAnsi="Times New Roman"/>
          <w:kern w:val="0"/>
          <w:sz w:val="24"/>
          <w:szCs w:val="24"/>
        </w:rPr>
      </w:pPr>
      <w:r>
        <w:rPr>
          <w:rFonts w:ascii="Times New Roman" w:hAnsi="Times New Roman"/>
          <w:kern w:val="0"/>
          <w:sz w:val="24"/>
          <w:szCs w:val="24"/>
        </w:rPr>
        <w:t>* КУУГ – коммерческий узел учета нефти и коммерческий узел учета газа</w:t>
      </w:r>
    </w:p>
    <w:p w14:paraId="682AE9C9" w14:textId="77777777" w:rsidR="00244BA6" w:rsidRDefault="00244BA6" w:rsidP="00945C83">
      <w:pPr>
        <w:widowControl w:val="0"/>
        <w:autoSpaceDE w:val="0"/>
        <w:autoSpaceDN w:val="0"/>
        <w:adjustRightInd w:val="0"/>
        <w:spacing w:after="0" w:line="240" w:lineRule="auto"/>
        <w:ind w:left="101" w:right="4687"/>
        <w:jc w:val="both"/>
        <w:rPr>
          <w:rFonts w:ascii="Times New Roman" w:hAnsi="Times New Roman"/>
          <w:kern w:val="0"/>
          <w:sz w:val="24"/>
          <w:szCs w:val="24"/>
        </w:rPr>
      </w:pPr>
      <w:r>
        <w:rPr>
          <w:rFonts w:ascii="Times New Roman" w:hAnsi="Times New Roman"/>
          <w:kern w:val="0"/>
          <w:sz w:val="24"/>
          <w:szCs w:val="24"/>
        </w:rPr>
        <w:t>* КИП – контрольно-измерительные приборы</w:t>
      </w:r>
    </w:p>
    <w:p w14:paraId="5157BFA7" w14:textId="77777777" w:rsidR="00244BA6" w:rsidRDefault="00244BA6" w:rsidP="00945C83">
      <w:pPr>
        <w:widowControl w:val="0"/>
        <w:autoSpaceDE w:val="0"/>
        <w:autoSpaceDN w:val="0"/>
        <w:adjustRightInd w:val="0"/>
        <w:spacing w:after="0" w:line="240" w:lineRule="auto"/>
        <w:ind w:left="101" w:right="4279"/>
        <w:jc w:val="both"/>
        <w:rPr>
          <w:rFonts w:ascii="Times New Roman" w:hAnsi="Times New Roman"/>
          <w:kern w:val="0"/>
          <w:sz w:val="24"/>
          <w:szCs w:val="24"/>
        </w:rPr>
      </w:pPr>
      <w:r>
        <w:rPr>
          <w:rFonts w:ascii="Times New Roman" w:hAnsi="Times New Roman"/>
          <w:kern w:val="0"/>
          <w:sz w:val="24"/>
          <w:szCs w:val="24"/>
        </w:rPr>
        <w:t>* АСУ – автоматизированная система управления</w:t>
      </w:r>
    </w:p>
    <w:p w14:paraId="2E603845" w14:textId="77777777" w:rsidR="00244BA6" w:rsidRDefault="00244BA6" w:rsidP="00945C83">
      <w:pPr>
        <w:widowControl w:val="0"/>
        <w:autoSpaceDE w:val="0"/>
        <w:autoSpaceDN w:val="0"/>
        <w:adjustRightInd w:val="0"/>
        <w:spacing w:after="0" w:line="240" w:lineRule="auto"/>
        <w:ind w:left="101" w:right="6616"/>
        <w:jc w:val="both"/>
        <w:rPr>
          <w:rFonts w:ascii="Times New Roman" w:hAnsi="Times New Roman"/>
          <w:kern w:val="0"/>
          <w:sz w:val="24"/>
          <w:szCs w:val="24"/>
        </w:rPr>
      </w:pPr>
      <w:r>
        <w:rPr>
          <w:rFonts w:ascii="Times New Roman" w:hAnsi="Times New Roman"/>
          <w:kern w:val="0"/>
          <w:sz w:val="24"/>
          <w:szCs w:val="24"/>
        </w:rPr>
        <w:t>* СИ – средства измерений</w:t>
      </w:r>
    </w:p>
    <w:p w14:paraId="3C5B774C" w14:textId="77777777" w:rsidR="00244BA6" w:rsidRDefault="00244BA6" w:rsidP="00945C83">
      <w:pPr>
        <w:widowControl w:val="0"/>
        <w:autoSpaceDE w:val="0"/>
        <w:autoSpaceDN w:val="0"/>
        <w:adjustRightInd w:val="0"/>
        <w:spacing w:after="0" w:line="240" w:lineRule="auto"/>
        <w:ind w:left="101" w:right="6604"/>
        <w:jc w:val="both"/>
        <w:rPr>
          <w:rFonts w:ascii="Times New Roman" w:hAnsi="Times New Roman"/>
          <w:kern w:val="0"/>
          <w:sz w:val="24"/>
          <w:szCs w:val="24"/>
        </w:rPr>
      </w:pPr>
      <w:r>
        <w:rPr>
          <w:rFonts w:ascii="Times New Roman" w:hAnsi="Times New Roman"/>
          <w:kern w:val="0"/>
          <w:sz w:val="24"/>
          <w:szCs w:val="24"/>
        </w:rPr>
        <w:t>* ТЗ – техническое задание</w:t>
      </w:r>
    </w:p>
    <w:p w14:paraId="1BFC7C59" w14:textId="77777777" w:rsidR="00244BA6" w:rsidRDefault="00244BA6" w:rsidP="00945C83">
      <w:pPr>
        <w:widowControl w:val="0"/>
        <w:autoSpaceDE w:val="0"/>
        <w:autoSpaceDN w:val="0"/>
        <w:adjustRightInd w:val="0"/>
        <w:spacing w:after="0" w:line="240" w:lineRule="auto"/>
        <w:ind w:left="101" w:right="5822"/>
        <w:jc w:val="both"/>
        <w:rPr>
          <w:rFonts w:ascii="Times New Roman" w:hAnsi="Times New Roman"/>
          <w:kern w:val="0"/>
          <w:sz w:val="24"/>
          <w:szCs w:val="24"/>
        </w:rPr>
      </w:pPr>
      <w:r>
        <w:rPr>
          <w:rFonts w:ascii="Times New Roman" w:hAnsi="Times New Roman"/>
          <w:kern w:val="0"/>
          <w:sz w:val="24"/>
          <w:szCs w:val="24"/>
        </w:rPr>
        <w:t>* ПНР – пуско-наладочные работы</w:t>
      </w:r>
    </w:p>
    <w:p w14:paraId="403B1EB9" w14:textId="77777777" w:rsidR="00244BA6" w:rsidRDefault="00244BA6" w:rsidP="00945C83">
      <w:pPr>
        <w:widowControl w:val="0"/>
        <w:autoSpaceDE w:val="0"/>
        <w:autoSpaceDN w:val="0"/>
        <w:adjustRightInd w:val="0"/>
        <w:spacing w:after="0" w:line="240" w:lineRule="auto"/>
        <w:ind w:left="101" w:right="4739"/>
        <w:jc w:val="both"/>
        <w:rPr>
          <w:rFonts w:ascii="Times New Roman" w:hAnsi="Times New Roman"/>
          <w:kern w:val="0"/>
          <w:sz w:val="24"/>
          <w:szCs w:val="24"/>
        </w:rPr>
      </w:pPr>
      <w:r>
        <w:rPr>
          <w:rFonts w:ascii="Times New Roman" w:hAnsi="Times New Roman"/>
          <w:kern w:val="0"/>
          <w:sz w:val="24"/>
          <w:szCs w:val="24"/>
        </w:rPr>
        <w:t>* ППР – планово-предупредительный ремонт</w:t>
      </w:r>
    </w:p>
    <w:p w14:paraId="3716887B" w14:textId="77777777" w:rsidR="00244BA6" w:rsidRDefault="00244BA6" w:rsidP="00945C83">
      <w:pPr>
        <w:widowControl w:val="0"/>
        <w:autoSpaceDE w:val="0"/>
        <w:autoSpaceDN w:val="0"/>
        <w:adjustRightInd w:val="0"/>
        <w:spacing w:after="0" w:line="240" w:lineRule="auto"/>
        <w:ind w:left="101" w:right="5611"/>
        <w:jc w:val="both"/>
        <w:rPr>
          <w:rFonts w:ascii="Times New Roman" w:hAnsi="Times New Roman"/>
          <w:kern w:val="0"/>
          <w:sz w:val="24"/>
          <w:szCs w:val="24"/>
        </w:rPr>
      </w:pPr>
      <w:r>
        <w:rPr>
          <w:rFonts w:ascii="Times New Roman" w:hAnsi="Times New Roman"/>
          <w:kern w:val="0"/>
          <w:sz w:val="24"/>
          <w:szCs w:val="24"/>
        </w:rPr>
        <w:t>* ДНС – дожимная насосная станция</w:t>
      </w:r>
    </w:p>
    <w:p w14:paraId="767EB863" w14:textId="77777777" w:rsidR="00244BA6" w:rsidRDefault="00244BA6" w:rsidP="00945C83">
      <w:pPr>
        <w:widowControl w:val="0"/>
        <w:autoSpaceDE w:val="0"/>
        <w:autoSpaceDN w:val="0"/>
        <w:adjustRightInd w:val="0"/>
        <w:spacing w:after="0" w:line="240" w:lineRule="auto"/>
        <w:ind w:left="101" w:right="4501"/>
        <w:jc w:val="both"/>
        <w:rPr>
          <w:rFonts w:ascii="Times New Roman" w:hAnsi="Times New Roman"/>
          <w:kern w:val="0"/>
          <w:sz w:val="24"/>
          <w:szCs w:val="24"/>
        </w:rPr>
      </w:pPr>
      <w:r>
        <w:rPr>
          <w:rFonts w:ascii="Times New Roman" w:hAnsi="Times New Roman"/>
          <w:kern w:val="0"/>
          <w:sz w:val="24"/>
          <w:szCs w:val="24"/>
        </w:rPr>
        <w:t>*  ОУУГ – оперативный узел учета нефти (газа)</w:t>
      </w:r>
    </w:p>
    <w:p w14:paraId="7674A8C5" w14:textId="77777777" w:rsidR="00244BA6" w:rsidRDefault="00244BA6" w:rsidP="00945C83">
      <w:pPr>
        <w:widowControl w:val="0"/>
        <w:autoSpaceDE w:val="0"/>
        <w:autoSpaceDN w:val="0"/>
        <w:adjustRightInd w:val="0"/>
        <w:spacing w:after="0" w:line="240" w:lineRule="auto"/>
        <w:ind w:left="101" w:right="6181"/>
        <w:jc w:val="both"/>
        <w:rPr>
          <w:rFonts w:ascii="Times New Roman" w:hAnsi="Times New Roman"/>
          <w:kern w:val="0"/>
          <w:sz w:val="24"/>
          <w:szCs w:val="24"/>
        </w:rPr>
      </w:pPr>
      <w:r>
        <w:rPr>
          <w:rFonts w:ascii="Times New Roman" w:hAnsi="Times New Roman"/>
          <w:kern w:val="0"/>
          <w:sz w:val="24"/>
          <w:szCs w:val="24"/>
        </w:rPr>
        <w:t>* УОГ – установка осушки газа</w:t>
      </w:r>
    </w:p>
    <w:p w14:paraId="747B82AD" w14:textId="77777777" w:rsidR="00244BA6" w:rsidRDefault="00244BA6" w:rsidP="00945C83">
      <w:pPr>
        <w:widowControl w:val="0"/>
        <w:autoSpaceDE w:val="0"/>
        <w:autoSpaceDN w:val="0"/>
        <w:adjustRightInd w:val="0"/>
        <w:spacing w:after="0" w:line="240" w:lineRule="auto"/>
        <w:ind w:left="101" w:right="5786"/>
        <w:jc w:val="both"/>
        <w:rPr>
          <w:rFonts w:ascii="Times New Roman" w:hAnsi="Times New Roman"/>
          <w:kern w:val="0"/>
          <w:sz w:val="24"/>
          <w:szCs w:val="24"/>
        </w:rPr>
      </w:pPr>
      <w:r>
        <w:rPr>
          <w:rFonts w:ascii="Times New Roman" w:hAnsi="Times New Roman"/>
          <w:kern w:val="0"/>
          <w:sz w:val="24"/>
          <w:szCs w:val="24"/>
        </w:rPr>
        <w:t>* УПГ – установка подготовки газа</w:t>
      </w:r>
    </w:p>
    <w:p w14:paraId="41512374" w14:textId="77777777" w:rsidR="00244BA6" w:rsidRDefault="00244BA6" w:rsidP="00945C83">
      <w:pPr>
        <w:widowControl w:val="0"/>
        <w:autoSpaceDE w:val="0"/>
        <w:autoSpaceDN w:val="0"/>
        <w:adjustRightInd w:val="0"/>
        <w:spacing w:after="0" w:line="240" w:lineRule="auto"/>
        <w:ind w:left="101" w:right="5102"/>
        <w:jc w:val="both"/>
        <w:rPr>
          <w:rFonts w:ascii="Times New Roman" w:hAnsi="Times New Roman"/>
          <w:color w:val="000000"/>
          <w:kern w:val="0"/>
          <w:sz w:val="24"/>
          <w:szCs w:val="24"/>
        </w:rPr>
      </w:pPr>
      <w:r>
        <w:rPr>
          <w:rFonts w:ascii="Times New Roman" w:hAnsi="Times New Roman"/>
          <w:color w:val="202122"/>
          <w:kern w:val="0"/>
          <w:sz w:val="24"/>
          <w:szCs w:val="24"/>
        </w:rPr>
        <w:t>* СНиП – строительный нормы и правила</w:t>
      </w:r>
    </w:p>
    <w:p w14:paraId="60C9F5AD" w14:textId="77777777" w:rsidR="00244BA6" w:rsidRDefault="00244BA6" w:rsidP="00945C83">
      <w:pPr>
        <w:widowControl w:val="0"/>
        <w:autoSpaceDE w:val="0"/>
        <w:autoSpaceDN w:val="0"/>
        <w:adjustRightInd w:val="0"/>
        <w:spacing w:after="0" w:line="240" w:lineRule="auto"/>
        <w:ind w:left="101" w:right="6914"/>
        <w:jc w:val="both"/>
        <w:rPr>
          <w:rFonts w:ascii="Times New Roman" w:hAnsi="Times New Roman"/>
          <w:color w:val="000000"/>
          <w:kern w:val="0"/>
          <w:sz w:val="24"/>
          <w:szCs w:val="24"/>
        </w:rPr>
      </w:pPr>
      <w:r>
        <w:rPr>
          <w:rFonts w:ascii="Times New Roman" w:hAnsi="Times New Roman"/>
          <w:color w:val="202122"/>
          <w:kern w:val="0"/>
          <w:sz w:val="24"/>
          <w:szCs w:val="24"/>
        </w:rPr>
        <w:t>* СТ РК – стандарты РК</w:t>
      </w:r>
    </w:p>
    <w:p w14:paraId="3EE2D433" w14:textId="77777777" w:rsidR="00244BA6" w:rsidRDefault="00244BA6" w:rsidP="00945C83">
      <w:pPr>
        <w:widowControl w:val="0"/>
        <w:autoSpaceDE w:val="0"/>
        <w:autoSpaceDN w:val="0"/>
        <w:adjustRightInd w:val="0"/>
        <w:spacing w:after="0" w:line="240" w:lineRule="auto"/>
        <w:ind w:left="101" w:right="7163"/>
        <w:jc w:val="both"/>
        <w:rPr>
          <w:rFonts w:ascii="Times New Roman" w:hAnsi="Times New Roman"/>
          <w:color w:val="000000"/>
          <w:kern w:val="0"/>
          <w:sz w:val="24"/>
          <w:szCs w:val="24"/>
        </w:rPr>
      </w:pPr>
      <w:r>
        <w:rPr>
          <w:rFonts w:ascii="Times New Roman" w:hAnsi="Times New Roman"/>
          <w:color w:val="202122"/>
          <w:kern w:val="0"/>
          <w:sz w:val="24"/>
          <w:szCs w:val="24"/>
        </w:rPr>
        <w:t>* КУ – крановый узел</w:t>
      </w:r>
    </w:p>
    <w:p w14:paraId="1EF38704"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b/>
          <w:bCs/>
          <w:color w:val="000000"/>
          <w:kern w:val="0"/>
          <w:sz w:val="24"/>
          <w:szCs w:val="24"/>
        </w:rPr>
        <w:t xml:space="preserve">* </w:t>
      </w:r>
      <w:r>
        <w:rPr>
          <w:rFonts w:ascii="Times New Roman" w:hAnsi="Times New Roman"/>
          <w:color w:val="000000"/>
          <w:kern w:val="0"/>
          <w:sz w:val="24"/>
          <w:szCs w:val="24"/>
        </w:rPr>
        <w:t>Комплект ЗИП - Запасные части, инструменты, принадлежности и материалы, необходимые для технического обслуживания и ремонта изделий и скомплектованные в зависимости от назначения и особенностей использования.</w:t>
      </w:r>
    </w:p>
    <w:p w14:paraId="7F8F59CC"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3974F3E6" w14:textId="77777777" w:rsidR="00244BA6" w:rsidRDefault="00244BA6" w:rsidP="00945C83">
      <w:pPr>
        <w:widowControl w:val="0"/>
        <w:autoSpaceDE w:val="0"/>
        <w:autoSpaceDN w:val="0"/>
        <w:adjustRightInd w:val="0"/>
        <w:spacing w:after="0" w:line="240" w:lineRule="auto"/>
        <w:ind w:left="101" w:right="1450"/>
        <w:jc w:val="both"/>
        <w:rPr>
          <w:rFonts w:ascii="Times New Roman" w:hAnsi="Times New Roman"/>
          <w:color w:val="000000"/>
          <w:kern w:val="0"/>
          <w:sz w:val="24"/>
          <w:szCs w:val="24"/>
        </w:rPr>
      </w:pPr>
      <w:r>
        <w:rPr>
          <w:rFonts w:ascii="Times New Roman" w:hAnsi="Times New Roman"/>
          <w:color w:val="000000"/>
          <w:kern w:val="0"/>
          <w:sz w:val="24"/>
          <w:szCs w:val="24"/>
        </w:rPr>
        <w:t>* ПАЗ - противоаварийная защита – устройство аварийного отключения газа;</w:t>
      </w:r>
    </w:p>
    <w:p w14:paraId="56BDA415" w14:textId="77777777" w:rsidR="00244BA6" w:rsidRDefault="00244BA6" w:rsidP="00945C83">
      <w:pPr>
        <w:widowControl w:val="0"/>
        <w:autoSpaceDE w:val="0"/>
        <w:autoSpaceDN w:val="0"/>
        <w:adjustRightInd w:val="0"/>
        <w:spacing w:after="0" w:line="240" w:lineRule="auto"/>
        <w:ind w:left="101" w:right="50"/>
        <w:jc w:val="both"/>
        <w:rPr>
          <w:rFonts w:ascii="Times New Roman" w:hAnsi="Times New Roman"/>
          <w:color w:val="000000"/>
          <w:kern w:val="0"/>
          <w:sz w:val="24"/>
          <w:szCs w:val="24"/>
        </w:rPr>
      </w:pPr>
      <w:r>
        <w:rPr>
          <w:rFonts w:ascii="Times New Roman" w:hAnsi="Times New Roman"/>
          <w:color w:val="000000"/>
          <w:kern w:val="0"/>
          <w:sz w:val="24"/>
          <w:szCs w:val="24"/>
        </w:rPr>
        <w:t>* ГРП, ГРУ – технологическое устройство, предназначенное для снижения давления газа и поддержания его на заданных уровнях в газораспределительных сетях;</w:t>
      </w:r>
    </w:p>
    <w:p w14:paraId="444C9830" w14:textId="77777777" w:rsidR="00244BA6" w:rsidRDefault="00244BA6" w:rsidP="00945C83">
      <w:pPr>
        <w:widowControl w:val="0"/>
        <w:autoSpaceDE w:val="0"/>
        <w:autoSpaceDN w:val="0"/>
        <w:adjustRightInd w:val="0"/>
        <w:spacing w:after="0" w:line="240" w:lineRule="auto"/>
        <w:ind w:left="101" w:right="990"/>
        <w:jc w:val="both"/>
        <w:rPr>
          <w:rFonts w:ascii="Times New Roman" w:hAnsi="Times New Roman"/>
          <w:color w:val="000000"/>
          <w:kern w:val="0"/>
          <w:sz w:val="24"/>
          <w:szCs w:val="24"/>
        </w:rPr>
      </w:pPr>
      <w:r>
        <w:rPr>
          <w:rFonts w:ascii="Times New Roman" w:hAnsi="Times New Roman"/>
          <w:color w:val="000000"/>
          <w:kern w:val="0"/>
          <w:sz w:val="24"/>
          <w:szCs w:val="24"/>
        </w:rPr>
        <w:t>* ГРПБ - газорегуляторный пункт блочный – технологическое устройство полной заводской готовности в транспортабельном блочном исполнении (контейнере),</w:t>
      </w:r>
    </w:p>
    <w:p w14:paraId="49774C1E" w14:textId="77777777" w:rsidR="00244BA6" w:rsidRDefault="00244BA6" w:rsidP="00945C83">
      <w:pPr>
        <w:widowControl w:val="0"/>
        <w:autoSpaceDE w:val="0"/>
        <w:autoSpaceDN w:val="0"/>
        <w:adjustRightInd w:val="0"/>
        <w:spacing w:after="0" w:line="240" w:lineRule="auto"/>
        <w:ind w:left="101" w:right="990"/>
        <w:jc w:val="both"/>
        <w:rPr>
          <w:rFonts w:ascii="Times New Roman" w:hAnsi="Times New Roman"/>
          <w:color w:val="000000"/>
          <w:kern w:val="0"/>
          <w:sz w:val="24"/>
          <w:szCs w:val="24"/>
        </w:rPr>
        <w:sectPr w:rsidR="00244BA6">
          <w:footerReference w:type="default" r:id="rId7"/>
          <w:pgSz w:w="11920" w:h="16840"/>
          <w:pgMar w:top="1320" w:right="740" w:bottom="1140" w:left="1600" w:header="0" w:footer="958" w:gutter="0"/>
          <w:pgNumType w:start="1"/>
          <w:cols w:space="720"/>
          <w:noEndnote/>
        </w:sectPr>
      </w:pPr>
    </w:p>
    <w:p w14:paraId="00AFFD35" w14:textId="77777777" w:rsidR="00244BA6" w:rsidRDefault="00244BA6" w:rsidP="00945C83">
      <w:pPr>
        <w:widowControl w:val="0"/>
        <w:autoSpaceDE w:val="0"/>
        <w:autoSpaceDN w:val="0"/>
        <w:adjustRightInd w:val="0"/>
        <w:spacing w:before="76" w:after="0" w:line="240" w:lineRule="auto"/>
        <w:ind w:left="101" w:right="334"/>
        <w:jc w:val="both"/>
        <w:rPr>
          <w:rFonts w:ascii="Times New Roman" w:hAnsi="Times New Roman"/>
          <w:color w:val="000000"/>
          <w:kern w:val="0"/>
          <w:sz w:val="24"/>
          <w:szCs w:val="24"/>
        </w:rPr>
      </w:pPr>
      <w:r>
        <w:rPr>
          <w:rFonts w:ascii="Times New Roman" w:hAnsi="Times New Roman"/>
          <w:color w:val="000000"/>
          <w:kern w:val="0"/>
          <w:sz w:val="24"/>
          <w:szCs w:val="24"/>
        </w:rPr>
        <w:lastRenderedPageBreak/>
        <w:t>предназначенное для снижения давления газа и поддержания его на заданных уровнях в газораспределительных сетях;</w:t>
      </w:r>
    </w:p>
    <w:p w14:paraId="7A9199B7" w14:textId="77777777" w:rsidR="00244BA6" w:rsidRDefault="00244BA6" w:rsidP="00945C83">
      <w:pPr>
        <w:widowControl w:val="0"/>
        <w:autoSpaceDE w:val="0"/>
        <w:autoSpaceDN w:val="0"/>
        <w:adjustRightInd w:val="0"/>
        <w:spacing w:after="0" w:line="240" w:lineRule="auto"/>
        <w:ind w:left="101" w:right="248"/>
        <w:jc w:val="both"/>
        <w:rPr>
          <w:rFonts w:ascii="Times New Roman" w:hAnsi="Times New Roman"/>
          <w:color w:val="000000"/>
          <w:kern w:val="0"/>
          <w:sz w:val="24"/>
          <w:szCs w:val="24"/>
        </w:rPr>
      </w:pPr>
      <w:r>
        <w:rPr>
          <w:rFonts w:ascii="Times New Roman" w:hAnsi="Times New Roman"/>
          <w:color w:val="000000"/>
          <w:kern w:val="0"/>
          <w:sz w:val="24"/>
          <w:szCs w:val="24"/>
        </w:rPr>
        <w:t>* диагностика – комплекс организационных и инженерно-технических мероприятий, предназначенных для определения технического состояния газопроводов, газового оборудования (технических устройств) с целью определения остаточного ресурса с разработкой рекомендаций, обеспечивающих его безопасную эксплуатацию на весь срок продления жизненного цикла или обоснования необходимости замены;</w:t>
      </w:r>
    </w:p>
    <w:p w14:paraId="3EC2FBEA"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ГРПШ – газорегуляторный пункт шкафной;</w:t>
      </w:r>
    </w:p>
    <w:p w14:paraId="59471DBE"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b/>
          <w:bCs/>
          <w:color w:val="000000"/>
          <w:kern w:val="0"/>
          <w:sz w:val="24"/>
          <w:szCs w:val="24"/>
        </w:rPr>
        <w:t>3. Перечень стандартов, норм.</w:t>
      </w:r>
    </w:p>
    <w:p w14:paraId="184CE4C8" w14:textId="77777777" w:rsidR="00244BA6" w:rsidRDefault="00244BA6" w:rsidP="00945C83">
      <w:pPr>
        <w:widowControl w:val="0"/>
        <w:autoSpaceDE w:val="0"/>
        <w:autoSpaceDN w:val="0"/>
        <w:adjustRightInd w:val="0"/>
        <w:spacing w:after="0" w:line="240" w:lineRule="auto"/>
        <w:ind w:left="101" w:right="45"/>
        <w:jc w:val="both"/>
        <w:rPr>
          <w:rFonts w:ascii="Times New Roman" w:hAnsi="Times New Roman"/>
          <w:color w:val="000000"/>
          <w:kern w:val="0"/>
          <w:sz w:val="24"/>
          <w:szCs w:val="24"/>
        </w:rPr>
      </w:pPr>
      <w:r>
        <w:rPr>
          <w:rFonts w:ascii="Times New Roman" w:hAnsi="Times New Roman"/>
          <w:color w:val="000000"/>
          <w:kern w:val="0"/>
          <w:sz w:val="24"/>
          <w:szCs w:val="24"/>
        </w:rPr>
        <w:t>1</w:t>
      </w:r>
      <w:r w:rsidRPr="00C5089C">
        <w:rPr>
          <w:rFonts w:ascii="Times New Roman" w:hAnsi="Times New Roman"/>
          <w:color w:val="000000"/>
          <w:kern w:val="0"/>
        </w:rPr>
        <w:t xml:space="preserve">.  </w:t>
      </w:r>
      <w:r w:rsidRPr="00C5089C">
        <w:rPr>
          <w:rFonts w:ascii="Times New Roman" w:hAnsi="Times New Roman"/>
          <w:color w:val="000000"/>
          <w:spacing w:val="4"/>
          <w:kern w:val="0"/>
        </w:rPr>
        <w:t xml:space="preserve"> </w:t>
      </w:r>
      <w:r w:rsidRPr="00C5089C">
        <w:rPr>
          <w:rFonts w:ascii="Times New Roman" w:hAnsi="Times New Roman"/>
          <w:color w:val="000000"/>
          <w:kern w:val="0"/>
          <w:sz w:val="24"/>
          <w:szCs w:val="24"/>
        </w:rPr>
        <w:t>Приказ</w:t>
      </w:r>
      <w:r w:rsidRPr="00C5089C">
        <w:rPr>
          <w:rFonts w:ascii="Times New Roman" w:hAnsi="Times New Roman"/>
          <w:color w:val="000000"/>
          <w:spacing w:val="1"/>
          <w:kern w:val="0"/>
          <w:sz w:val="24"/>
          <w:szCs w:val="24"/>
        </w:rPr>
        <w:t xml:space="preserve"> </w:t>
      </w:r>
      <w:r w:rsidRPr="00C5089C">
        <w:rPr>
          <w:rFonts w:ascii="Times New Roman" w:hAnsi="Times New Roman"/>
          <w:color w:val="000000"/>
          <w:kern w:val="0"/>
          <w:sz w:val="24"/>
          <w:szCs w:val="24"/>
        </w:rPr>
        <w:t>Министра по инвестициям и развитию Республики</w:t>
      </w:r>
      <w:r w:rsidRPr="00C5089C">
        <w:rPr>
          <w:rFonts w:ascii="Times New Roman" w:hAnsi="Times New Roman"/>
          <w:color w:val="000000"/>
          <w:spacing w:val="1"/>
          <w:kern w:val="0"/>
          <w:sz w:val="24"/>
          <w:szCs w:val="24"/>
        </w:rPr>
        <w:t xml:space="preserve"> </w:t>
      </w:r>
      <w:r w:rsidRPr="00C5089C">
        <w:rPr>
          <w:rFonts w:ascii="Times New Roman" w:hAnsi="Times New Roman"/>
          <w:color w:val="000000"/>
          <w:kern w:val="0"/>
          <w:sz w:val="24"/>
          <w:szCs w:val="24"/>
        </w:rPr>
        <w:t>Казахстан от 30 декабря</w:t>
      </w:r>
      <w:r w:rsidRPr="00C5089C">
        <w:rPr>
          <w:rFonts w:ascii="Times New Roman" w:hAnsi="Times New Roman"/>
          <w:color w:val="000000"/>
          <w:spacing w:val="5"/>
          <w:kern w:val="0"/>
          <w:sz w:val="24"/>
          <w:szCs w:val="24"/>
        </w:rPr>
        <w:t xml:space="preserve"> </w:t>
      </w:r>
      <w:r w:rsidRPr="00C5089C">
        <w:rPr>
          <w:rFonts w:ascii="Times New Roman" w:hAnsi="Times New Roman"/>
          <w:color w:val="000000"/>
          <w:kern w:val="0"/>
          <w:sz w:val="24"/>
          <w:szCs w:val="24"/>
        </w:rPr>
        <w:t>2014</w:t>
      </w:r>
      <w:r w:rsidRPr="00C5089C">
        <w:rPr>
          <w:rFonts w:ascii="Times New Roman" w:hAnsi="Times New Roman"/>
          <w:color w:val="000000"/>
          <w:spacing w:val="5"/>
          <w:kern w:val="0"/>
          <w:sz w:val="24"/>
          <w:szCs w:val="24"/>
        </w:rPr>
        <w:t xml:space="preserve"> </w:t>
      </w:r>
      <w:r w:rsidRPr="00C5089C">
        <w:rPr>
          <w:rFonts w:ascii="Times New Roman" w:hAnsi="Times New Roman"/>
          <w:color w:val="000000"/>
          <w:kern w:val="0"/>
          <w:sz w:val="24"/>
          <w:szCs w:val="24"/>
        </w:rPr>
        <w:t>года</w:t>
      </w:r>
      <w:r w:rsidRPr="00C5089C">
        <w:rPr>
          <w:rFonts w:ascii="Times New Roman" w:hAnsi="Times New Roman"/>
          <w:color w:val="000000"/>
          <w:spacing w:val="5"/>
          <w:kern w:val="0"/>
          <w:sz w:val="24"/>
          <w:szCs w:val="24"/>
        </w:rPr>
        <w:t xml:space="preserve"> </w:t>
      </w:r>
      <w:r w:rsidRPr="00C5089C">
        <w:rPr>
          <w:rFonts w:ascii="Times New Roman" w:hAnsi="Times New Roman"/>
          <w:color w:val="000000"/>
          <w:kern w:val="0"/>
          <w:sz w:val="24"/>
          <w:szCs w:val="24"/>
        </w:rPr>
        <w:t>№</w:t>
      </w:r>
      <w:r w:rsidRPr="00C5089C">
        <w:rPr>
          <w:rFonts w:ascii="Times New Roman" w:hAnsi="Times New Roman"/>
          <w:color w:val="000000"/>
          <w:spacing w:val="5"/>
          <w:kern w:val="0"/>
          <w:sz w:val="24"/>
          <w:szCs w:val="24"/>
        </w:rPr>
        <w:t xml:space="preserve"> </w:t>
      </w:r>
      <w:r w:rsidRPr="00C5089C">
        <w:rPr>
          <w:rFonts w:ascii="Times New Roman" w:hAnsi="Times New Roman"/>
          <w:color w:val="000000"/>
          <w:kern w:val="0"/>
          <w:sz w:val="24"/>
          <w:szCs w:val="24"/>
        </w:rPr>
        <w:t xml:space="preserve">343 </w:t>
      </w:r>
      <w:r w:rsidRPr="00C5089C">
        <w:rPr>
          <w:rFonts w:ascii="Times New Roman" w:hAnsi="Times New Roman"/>
          <w:color w:val="000000"/>
          <w:kern w:val="0"/>
        </w:rPr>
        <w:t>«</w:t>
      </w:r>
      <w:r w:rsidRPr="00C5089C">
        <w:rPr>
          <w:rFonts w:ascii="Times New Roman" w:hAnsi="Times New Roman"/>
          <w:color w:val="000000"/>
          <w:kern w:val="0"/>
          <w:sz w:val="24"/>
          <w:szCs w:val="24"/>
        </w:rPr>
        <w:t>Об</w:t>
      </w:r>
      <w:r w:rsidRPr="00C5089C">
        <w:rPr>
          <w:rFonts w:ascii="Times New Roman" w:hAnsi="Times New Roman"/>
          <w:color w:val="000000"/>
          <w:spacing w:val="5"/>
          <w:kern w:val="0"/>
          <w:sz w:val="24"/>
          <w:szCs w:val="24"/>
        </w:rPr>
        <w:t xml:space="preserve"> </w:t>
      </w:r>
      <w:r w:rsidRPr="00C5089C">
        <w:rPr>
          <w:rFonts w:ascii="Times New Roman" w:hAnsi="Times New Roman"/>
          <w:color w:val="000000"/>
          <w:kern w:val="0"/>
          <w:sz w:val="24"/>
          <w:szCs w:val="24"/>
        </w:rPr>
        <w:t>утверждении</w:t>
      </w:r>
      <w:r w:rsidRPr="00C5089C">
        <w:rPr>
          <w:rFonts w:ascii="Times New Roman" w:hAnsi="Times New Roman"/>
          <w:color w:val="000000"/>
          <w:spacing w:val="5"/>
          <w:kern w:val="0"/>
          <w:sz w:val="24"/>
          <w:szCs w:val="24"/>
        </w:rPr>
        <w:t xml:space="preserve"> </w:t>
      </w:r>
      <w:r w:rsidRPr="00C5089C">
        <w:rPr>
          <w:rFonts w:ascii="Times New Roman" w:hAnsi="Times New Roman"/>
          <w:color w:val="000000"/>
          <w:kern w:val="0"/>
        </w:rPr>
        <w:t>Правил</w:t>
      </w:r>
      <w:r w:rsidRPr="00C5089C">
        <w:rPr>
          <w:rFonts w:ascii="Times New Roman" w:hAnsi="Times New Roman"/>
          <w:color w:val="000000"/>
          <w:spacing w:val="5"/>
          <w:kern w:val="0"/>
        </w:rPr>
        <w:t xml:space="preserve"> </w:t>
      </w:r>
      <w:r w:rsidRPr="00C5089C">
        <w:rPr>
          <w:rFonts w:ascii="Times New Roman" w:hAnsi="Times New Roman"/>
          <w:color w:val="000000"/>
          <w:kern w:val="0"/>
        </w:rPr>
        <w:t>обеспечения</w:t>
      </w:r>
      <w:r w:rsidRPr="00C5089C">
        <w:rPr>
          <w:rFonts w:ascii="Times New Roman" w:hAnsi="Times New Roman"/>
          <w:color w:val="000000"/>
          <w:spacing w:val="5"/>
          <w:kern w:val="0"/>
        </w:rPr>
        <w:t xml:space="preserve"> </w:t>
      </w:r>
      <w:r w:rsidRPr="00C5089C">
        <w:rPr>
          <w:rFonts w:ascii="Times New Roman" w:hAnsi="Times New Roman"/>
          <w:color w:val="000000"/>
          <w:kern w:val="0"/>
        </w:rPr>
        <w:t>промышленной безопасности для опасных производственных объектов,</w:t>
      </w:r>
      <w:r w:rsidRPr="00C5089C">
        <w:rPr>
          <w:rFonts w:ascii="Times New Roman" w:hAnsi="Times New Roman"/>
          <w:color w:val="000000"/>
          <w:spacing w:val="5"/>
          <w:kern w:val="0"/>
        </w:rPr>
        <w:t xml:space="preserve"> </w:t>
      </w:r>
      <w:r w:rsidRPr="00C5089C">
        <w:rPr>
          <w:rFonts w:ascii="Times New Roman" w:hAnsi="Times New Roman"/>
          <w:color w:val="000000"/>
          <w:kern w:val="0"/>
          <w:sz w:val="24"/>
          <w:szCs w:val="24"/>
        </w:rPr>
        <w:t>ведущих взрывные работы и работы со</w:t>
      </w:r>
      <w:r w:rsidRPr="00C5089C">
        <w:rPr>
          <w:rFonts w:ascii="Times New Roman" w:hAnsi="Times New Roman"/>
          <w:color w:val="000000"/>
          <w:spacing w:val="1"/>
          <w:kern w:val="0"/>
          <w:sz w:val="24"/>
          <w:szCs w:val="24"/>
        </w:rPr>
        <w:t xml:space="preserve"> </w:t>
      </w:r>
      <w:r w:rsidRPr="00C5089C">
        <w:rPr>
          <w:rFonts w:ascii="Times New Roman" w:hAnsi="Times New Roman"/>
          <w:color w:val="000000"/>
          <w:kern w:val="0"/>
          <w:sz w:val="24"/>
          <w:szCs w:val="24"/>
        </w:rPr>
        <w:t>взрывчатыми</w:t>
      </w:r>
      <w:r w:rsidRPr="00C5089C">
        <w:rPr>
          <w:rFonts w:ascii="Times New Roman" w:hAnsi="Times New Roman"/>
          <w:color w:val="000000"/>
          <w:spacing w:val="1"/>
          <w:kern w:val="0"/>
          <w:sz w:val="24"/>
          <w:szCs w:val="24"/>
        </w:rPr>
        <w:t xml:space="preserve"> </w:t>
      </w:r>
      <w:r w:rsidRPr="00C5089C">
        <w:rPr>
          <w:rFonts w:ascii="Times New Roman" w:hAnsi="Times New Roman"/>
          <w:color w:val="000000"/>
          <w:kern w:val="0"/>
          <w:sz w:val="24"/>
          <w:szCs w:val="24"/>
        </w:rPr>
        <w:t>материалами</w:t>
      </w:r>
      <w:r w:rsidRPr="00C5089C">
        <w:rPr>
          <w:rFonts w:ascii="Times New Roman" w:hAnsi="Times New Roman"/>
          <w:color w:val="000000"/>
          <w:spacing w:val="1"/>
          <w:kern w:val="0"/>
          <w:sz w:val="24"/>
          <w:szCs w:val="24"/>
        </w:rPr>
        <w:t xml:space="preserve"> </w:t>
      </w:r>
      <w:r w:rsidRPr="00C5089C">
        <w:rPr>
          <w:rFonts w:ascii="Times New Roman" w:hAnsi="Times New Roman"/>
          <w:color w:val="000000"/>
          <w:kern w:val="0"/>
          <w:sz w:val="24"/>
          <w:szCs w:val="24"/>
        </w:rPr>
        <w:t>промышленного</w:t>
      </w:r>
      <w:r w:rsidRPr="00C5089C">
        <w:rPr>
          <w:rFonts w:ascii="Times New Roman" w:hAnsi="Times New Roman"/>
          <w:color w:val="000000"/>
          <w:spacing w:val="1"/>
          <w:kern w:val="0"/>
          <w:sz w:val="24"/>
          <w:szCs w:val="24"/>
        </w:rPr>
        <w:t xml:space="preserve"> </w:t>
      </w:r>
      <w:r w:rsidRPr="00C5089C">
        <w:rPr>
          <w:rFonts w:ascii="Times New Roman" w:hAnsi="Times New Roman"/>
          <w:color w:val="000000"/>
          <w:kern w:val="0"/>
          <w:sz w:val="24"/>
          <w:szCs w:val="24"/>
        </w:rPr>
        <w:t>назначения»</w:t>
      </w:r>
      <w:r w:rsidRPr="00C5089C">
        <w:rPr>
          <w:rFonts w:ascii="Times New Roman" w:hAnsi="Times New Roman"/>
          <w:color w:val="000000"/>
          <w:kern w:val="0"/>
        </w:rPr>
        <w:t xml:space="preserve">. </w:t>
      </w:r>
      <w:r>
        <w:rPr>
          <w:rFonts w:ascii="Times New Roman" w:hAnsi="Times New Roman"/>
          <w:color w:val="000000"/>
          <w:kern w:val="0"/>
          <w:sz w:val="24"/>
          <w:szCs w:val="24"/>
        </w:rPr>
        <w:t>Приказ Министра</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инвестициям</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развитию</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Республики</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Казахстан</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от</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30</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декабря</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2014</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года</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w:t>
      </w:r>
    </w:p>
    <w:p w14:paraId="58F18F91"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343.</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Зарегистрирован</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в</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Министерстве</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юстиции</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Республики</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Казахстан</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12</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февраля</w:t>
      </w:r>
      <w:r>
        <w:rPr>
          <w:rFonts w:ascii="Times New Roman" w:hAnsi="Times New Roman"/>
          <w:color w:val="000000"/>
          <w:spacing w:val="43"/>
          <w:kern w:val="0"/>
          <w:sz w:val="24"/>
          <w:szCs w:val="24"/>
        </w:rPr>
        <w:t xml:space="preserve"> </w:t>
      </w:r>
      <w:r>
        <w:rPr>
          <w:rFonts w:ascii="Times New Roman" w:hAnsi="Times New Roman"/>
          <w:color w:val="000000"/>
          <w:kern w:val="0"/>
          <w:sz w:val="24"/>
          <w:szCs w:val="24"/>
        </w:rPr>
        <w:t>2015</w:t>
      </w:r>
    </w:p>
    <w:p w14:paraId="461D8F62"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года № 10244»,</w:t>
      </w:r>
    </w:p>
    <w:p w14:paraId="7712770B"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rPr>
      </w:pPr>
      <w:r>
        <w:rPr>
          <w:rFonts w:ascii="Times New Roman" w:hAnsi="Times New Roman"/>
          <w:color w:val="000000"/>
          <w:kern w:val="0"/>
        </w:rPr>
        <w:t xml:space="preserve">2. </w:t>
      </w:r>
      <w:r>
        <w:rPr>
          <w:rFonts w:ascii="Times New Roman" w:hAnsi="Times New Roman"/>
          <w:color w:val="000000"/>
          <w:spacing w:val="43"/>
          <w:kern w:val="0"/>
        </w:rPr>
        <w:t xml:space="preserve"> </w:t>
      </w:r>
      <w:r>
        <w:rPr>
          <w:rFonts w:ascii="Times New Roman" w:hAnsi="Times New Roman"/>
          <w:color w:val="000000"/>
          <w:kern w:val="0"/>
          <w:sz w:val="24"/>
          <w:szCs w:val="24"/>
        </w:rPr>
        <w:t xml:space="preserve">ГОСТ </w:t>
      </w:r>
      <w:r>
        <w:rPr>
          <w:rFonts w:ascii="Times New Roman" w:hAnsi="Times New Roman"/>
          <w:color w:val="000000"/>
          <w:spacing w:val="38"/>
          <w:kern w:val="0"/>
          <w:sz w:val="24"/>
          <w:szCs w:val="24"/>
        </w:rPr>
        <w:t xml:space="preserve"> </w:t>
      </w:r>
      <w:r>
        <w:rPr>
          <w:rFonts w:ascii="Times New Roman" w:hAnsi="Times New Roman"/>
          <w:color w:val="000000"/>
          <w:kern w:val="0"/>
          <w:sz w:val="24"/>
          <w:szCs w:val="24"/>
        </w:rPr>
        <w:t xml:space="preserve">12.1.010-76* </w:t>
      </w:r>
      <w:r>
        <w:rPr>
          <w:rFonts w:ascii="Times New Roman" w:hAnsi="Times New Roman"/>
          <w:color w:val="000000"/>
          <w:spacing w:val="38"/>
          <w:kern w:val="0"/>
          <w:sz w:val="24"/>
          <w:szCs w:val="24"/>
        </w:rPr>
        <w:t xml:space="preserve"> </w:t>
      </w:r>
      <w:r>
        <w:rPr>
          <w:rFonts w:ascii="Times New Roman" w:hAnsi="Times New Roman"/>
          <w:color w:val="000000"/>
          <w:kern w:val="0"/>
          <w:sz w:val="24"/>
          <w:szCs w:val="24"/>
        </w:rPr>
        <w:t xml:space="preserve">(СТ </w:t>
      </w:r>
      <w:r>
        <w:rPr>
          <w:rFonts w:ascii="Times New Roman" w:hAnsi="Times New Roman"/>
          <w:color w:val="000000"/>
          <w:spacing w:val="39"/>
          <w:kern w:val="0"/>
          <w:sz w:val="24"/>
          <w:szCs w:val="24"/>
        </w:rPr>
        <w:t xml:space="preserve"> </w:t>
      </w:r>
      <w:r>
        <w:rPr>
          <w:rFonts w:ascii="Times New Roman" w:hAnsi="Times New Roman"/>
          <w:color w:val="000000"/>
          <w:kern w:val="0"/>
          <w:sz w:val="24"/>
          <w:szCs w:val="24"/>
        </w:rPr>
        <w:t xml:space="preserve">СЭВ </w:t>
      </w:r>
      <w:r>
        <w:rPr>
          <w:rFonts w:ascii="Times New Roman" w:hAnsi="Times New Roman"/>
          <w:color w:val="000000"/>
          <w:spacing w:val="38"/>
          <w:kern w:val="0"/>
          <w:sz w:val="24"/>
          <w:szCs w:val="24"/>
        </w:rPr>
        <w:t xml:space="preserve"> </w:t>
      </w:r>
      <w:r>
        <w:rPr>
          <w:rFonts w:ascii="Times New Roman" w:hAnsi="Times New Roman"/>
          <w:color w:val="000000"/>
          <w:kern w:val="0"/>
          <w:sz w:val="24"/>
          <w:szCs w:val="24"/>
        </w:rPr>
        <w:t xml:space="preserve">3517-81) </w:t>
      </w:r>
      <w:r>
        <w:rPr>
          <w:rFonts w:ascii="Times New Roman" w:hAnsi="Times New Roman"/>
          <w:color w:val="000000"/>
          <w:spacing w:val="39"/>
          <w:kern w:val="0"/>
          <w:sz w:val="24"/>
          <w:szCs w:val="24"/>
        </w:rPr>
        <w:t xml:space="preserve"> </w:t>
      </w:r>
      <w:r>
        <w:rPr>
          <w:rFonts w:ascii="Times New Roman" w:hAnsi="Times New Roman"/>
          <w:color w:val="000000"/>
          <w:kern w:val="0"/>
          <w:sz w:val="24"/>
          <w:szCs w:val="24"/>
        </w:rPr>
        <w:t xml:space="preserve">«Система </w:t>
      </w:r>
      <w:r>
        <w:rPr>
          <w:rFonts w:ascii="Times New Roman" w:hAnsi="Times New Roman"/>
          <w:color w:val="000000"/>
          <w:spacing w:val="39"/>
          <w:kern w:val="0"/>
          <w:sz w:val="24"/>
          <w:szCs w:val="24"/>
        </w:rPr>
        <w:t xml:space="preserve"> </w:t>
      </w:r>
      <w:r>
        <w:rPr>
          <w:rFonts w:ascii="Times New Roman" w:hAnsi="Times New Roman"/>
          <w:color w:val="000000"/>
          <w:kern w:val="0"/>
          <w:sz w:val="24"/>
          <w:szCs w:val="24"/>
        </w:rPr>
        <w:t xml:space="preserve">стандартов </w:t>
      </w:r>
      <w:r>
        <w:rPr>
          <w:rFonts w:ascii="Times New Roman" w:hAnsi="Times New Roman"/>
          <w:color w:val="000000"/>
          <w:spacing w:val="39"/>
          <w:kern w:val="0"/>
          <w:sz w:val="24"/>
          <w:szCs w:val="24"/>
        </w:rPr>
        <w:t xml:space="preserve"> </w:t>
      </w:r>
      <w:r>
        <w:rPr>
          <w:rFonts w:ascii="Times New Roman" w:hAnsi="Times New Roman"/>
          <w:color w:val="000000"/>
          <w:kern w:val="0"/>
          <w:sz w:val="24"/>
          <w:szCs w:val="24"/>
        </w:rPr>
        <w:t xml:space="preserve">безопасности </w:t>
      </w:r>
      <w:r>
        <w:rPr>
          <w:rFonts w:ascii="Times New Roman" w:hAnsi="Times New Roman"/>
          <w:color w:val="000000"/>
          <w:spacing w:val="39"/>
          <w:kern w:val="0"/>
          <w:sz w:val="24"/>
          <w:szCs w:val="24"/>
        </w:rPr>
        <w:t xml:space="preserve"> </w:t>
      </w:r>
      <w:r>
        <w:rPr>
          <w:rFonts w:ascii="Times New Roman" w:hAnsi="Times New Roman"/>
          <w:color w:val="000000"/>
          <w:kern w:val="0"/>
          <w:sz w:val="24"/>
          <w:szCs w:val="24"/>
        </w:rPr>
        <w:t>труда. Взрывобезопасность. Общие требования»</w:t>
      </w:r>
      <w:r>
        <w:rPr>
          <w:rFonts w:ascii="Times New Roman" w:hAnsi="Times New Roman"/>
          <w:color w:val="000000"/>
          <w:kern w:val="0"/>
        </w:rPr>
        <w:t>.</w:t>
      </w:r>
    </w:p>
    <w:p w14:paraId="1A6DD609" w14:textId="77777777" w:rsidR="00244BA6" w:rsidRDefault="00244BA6" w:rsidP="00945C83">
      <w:pPr>
        <w:widowControl w:val="0"/>
        <w:autoSpaceDE w:val="0"/>
        <w:autoSpaceDN w:val="0"/>
        <w:adjustRightInd w:val="0"/>
        <w:spacing w:after="0" w:line="276" w:lineRule="auto"/>
        <w:ind w:left="101" w:right="49"/>
        <w:jc w:val="both"/>
        <w:rPr>
          <w:rFonts w:ascii="Times New Roman" w:hAnsi="Times New Roman"/>
          <w:color w:val="000000"/>
          <w:kern w:val="0"/>
          <w:sz w:val="24"/>
          <w:szCs w:val="24"/>
        </w:rPr>
      </w:pPr>
      <w:r>
        <w:rPr>
          <w:rFonts w:ascii="Times New Roman" w:hAnsi="Times New Roman"/>
          <w:color w:val="000000"/>
          <w:kern w:val="0"/>
        </w:rPr>
        <w:t xml:space="preserve">3. </w:t>
      </w:r>
      <w:r>
        <w:rPr>
          <w:rFonts w:ascii="Times New Roman" w:hAnsi="Times New Roman"/>
          <w:color w:val="000000"/>
          <w:kern w:val="0"/>
          <w:sz w:val="24"/>
          <w:szCs w:val="24"/>
        </w:rPr>
        <w:t>Приказ Министра по инвестициям и развитию Республики Казахстан от 30 декабря 2014 года № 355 «Об утверждении Правил обеспечения промышленной безопасности для опасных производственных объектов нефтяной и газовой отраслей промышленности»</w:t>
      </w:r>
    </w:p>
    <w:p w14:paraId="02B8E69F" w14:textId="77777777" w:rsidR="00244BA6" w:rsidRDefault="00244BA6" w:rsidP="00945C83">
      <w:pPr>
        <w:widowControl w:val="0"/>
        <w:autoSpaceDE w:val="0"/>
        <w:autoSpaceDN w:val="0"/>
        <w:adjustRightInd w:val="0"/>
        <w:spacing w:before="1"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4. Трудовой кодекс Республики Казахстан от 23 ноября 2015 года № 414-V ЗРК.</w:t>
      </w:r>
    </w:p>
    <w:p w14:paraId="0A7422F4" w14:textId="77777777" w:rsidR="00244BA6" w:rsidRDefault="00244BA6" w:rsidP="00945C83">
      <w:pPr>
        <w:widowControl w:val="0"/>
        <w:autoSpaceDE w:val="0"/>
        <w:autoSpaceDN w:val="0"/>
        <w:adjustRightInd w:val="0"/>
        <w:spacing w:before="41" w:after="0" w:line="240" w:lineRule="auto"/>
        <w:ind w:left="101" w:right="-20"/>
        <w:jc w:val="both"/>
        <w:rPr>
          <w:rFonts w:ascii="Times New Roman" w:hAnsi="Times New Roman"/>
          <w:color w:val="000000"/>
          <w:kern w:val="0"/>
          <w:sz w:val="26"/>
          <w:szCs w:val="26"/>
        </w:rPr>
      </w:pPr>
      <w:r>
        <w:rPr>
          <w:rFonts w:ascii="Times New Roman" w:hAnsi="Times New Roman"/>
          <w:color w:val="000000"/>
          <w:kern w:val="0"/>
          <w:sz w:val="24"/>
          <w:szCs w:val="24"/>
        </w:rPr>
        <w:t>5.</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Приказ</w:t>
      </w:r>
      <w:r>
        <w:rPr>
          <w:rFonts w:ascii="Times New Roman" w:hAnsi="Times New Roman"/>
          <w:color w:val="000000"/>
          <w:spacing w:val="27"/>
          <w:kern w:val="0"/>
          <w:sz w:val="24"/>
          <w:szCs w:val="24"/>
        </w:rPr>
        <w:t xml:space="preserve"> </w:t>
      </w:r>
      <w:r>
        <w:rPr>
          <w:rFonts w:ascii="Times New Roman" w:hAnsi="Times New Roman"/>
          <w:color w:val="000000"/>
          <w:kern w:val="0"/>
          <w:sz w:val="24"/>
          <w:szCs w:val="24"/>
        </w:rPr>
        <w:t>Министра</w:t>
      </w:r>
      <w:r>
        <w:rPr>
          <w:rFonts w:ascii="Times New Roman" w:hAnsi="Times New Roman"/>
          <w:color w:val="000000"/>
          <w:spacing w:val="27"/>
          <w:kern w:val="0"/>
          <w:sz w:val="24"/>
          <w:szCs w:val="24"/>
        </w:rPr>
        <w:t xml:space="preserve"> </w:t>
      </w:r>
      <w:r>
        <w:rPr>
          <w:rFonts w:ascii="Times New Roman" w:hAnsi="Times New Roman"/>
          <w:color w:val="000000"/>
          <w:kern w:val="0"/>
          <w:sz w:val="24"/>
          <w:szCs w:val="24"/>
        </w:rPr>
        <w:t>энергетики</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Республики</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Казахстан</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от</w:t>
      </w:r>
      <w:r>
        <w:rPr>
          <w:rFonts w:ascii="Times New Roman" w:hAnsi="Times New Roman"/>
          <w:color w:val="000000"/>
          <w:spacing w:val="27"/>
          <w:kern w:val="0"/>
          <w:sz w:val="24"/>
          <w:szCs w:val="24"/>
        </w:rPr>
        <w:t xml:space="preserve"> </w:t>
      </w:r>
      <w:r>
        <w:rPr>
          <w:rFonts w:ascii="Times New Roman" w:hAnsi="Times New Roman"/>
          <w:color w:val="000000"/>
          <w:kern w:val="0"/>
          <w:sz w:val="24"/>
          <w:szCs w:val="24"/>
        </w:rPr>
        <w:t>22</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января</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2015</w:t>
      </w:r>
      <w:r>
        <w:rPr>
          <w:rFonts w:ascii="Times New Roman" w:hAnsi="Times New Roman"/>
          <w:color w:val="000000"/>
          <w:spacing w:val="27"/>
          <w:kern w:val="0"/>
          <w:sz w:val="24"/>
          <w:szCs w:val="24"/>
        </w:rPr>
        <w:t xml:space="preserve"> </w:t>
      </w:r>
      <w:r>
        <w:rPr>
          <w:rFonts w:ascii="Times New Roman" w:hAnsi="Times New Roman"/>
          <w:color w:val="000000"/>
          <w:kern w:val="0"/>
          <w:sz w:val="24"/>
          <w:szCs w:val="24"/>
        </w:rPr>
        <w:t>года</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w:t>
      </w:r>
      <w:r>
        <w:rPr>
          <w:rFonts w:ascii="Times New Roman" w:hAnsi="Times New Roman"/>
          <w:color w:val="000000"/>
          <w:spacing w:val="27"/>
          <w:kern w:val="0"/>
          <w:sz w:val="24"/>
          <w:szCs w:val="24"/>
        </w:rPr>
        <w:t xml:space="preserve"> </w:t>
      </w:r>
      <w:r>
        <w:rPr>
          <w:rFonts w:ascii="Times New Roman" w:hAnsi="Times New Roman"/>
          <w:color w:val="000000"/>
          <w:kern w:val="0"/>
          <w:sz w:val="24"/>
          <w:szCs w:val="24"/>
        </w:rPr>
        <w:t>33</w:t>
      </w:r>
      <w:r>
        <w:rPr>
          <w:rFonts w:ascii="Times New Roman" w:hAnsi="Times New Roman"/>
          <w:color w:val="000000"/>
          <w:spacing w:val="33"/>
          <w:kern w:val="0"/>
          <w:sz w:val="24"/>
          <w:szCs w:val="24"/>
        </w:rPr>
        <w:t xml:space="preserve"> </w:t>
      </w:r>
      <w:r>
        <w:rPr>
          <w:rFonts w:ascii="Times New Roman" w:hAnsi="Times New Roman"/>
          <w:color w:val="000000"/>
          <w:kern w:val="0"/>
          <w:sz w:val="26"/>
          <w:szCs w:val="26"/>
        </w:rPr>
        <w:t>Об</w:t>
      </w:r>
    </w:p>
    <w:p w14:paraId="246D9F2B" w14:textId="77777777" w:rsidR="00244BA6" w:rsidRDefault="00244BA6" w:rsidP="00945C83">
      <w:pPr>
        <w:widowControl w:val="0"/>
        <w:autoSpaceDE w:val="0"/>
        <w:autoSpaceDN w:val="0"/>
        <w:adjustRightInd w:val="0"/>
        <w:spacing w:before="45"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утверждении Правил эксплуатации магистральных газопроводов.</w:t>
      </w:r>
    </w:p>
    <w:p w14:paraId="1C800BC1" w14:textId="77777777" w:rsidR="00244BA6" w:rsidRDefault="00244BA6" w:rsidP="00945C83">
      <w:pPr>
        <w:widowControl w:val="0"/>
        <w:autoSpaceDE w:val="0"/>
        <w:autoSpaceDN w:val="0"/>
        <w:adjustRightInd w:val="0"/>
        <w:spacing w:before="41"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6.</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Приказ</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Министра</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внутренних</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дел</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Республики</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Казахстан</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от</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9</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октября</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2017</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года</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673</w:t>
      </w:r>
    </w:p>
    <w:p w14:paraId="774FBF38"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«Об утверждении Требований по безопасности объектов систем газоснабжения».</w:t>
      </w:r>
    </w:p>
    <w:p w14:paraId="4967B035" w14:textId="77777777" w:rsidR="00244BA6" w:rsidRDefault="00244BA6" w:rsidP="00945C83">
      <w:pPr>
        <w:widowControl w:val="0"/>
        <w:autoSpaceDE w:val="0"/>
        <w:autoSpaceDN w:val="0"/>
        <w:adjustRightInd w:val="0"/>
        <w:spacing w:after="0" w:line="240" w:lineRule="auto"/>
        <w:ind w:left="101" w:right="432"/>
        <w:jc w:val="both"/>
        <w:rPr>
          <w:rFonts w:ascii="Times New Roman" w:hAnsi="Times New Roman"/>
          <w:color w:val="000000"/>
          <w:kern w:val="0"/>
          <w:sz w:val="24"/>
          <w:szCs w:val="24"/>
        </w:rPr>
      </w:pPr>
      <w:r>
        <w:rPr>
          <w:rFonts w:ascii="Times New Roman" w:hAnsi="Times New Roman"/>
          <w:color w:val="000000"/>
          <w:kern w:val="0"/>
          <w:sz w:val="24"/>
          <w:szCs w:val="24"/>
        </w:rPr>
        <w:t>7. Государственные нормативы в области архитектуры, градостроительства и строительства СП РК 3.05-103-2014 Технологическое оборудование и технологические трубопроводы.</w:t>
      </w:r>
    </w:p>
    <w:p w14:paraId="29DFAFDB"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8. Приказ Министра по чрезвычайным ситуациям Республики Казахстан от 21 февраля</w:t>
      </w:r>
    </w:p>
    <w:p w14:paraId="056A2CCB"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2022 года № 55 Об утверждении Правил пожарной безопасности.</w:t>
      </w:r>
    </w:p>
    <w:p w14:paraId="55451F1E"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9. Приказ Министра по чрезвычайным ситуациям Республики Казахстан от 17 августа</w:t>
      </w:r>
    </w:p>
    <w:p w14:paraId="57C7A4A7" w14:textId="77777777" w:rsidR="00244BA6" w:rsidRDefault="00244BA6" w:rsidP="00945C83">
      <w:pPr>
        <w:widowControl w:val="0"/>
        <w:autoSpaceDE w:val="0"/>
        <w:autoSpaceDN w:val="0"/>
        <w:adjustRightInd w:val="0"/>
        <w:spacing w:after="0" w:line="240" w:lineRule="auto"/>
        <w:ind w:left="101" w:right="1009"/>
        <w:jc w:val="both"/>
        <w:rPr>
          <w:rFonts w:ascii="Times New Roman" w:hAnsi="Times New Roman"/>
          <w:color w:val="000000"/>
          <w:kern w:val="0"/>
          <w:sz w:val="24"/>
          <w:szCs w:val="24"/>
        </w:rPr>
      </w:pPr>
      <w:r>
        <w:rPr>
          <w:rFonts w:ascii="Times New Roman" w:hAnsi="Times New Roman"/>
          <w:color w:val="000000"/>
          <w:kern w:val="0"/>
          <w:sz w:val="24"/>
          <w:szCs w:val="24"/>
        </w:rPr>
        <w:t>2021 года № 405 Об утверждении технического регламента «Общие требования к пожарной безопасности».</w:t>
      </w:r>
    </w:p>
    <w:p w14:paraId="210483F2"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45469642"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b/>
          <w:bCs/>
          <w:color w:val="000000"/>
          <w:kern w:val="0"/>
          <w:sz w:val="24"/>
          <w:szCs w:val="24"/>
        </w:rPr>
        <w:t>4. Основные сведения.</w:t>
      </w:r>
    </w:p>
    <w:p w14:paraId="3FFF366C" w14:textId="77777777" w:rsidR="00244BA6" w:rsidRDefault="00244BA6" w:rsidP="00945C83">
      <w:pPr>
        <w:widowControl w:val="0"/>
        <w:autoSpaceDE w:val="0"/>
        <w:autoSpaceDN w:val="0"/>
        <w:adjustRightInd w:val="0"/>
        <w:spacing w:after="0" w:line="240" w:lineRule="auto"/>
        <w:ind w:left="161" w:right="-20"/>
        <w:jc w:val="both"/>
        <w:rPr>
          <w:rFonts w:ascii="Times New Roman" w:hAnsi="Times New Roman"/>
          <w:color w:val="000000"/>
          <w:kern w:val="0"/>
          <w:sz w:val="24"/>
          <w:szCs w:val="24"/>
        </w:rPr>
      </w:pPr>
      <w:r>
        <w:rPr>
          <w:rFonts w:ascii="Times New Roman" w:hAnsi="Times New Roman"/>
          <w:color w:val="000000"/>
          <w:kern w:val="0"/>
          <w:sz w:val="24"/>
          <w:szCs w:val="24"/>
        </w:rPr>
        <w:t>В состав обслуживаемых объектов входит:</w:t>
      </w:r>
    </w:p>
    <w:p w14:paraId="3CD79BE9"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4.2</w:t>
      </w:r>
      <w:r>
        <w:rPr>
          <w:rFonts w:ascii="Times New Roman" w:hAnsi="Times New Roman"/>
          <w:b/>
          <w:bCs/>
          <w:color w:val="000000"/>
          <w:kern w:val="0"/>
          <w:sz w:val="24"/>
          <w:szCs w:val="24"/>
        </w:rPr>
        <w:t>.</w:t>
      </w:r>
      <w:r>
        <w:rPr>
          <w:rFonts w:ascii="Times New Roman" w:hAnsi="Times New Roman"/>
          <w:b/>
          <w:bCs/>
          <w:color w:val="000000"/>
          <w:spacing w:val="20"/>
          <w:kern w:val="0"/>
          <w:sz w:val="24"/>
          <w:szCs w:val="24"/>
        </w:rPr>
        <w:t xml:space="preserve"> </w:t>
      </w:r>
      <w:r>
        <w:rPr>
          <w:rFonts w:ascii="Times New Roman" w:hAnsi="Times New Roman"/>
          <w:b/>
          <w:bCs/>
          <w:color w:val="000000"/>
          <w:kern w:val="0"/>
          <w:sz w:val="24"/>
          <w:szCs w:val="24"/>
        </w:rPr>
        <w:t>газопровод</w:t>
      </w:r>
      <w:r>
        <w:rPr>
          <w:rFonts w:ascii="Times New Roman" w:hAnsi="Times New Roman"/>
          <w:b/>
          <w:bCs/>
          <w:color w:val="000000"/>
          <w:spacing w:val="20"/>
          <w:kern w:val="0"/>
          <w:sz w:val="24"/>
          <w:szCs w:val="24"/>
        </w:rPr>
        <w:t xml:space="preserve"> </w:t>
      </w:r>
      <w:r>
        <w:rPr>
          <w:rFonts w:ascii="Times New Roman" w:hAnsi="Times New Roman"/>
          <w:b/>
          <w:bCs/>
          <w:color w:val="000000"/>
          <w:kern w:val="0"/>
          <w:sz w:val="24"/>
          <w:szCs w:val="24"/>
        </w:rPr>
        <w:t>попутного</w:t>
      </w:r>
      <w:r>
        <w:rPr>
          <w:rFonts w:ascii="Times New Roman" w:hAnsi="Times New Roman"/>
          <w:b/>
          <w:bCs/>
          <w:color w:val="000000"/>
          <w:spacing w:val="20"/>
          <w:kern w:val="0"/>
          <w:sz w:val="24"/>
          <w:szCs w:val="24"/>
        </w:rPr>
        <w:t xml:space="preserve"> </w:t>
      </w:r>
      <w:r>
        <w:rPr>
          <w:rFonts w:ascii="Times New Roman" w:hAnsi="Times New Roman"/>
          <w:b/>
          <w:bCs/>
          <w:color w:val="000000"/>
          <w:kern w:val="0"/>
          <w:sz w:val="24"/>
          <w:szCs w:val="24"/>
        </w:rPr>
        <w:t>нефтяного</w:t>
      </w:r>
      <w:r>
        <w:rPr>
          <w:rFonts w:ascii="Times New Roman" w:hAnsi="Times New Roman"/>
          <w:b/>
          <w:bCs/>
          <w:color w:val="000000"/>
          <w:spacing w:val="20"/>
          <w:kern w:val="0"/>
          <w:sz w:val="24"/>
          <w:szCs w:val="24"/>
        </w:rPr>
        <w:t xml:space="preserve"> </w:t>
      </w:r>
      <w:r>
        <w:rPr>
          <w:rFonts w:ascii="Times New Roman" w:hAnsi="Times New Roman"/>
          <w:b/>
          <w:bCs/>
          <w:color w:val="000000"/>
          <w:kern w:val="0"/>
          <w:sz w:val="24"/>
          <w:szCs w:val="24"/>
        </w:rPr>
        <w:t>газа</w:t>
      </w:r>
      <w:r>
        <w:rPr>
          <w:rFonts w:ascii="Times New Roman" w:hAnsi="Times New Roman"/>
          <w:b/>
          <w:bCs/>
          <w:color w:val="000000"/>
          <w:spacing w:val="20"/>
          <w:kern w:val="0"/>
          <w:sz w:val="24"/>
          <w:szCs w:val="24"/>
        </w:rPr>
        <w:t xml:space="preserve"> </w:t>
      </w:r>
      <w:r>
        <w:rPr>
          <w:rFonts w:ascii="Times New Roman" w:hAnsi="Times New Roman"/>
          <w:color w:val="000000"/>
          <w:kern w:val="0"/>
          <w:sz w:val="24"/>
          <w:szCs w:val="24"/>
        </w:rPr>
        <w:t>Ду200,</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Ру2,5</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(219х8)</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протяженностью</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32200</w:t>
      </w:r>
    </w:p>
    <w:p w14:paraId="368508D8" w14:textId="77777777" w:rsidR="0087651F" w:rsidRPr="0087651F" w:rsidRDefault="00244BA6" w:rsidP="0087651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м от ДНС до м/р Кожасай, в т.ч.:</w:t>
      </w:r>
    </w:p>
    <w:p w14:paraId="28B12016"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камера запуска скребка;</w:t>
      </w:r>
    </w:p>
    <w:p w14:paraId="2E28A8C3"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крановые узлы (8 шт) с пневмогидроприводными шаровыми кранами;</w:t>
      </w:r>
    </w:p>
    <w:p w14:paraId="68DF003A"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кондесатосборники, подземные емкости (3шт);</w:t>
      </w:r>
    </w:p>
    <w:p w14:paraId="4E18A489"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камера приема скребка;</w:t>
      </w:r>
    </w:p>
    <w:p w14:paraId="226CF217"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площадка КУУГ;</w:t>
      </w:r>
    </w:p>
    <w:p w14:paraId="4890196C"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факельная установка с системой розжига;</w:t>
      </w:r>
    </w:p>
    <w:p w14:paraId="5B2C1F7F"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факельные сепараторы ФС-3, ФС-4;</w:t>
      </w:r>
    </w:p>
    <w:p w14:paraId="46C12E1E"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 узел регулирования давления;</w:t>
      </w:r>
    </w:p>
    <w:p w14:paraId="7C130CB6"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 аппаратурный блок КУУГ;</w:t>
      </w:r>
    </w:p>
    <w:p w14:paraId="01DB9DD4" w14:textId="77777777" w:rsidR="0087651F" w:rsidRDefault="0087651F" w:rsidP="0087651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7651F">
        <w:rPr>
          <w:rFonts w:ascii="Times New Roman" w:hAnsi="Times New Roman"/>
          <w:color w:val="000000"/>
          <w:kern w:val="0"/>
          <w:sz w:val="24"/>
          <w:szCs w:val="24"/>
          <w:lang w:val="ru-RU"/>
        </w:rPr>
        <w:t>4.3.</w:t>
      </w:r>
      <w:r>
        <w:rPr>
          <w:rFonts w:ascii="Times New Roman" w:hAnsi="Times New Roman"/>
          <w:b/>
          <w:bCs/>
          <w:color w:val="000000"/>
          <w:kern w:val="0"/>
          <w:sz w:val="24"/>
          <w:szCs w:val="24"/>
          <w:lang w:val="ru-RU"/>
        </w:rPr>
        <w:t xml:space="preserve"> </w:t>
      </w:r>
      <w:r w:rsidRPr="0087651F">
        <w:rPr>
          <w:rFonts w:ascii="Times New Roman" w:hAnsi="Times New Roman"/>
          <w:b/>
          <w:bCs/>
          <w:color w:val="000000"/>
          <w:kern w:val="0"/>
          <w:sz w:val="24"/>
          <w:szCs w:val="24"/>
          <w:lang w:val="ru-RU"/>
        </w:rPr>
        <w:t xml:space="preserve">резервный </w:t>
      </w:r>
      <w:r w:rsidRPr="0087651F">
        <w:rPr>
          <w:rFonts w:ascii="Times New Roman" w:hAnsi="Times New Roman"/>
          <w:b/>
          <w:bCs/>
          <w:color w:val="000000"/>
          <w:kern w:val="0"/>
          <w:sz w:val="24"/>
          <w:szCs w:val="24"/>
        </w:rPr>
        <w:t>газопровод</w:t>
      </w:r>
      <w:r w:rsidRPr="0087651F">
        <w:rPr>
          <w:rFonts w:ascii="Times New Roman" w:hAnsi="Times New Roman"/>
          <w:b/>
          <w:bCs/>
          <w:color w:val="000000"/>
          <w:spacing w:val="20"/>
          <w:kern w:val="0"/>
          <w:sz w:val="24"/>
          <w:szCs w:val="24"/>
        </w:rPr>
        <w:t xml:space="preserve"> </w:t>
      </w:r>
      <w:r w:rsidRPr="0087651F">
        <w:rPr>
          <w:rFonts w:ascii="Times New Roman" w:hAnsi="Times New Roman"/>
          <w:b/>
          <w:bCs/>
          <w:color w:val="000000"/>
          <w:kern w:val="0"/>
          <w:sz w:val="24"/>
          <w:szCs w:val="24"/>
        </w:rPr>
        <w:t>попутного</w:t>
      </w:r>
      <w:r w:rsidRPr="0087651F">
        <w:rPr>
          <w:rFonts w:ascii="Times New Roman" w:hAnsi="Times New Roman"/>
          <w:b/>
          <w:bCs/>
          <w:color w:val="000000"/>
          <w:spacing w:val="20"/>
          <w:kern w:val="0"/>
          <w:sz w:val="24"/>
          <w:szCs w:val="24"/>
        </w:rPr>
        <w:t xml:space="preserve"> </w:t>
      </w:r>
      <w:r w:rsidRPr="0087651F">
        <w:rPr>
          <w:rFonts w:ascii="Times New Roman" w:hAnsi="Times New Roman"/>
          <w:b/>
          <w:bCs/>
          <w:color w:val="000000"/>
          <w:kern w:val="0"/>
          <w:sz w:val="24"/>
          <w:szCs w:val="24"/>
        </w:rPr>
        <w:t>нефтяного</w:t>
      </w:r>
      <w:r w:rsidRPr="0087651F">
        <w:rPr>
          <w:rFonts w:ascii="Times New Roman" w:hAnsi="Times New Roman"/>
          <w:b/>
          <w:bCs/>
          <w:color w:val="000000"/>
          <w:spacing w:val="20"/>
          <w:kern w:val="0"/>
          <w:sz w:val="24"/>
          <w:szCs w:val="24"/>
        </w:rPr>
        <w:t xml:space="preserve"> </w:t>
      </w:r>
      <w:r w:rsidRPr="0087651F">
        <w:rPr>
          <w:rFonts w:ascii="Times New Roman" w:hAnsi="Times New Roman"/>
          <w:b/>
          <w:bCs/>
          <w:color w:val="000000"/>
          <w:kern w:val="0"/>
          <w:sz w:val="24"/>
          <w:szCs w:val="24"/>
        </w:rPr>
        <w:t>газа</w:t>
      </w:r>
      <w:r>
        <w:rPr>
          <w:rFonts w:ascii="Times New Roman" w:hAnsi="Times New Roman"/>
          <w:b/>
          <w:bCs/>
          <w:color w:val="000000"/>
          <w:spacing w:val="20"/>
          <w:kern w:val="0"/>
          <w:sz w:val="24"/>
          <w:szCs w:val="24"/>
        </w:rPr>
        <w:t xml:space="preserve"> </w:t>
      </w:r>
      <w:r>
        <w:rPr>
          <w:rFonts w:ascii="Times New Roman" w:hAnsi="Times New Roman"/>
          <w:color w:val="000000"/>
          <w:kern w:val="0"/>
          <w:sz w:val="24"/>
          <w:szCs w:val="24"/>
        </w:rPr>
        <w:t>Ду200,</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Ру</w:t>
      </w:r>
      <w:r>
        <w:rPr>
          <w:rFonts w:ascii="Times New Roman" w:hAnsi="Times New Roman"/>
          <w:color w:val="000000"/>
          <w:kern w:val="0"/>
          <w:sz w:val="24"/>
          <w:szCs w:val="24"/>
          <w:lang w:val="ru-RU"/>
        </w:rPr>
        <w:t>1</w:t>
      </w:r>
      <w:r>
        <w:rPr>
          <w:rFonts w:ascii="Times New Roman" w:hAnsi="Times New Roman"/>
          <w:color w:val="000000"/>
          <w:kern w:val="0"/>
          <w:sz w:val="24"/>
          <w:szCs w:val="24"/>
        </w:rPr>
        <w:t>,</w:t>
      </w:r>
      <w:r>
        <w:rPr>
          <w:rFonts w:ascii="Times New Roman" w:hAnsi="Times New Roman"/>
          <w:color w:val="000000"/>
          <w:kern w:val="0"/>
          <w:sz w:val="24"/>
          <w:szCs w:val="24"/>
          <w:lang w:val="ru-RU"/>
        </w:rPr>
        <w:t>6</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(219х8)</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протяженностью</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lang w:val="ru-RU"/>
        </w:rPr>
        <w:t>2400</w:t>
      </w:r>
      <w:r>
        <w:rPr>
          <w:rFonts w:ascii="Times New Roman" w:hAnsi="Times New Roman"/>
          <w:color w:val="000000"/>
          <w:kern w:val="0"/>
          <w:sz w:val="24"/>
          <w:szCs w:val="24"/>
        </w:rPr>
        <w:t xml:space="preserve">м от </w:t>
      </w:r>
      <w:r>
        <w:rPr>
          <w:rFonts w:ascii="Times New Roman" w:hAnsi="Times New Roman"/>
          <w:color w:val="000000"/>
          <w:kern w:val="0"/>
          <w:sz w:val="24"/>
          <w:szCs w:val="24"/>
          <w:lang w:val="ru-RU"/>
        </w:rPr>
        <w:t>КУУГ</w:t>
      </w:r>
      <w:r>
        <w:rPr>
          <w:rFonts w:ascii="Times New Roman" w:hAnsi="Times New Roman"/>
          <w:color w:val="000000"/>
          <w:kern w:val="0"/>
          <w:sz w:val="24"/>
          <w:szCs w:val="24"/>
        </w:rPr>
        <w:t xml:space="preserve"> до </w:t>
      </w:r>
      <w:r>
        <w:rPr>
          <w:rFonts w:ascii="Times New Roman" w:hAnsi="Times New Roman"/>
          <w:color w:val="000000"/>
          <w:kern w:val="0"/>
          <w:sz w:val="24"/>
          <w:szCs w:val="24"/>
          <w:lang w:val="ru-RU"/>
        </w:rPr>
        <w:t>УКПГ-40 м/р Кожасай</w:t>
      </w:r>
      <w:r>
        <w:rPr>
          <w:rFonts w:ascii="Times New Roman" w:hAnsi="Times New Roman"/>
          <w:color w:val="000000"/>
          <w:kern w:val="0"/>
          <w:sz w:val="24"/>
          <w:szCs w:val="24"/>
        </w:rPr>
        <w:t>, в т.ч.</w:t>
      </w:r>
    </w:p>
    <w:p w14:paraId="61427D4B" w14:textId="77777777" w:rsidR="0087651F" w:rsidRDefault="0087651F" w:rsidP="0087651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bookmarkStart w:id="0" w:name="_Hlk166504471"/>
      <w:r>
        <w:rPr>
          <w:rFonts w:ascii="Times New Roman" w:hAnsi="Times New Roman"/>
          <w:color w:val="000000"/>
          <w:kern w:val="0"/>
          <w:sz w:val="24"/>
          <w:szCs w:val="24"/>
        </w:rPr>
        <w:lastRenderedPageBreak/>
        <w:t>*</w:t>
      </w:r>
      <w:bookmarkEnd w:id="0"/>
      <w:r>
        <w:rPr>
          <w:rFonts w:ascii="Times New Roman" w:hAnsi="Times New Roman"/>
          <w:color w:val="000000"/>
          <w:kern w:val="0"/>
          <w:sz w:val="24"/>
          <w:szCs w:val="24"/>
          <w:lang w:val="ru-RU"/>
        </w:rPr>
        <w:t xml:space="preserve"> поточный газовый смеситель Ду 400 мм Ру-1,6 МПа;</w:t>
      </w:r>
    </w:p>
    <w:p w14:paraId="4ECD97B0" w14:textId="77777777" w:rsidR="0087651F" w:rsidRDefault="0087651F" w:rsidP="0087651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Pr>
          <w:rFonts w:ascii="Times New Roman" w:hAnsi="Times New Roman"/>
          <w:color w:val="000000"/>
          <w:kern w:val="0"/>
          <w:sz w:val="24"/>
          <w:szCs w:val="24"/>
          <w:lang w:val="ru-RU"/>
        </w:rPr>
        <w:t xml:space="preserve"> запорная арматура Ду400 мм Ру1,6 МПа; </w:t>
      </w:r>
    </w:p>
    <w:p w14:paraId="40412BEE" w14:textId="77777777" w:rsidR="00890CC3" w:rsidRPr="0087651F" w:rsidRDefault="00890CC3" w:rsidP="0087651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Pr>
          <w:rFonts w:ascii="Times New Roman" w:hAnsi="Times New Roman"/>
          <w:color w:val="000000"/>
          <w:kern w:val="0"/>
          <w:sz w:val="24"/>
          <w:szCs w:val="24"/>
          <w:lang w:val="ru-RU"/>
        </w:rPr>
        <w:t xml:space="preserve"> запорная арматура Ду200 мм Ру1,6 МПа;</w:t>
      </w:r>
    </w:p>
    <w:p w14:paraId="1F3F2001" w14:textId="77777777" w:rsidR="0087651F" w:rsidRDefault="0087651F"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Pr>
          <w:rFonts w:ascii="Times New Roman" w:hAnsi="Times New Roman"/>
          <w:color w:val="000000"/>
          <w:kern w:val="0"/>
          <w:sz w:val="24"/>
          <w:szCs w:val="24"/>
          <w:lang w:val="ru-RU"/>
        </w:rPr>
        <w:t xml:space="preserve"> обратный клапан Ду200 мм Ру1,6 МПа;</w:t>
      </w:r>
    </w:p>
    <w:p w14:paraId="53BB9855" w14:textId="77777777" w:rsidR="0087651F" w:rsidRDefault="0087651F"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Pr>
          <w:rFonts w:ascii="Times New Roman" w:hAnsi="Times New Roman"/>
          <w:color w:val="000000"/>
          <w:kern w:val="0"/>
          <w:sz w:val="24"/>
          <w:szCs w:val="24"/>
          <w:lang w:val="ru-RU"/>
        </w:rPr>
        <w:t xml:space="preserve"> электроприводная задвижка</w:t>
      </w:r>
      <w:r w:rsidRPr="0087651F">
        <w:rPr>
          <w:rFonts w:ascii="Times New Roman" w:hAnsi="Times New Roman"/>
          <w:color w:val="000000"/>
          <w:kern w:val="0"/>
          <w:sz w:val="24"/>
          <w:szCs w:val="24"/>
          <w:lang w:val="ru-RU"/>
        </w:rPr>
        <w:t xml:space="preserve"> </w:t>
      </w:r>
      <w:r>
        <w:rPr>
          <w:rFonts w:ascii="Times New Roman" w:hAnsi="Times New Roman"/>
          <w:color w:val="000000"/>
          <w:kern w:val="0"/>
          <w:sz w:val="24"/>
          <w:szCs w:val="24"/>
          <w:lang w:val="ru-RU"/>
        </w:rPr>
        <w:t>Ду200 мм Ру1,6 МПа;</w:t>
      </w:r>
    </w:p>
    <w:p w14:paraId="5ECFEA24" w14:textId="77777777" w:rsidR="0087651F" w:rsidRPr="00722969" w:rsidRDefault="0087651F"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sidR="00890CC3">
        <w:rPr>
          <w:rFonts w:ascii="Times New Roman" w:hAnsi="Times New Roman"/>
          <w:color w:val="000000"/>
          <w:kern w:val="0"/>
          <w:sz w:val="24"/>
          <w:szCs w:val="24"/>
          <w:lang w:val="ru-RU"/>
        </w:rPr>
        <w:t xml:space="preserve"> Продувочная линия Ду 50 мм </w:t>
      </w:r>
      <w:r w:rsidR="00890CC3">
        <w:rPr>
          <w:rFonts w:ascii="Times New Roman" w:hAnsi="Times New Roman"/>
          <w:color w:val="000000"/>
          <w:kern w:val="0"/>
          <w:sz w:val="24"/>
          <w:szCs w:val="24"/>
          <w:lang w:val="en-US"/>
        </w:rPr>
        <w:t>L</w:t>
      </w:r>
      <w:r w:rsidR="00890CC3" w:rsidRPr="00890CC3">
        <w:rPr>
          <w:rFonts w:ascii="Times New Roman" w:hAnsi="Times New Roman"/>
          <w:color w:val="000000"/>
          <w:kern w:val="0"/>
          <w:sz w:val="24"/>
          <w:szCs w:val="24"/>
          <w:lang w:val="ru-RU"/>
        </w:rPr>
        <w:t>=40</w:t>
      </w:r>
      <w:r w:rsidR="00890CC3">
        <w:rPr>
          <w:rFonts w:ascii="Times New Roman" w:hAnsi="Times New Roman"/>
          <w:color w:val="000000"/>
          <w:kern w:val="0"/>
          <w:sz w:val="24"/>
          <w:szCs w:val="24"/>
          <w:lang w:val="ru-RU"/>
        </w:rPr>
        <w:t xml:space="preserve"> м. </w:t>
      </w:r>
    </w:p>
    <w:p w14:paraId="69564B2E" w14:textId="77777777" w:rsidR="00722969" w:rsidRPr="00722969" w:rsidRDefault="00722969"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sidRPr="00722969">
        <w:rPr>
          <w:rFonts w:ascii="Times New Roman" w:hAnsi="Times New Roman"/>
          <w:color w:val="000000"/>
          <w:kern w:val="0"/>
          <w:sz w:val="24"/>
          <w:szCs w:val="24"/>
          <w:lang w:val="ru-RU"/>
        </w:rPr>
        <w:t xml:space="preserve"> </w:t>
      </w:r>
      <w:r>
        <w:rPr>
          <w:rFonts w:ascii="Times New Roman" w:hAnsi="Times New Roman"/>
          <w:color w:val="000000"/>
          <w:kern w:val="0"/>
          <w:sz w:val="24"/>
          <w:szCs w:val="24"/>
          <w:lang w:val="ru-RU"/>
        </w:rPr>
        <w:t>электроприводная задвижка</w:t>
      </w:r>
      <w:r w:rsidRPr="0087651F">
        <w:rPr>
          <w:rFonts w:ascii="Times New Roman" w:hAnsi="Times New Roman"/>
          <w:color w:val="000000"/>
          <w:kern w:val="0"/>
          <w:sz w:val="24"/>
          <w:szCs w:val="24"/>
          <w:lang w:val="ru-RU"/>
        </w:rPr>
        <w:t xml:space="preserve"> </w:t>
      </w:r>
      <w:r>
        <w:rPr>
          <w:rFonts w:ascii="Times New Roman" w:hAnsi="Times New Roman"/>
          <w:color w:val="000000"/>
          <w:kern w:val="0"/>
          <w:sz w:val="24"/>
          <w:szCs w:val="24"/>
          <w:lang w:val="ru-RU"/>
        </w:rPr>
        <w:t>Ду200 мм Ру</w:t>
      </w:r>
      <w:r w:rsidRPr="00722969">
        <w:rPr>
          <w:rFonts w:ascii="Times New Roman" w:hAnsi="Times New Roman"/>
          <w:color w:val="000000"/>
          <w:kern w:val="0"/>
          <w:sz w:val="24"/>
          <w:szCs w:val="24"/>
          <w:lang w:val="ru-RU"/>
        </w:rPr>
        <w:t>2</w:t>
      </w:r>
      <w:r>
        <w:rPr>
          <w:rFonts w:ascii="Times New Roman" w:hAnsi="Times New Roman"/>
          <w:color w:val="000000"/>
          <w:kern w:val="0"/>
          <w:sz w:val="24"/>
          <w:szCs w:val="24"/>
          <w:lang w:val="ru-RU"/>
        </w:rPr>
        <w:t>,</w:t>
      </w:r>
      <w:r w:rsidRPr="00722969">
        <w:rPr>
          <w:rFonts w:ascii="Times New Roman" w:hAnsi="Times New Roman"/>
          <w:color w:val="000000"/>
          <w:kern w:val="0"/>
          <w:sz w:val="24"/>
          <w:szCs w:val="24"/>
          <w:lang w:val="ru-RU"/>
        </w:rPr>
        <w:t>5</w:t>
      </w:r>
      <w:r>
        <w:rPr>
          <w:rFonts w:ascii="Times New Roman" w:hAnsi="Times New Roman"/>
          <w:color w:val="000000"/>
          <w:kern w:val="0"/>
          <w:sz w:val="24"/>
          <w:szCs w:val="24"/>
          <w:lang w:val="ru-RU"/>
        </w:rPr>
        <w:t xml:space="preserve"> Мпа</w:t>
      </w:r>
    </w:p>
    <w:p w14:paraId="2E8F1754" w14:textId="77777777" w:rsidR="00722969" w:rsidRPr="00722969" w:rsidRDefault="00722969" w:rsidP="00722969">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Pr>
          <w:rFonts w:ascii="Times New Roman" w:hAnsi="Times New Roman"/>
          <w:color w:val="000000"/>
          <w:kern w:val="0"/>
          <w:sz w:val="24"/>
          <w:szCs w:val="24"/>
          <w:lang w:val="ru-RU"/>
        </w:rPr>
        <w:t xml:space="preserve"> запорная арматура Ду200 мм Ру</w:t>
      </w:r>
      <w:r w:rsidRPr="00722969">
        <w:rPr>
          <w:rFonts w:ascii="Times New Roman" w:hAnsi="Times New Roman"/>
          <w:color w:val="000000"/>
          <w:kern w:val="0"/>
          <w:sz w:val="24"/>
          <w:szCs w:val="24"/>
          <w:lang w:val="ru-RU"/>
        </w:rPr>
        <w:t>2</w:t>
      </w:r>
      <w:r>
        <w:rPr>
          <w:rFonts w:ascii="Times New Roman" w:hAnsi="Times New Roman"/>
          <w:color w:val="000000"/>
          <w:kern w:val="0"/>
          <w:sz w:val="24"/>
          <w:szCs w:val="24"/>
          <w:lang w:val="ru-RU"/>
        </w:rPr>
        <w:t>,</w:t>
      </w:r>
      <w:r w:rsidRPr="00722969">
        <w:rPr>
          <w:rFonts w:ascii="Times New Roman" w:hAnsi="Times New Roman"/>
          <w:color w:val="000000"/>
          <w:kern w:val="0"/>
          <w:sz w:val="24"/>
          <w:szCs w:val="24"/>
          <w:lang w:val="ru-RU"/>
        </w:rPr>
        <w:t>5</w:t>
      </w:r>
      <w:r>
        <w:rPr>
          <w:rFonts w:ascii="Times New Roman" w:hAnsi="Times New Roman"/>
          <w:color w:val="000000"/>
          <w:kern w:val="0"/>
          <w:sz w:val="24"/>
          <w:szCs w:val="24"/>
          <w:lang w:val="ru-RU"/>
        </w:rPr>
        <w:t xml:space="preserve"> МПа;</w:t>
      </w:r>
    </w:p>
    <w:p w14:paraId="427EAF68" w14:textId="77777777" w:rsidR="00244BA6" w:rsidRDefault="00244BA6" w:rsidP="00945C83">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Pr>
          <w:rFonts w:ascii="Times New Roman" w:hAnsi="Times New Roman"/>
          <w:color w:val="000000"/>
          <w:kern w:val="0"/>
          <w:sz w:val="24"/>
          <w:szCs w:val="24"/>
        </w:rPr>
        <w:t>4.</w:t>
      </w:r>
      <w:r w:rsidR="00890CC3">
        <w:rPr>
          <w:rFonts w:ascii="Times New Roman" w:hAnsi="Times New Roman"/>
          <w:color w:val="000000"/>
          <w:kern w:val="0"/>
          <w:sz w:val="24"/>
          <w:szCs w:val="24"/>
          <w:lang w:val="ru-RU"/>
        </w:rPr>
        <w:t>4</w:t>
      </w:r>
      <w:r>
        <w:rPr>
          <w:rFonts w:ascii="Times New Roman" w:hAnsi="Times New Roman"/>
          <w:color w:val="000000"/>
          <w:kern w:val="0"/>
          <w:sz w:val="24"/>
          <w:szCs w:val="24"/>
        </w:rPr>
        <w:t xml:space="preserve">. </w:t>
      </w:r>
      <w:r>
        <w:rPr>
          <w:rFonts w:ascii="Times New Roman" w:hAnsi="Times New Roman"/>
          <w:b/>
          <w:bCs/>
          <w:color w:val="000000"/>
          <w:kern w:val="0"/>
          <w:sz w:val="24"/>
          <w:szCs w:val="24"/>
        </w:rPr>
        <w:t>площадка ДНС</w:t>
      </w:r>
      <w:r>
        <w:rPr>
          <w:rFonts w:ascii="Times New Roman" w:hAnsi="Times New Roman"/>
          <w:color w:val="000000"/>
          <w:kern w:val="0"/>
          <w:sz w:val="24"/>
          <w:szCs w:val="24"/>
        </w:rPr>
        <w:t>:</w:t>
      </w:r>
    </w:p>
    <w:p w14:paraId="111C03F9" w14:textId="77777777" w:rsidR="00244BA6" w:rsidRDefault="00244BA6" w:rsidP="00945C83">
      <w:pPr>
        <w:widowControl w:val="0"/>
        <w:autoSpaceDE w:val="0"/>
        <w:autoSpaceDN w:val="0"/>
        <w:adjustRightInd w:val="0"/>
        <w:spacing w:before="76" w:after="0" w:line="240" w:lineRule="auto"/>
        <w:ind w:left="401" w:right="469"/>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42"/>
          <w:kern w:val="0"/>
          <w:sz w:val="24"/>
          <w:szCs w:val="24"/>
        </w:rPr>
        <w:t xml:space="preserve"> </w:t>
      </w:r>
      <w:r>
        <w:rPr>
          <w:rFonts w:ascii="Times New Roman" w:hAnsi="Times New Roman"/>
          <w:color w:val="000000"/>
          <w:kern w:val="0"/>
          <w:sz w:val="24"/>
          <w:szCs w:val="24"/>
        </w:rPr>
        <w:t xml:space="preserve">установка </w:t>
      </w:r>
      <w:r>
        <w:rPr>
          <w:rFonts w:ascii="Times New Roman" w:hAnsi="Times New Roman"/>
          <w:color w:val="000000"/>
          <w:spacing w:val="41"/>
          <w:kern w:val="0"/>
          <w:sz w:val="24"/>
          <w:szCs w:val="24"/>
        </w:rPr>
        <w:t xml:space="preserve"> </w:t>
      </w:r>
      <w:r>
        <w:rPr>
          <w:rFonts w:ascii="Times New Roman" w:hAnsi="Times New Roman"/>
          <w:color w:val="000000"/>
          <w:kern w:val="0"/>
          <w:sz w:val="24"/>
          <w:szCs w:val="24"/>
        </w:rPr>
        <w:t xml:space="preserve">осушки </w:t>
      </w:r>
      <w:r>
        <w:rPr>
          <w:rFonts w:ascii="Times New Roman" w:hAnsi="Times New Roman"/>
          <w:color w:val="000000"/>
          <w:spacing w:val="42"/>
          <w:kern w:val="0"/>
          <w:sz w:val="24"/>
          <w:szCs w:val="24"/>
        </w:rPr>
        <w:t xml:space="preserve"> </w:t>
      </w:r>
      <w:r>
        <w:rPr>
          <w:rFonts w:ascii="Times New Roman" w:hAnsi="Times New Roman"/>
          <w:color w:val="000000"/>
          <w:kern w:val="0"/>
          <w:sz w:val="24"/>
          <w:szCs w:val="24"/>
        </w:rPr>
        <w:t xml:space="preserve">газа </w:t>
      </w:r>
      <w:r>
        <w:rPr>
          <w:rFonts w:ascii="Times New Roman" w:hAnsi="Times New Roman"/>
          <w:color w:val="000000"/>
          <w:spacing w:val="41"/>
          <w:kern w:val="0"/>
          <w:sz w:val="24"/>
          <w:szCs w:val="24"/>
        </w:rPr>
        <w:t xml:space="preserve"> </w:t>
      </w:r>
      <w:r>
        <w:rPr>
          <w:rFonts w:ascii="Times New Roman" w:hAnsi="Times New Roman"/>
          <w:color w:val="000000"/>
          <w:kern w:val="0"/>
          <w:sz w:val="24"/>
          <w:szCs w:val="24"/>
        </w:rPr>
        <w:t xml:space="preserve">(абсорбер </w:t>
      </w:r>
      <w:r>
        <w:rPr>
          <w:rFonts w:ascii="Times New Roman" w:hAnsi="Times New Roman"/>
          <w:color w:val="000000"/>
          <w:spacing w:val="41"/>
          <w:kern w:val="0"/>
          <w:sz w:val="24"/>
          <w:szCs w:val="24"/>
        </w:rPr>
        <w:t xml:space="preserve"> </w:t>
      </w:r>
      <w:r>
        <w:rPr>
          <w:rFonts w:ascii="Times New Roman" w:hAnsi="Times New Roman"/>
          <w:color w:val="000000"/>
          <w:kern w:val="0"/>
          <w:sz w:val="24"/>
          <w:szCs w:val="24"/>
        </w:rPr>
        <w:t xml:space="preserve">с </w:t>
      </w:r>
      <w:r>
        <w:rPr>
          <w:rFonts w:ascii="Times New Roman" w:hAnsi="Times New Roman"/>
          <w:color w:val="000000"/>
          <w:spacing w:val="42"/>
          <w:kern w:val="0"/>
          <w:sz w:val="24"/>
          <w:szCs w:val="24"/>
        </w:rPr>
        <w:t xml:space="preserve"> </w:t>
      </w:r>
      <w:r>
        <w:rPr>
          <w:rFonts w:ascii="Times New Roman" w:hAnsi="Times New Roman"/>
          <w:color w:val="000000"/>
          <w:kern w:val="0"/>
          <w:sz w:val="24"/>
          <w:szCs w:val="24"/>
        </w:rPr>
        <w:t xml:space="preserve">сепаратором, </w:t>
      </w:r>
      <w:r>
        <w:rPr>
          <w:rFonts w:ascii="Times New Roman" w:hAnsi="Times New Roman"/>
          <w:color w:val="000000"/>
          <w:spacing w:val="42"/>
          <w:kern w:val="0"/>
          <w:sz w:val="24"/>
          <w:szCs w:val="24"/>
        </w:rPr>
        <w:t xml:space="preserve"> </w:t>
      </w:r>
      <w:r>
        <w:rPr>
          <w:rFonts w:ascii="Times New Roman" w:hAnsi="Times New Roman"/>
          <w:color w:val="000000"/>
          <w:kern w:val="0"/>
          <w:sz w:val="24"/>
          <w:szCs w:val="24"/>
        </w:rPr>
        <w:t xml:space="preserve">теплообменники, </w:t>
      </w:r>
      <w:r>
        <w:rPr>
          <w:rFonts w:ascii="Times New Roman" w:hAnsi="Times New Roman"/>
          <w:color w:val="000000"/>
          <w:spacing w:val="42"/>
          <w:kern w:val="0"/>
          <w:sz w:val="24"/>
          <w:szCs w:val="24"/>
        </w:rPr>
        <w:t xml:space="preserve"> </w:t>
      </w:r>
      <w:r>
        <w:rPr>
          <w:rFonts w:ascii="Times New Roman" w:hAnsi="Times New Roman"/>
          <w:color w:val="000000"/>
          <w:kern w:val="0"/>
          <w:sz w:val="24"/>
          <w:szCs w:val="24"/>
        </w:rPr>
        <w:t xml:space="preserve">регенератор </w:t>
      </w:r>
      <w:r>
        <w:rPr>
          <w:rFonts w:ascii="Times New Roman" w:hAnsi="Times New Roman"/>
          <w:color w:val="000000"/>
          <w:spacing w:val="42"/>
          <w:kern w:val="0"/>
          <w:sz w:val="24"/>
          <w:szCs w:val="24"/>
        </w:rPr>
        <w:t xml:space="preserve"> </w:t>
      </w:r>
      <w:r>
        <w:rPr>
          <w:rFonts w:ascii="Times New Roman" w:hAnsi="Times New Roman"/>
          <w:color w:val="000000"/>
          <w:kern w:val="0"/>
          <w:sz w:val="24"/>
          <w:szCs w:val="24"/>
        </w:rPr>
        <w:t>с огневым подогревом, выпарная колонна, дефлегматор, сепаратор трехфазный, емкости гликоля и реагентов, конденсатор пара, фильтры, насосы циркуляции и др.)</w:t>
      </w:r>
    </w:p>
    <w:p w14:paraId="7AD11D1A" w14:textId="77777777" w:rsidR="00244BA6" w:rsidRDefault="00244BA6" w:rsidP="00945C83">
      <w:pPr>
        <w:widowControl w:val="0"/>
        <w:autoSpaceDE w:val="0"/>
        <w:autoSpaceDN w:val="0"/>
        <w:adjustRightInd w:val="0"/>
        <w:spacing w:after="0" w:line="240" w:lineRule="auto"/>
        <w:ind w:left="401" w:right="3565"/>
        <w:jc w:val="both"/>
        <w:rPr>
          <w:rFonts w:ascii="Times New Roman" w:hAnsi="Times New Roman"/>
          <w:color w:val="000000"/>
          <w:kern w:val="0"/>
          <w:sz w:val="24"/>
          <w:szCs w:val="24"/>
        </w:rPr>
      </w:pPr>
      <w:r>
        <w:rPr>
          <w:rFonts w:ascii="Times New Roman" w:hAnsi="Times New Roman"/>
          <w:color w:val="000000"/>
          <w:kern w:val="0"/>
          <w:sz w:val="24"/>
          <w:szCs w:val="24"/>
        </w:rPr>
        <w:t>* факельная установка</w:t>
      </w:r>
    </w:p>
    <w:p w14:paraId="435670BF" w14:textId="77777777" w:rsidR="00244BA6" w:rsidRDefault="00244BA6" w:rsidP="00945C83">
      <w:pPr>
        <w:widowControl w:val="0"/>
        <w:autoSpaceDE w:val="0"/>
        <w:autoSpaceDN w:val="0"/>
        <w:adjustRightInd w:val="0"/>
        <w:spacing w:after="0" w:line="240" w:lineRule="auto"/>
        <w:ind w:left="401" w:right="5124"/>
        <w:jc w:val="both"/>
        <w:rPr>
          <w:rFonts w:ascii="Times New Roman" w:hAnsi="Times New Roman"/>
          <w:color w:val="000000"/>
          <w:kern w:val="0"/>
          <w:sz w:val="24"/>
          <w:szCs w:val="24"/>
        </w:rPr>
      </w:pPr>
      <w:r>
        <w:rPr>
          <w:rFonts w:ascii="Times New Roman" w:hAnsi="Times New Roman"/>
          <w:color w:val="000000"/>
          <w:kern w:val="0"/>
          <w:sz w:val="24"/>
          <w:szCs w:val="24"/>
        </w:rPr>
        <w:t>* система розжига факела;</w:t>
      </w:r>
    </w:p>
    <w:p w14:paraId="6630246E" w14:textId="77777777" w:rsidR="00244BA6" w:rsidRDefault="00244BA6" w:rsidP="00945C83">
      <w:pPr>
        <w:widowControl w:val="0"/>
        <w:autoSpaceDE w:val="0"/>
        <w:autoSpaceDN w:val="0"/>
        <w:adjustRightInd w:val="0"/>
        <w:spacing w:after="0" w:line="240" w:lineRule="auto"/>
        <w:ind w:left="401" w:right="4713"/>
        <w:jc w:val="both"/>
        <w:rPr>
          <w:rFonts w:ascii="Times New Roman" w:hAnsi="Times New Roman"/>
          <w:color w:val="000000"/>
          <w:kern w:val="0"/>
          <w:sz w:val="24"/>
          <w:szCs w:val="24"/>
        </w:rPr>
      </w:pPr>
      <w:r>
        <w:rPr>
          <w:rFonts w:ascii="Times New Roman" w:hAnsi="Times New Roman"/>
          <w:color w:val="000000"/>
          <w:kern w:val="0"/>
          <w:sz w:val="24"/>
          <w:szCs w:val="24"/>
        </w:rPr>
        <w:t>* блок дозирования реагента БДР на газопроводе;</w:t>
      </w:r>
    </w:p>
    <w:p w14:paraId="5FF27004" w14:textId="77777777" w:rsidR="00244BA6" w:rsidRDefault="00244BA6" w:rsidP="00945C83">
      <w:pPr>
        <w:widowControl w:val="0"/>
        <w:autoSpaceDE w:val="0"/>
        <w:autoSpaceDN w:val="0"/>
        <w:adjustRightInd w:val="0"/>
        <w:spacing w:after="0" w:line="240" w:lineRule="auto"/>
        <w:ind w:left="401" w:right="4274"/>
        <w:jc w:val="both"/>
        <w:rPr>
          <w:rFonts w:ascii="Times New Roman" w:hAnsi="Times New Roman"/>
          <w:color w:val="000000"/>
          <w:kern w:val="0"/>
          <w:sz w:val="24"/>
          <w:szCs w:val="24"/>
          <w:lang w:val="ru-RU"/>
        </w:rPr>
      </w:pPr>
      <w:r>
        <w:rPr>
          <w:rFonts w:ascii="Times New Roman" w:hAnsi="Times New Roman"/>
          <w:color w:val="000000"/>
          <w:kern w:val="0"/>
          <w:sz w:val="24"/>
          <w:szCs w:val="24"/>
        </w:rPr>
        <w:t>* факельные сепараторы ФС-1, ФС-2.</w:t>
      </w:r>
    </w:p>
    <w:p w14:paraId="72C04468" w14:textId="77777777" w:rsidR="00890CC3" w:rsidRPr="00890CC3" w:rsidRDefault="00890CC3" w:rsidP="00890CC3">
      <w:pPr>
        <w:widowControl w:val="0"/>
        <w:autoSpaceDE w:val="0"/>
        <w:autoSpaceDN w:val="0"/>
        <w:adjustRightInd w:val="0"/>
        <w:spacing w:after="0" w:line="240" w:lineRule="auto"/>
        <w:ind w:left="401" w:right="1297"/>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Pr>
          <w:rFonts w:ascii="Times New Roman" w:hAnsi="Times New Roman"/>
          <w:color w:val="000000"/>
          <w:kern w:val="0"/>
          <w:sz w:val="24"/>
          <w:szCs w:val="24"/>
          <w:lang w:val="ru-RU"/>
        </w:rPr>
        <w:t xml:space="preserve"> газопровод с газовым оборудованием сырого газа  от ГС-2, КСУ до входного и выходного трубопровода газового компрессора.</w:t>
      </w:r>
    </w:p>
    <w:p w14:paraId="550D4CC1" w14:textId="77777777" w:rsidR="00244BA6" w:rsidRPr="00890CC3" w:rsidRDefault="00244BA6" w:rsidP="00890CC3">
      <w:pPr>
        <w:widowControl w:val="0"/>
        <w:autoSpaceDE w:val="0"/>
        <w:autoSpaceDN w:val="0"/>
        <w:adjustRightInd w:val="0"/>
        <w:spacing w:after="0" w:line="240" w:lineRule="auto"/>
        <w:ind w:left="401" w:right="469"/>
        <w:jc w:val="both"/>
        <w:rPr>
          <w:rFonts w:ascii="Times New Roman" w:hAnsi="Times New Roman"/>
          <w:color w:val="000000"/>
          <w:kern w:val="0"/>
          <w:sz w:val="24"/>
          <w:szCs w:val="24"/>
          <w:lang w:val="ru-RU"/>
        </w:rPr>
      </w:pPr>
      <w:r>
        <w:rPr>
          <w:rFonts w:ascii="Times New Roman" w:hAnsi="Times New Roman"/>
          <w:color w:val="000000"/>
          <w:kern w:val="0"/>
          <w:sz w:val="24"/>
          <w:szCs w:val="24"/>
        </w:rPr>
        <w:t>Газопровод</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топливного</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газа</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высокого</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 xml:space="preserve">давления  </w:t>
      </w:r>
      <w:r>
        <w:rPr>
          <w:rFonts w:ascii="Times New Roman" w:hAnsi="Times New Roman"/>
          <w:color w:val="000000"/>
          <w:spacing w:val="39"/>
          <w:kern w:val="0"/>
          <w:sz w:val="24"/>
          <w:szCs w:val="24"/>
        </w:rPr>
        <w:t xml:space="preserve"> </w:t>
      </w:r>
      <w:r>
        <w:rPr>
          <w:rFonts w:ascii="Times New Roman" w:hAnsi="Times New Roman"/>
          <w:color w:val="000000"/>
          <w:kern w:val="0"/>
          <w:sz w:val="24"/>
          <w:szCs w:val="24"/>
        </w:rPr>
        <w:t>диаметром</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219х8мм</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Рраб-1,2</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МПа</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от</w:t>
      </w:r>
      <w:r w:rsidR="00890CC3">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АГРС (ПК0) до ПГБ</w:t>
      </w:r>
      <w:r w:rsidR="009D0B6F">
        <w:rPr>
          <w:rFonts w:ascii="Times New Roman" w:hAnsi="Times New Roman"/>
          <w:color w:val="000000"/>
          <w:kern w:val="0"/>
          <w:sz w:val="24"/>
          <w:szCs w:val="24"/>
          <w:lang w:val="ru-RU"/>
        </w:rPr>
        <w:t xml:space="preserve"> №1</w:t>
      </w:r>
      <w:r>
        <w:rPr>
          <w:rFonts w:ascii="Times New Roman" w:hAnsi="Times New Roman"/>
          <w:color w:val="000000"/>
          <w:kern w:val="0"/>
          <w:sz w:val="24"/>
          <w:szCs w:val="24"/>
        </w:rPr>
        <w:t>, расположенным вблизи ДНС, протяженностью – 2680 м</w:t>
      </w:r>
      <w:r w:rsidR="00890CC3">
        <w:rPr>
          <w:rFonts w:ascii="Times New Roman" w:hAnsi="Times New Roman"/>
          <w:color w:val="000000"/>
          <w:kern w:val="0"/>
          <w:sz w:val="24"/>
          <w:szCs w:val="24"/>
          <w:lang w:val="ru-RU"/>
        </w:rPr>
        <w:t>.</w:t>
      </w:r>
    </w:p>
    <w:p w14:paraId="7A46756E" w14:textId="77777777" w:rsidR="00244BA6" w:rsidRDefault="00244BA6" w:rsidP="00945C83">
      <w:pPr>
        <w:widowControl w:val="0"/>
        <w:autoSpaceDE w:val="0"/>
        <w:autoSpaceDN w:val="0"/>
        <w:adjustRightInd w:val="0"/>
        <w:spacing w:after="0" w:line="240" w:lineRule="auto"/>
        <w:ind w:left="401" w:right="519"/>
        <w:jc w:val="both"/>
        <w:rPr>
          <w:rFonts w:ascii="Times New Roman" w:hAnsi="Times New Roman"/>
          <w:color w:val="000000"/>
          <w:kern w:val="0"/>
          <w:sz w:val="24"/>
          <w:szCs w:val="24"/>
        </w:rPr>
      </w:pPr>
      <w:r>
        <w:rPr>
          <w:rFonts w:ascii="Times New Roman" w:hAnsi="Times New Roman"/>
          <w:color w:val="000000"/>
          <w:kern w:val="0"/>
          <w:sz w:val="24"/>
          <w:szCs w:val="24"/>
        </w:rPr>
        <w:t xml:space="preserve">ПГБ </w:t>
      </w:r>
      <w:r w:rsidR="009D0B6F">
        <w:rPr>
          <w:rFonts w:ascii="Times New Roman" w:hAnsi="Times New Roman"/>
          <w:color w:val="000000"/>
          <w:kern w:val="0"/>
          <w:sz w:val="24"/>
          <w:szCs w:val="24"/>
          <w:lang w:val="ru-RU"/>
        </w:rPr>
        <w:t xml:space="preserve">№1 </w:t>
      </w:r>
      <w:r>
        <w:rPr>
          <w:rFonts w:ascii="Times New Roman" w:hAnsi="Times New Roman"/>
          <w:color w:val="000000"/>
          <w:kern w:val="0"/>
          <w:sz w:val="24"/>
          <w:szCs w:val="24"/>
        </w:rPr>
        <w:t>с двумя линиями</w:t>
      </w:r>
      <w:r w:rsidR="009D0B6F">
        <w:rPr>
          <w:rFonts w:ascii="Times New Roman" w:hAnsi="Times New Roman"/>
          <w:color w:val="000000"/>
          <w:kern w:val="0"/>
          <w:sz w:val="24"/>
          <w:szCs w:val="24"/>
          <w:lang w:val="ru-RU"/>
        </w:rPr>
        <w:t xml:space="preserve"> </w:t>
      </w:r>
      <w:r>
        <w:rPr>
          <w:rFonts w:ascii="Times New Roman" w:hAnsi="Times New Roman"/>
          <w:color w:val="000000"/>
          <w:kern w:val="0"/>
          <w:sz w:val="24"/>
          <w:szCs w:val="24"/>
        </w:rPr>
        <w:t>редуцирования.</w:t>
      </w:r>
    </w:p>
    <w:p w14:paraId="7C13FDAF" w14:textId="77777777" w:rsidR="00244BA6" w:rsidRDefault="00244BA6" w:rsidP="00945C83">
      <w:pPr>
        <w:widowControl w:val="0"/>
        <w:autoSpaceDE w:val="0"/>
        <w:autoSpaceDN w:val="0"/>
        <w:adjustRightInd w:val="0"/>
        <w:spacing w:after="0" w:line="240" w:lineRule="auto"/>
        <w:ind w:left="401" w:right="446"/>
        <w:jc w:val="both"/>
        <w:rPr>
          <w:rFonts w:ascii="Times New Roman" w:hAnsi="Times New Roman"/>
          <w:color w:val="000000"/>
          <w:kern w:val="0"/>
          <w:sz w:val="24"/>
          <w:szCs w:val="24"/>
        </w:rPr>
      </w:pPr>
      <w:r>
        <w:rPr>
          <w:rFonts w:ascii="Times New Roman" w:hAnsi="Times New Roman"/>
          <w:color w:val="000000"/>
          <w:kern w:val="0"/>
          <w:sz w:val="24"/>
          <w:szCs w:val="24"/>
        </w:rPr>
        <w:t xml:space="preserve">Газопровод высокого давления от ПГБ до УОГ </w:t>
      </w:r>
      <w:bookmarkStart w:id="1" w:name="_Hlk149043404"/>
      <w:r>
        <w:rPr>
          <w:rFonts w:ascii="Times New Roman" w:hAnsi="Times New Roman"/>
          <w:color w:val="000000"/>
          <w:kern w:val="0"/>
          <w:sz w:val="24"/>
          <w:szCs w:val="24"/>
        </w:rPr>
        <w:t>Ду159мм Рраб-0,4 Мпа</w:t>
      </w:r>
      <w:bookmarkEnd w:id="1"/>
      <w:r>
        <w:rPr>
          <w:rFonts w:ascii="Times New Roman" w:hAnsi="Times New Roman"/>
          <w:color w:val="000000"/>
          <w:kern w:val="0"/>
          <w:sz w:val="24"/>
          <w:szCs w:val="24"/>
        </w:rPr>
        <w:t>.</w:t>
      </w:r>
    </w:p>
    <w:p w14:paraId="25F8252D" w14:textId="77777777" w:rsidR="00244BA6" w:rsidRDefault="00244BA6" w:rsidP="00945C83">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Pr>
          <w:rFonts w:ascii="Times New Roman" w:hAnsi="Times New Roman"/>
          <w:color w:val="000000"/>
          <w:kern w:val="0"/>
          <w:sz w:val="24"/>
          <w:szCs w:val="24"/>
        </w:rPr>
        <w:t>Газопровод</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высокого</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давления</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топливный</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газ</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Ду</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89х6</w:t>
      </w:r>
      <w:r>
        <w:rPr>
          <w:rFonts w:ascii="Times New Roman" w:hAnsi="Times New Roman"/>
          <w:color w:val="000000"/>
          <w:spacing w:val="3"/>
          <w:kern w:val="0"/>
          <w:sz w:val="24"/>
          <w:szCs w:val="24"/>
        </w:rPr>
        <w:t xml:space="preserve"> </w:t>
      </w:r>
      <w:bookmarkStart w:id="2" w:name="_Hlk149043571"/>
      <w:r>
        <w:rPr>
          <w:rFonts w:ascii="Times New Roman" w:hAnsi="Times New Roman"/>
          <w:color w:val="000000"/>
          <w:kern w:val="0"/>
          <w:sz w:val="24"/>
          <w:szCs w:val="24"/>
        </w:rPr>
        <w:t>Рраб-0,4</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МПа</w:t>
      </w:r>
      <w:r>
        <w:rPr>
          <w:rFonts w:ascii="Times New Roman" w:hAnsi="Times New Roman"/>
          <w:color w:val="000000"/>
          <w:spacing w:val="3"/>
          <w:kern w:val="0"/>
          <w:sz w:val="24"/>
          <w:szCs w:val="24"/>
        </w:rPr>
        <w:t xml:space="preserve"> </w:t>
      </w:r>
      <w:bookmarkEnd w:id="2"/>
      <w:r>
        <w:rPr>
          <w:rFonts w:ascii="Times New Roman" w:hAnsi="Times New Roman"/>
          <w:color w:val="000000"/>
          <w:kern w:val="0"/>
          <w:sz w:val="24"/>
          <w:szCs w:val="24"/>
        </w:rPr>
        <w:t>от</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УОГ</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до</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площадки крановых узлов К-5, К-4, К-7 ФУ.</w:t>
      </w:r>
    </w:p>
    <w:p w14:paraId="3BB6F9E7" w14:textId="77777777" w:rsidR="00244BA6" w:rsidRDefault="00244BA6" w:rsidP="00945C83">
      <w:pPr>
        <w:widowControl w:val="0"/>
        <w:autoSpaceDE w:val="0"/>
        <w:autoSpaceDN w:val="0"/>
        <w:adjustRightInd w:val="0"/>
        <w:spacing w:after="0" w:line="240" w:lineRule="auto"/>
        <w:ind w:left="401" w:right="718"/>
        <w:jc w:val="both"/>
        <w:rPr>
          <w:rFonts w:ascii="Times New Roman" w:hAnsi="Times New Roman"/>
          <w:color w:val="000000"/>
          <w:kern w:val="0"/>
          <w:sz w:val="24"/>
          <w:szCs w:val="24"/>
        </w:rPr>
      </w:pPr>
      <w:r>
        <w:rPr>
          <w:rFonts w:ascii="Times New Roman" w:hAnsi="Times New Roman"/>
          <w:color w:val="000000"/>
          <w:kern w:val="0"/>
          <w:sz w:val="24"/>
          <w:szCs w:val="24"/>
        </w:rPr>
        <w:t xml:space="preserve">Газопровод топливного газа Ø57 х 4мм </w:t>
      </w:r>
      <w:bookmarkStart w:id="3" w:name="_Hlk149043429"/>
      <w:r>
        <w:rPr>
          <w:rFonts w:ascii="Times New Roman" w:hAnsi="Times New Roman"/>
          <w:color w:val="000000"/>
          <w:kern w:val="0"/>
          <w:sz w:val="24"/>
          <w:szCs w:val="24"/>
        </w:rPr>
        <w:t>L-2114</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м</w:t>
      </w:r>
      <w:bookmarkEnd w:id="3"/>
      <w:r>
        <w:rPr>
          <w:rFonts w:ascii="Times New Roman" w:hAnsi="Times New Roman"/>
          <w:color w:val="000000"/>
          <w:kern w:val="0"/>
          <w:sz w:val="24"/>
          <w:szCs w:val="24"/>
        </w:rPr>
        <w:t>. от УПГ м/р Кожасай до БЗР установки</w:t>
      </w:r>
    </w:p>
    <w:p w14:paraId="759DE27D" w14:textId="77777777" w:rsidR="00244BA6" w:rsidRDefault="00244BA6" w:rsidP="00945C83">
      <w:pPr>
        <w:widowControl w:val="0"/>
        <w:autoSpaceDE w:val="0"/>
        <w:autoSpaceDN w:val="0"/>
        <w:adjustRightInd w:val="0"/>
        <w:spacing w:after="0" w:line="240" w:lineRule="auto"/>
        <w:ind w:left="401" w:right="4557"/>
        <w:jc w:val="both"/>
        <w:rPr>
          <w:rFonts w:ascii="Times New Roman" w:hAnsi="Times New Roman"/>
          <w:i/>
          <w:iCs/>
          <w:color w:val="000000"/>
          <w:kern w:val="0"/>
          <w:sz w:val="24"/>
          <w:szCs w:val="24"/>
        </w:rPr>
      </w:pPr>
      <w:r>
        <w:rPr>
          <w:rFonts w:ascii="Times New Roman" w:hAnsi="Times New Roman"/>
          <w:i/>
          <w:iCs/>
          <w:color w:val="000000"/>
          <w:kern w:val="0"/>
          <w:sz w:val="24"/>
          <w:szCs w:val="24"/>
        </w:rPr>
        <w:t>ТОО «Урихтау Оперейтинг».</w:t>
      </w:r>
    </w:p>
    <w:p w14:paraId="4506D1DE" w14:textId="77777777" w:rsidR="009D0B6F" w:rsidRDefault="009D0B6F" w:rsidP="00945C8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Подземный г</w:t>
      </w:r>
      <w:r w:rsidR="00792C0A">
        <w:rPr>
          <w:rFonts w:ascii="Times New Roman" w:hAnsi="Times New Roman"/>
          <w:color w:val="000000"/>
          <w:kern w:val="0"/>
          <w:sz w:val="24"/>
          <w:szCs w:val="24"/>
          <w:lang w:val="ru-RU"/>
        </w:rPr>
        <w:t>азопровод</w:t>
      </w:r>
      <w:r>
        <w:rPr>
          <w:rFonts w:ascii="Times New Roman" w:hAnsi="Times New Roman"/>
          <w:color w:val="000000"/>
          <w:kern w:val="0"/>
          <w:sz w:val="24"/>
          <w:szCs w:val="24"/>
          <w:lang w:val="ru-RU"/>
        </w:rPr>
        <w:t xml:space="preserve"> высокого давления </w:t>
      </w:r>
      <w:r w:rsidRPr="009D0B6F">
        <w:rPr>
          <w:rFonts w:ascii="Times New Roman" w:hAnsi="Times New Roman"/>
          <w:color w:val="000000"/>
          <w:kern w:val="0"/>
          <w:sz w:val="24"/>
          <w:szCs w:val="24"/>
          <w:lang w:val="ru-RU"/>
        </w:rPr>
        <w:t>топливного газа от АГРС до ПГБ</w:t>
      </w:r>
      <w:r>
        <w:rPr>
          <w:rFonts w:ascii="Times New Roman" w:hAnsi="Times New Roman"/>
          <w:color w:val="000000"/>
          <w:kern w:val="0"/>
          <w:sz w:val="24"/>
          <w:szCs w:val="24"/>
          <w:lang w:val="ru-RU"/>
        </w:rPr>
        <w:t xml:space="preserve"> №2</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Ду1</w:t>
      </w:r>
      <w:r>
        <w:rPr>
          <w:rFonts w:ascii="Times New Roman" w:hAnsi="Times New Roman"/>
          <w:color w:val="000000"/>
          <w:kern w:val="0"/>
          <w:sz w:val="24"/>
          <w:szCs w:val="24"/>
          <w:lang w:val="ru-RU"/>
        </w:rPr>
        <w:t xml:space="preserve">14х6 </w:t>
      </w:r>
      <w:r>
        <w:rPr>
          <w:rFonts w:ascii="Times New Roman" w:hAnsi="Times New Roman"/>
          <w:color w:val="000000"/>
          <w:kern w:val="0"/>
          <w:sz w:val="24"/>
          <w:szCs w:val="24"/>
        </w:rPr>
        <w:t>мм Рраб-</w:t>
      </w:r>
      <w:r>
        <w:rPr>
          <w:rFonts w:ascii="Times New Roman" w:hAnsi="Times New Roman"/>
          <w:color w:val="000000"/>
          <w:kern w:val="0"/>
          <w:sz w:val="24"/>
          <w:szCs w:val="24"/>
          <w:lang w:val="ru-RU"/>
        </w:rPr>
        <w:t>1</w:t>
      </w:r>
      <w:r>
        <w:rPr>
          <w:rFonts w:ascii="Times New Roman" w:hAnsi="Times New Roman"/>
          <w:color w:val="000000"/>
          <w:kern w:val="0"/>
          <w:sz w:val="24"/>
          <w:szCs w:val="24"/>
        </w:rPr>
        <w:t>,</w:t>
      </w:r>
      <w:r>
        <w:rPr>
          <w:rFonts w:ascii="Times New Roman" w:hAnsi="Times New Roman"/>
          <w:color w:val="000000"/>
          <w:kern w:val="0"/>
          <w:sz w:val="24"/>
          <w:szCs w:val="24"/>
          <w:lang w:val="ru-RU"/>
        </w:rPr>
        <w:t>2</w:t>
      </w:r>
      <w:r>
        <w:rPr>
          <w:rFonts w:ascii="Times New Roman" w:hAnsi="Times New Roman"/>
          <w:color w:val="000000"/>
          <w:kern w:val="0"/>
          <w:sz w:val="24"/>
          <w:szCs w:val="24"/>
        </w:rPr>
        <w:t xml:space="preserve"> Мпа</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L-</w:t>
      </w:r>
      <w:r>
        <w:rPr>
          <w:rFonts w:ascii="Times New Roman" w:hAnsi="Times New Roman"/>
          <w:color w:val="000000"/>
          <w:kern w:val="0"/>
          <w:sz w:val="24"/>
          <w:szCs w:val="24"/>
          <w:lang w:val="ru-RU"/>
        </w:rPr>
        <w:t>1825</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м</w:t>
      </w:r>
      <w:r>
        <w:rPr>
          <w:rFonts w:ascii="Times New Roman" w:hAnsi="Times New Roman"/>
          <w:color w:val="000000"/>
          <w:kern w:val="0"/>
          <w:sz w:val="24"/>
          <w:szCs w:val="24"/>
          <w:lang w:val="ru-RU"/>
        </w:rPr>
        <w:t xml:space="preserve">. </w:t>
      </w:r>
    </w:p>
    <w:p w14:paraId="31AE0040" w14:textId="77777777" w:rsidR="009D0B6F" w:rsidRDefault="009D0B6F" w:rsidP="00945C8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Площадка продувочной свечи.</w:t>
      </w:r>
    </w:p>
    <w:p w14:paraId="7B4C5F7A" w14:textId="77777777" w:rsidR="009D0B6F" w:rsidRDefault="009D0B6F" w:rsidP="00945C8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Кранов</w:t>
      </w:r>
      <w:r w:rsidR="000952B1">
        <w:rPr>
          <w:rFonts w:ascii="Times New Roman" w:hAnsi="Times New Roman"/>
          <w:color w:val="000000"/>
          <w:kern w:val="0"/>
          <w:sz w:val="24"/>
          <w:szCs w:val="24"/>
          <w:lang w:val="ru-RU"/>
        </w:rPr>
        <w:t xml:space="preserve">ый узел после </w:t>
      </w:r>
      <w:r>
        <w:rPr>
          <w:rFonts w:ascii="Times New Roman" w:hAnsi="Times New Roman"/>
          <w:color w:val="000000"/>
          <w:kern w:val="0"/>
          <w:sz w:val="24"/>
          <w:szCs w:val="24"/>
          <w:lang w:val="ru-RU"/>
        </w:rPr>
        <w:t>ПГБ №2.</w:t>
      </w:r>
    </w:p>
    <w:p w14:paraId="3BF7CF6B" w14:textId="77777777" w:rsidR="009D0B6F" w:rsidRDefault="009D0B6F" w:rsidP="00945C8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Подземный газопровод высокого давления</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Ø57 х 4мм</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Рраб-0,4</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 xml:space="preserve">МПа </w:t>
      </w:r>
      <w:r>
        <w:rPr>
          <w:rFonts w:ascii="Times New Roman" w:hAnsi="Times New Roman"/>
          <w:color w:val="000000"/>
          <w:kern w:val="0"/>
          <w:sz w:val="24"/>
          <w:szCs w:val="24"/>
          <w:lang w:val="ru-RU"/>
        </w:rPr>
        <w:t>от крановой площадки ПГБ №2 до Путевого подогревателя АГЗУ-4.</w:t>
      </w:r>
    </w:p>
    <w:p w14:paraId="2CDD1EB4" w14:textId="77777777" w:rsidR="009D0B6F" w:rsidRDefault="009D0B6F" w:rsidP="00945C8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Подземный газопровод высокого давления</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Ø57 х 4мм</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Рраб-0,4</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 xml:space="preserve">МПа </w:t>
      </w:r>
      <w:r>
        <w:rPr>
          <w:rFonts w:ascii="Times New Roman" w:hAnsi="Times New Roman"/>
          <w:color w:val="000000"/>
          <w:kern w:val="0"/>
          <w:sz w:val="24"/>
          <w:szCs w:val="24"/>
          <w:lang w:val="ru-RU"/>
        </w:rPr>
        <w:t xml:space="preserve">от крановой площадки ПГБ №2 до устьевого нагревателя скважин ВУ-3.   </w:t>
      </w:r>
    </w:p>
    <w:p w14:paraId="39EFA945" w14:textId="77777777" w:rsidR="009D0B6F" w:rsidRDefault="009D0B6F" w:rsidP="00945C8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Подземный газопровод высокого давления</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Ø57 х 4мм</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Рраб-0,4</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 xml:space="preserve">МПа </w:t>
      </w:r>
      <w:r>
        <w:rPr>
          <w:rFonts w:ascii="Times New Roman" w:hAnsi="Times New Roman"/>
          <w:color w:val="000000"/>
          <w:kern w:val="0"/>
          <w:sz w:val="24"/>
          <w:szCs w:val="24"/>
          <w:lang w:val="ru-RU"/>
        </w:rPr>
        <w:t xml:space="preserve">от крановой площадки ПГБ №2 до устьевого нагревателя скважин ВУ-4.  </w:t>
      </w:r>
    </w:p>
    <w:p w14:paraId="3A3D99A7" w14:textId="77777777" w:rsidR="009D0B6F" w:rsidRDefault="009D0B6F" w:rsidP="00945C8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 xml:space="preserve">Газовое оборудование путевого подогревателя АГЗУ-4. </w:t>
      </w:r>
    </w:p>
    <w:p w14:paraId="683C707C" w14:textId="77777777" w:rsidR="00890CC3" w:rsidRDefault="009D0B6F" w:rsidP="00945C8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 xml:space="preserve">Газовое оборудование устьевого нагревателя скважин ВУ-3 и ВУ-4 </w:t>
      </w:r>
    </w:p>
    <w:p w14:paraId="71B4368F" w14:textId="77777777" w:rsidR="00792C0A" w:rsidRDefault="00890CC3" w:rsidP="00890CC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 xml:space="preserve">Газовое оборудование устьевого нагревателя скважин ВУ-6 </w:t>
      </w:r>
    </w:p>
    <w:p w14:paraId="299E1345" w14:textId="77777777" w:rsidR="00890CC3" w:rsidRDefault="00890CC3" w:rsidP="00890CC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Газовое оборудование устьевого нагревателя скважин ВУ-1 и ВУ-2</w:t>
      </w:r>
    </w:p>
    <w:p w14:paraId="305619B4" w14:textId="77777777" w:rsidR="00890CC3" w:rsidRDefault="00890CC3" w:rsidP="00890CC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Подземный газопровод высокого давления</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Ø57 х 4мм</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Рраб-0,4</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 xml:space="preserve">МПа </w:t>
      </w:r>
      <w:r>
        <w:rPr>
          <w:rFonts w:ascii="Times New Roman" w:hAnsi="Times New Roman"/>
          <w:color w:val="000000"/>
          <w:kern w:val="0"/>
          <w:sz w:val="24"/>
          <w:szCs w:val="24"/>
          <w:lang w:val="ru-RU"/>
        </w:rPr>
        <w:t>от крановой площадки ПГБ №2 до устьевого нагревателя скважин ВУ-1,2.</w:t>
      </w:r>
    </w:p>
    <w:p w14:paraId="7224EDD9" w14:textId="77777777" w:rsidR="00890CC3" w:rsidRPr="009D0B6F" w:rsidRDefault="00890CC3" w:rsidP="00890CC3">
      <w:pPr>
        <w:widowControl w:val="0"/>
        <w:autoSpaceDE w:val="0"/>
        <w:autoSpaceDN w:val="0"/>
        <w:adjustRightInd w:val="0"/>
        <w:spacing w:after="0" w:line="240" w:lineRule="auto"/>
        <w:ind w:left="401" w:right="377"/>
        <w:jc w:val="both"/>
        <w:rPr>
          <w:rFonts w:ascii="Times New Roman" w:hAnsi="Times New Roman"/>
          <w:color w:val="000000"/>
          <w:kern w:val="0"/>
          <w:sz w:val="24"/>
          <w:szCs w:val="24"/>
          <w:lang w:val="ru-RU"/>
        </w:rPr>
      </w:pPr>
      <w:r>
        <w:rPr>
          <w:rFonts w:ascii="Times New Roman" w:hAnsi="Times New Roman"/>
          <w:color w:val="000000"/>
          <w:kern w:val="0"/>
          <w:sz w:val="24"/>
          <w:szCs w:val="24"/>
          <w:lang w:val="ru-RU"/>
        </w:rPr>
        <w:t>Подземный газопровод высокого давления</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Ø57 х 4мм</w:t>
      </w:r>
      <w:r w:rsidRPr="009D0B6F">
        <w:rPr>
          <w:rFonts w:ascii="Times New Roman" w:hAnsi="Times New Roman"/>
          <w:color w:val="000000"/>
          <w:kern w:val="0"/>
          <w:sz w:val="24"/>
          <w:szCs w:val="24"/>
        </w:rPr>
        <w:t xml:space="preserve"> </w:t>
      </w:r>
      <w:r>
        <w:rPr>
          <w:rFonts w:ascii="Times New Roman" w:hAnsi="Times New Roman"/>
          <w:color w:val="000000"/>
          <w:kern w:val="0"/>
          <w:sz w:val="24"/>
          <w:szCs w:val="24"/>
        </w:rPr>
        <w:t>Рраб-0,4</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МПа</w:t>
      </w:r>
      <w:r>
        <w:rPr>
          <w:rFonts w:ascii="Times New Roman" w:hAnsi="Times New Roman"/>
          <w:color w:val="000000"/>
          <w:kern w:val="0"/>
          <w:sz w:val="24"/>
          <w:szCs w:val="24"/>
          <w:lang w:val="ru-RU"/>
        </w:rPr>
        <w:t xml:space="preserve"> на ВУ-6  </w:t>
      </w:r>
    </w:p>
    <w:p w14:paraId="0DC58769" w14:textId="77777777" w:rsidR="00890CC3" w:rsidRDefault="00890CC3" w:rsidP="00945C83">
      <w:pPr>
        <w:widowControl w:val="0"/>
        <w:autoSpaceDE w:val="0"/>
        <w:autoSpaceDN w:val="0"/>
        <w:adjustRightInd w:val="0"/>
        <w:spacing w:after="0" w:line="240" w:lineRule="auto"/>
        <w:ind w:left="401" w:right="469"/>
        <w:jc w:val="both"/>
        <w:rPr>
          <w:rFonts w:ascii="Times New Roman" w:hAnsi="Times New Roman"/>
          <w:b/>
          <w:bCs/>
          <w:color w:val="000000"/>
          <w:kern w:val="0"/>
          <w:sz w:val="24"/>
          <w:szCs w:val="24"/>
          <w:lang w:val="ru-RU"/>
        </w:rPr>
      </w:pPr>
    </w:p>
    <w:p w14:paraId="6DE87812" w14:textId="77777777" w:rsidR="00244BA6" w:rsidRDefault="00244BA6" w:rsidP="00945C83">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Pr>
          <w:rFonts w:ascii="Times New Roman" w:hAnsi="Times New Roman"/>
          <w:b/>
          <w:bCs/>
          <w:color w:val="000000"/>
          <w:kern w:val="0"/>
          <w:sz w:val="24"/>
          <w:szCs w:val="24"/>
        </w:rPr>
        <w:t xml:space="preserve">Потенциальный поставщик перед предоставлением заявки на конкурс должен изучить все технические характеристики, состав, типы обслуживаемых установок/оборудований. Техническую документацию на все обслуживаемое </w:t>
      </w:r>
      <w:r>
        <w:rPr>
          <w:rFonts w:ascii="Times New Roman" w:hAnsi="Times New Roman"/>
          <w:b/>
          <w:bCs/>
          <w:color w:val="000000"/>
          <w:kern w:val="0"/>
          <w:sz w:val="24"/>
          <w:szCs w:val="24"/>
        </w:rPr>
        <w:lastRenderedPageBreak/>
        <w:t>оборудование</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для</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изучения</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можно</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по</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запросу</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получить</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в</w:t>
      </w:r>
      <w:r>
        <w:rPr>
          <w:rFonts w:ascii="Times New Roman" w:hAnsi="Times New Roman"/>
          <w:b/>
          <w:bCs/>
          <w:color w:val="000000"/>
          <w:spacing w:val="12"/>
          <w:kern w:val="0"/>
          <w:sz w:val="24"/>
          <w:szCs w:val="24"/>
        </w:rPr>
        <w:t xml:space="preserve"> </w:t>
      </w:r>
      <w:r w:rsidR="00D062D8">
        <w:rPr>
          <w:rFonts w:ascii="Times New Roman" w:hAnsi="Times New Roman"/>
          <w:b/>
          <w:bCs/>
          <w:color w:val="000000"/>
          <w:kern w:val="0"/>
          <w:sz w:val="24"/>
          <w:szCs w:val="24"/>
          <w:lang w:val="ru-RU"/>
        </w:rPr>
        <w:t>департаменте по</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добыч</w:t>
      </w:r>
      <w:r w:rsidR="00D062D8">
        <w:rPr>
          <w:rFonts w:ascii="Times New Roman" w:hAnsi="Times New Roman"/>
          <w:b/>
          <w:bCs/>
          <w:color w:val="000000"/>
          <w:kern w:val="0"/>
          <w:sz w:val="24"/>
          <w:szCs w:val="24"/>
          <w:lang w:val="ru-RU"/>
        </w:rPr>
        <w:t>е</w:t>
      </w:r>
      <w:r>
        <w:rPr>
          <w:rFonts w:ascii="Times New Roman" w:hAnsi="Times New Roman"/>
          <w:b/>
          <w:bCs/>
          <w:color w:val="000000"/>
          <w:spacing w:val="12"/>
          <w:kern w:val="0"/>
          <w:sz w:val="24"/>
          <w:szCs w:val="24"/>
        </w:rPr>
        <w:t xml:space="preserve"> </w:t>
      </w:r>
      <w:r>
        <w:rPr>
          <w:rFonts w:ascii="Times New Roman" w:hAnsi="Times New Roman"/>
          <w:b/>
          <w:bCs/>
          <w:color w:val="000000"/>
          <w:kern w:val="0"/>
          <w:sz w:val="24"/>
          <w:szCs w:val="24"/>
        </w:rPr>
        <w:t>нефти и газа Заказчика по адресу: г. Актобе, проспект Абилкайыр хана, 10.</w:t>
      </w:r>
    </w:p>
    <w:p w14:paraId="0A533BD6" w14:textId="77777777" w:rsidR="00244BA6" w:rsidRDefault="00244BA6" w:rsidP="00945C83">
      <w:pPr>
        <w:widowControl w:val="0"/>
        <w:autoSpaceDE w:val="0"/>
        <w:autoSpaceDN w:val="0"/>
        <w:adjustRightInd w:val="0"/>
        <w:spacing w:after="0" w:line="240" w:lineRule="auto"/>
        <w:ind w:left="401" w:right="3423"/>
        <w:jc w:val="both"/>
        <w:rPr>
          <w:rFonts w:ascii="Times New Roman" w:hAnsi="Times New Roman"/>
          <w:color w:val="000000"/>
          <w:kern w:val="0"/>
          <w:sz w:val="24"/>
          <w:szCs w:val="24"/>
        </w:rPr>
      </w:pPr>
      <w:r>
        <w:rPr>
          <w:rFonts w:ascii="Times New Roman" w:hAnsi="Times New Roman"/>
          <w:b/>
          <w:bCs/>
          <w:color w:val="000000"/>
          <w:kern w:val="0"/>
          <w:sz w:val="24"/>
          <w:szCs w:val="24"/>
        </w:rPr>
        <w:t>5.  Основные обязанности Исполнителя:</w:t>
      </w:r>
    </w:p>
    <w:p w14:paraId="362B266F" w14:textId="77777777" w:rsidR="00244BA6" w:rsidRDefault="00244BA6" w:rsidP="00945C83">
      <w:pPr>
        <w:widowControl w:val="0"/>
        <w:autoSpaceDE w:val="0"/>
        <w:autoSpaceDN w:val="0"/>
        <w:adjustRightInd w:val="0"/>
        <w:spacing w:before="15" w:after="0" w:line="240" w:lineRule="auto"/>
        <w:ind w:left="117" w:right="59"/>
        <w:jc w:val="both"/>
        <w:rPr>
          <w:rFonts w:ascii="Times New Roman" w:hAnsi="Times New Roman"/>
          <w:color w:val="000000"/>
          <w:kern w:val="0"/>
          <w:sz w:val="24"/>
          <w:szCs w:val="24"/>
        </w:rPr>
      </w:pPr>
      <w:r>
        <w:rPr>
          <w:rFonts w:ascii="Times New Roman" w:hAnsi="Times New Roman"/>
          <w:color w:val="000000"/>
          <w:kern w:val="0"/>
          <w:sz w:val="24"/>
          <w:szCs w:val="24"/>
        </w:rPr>
        <w:t>- обеспечение бесперебойной работы технологических установок, выполнение комплекса мероприятий, включая систему технического обслуживания и ремонта, обеспечивающий содержание газового оборудования в исправном состоянии и соблюдение требований Правил по безопасной эксплуатации газопроводов, оборудования и газопотребляющих агрегатов;</w:t>
      </w:r>
    </w:p>
    <w:p w14:paraId="306E31D0" w14:textId="77777777" w:rsidR="00244BA6" w:rsidRDefault="00244BA6" w:rsidP="00945C83">
      <w:pPr>
        <w:widowControl w:val="0"/>
        <w:autoSpaceDE w:val="0"/>
        <w:autoSpaceDN w:val="0"/>
        <w:adjustRightInd w:val="0"/>
        <w:spacing w:after="0" w:line="240" w:lineRule="auto"/>
        <w:ind w:left="117" w:right="59"/>
        <w:jc w:val="both"/>
        <w:rPr>
          <w:rFonts w:ascii="Times New Roman" w:hAnsi="Times New Roman"/>
          <w:color w:val="000000"/>
          <w:kern w:val="0"/>
          <w:sz w:val="24"/>
          <w:szCs w:val="24"/>
        </w:rPr>
      </w:pPr>
      <w:r>
        <w:rPr>
          <w:rFonts w:ascii="Times New Roman" w:hAnsi="Times New Roman"/>
          <w:color w:val="000000"/>
          <w:kern w:val="0"/>
          <w:sz w:val="24"/>
          <w:szCs w:val="24"/>
        </w:rPr>
        <w:t>- техническое обслуживание запорной арматуры и компенсаторов, при необходимости – проведение ремонта; сведения о замене задвижек, кранов, компенсаторов, а также выполненных при капитальном ремонте работах должны заноситься в паспорт газопровода, а о техническом обслуживании – в журнал;</w:t>
      </w:r>
    </w:p>
    <w:p w14:paraId="0E79C8F7" w14:textId="77777777" w:rsidR="00244BA6" w:rsidRDefault="00244BA6" w:rsidP="00945C83">
      <w:pPr>
        <w:widowControl w:val="0"/>
        <w:autoSpaceDE w:val="0"/>
        <w:autoSpaceDN w:val="0"/>
        <w:adjustRightInd w:val="0"/>
        <w:spacing w:after="0" w:line="240" w:lineRule="auto"/>
        <w:ind w:left="117" w:right="59"/>
        <w:jc w:val="both"/>
        <w:rPr>
          <w:rFonts w:ascii="Times New Roman" w:hAnsi="Times New Roman"/>
          <w:color w:val="000000"/>
          <w:kern w:val="0"/>
          <w:sz w:val="24"/>
          <w:szCs w:val="24"/>
        </w:rPr>
      </w:pPr>
      <w:r>
        <w:rPr>
          <w:rFonts w:ascii="Times New Roman" w:hAnsi="Times New Roman"/>
          <w:color w:val="000000"/>
          <w:kern w:val="0"/>
          <w:sz w:val="24"/>
          <w:szCs w:val="24"/>
        </w:rPr>
        <w:t>- осмотр технического состояния в сроки, устанавливаемые инструкцией, обеспечивающие безопасность и надежность эксплуатации;</w:t>
      </w:r>
    </w:p>
    <w:p w14:paraId="711F5B62" w14:textId="77777777" w:rsidR="00244BA6" w:rsidRDefault="00244BA6" w:rsidP="00945C83">
      <w:pPr>
        <w:widowControl w:val="0"/>
        <w:autoSpaceDE w:val="0"/>
        <w:autoSpaceDN w:val="0"/>
        <w:adjustRightInd w:val="0"/>
        <w:spacing w:after="0" w:line="240" w:lineRule="auto"/>
        <w:ind w:left="117" w:right="64"/>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проверка</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параметров</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срабатывания</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предохранительных</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запорных</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сбросных</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клапанов</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реже</w:t>
      </w:r>
    </w:p>
    <w:p w14:paraId="5B01AC85" w14:textId="77777777" w:rsidR="00244BA6" w:rsidRDefault="00244BA6" w:rsidP="00945C83">
      <w:pPr>
        <w:widowControl w:val="0"/>
        <w:autoSpaceDE w:val="0"/>
        <w:autoSpaceDN w:val="0"/>
        <w:adjustRightInd w:val="0"/>
        <w:spacing w:after="0" w:line="240" w:lineRule="auto"/>
        <w:ind w:left="117" w:right="1439"/>
        <w:jc w:val="both"/>
        <w:rPr>
          <w:rFonts w:ascii="Times New Roman" w:hAnsi="Times New Roman"/>
          <w:color w:val="000000"/>
          <w:kern w:val="0"/>
          <w:sz w:val="24"/>
          <w:szCs w:val="24"/>
        </w:rPr>
      </w:pPr>
      <w:r>
        <w:rPr>
          <w:rFonts w:ascii="Times New Roman" w:hAnsi="Times New Roman"/>
          <w:color w:val="000000"/>
          <w:kern w:val="0"/>
          <w:sz w:val="24"/>
          <w:szCs w:val="24"/>
        </w:rPr>
        <w:t>1 раза в 2 месяца, а также по окончании ремонта оборудования;</w:t>
      </w:r>
    </w:p>
    <w:p w14:paraId="6A445623" w14:textId="77777777" w:rsidR="00244BA6" w:rsidRDefault="00244BA6" w:rsidP="00945C83">
      <w:pPr>
        <w:widowControl w:val="0"/>
        <w:autoSpaceDE w:val="0"/>
        <w:autoSpaceDN w:val="0"/>
        <w:adjustRightInd w:val="0"/>
        <w:spacing w:after="0" w:line="240" w:lineRule="auto"/>
        <w:ind w:left="117" w:right="999"/>
        <w:jc w:val="both"/>
        <w:rPr>
          <w:rFonts w:ascii="Times New Roman" w:hAnsi="Times New Roman"/>
          <w:color w:val="000000"/>
          <w:kern w:val="0"/>
          <w:sz w:val="24"/>
          <w:szCs w:val="24"/>
        </w:rPr>
      </w:pPr>
      <w:r>
        <w:rPr>
          <w:rFonts w:ascii="Times New Roman" w:hAnsi="Times New Roman"/>
          <w:color w:val="000000"/>
          <w:kern w:val="0"/>
          <w:sz w:val="24"/>
          <w:szCs w:val="24"/>
        </w:rPr>
        <w:t>- проведение мониторинга коррозии трубопроводов и диагностирование трубопроводов;</w:t>
      </w:r>
    </w:p>
    <w:p w14:paraId="5AA9652A" w14:textId="77777777" w:rsidR="00244BA6" w:rsidRDefault="00244BA6" w:rsidP="00945C83">
      <w:pPr>
        <w:widowControl w:val="0"/>
        <w:autoSpaceDE w:val="0"/>
        <w:autoSpaceDN w:val="0"/>
        <w:adjustRightInd w:val="0"/>
        <w:spacing w:after="0" w:line="240" w:lineRule="auto"/>
        <w:ind w:left="117" w:right="779"/>
        <w:jc w:val="both"/>
        <w:rPr>
          <w:rFonts w:ascii="Times New Roman" w:hAnsi="Times New Roman"/>
          <w:color w:val="000000"/>
          <w:kern w:val="0"/>
          <w:sz w:val="24"/>
          <w:szCs w:val="24"/>
        </w:rPr>
      </w:pPr>
      <w:r>
        <w:rPr>
          <w:rFonts w:ascii="Times New Roman" w:hAnsi="Times New Roman"/>
          <w:color w:val="000000"/>
          <w:kern w:val="0"/>
          <w:sz w:val="24"/>
          <w:szCs w:val="24"/>
        </w:rPr>
        <w:t>- техническое обслуживание внутренних газопроводов и газового оборудования установок</w:t>
      </w:r>
    </w:p>
    <w:p w14:paraId="2F9ADE0A" w14:textId="77777777" w:rsidR="00244BA6" w:rsidRDefault="00244BA6" w:rsidP="00945C83">
      <w:pPr>
        <w:widowControl w:val="0"/>
        <w:autoSpaceDE w:val="0"/>
        <w:autoSpaceDN w:val="0"/>
        <w:adjustRightInd w:val="0"/>
        <w:spacing w:after="0" w:line="240" w:lineRule="auto"/>
        <w:ind w:left="117" w:right="59"/>
        <w:jc w:val="both"/>
        <w:rPr>
          <w:rFonts w:ascii="Times New Roman" w:hAnsi="Times New Roman"/>
          <w:color w:val="000000"/>
          <w:kern w:val="0"/>
          <w:sz w:val="24"/>
          <w:szCs w:val="24"/>
        </w:rPr>
      </w:pPr>
      <w:r>
        <w:rPr>
          <w:rFonts w:ascii="Times New Roman" w:hAnsi="Times New Roman"/>
          <w:color w:val="000000"/>
          <w:kern w:val="0"/>
          <w:sz w:val="24"/>
          <w:szCs w:val="24"/>
        </w:rPr>
        <w:t>- проверка срабатывания устройств защиты, блокировок и сигнализации в сроки, предусмотренные инструкциями заводов-изготовителей, но не реже 1 раза в месяц;</w:t>
      </w:r>
    </w:p>
    <w:p w14:paraId="6345010B" w14:textId="77777777" w:rsidR="00244BA6" w:rsidRDefault="00244BA6" w:rsidP="00945C83">
      <w:pPr>
        <w:widowControl w:val="0"/>
        <w:autoSpaceDE w:val="0"/>
        <w:autoSpaceDN w:val="0"/>
        <w:adjustRightInd w:val="0"/>
        <w:spacing w:before="15" w:after="0" w:line="240" w:lineRule="auto"/>
        <w:ind w:left="401" w:right="901"/>
        <w:jc w:val="both"/>
        <w:rPr>
          <w:rFonts w:ascii="Times New Roman" w:hAnsi="Times New Roman"/>
          <w:color w:val="000000"/>
          <w:kern w:val="0"/>
          <w:sz w:val="24"/>
          <w:szCs w:val="24"/>
        </w:rPr>
      </w:pPr>
      <w:r>
        <w:rPr>
          <w:rFonts w:ascii="Times New Roman" w:hAnsi="Times New Roman"/>
          <w:color w:val="000000"/>
          <w:kern w:val="0"/>
          <w:sz w:val="24"/>
          <w:szCs w:val="24"/>
        </w:rPr>
        <w:t>- контрольный осмотр технического состояния газового оборудования и газопроводов;</w:t>
      </w:r>
    </w:p>
    <w:p w14:paraId="6945F3E9" w14:textId="77777777" w:rsidR="00244BA6" w:rsidRDefault="00244BA6" w:rsidP="00945C83">
      <w:pPr>
        <w:widowControl w:val="0"/>
        <w:autoSpaceDE w:val="0"/>
        <w:autoSpaceDN w:val="0"/>
        <w:adjustRightInd w:val="0"/>
        <w:spacing w:after="0" w:line="240" w:lineRule="auto"/>
        <w:ind w:left="401" w:right="2714"/>
        <w:jc w:val="both"/>
        <w:rPr>
          <w:rFonts w:ascii="Times New Roman" w:hAnsi="Times New Roman"/>
          <w:color w:val="000000"/>
          <w:kern w:val="0"/>
          <w:sz w:val="24"/>
          <w:szCs w:val="24"/>
        </w:rPr>
      </w:pPr>
      <w:r>
        <w:rPr>
          <w:rFonts w:ascii="Times New Roman" w:hAnsi="Times New Roman"/>
          <w:color w:val="000000"/>
          <w:kern w:val="0"/>
          <w:sz w:val="24"/>
          <w:szCs w:val="24"/>
        </w:rPr>
        <w:t>- проверка параметров срабатывания ПСК и ПЗК;</w:t>
      </w:r>
    </w:p>
    <w:p w14:paraId="3BAB2795" w14:textId="77777777" w:rsidR="00244BA6" w:rsidRDefault="00244BA6" w:rsidP="00945C83">
      <w:pPr>
        <w:widowControl w:val="0"/>
        <w:autoSpaceDE w:val="0"/>
        <w:autoSpaceDN w:val="0"/>
        <w:adjustRightInd w:val="0"/>
        <w:spacing w:after="0" w:line="240" w:lineRule="auto"/>
        <w:ind w:left="401" w:right="-121"/>
        <w:jc w:val="both"/>
        <w:rPr>
          <w:rFonts w:ascii="Times New Roman" w:hAnsi="Times New Roman"/>
          <w:color w:val="000000"/>
          <w:kern w:val="0"/>
          <w:sz w:val="24"/>
          <w:szCs w:val="24"/>
        </w:rPr>
      </w:pPr>
      <w:r>
        <w:rPr>
          <w:rFonts w:ascii="Times New Roman" w:hAnsi="Times New Roman"/>
          <w:color w:val="000000"/>
          <w:kern w:val="0"/>
          <w:sz w:val="24"/>
          <w:szCs w:val="24"/>
        </w:rPr>
        <w:t>- проверка работоспособности ПЗК, включенных в схемы защит и блокировок;</w:t>
      </w:r>
    </w:p>
    <w:p w14:paraId="301A5539" w14:textId="77777777" w:rsidR="00244BA6" w:rsidRDefault="00244BA6" w:rsidP="00945C83">
      <w:pPr>
        <w:widowControl w:val="0"/>
        <w:autoSpaceDE w:val="0"/>
        <w:autoSpaceDN w:val="0"/>
        <w:adjustRightInd w:val="0"/>
        <w:spacing w:after="0" w:line="240" w:lineRule="auto"/>
        <w:ind w:left="401" w:right="2714"/>
        <w:jc w:val="both"/>
        <w:rPr>
          <w:rFonts w:ascii="Times New Roman" w:hAnsi="Times New Roman"/>
          <w:color w:val="000000"/>
          <w:kern w:val="0"/>
          <w:sz w:val="24"/>
          <w:szCs w:val="24"/>
        </w:rPr>
      </w:pPr>
      <w:r>
        <w:rPr>
          <w:rFonts w:ascii="Times New Roman" w:hAnsi="Times New Roman"/>
          <w:color w:val="000000"/>
          <w:kern w:val="0"/>
          <w:sz w:val="24"/>
          <w:szCs w:val="24"/>
        </w:rPr>
        <w:t>- контроль загазованности воздуха в помещениях;</w:t>
      </w:r>
    </w:p>
    <w:p w14:paraId="7D443A3A" w14:textId="77777777" w:rsidR="00244BA6" w:rsidRDefault="00244BA6" w:rsidP="00945C83">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 xml:space="preserve">проверка </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 xml:space="preserve">срабатывания </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 xml:space="preserve">устройств </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 xml:space="preserve">технологической </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 xml:space="preserve">защиты, </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 xml:space="preserve">блокировок </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 xml:space="preserve">и </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действия сигнализации, предусмотренных в системе газоснабжения;</w:t>
      </w:r>
    </w:p>
    <w:p w14:paraId="3D7AD10F" w14:textId="77777777" w:rsidR="00244BA6" w:rsidRDefault="00244BA6" w:rsidP="00945C83">
      <w:pPr>
        <w:widowControl w:val="0"/>
        <w:tabs>
          <w:tab w:val="left" w:pos="680"/>
          <w:tab w:val="left" w:pos="2080"/>
          <w:tab w:val="left" w:pos="4540"/>
          <w:tab w:val="left" w:pos="5340"/>
          <w:tab w:val="left" w:pos="5780"/>
          <w:tab w:val="left" w:pos="7980"/>
          <w:tab w:val="left" w:pos="9640"/>
        </w:tabs>
        <w:autoSpaceDE w:val="0"/>
        <w:autoSpaceDN w:val="0"/>
        <w:adjustRightInd w:val="0"/>
        <w:spacing w:after="0" w:line="240" w:lineRule="auto"/>
        <w:ind w:left="401" w:right="46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ab/>
        <w:t>проведение</w:t>
      </w:r>
      <w:r>
        <w:rPr>
          <w:rFonts w:ascii="Times New Roman" w:hAnsi="Times New Roman"/>
          <w:color w:val="000000"/>
          <w:kern w:val="0"/>
          <w:sz w:val="24"/>
          <w:szCs w:val="24"/>
        </w:rPr>
        <w:tab/>
        <w:t>режимно-наладочных</w:t>
      </w:r>
      <w:r>
        <w:rPr>
          <w:rFonts w:ascii="Times New Roman" w:hAnsi="Times New Roman"/>
          <w:color w:val="000000"/>
          <w:kern w:val="0"/>
          <w:sz w:val="24"/>
          <w:szCs w:val="24"/>
        </w:rPr>
        <w:tab/>
        <w:t>работ</w:t>
      </w:r>
      <w:r>
        <w:rPr>
          <w:rFonts w:ascii="Times New Roman" w:hAnsi="Times New Roman"/>
          <w:color w:val="000000"/>
          <w:kern w:val="0"/>
          <w:sz w:val="24"/>
          <w:szCs w:val="24"/>
        </w:rPr>
        <w:tab/>
        <w:t>на</w:t>
      </w:r>
      <w:r>
        <w:rPr>
          <w:rFonts w:ascii="Times New Roman" w:hAnsi="Times New Roman"/>
          <w:color w:val="000000"/>
          <w:kern w:val="0"/>
          <w:sz w:val="24"/>
          <w:szCs w:val="24"/>
        </w:rPr>
        <w:tab/>
        <w:t>газоиспользующем</w:t>
      </w:r>
      <w:r>
        <w:rPr>
          <w:rFonts w:ascii="Times New Roman" w:hAnsi="Times New Roman"/>
          <w:color w:val="000000"/>
          <w:kern w:val="0"/>
          <w:sz w:val="24"/>
          <w:szCs w:val="24"/>
        </w:rPr>
        <w:tab/>
        <w:t>оборудовании</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с пересмотром режимных карт его работы;</w:t>
      </w:r>
    </w:p>
    <w:p w14:paraId="2BB30E62" w14:textId="77777777" w:rsidR="00244BA6" w:rsidRDefault="00244BA6" w:rsidP="00945C83">
      <w:pPr>
        <w:widowControl w:val="0"/>
        <w:autoSpaceDE w:val="0"/>
        <w:autoSpaceDN w:val="0"/>
        <w:adjustRightInd w:val="0"/>
        <w:spacing w:after="0" w:line="240" w:lineRule="auto"/>
        <w:ind w:left="401" w:right="4557"/>
        <w:jc w:val="both"/>
        <w:rPr>
          <w:rFonts w:ascii="Times New Roman" w:hAnsi="Times New Roman"/>
          <w:color w:val="000000"/>
          <w:kern w:val="0"/>
          <w:sz w:val="24"/>
          <w:szCs w:val="24"/>
        </w:rPr>
      </w:pPr>
      <w:r>
        <w:rPr>
          <w:rFonts w:ascii="Times New Roman" w:hAnsi="Times New Roman"/>
          <w:color w:val="000000"/>
          <w:kern w:val="0"/>
          <w:sz w:val="24"/>
          <w:szCs w:val="24"/>
        </w:rPr>
        <w:t>- слесарно-сварочные</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работы.</w:t>
      </w:r>
    </w:p>
    <w:p w14:paraId="0F3B8897" w14:textId="77777777" w:rsidR="00244BA6" w:rsidRDefault="00244BA6" w:rsidP="00945C83">
      <w:pPr>
        <w:widowControl w:val="0"/>
        <w:autoSpaceDE w:val="0"/>
        <w:autoSpaceDN w:val="0"/>
        <w:adjustRightInd w:val="0"/>
        <w:spacing w:after="0" w:line="240" w:lineRule="auto"/>
        <w:ind w:left="401" w:right="588"/>
        <w:jc w:val="both"/>
        <w:rPr>
          <w:rFonts w:ascii="Times New Roman" w:hAnsi="Times New Roman"/>
          <w:color w:val="000000"/>
          <w:kern w:val="0"/>
          <w:sz w:val="24"/>
          <w:szCs w:val="24"/>
        </w:rPr>
      </w:pPr>
      <w:r>
        <w:rPr>
          <w:rFonts w:ascii="Times New Roman" w:hAnsi="Times New Roman"/>
          <w:color w:val="000000"/>
          <w:kern w:val="0"/>
          <w:sz w:val="24"/>
          <w:szCs w:val="24"/>
        </w:rPr>
        <w:t>- проведение аварийно-восстановительных работ (при необходимости);</w:t>
      </w:r>
    </w:p>
    <w:p w14:paraId="79F3CB2A" w14:textId="77777777" w:rsidR="00244BA6" w:rsidRDefault="00244BA6" w:rsidP="00945C83">
      <w:pPr>
        <w:widowControl w:val="0"/>
        <w:tabs>
          <w:tab w:val="left" w:pos="780"/>
          <w:tab w:val="left" w:pos="2320"/>
          <w:tab w:val="left" w:pos="4260"/>
          <w:tab w:val="left" w:pos="5940"/>
          <w:tab w:val="left" w:pos="6380"/>
          <w:tab w:val="left" w:pos="7560"/>
          <w:tab w:val="left" w:pos="9280"/>
        </w:tabs>
        <w:autoSpaceDE w:val="0"/>
        <w:autoSpaceDN w:val="0"/>
        <w:adjustRightInd w:val="0"/>
        <w:spacing w:after="0" w:line="240" w:lineRule="auto"/>
        <w:ind w:left="401" w:right="46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ab/>
        <w:t>отключение</w:t>
      </w:r>
      <w:r>
        <w:rPr>
          <w:rFonts w:ascii="Times New Roman" w:hAnsi="Times New Roman"/>
          <w:color w:val="000000"/>
          <w:kern w:val="0"/>
          <w:sz w:val="24"/>
          <w:szCs w:val="24"/>
        </w:rPr>
        <w:tab/>
        <w:t>недействующих</w:t>
      </w:r>
      <w:r>
        <w:rPr>
          <w:rFonts w:ascii="Times New Roman" w:hAnsi="Times New Roman"/>
          <w:color w:val="000000"/>
          <w:kern w:val="0"/>
          <w:sz w:val="24"/>
          <w:szCs w:val="24"/>
        </w:rPr>
        <w:tab/>
        <w:t>газопроводов</w:t>
      </w:r>
      <w:r>
        <w:rPr>
          <w:rFonts w:ascii="Times New Roman" w:hAnsi="Times New Roman"/>
          <w:color w:val="000000"/>
          <w:kern w:val="0"/>
          <w:sz w:val="24"/>
          <w:szCs w:val="24"/>
        </w:rPr>
        <w:tab/>
        <w:t>и</w:t>
      </w:r>
      <w:r>
        <w:rPr>
          <w:rFonts w:ascii="Times New Roman" w:hAnsi="Times New Roman"/>
          <w:color w:val="000000"/>
          <w:kern w:val="0"/>
          <w:sz w:val="24"/>
          <w:szCs w:val="24"/>
        </w:rPr>
        <w:tab/>
        <w:t>газового</w:t>
      </w:r>
      <w:r>
        <w:rPr>
          <w:rFonts w:ascii="Times New Roman" w:hAnsi="Times New Roman"/>
          <w:color w:val="000000"/>
          <w:kern w:val="0"/>
          <w:sz w:val="24"/>
          <w:szCs w:val="24"/>
        </w:rPr>
        <w:tab/>
        <w:t>оборудования</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(при необходимости).</w:t>
      </w:r>
    </w:p>
    <w:p w14:paraId="18C600F2" w14:textId="77777777" w:rsidR="00244BA6" w:rsidRDefault="00244BA6" w:rsidP="00945C83">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 xml:space="preserve">контрольный </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 xml:space="preserve">осмотр </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 xml:space="preserve">технического </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 xml:space="preserve">состояния </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 xml:space="preserve">газового </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 xml:space="preserve">оборудования </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 xml:space="preserve">и </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газопроводов</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ГРП, наружных подземных газопроводов;</w:t>
      </w:r>
    </w:p>
    <w:p w14:paraId="7F1F12F6" w14:textId="77777777" w:rsidR="00244BA6" w:rsidRDefault="00244BA6" w:rsidP="00945C83">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откачка газового конденсата из дренажных устройств действующих газопроводов оперативно-ремонтным  персоналом  и  спецтехникой  Исполнителя,  в  т.ч.  на  крановых узлах газопроводов, площадке КУУГ на месторождении Кожасай;</w:t>
      </w:r>
    </w:p>
    <w:p w14:paraId="66275968"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проверка действия автоматических сигнализаторов контроля загазованности воздуха в помещениях по графику, утвержденному техническим руководителем предприятия, в сроки,</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установленные</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указаниями</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изготовителей</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оборудования,</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но</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реже</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одного</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раза</w:t>
      </w:r>
      <w:r>
        <w:rPr>
          <w:rFonts w:ascii="Times New Roman" w:hAnsi="Times New Roman"/>
          <w:color w:val="000000"/>
          <w:spacing w:val="16"/>
          <w:kern w:val="0"/>
          <w:sz w:val="24"/>
          <w:szCs w:val="24"/>
        </w:rPr>
        <w:t xml:space="preserve"> </w:t>
      </w:r>
      <w:r>
        <w:rPr>
          <w:rFonts w:ascii="Times New Roman" w:hAnsi="Times New Roman"/>
          <w:color w:val="000000"/>
          <w:kern w:val="0"/>
          <w:sz w:val="24"/>
          <w:szCs w:val="24"/>
        </w:rPr>
        <w:t>в</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6 мес.;</w:t>
      </w:r>
    </w:p>
    <w:p w14:paraId="0E9DD64F"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проверка действия сигнализации по повышению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понижению давления газа в газопроводах по графику, утвержденному техническим руководителем в сроки, установленные изготовителем оборудования;</w:t>
      </w:r>
    </w:p>
    <w:p w14:paraId="58333AE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 очистка фильтров при достижении максимально допустимого значения перепада давления, указанного в паспортах заводов - изготовителей фильтров. Очистка фильтров </w:t>
      </w:r>
      <w:r>
        <w:rPr>
          <w:rFonts w:ascii="Times New Roman" w:hAnsi="Times New Roman"/>
          <w:color w:val="000000"/>
          <w:kern w:val="0"/>
          <w:sz w:val="24"/>
          <w:szCs w:val="24"/>
        </w:rPr>
        <w:lastRenderedPageBreak/>
        <w:t>должна проводиться по наряду-допуску на производство газоопасных работ;</w:t>
      </w:r>
    </w:p>
    <w:p w14:paraId="4067EEE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 проверка плотности фланцевых и резьбовых соединений газопроводов и газового оборудования, сальников арматуры с помощью приборов или мыльной эмульсии (обмыливание газопроводов и газового оборудования с целью обнаружения мест утечек газа) должна проводиться периодически по утвержденному техническим руководителем графику,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а  также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дополнительно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при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проведении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технического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обслуживания газопроводов и газового оборудования. Проверка плотности должна проводиться оперативно-ремонтным персоналом. Выявленные утечки газа должны устраняться в аварийном порядке;</w:t>
      </w:r>
    </w:p>
    <w:p w14:paraId="6E453A8E"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проверка на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загазованность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колодцев,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подвалов, подземных</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сооружений,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контрольных трубок;</w:t>
      </w:r>
    </w:p>
    <w:p w14:paraId="70E45896" w14:textId="77777777" w:rsidR="00244BA6" w:rsidRDefault="00244BA6" w:rsidP="00945C83">
      <w:pPr>
        <w:widowControl w:val="0"/>
        <w:autoSpaceDE w:val="0"/>
        <w:autoSpaceDN w:val="0"/>
        <w:adjustRightInd w:val="0"/>
        <w:spacing w:after="0" w:line="240" w:lineRule="auto"/>
        <w:ind w:left="101" w:right="3140"/>
        <w:jc w:val="both"/>
        <w:rPr>
          <w:rFonts w:ascii="Times New Roman" w:hAnsi="Times New Roman"/>
          <w:color w:val="000000"/>
          <w:kern w:val="0"/>
          <w:sz w:val="24"/>
          <w:szCs w:val="24"/>
        </w:rPr>
      </w:pPr>
      <w:r>
        <w:rPr>
          <w:rFonts w:ascii="Times New Roman" w:hAnsi="Times New Roman"/>
          <w:color w:val="000000"/>
          <w:kern w:val="0"/>
          <w:sz w:val="24"/>
          <w:szCs w:val="24"/>
        </w:rPr>
        <w:t>- контроль за состоянием настенных указателей;</w:t>
      </w:r>
    </w:p>
    <w:p w14:paraId="03276E34"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удаление с поверхности и внутренней части коверов воды, снега, льда, грязи и посторонних предметов;</w:t>
      </w:r>
    </w:p>
    <w:p w14:paraId="1ABB702C" w14:textId="77777777" w:rsidR="00244BA6" w:rsidRDefault="00244BA6" w:rsidP="00945C83">
      <w:pPr>
        <w:widowControl w:val="0"/>
        <w:autoSpaceDE w:val="0"/>
        <w:autoSpaceDN w:val="0"/>
        <w:adjustRightInd w:val="0"/>
        <w:spacing w:after="0" w:line="240" w:lineRule="auto"/>
        <w:ind w:left="101" w:right="2573"/>
        <w:jc w:val="both"/>
        <w:rPr>
          <w:rFonts w:ascii="Times New Roman" w:hAnsi="Times New Roman"/>
          <w:color w:val="000000"/>
          <w:kern w:val="0"/>
          <w:sz w:val="24"/>
          <w:szCs w:val="24"/>
        </w:rPr>
      </w:pPr>
      <w:r>
        <w:rPr>
          <w:rFonts w:ascii="Times New Roman" w:hAnsi="Times New Roman"/>
          <w:color w:val="000000"/>
          <w:kern w:val="0"/>
          <w:sz w:val="24"/>
          <w:szCs w:val="24"/>
        </w:rPr>
        <w:t>- осмотр арматуры, установленной на газопроводах;</w:t>
      </w:r>
    </w:p>
    <w:p w14:paraId="23CB1311"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удаление с поверхности крышек, люков, газовых колодцев снега, льда, грязи и других посторонних предметов;</w:t>
      </w:r>
    </w:p>
    <w:p w14:paraId="40A73DCE" w14:textId="77777777" w:rsidR="000952B1" w:rsidRDefault="000952B1"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p>
    <w:p w14:paraId="6AFADE60" w14:textId="77777777" w:rsidR="000952B1" w:rsidRDefault="000952B1"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p>
    <w:p w14:paraId="35320136"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проверка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конденсатосборников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на наличие 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них</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конденсата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его удаление</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(по утвержденному графику);</w:t>
      </w:r>
    </w:p>
    <w:p w14:paraId="5A6543AA"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наблюдение за дорожными и другими строительными работами, проводимыми вблизи трассы газопровода, с целью предупреждения возможного повреждения газопроводов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 сооружений на них, загромождения и застройки трассы газопровода.</w:t>
      </w:r>
    </w:p>
    <w:p w14:paraId="79E1C2CC"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обход трасс подземных газопроводов должен проводиться по утвержденному техническим руководителем графику. Периодичность обхода трасс подземных газопроводов должна устанавливаться техническим руководителем;</w:t>
      </w:r>
    </w:p>
    <w:p w14:paraId="64FAF77B"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обход трасс подземных газопроводов должен производиться бригадой слесарей- обходчиков в составе не менее двух человек, один из которых назначается старшим.</w:t>
      </w:r>
    </w:p>
    <w:p w14:paraId="0AF50EC4"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к обходу трасс подземных газопроводов допускаются лица (слесари-обходчики), прошедшие специальное обучение, сдавшие экзамен по «Правилам безопасности систем газораспределения и газопотребления» в объеме выполняемых ими работ.</w:t>
      </w:r>
    </w:p>
    <w:p w14:paraId="764429F3"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Каждый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слесарь-обходчик обязан</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знать трассы обслуживаемых им газопроводов, все установленные на них газовые сооружения (запорную арматуру, конденсатосборники, ковера, колодцы и др.), а также местоположение всех колодцев подземных сооружений других коммуникаций и подвалов домов, расположенных по трассе на расстоянии до 15 м по обе стороны газопровода.</w:t>
      </w:r>
    </w:p>
    <w:p w14:paraId="300A4AAF"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Слесарь-обходчик должен знать также устройство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правила пользования приборами для обнаружения загазованности, правила установки привязочных знаков, правила оказания первой помощи при ожогах, ушибах, удушье газом, правила пользования средствами личной защиты и правила уличного движения.</w:t>
      </w:r>
    </w:p>
    <w:p w14:paraId="15DFFBB6" w14:textId="77777777" w:rsidR="00244BA6" w:rsidRDefault="00244BA6" w:rsidP="00945C83">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 слесарям-обходчикам, производящим обход подземных газопроводов, должны выдаваться под расписку маршрутные схемы-карты. На маршрутную схему-карту должны быть нанесены схема трассы газопровода, основные постоянные ориентиры (здания и другие надземные сооружения), сооружения на газопроводах (колодцы, ковера), колодцы других коммуникаций, коллекторы, шахты и другие подземные сооружения, подлежащие проверке на загазованность и расположенные на расстоянии до 15 м в обе стороны от газопровода. На маршрутной карте должны быть указаны также: общая протяженность газопровода и количество обслуживаемых сооружений и их месторасположение на газопроводах и других коммуникациях (водопроводы, канализация, тепловые сети, телефон и др.). Все изменения на трассе газопровода (врезка новых газопроводов, снос и </w:t>
      </w:r>
      <w:r>
        <w:rPr>
          <w:rFonts w:ascii="Times New Roman" w:hAnsi="Times New Roman"/>
          <w:color w:val="000000"/>
          <w:kern w:val="0"/>
          <w:sz w:val="24"/>
          <w:szCs w:val="24"/>
        </w:rPr>
        <w:lastRenderedPageBreak/>
        <w:t>постройка новых зданий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 сооружений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др.)</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должны своевременно наноситься на маршрутные карты.</w:t>
      </w:r>
    </w:p>
    <w:p w14:paraId="4CC82A51" w14:textId="77777777" w:rsidR="00244BA6" w:rsidRDefault="00244BA6" w:rsidP="00945C83">
      <w:pPr>
        <w:widowControl w:val="0"/>
        <w:autoSpaceDE w:val="0"/>
        <w:autoSpaceDN w:val="0"/>
        <w:adjustRightInd w:val="0"/>
        <w:spacing w:after="0" w:line="240" w:lineRule="auto"/>
        <w:ind w:left="101" w:right="1439"/>
        <w:jc w:val="both"/>
        <w:rPr>
          <w:rFonts w:ascii="Times New Roman" w:hAnsi="Times New Roman"/>
          <w:color w:val="000000"/>
          <w:kern w:val="0"/>
          <w:sz w:val="24"/>
          <w:szCs w:val="24"/>
        </w:rPr>
      </w:pPr>
      <w:r>
        <w:rPr>
          <w:rFonts w:ascii="Times New Roman" w:hAnsi="Times New Roman"/>
          <w:color w:val="000000"/>
          <w:kern w:val="0"/>
          <w:sz w:val="24"/>
          <w:szCs w:val="24"/>
        </w:rPr>
        <w:t>- при обнаружении газа по трассе газопровода обходчики обязаны:</w:t>
      </w:r>
    </w:p>
    <w:p w14:paraId="360C3DEB"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немедленно</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известить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аварийно-диспетчерскую</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службу</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обслуживающей организации или начальника смены ДНС;</w:t>
      </w:r>
    </w:p>
    <w:p w14:paraId="0EB027B5"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 xml:space="preserve">принять </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 xml:space="preserve">меры </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 xml:space="preserve">по дополнительной </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 xml:space="preserve">проверке </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 xml:space="preserve">загазованности </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 xml:space="preserve">подземных </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 xml:space="preserve">сооружений, подвалов,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 xml:space="preserve">находящихся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 xml:space="preserve">на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 xml:space="preserve">расстоянии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 xml:space="preserve">50 м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 xml:space="preserve">по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 xml:space="preserve">радиусу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 xml:space="preserve">от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 xml:space="preserve">места  </w:t>
      </w:r>
      <w:r>
        <w:rPr>
          <w:rFonts w:ascii="Times New Roman" w:hAnsi="Times New Roman"/>
          <w:color w:val="000000"/>
          <w:spacing w:val="33"/>
          <w:kern w:val="0"/>
          <w:sz w:val="24"/>
          <w:szCs w:val="24"/>
        </w:rPr>
        <w:t xml:space="preserve"> </w:t>
      </w:r>
      <w:r>
        <w:rPr>
          <w:rFonts w:ascii="Times New Roman" w:hAnsi="Times New Roman"/>
          <w:color w:val="000000"/>
          <w:kern w:val="0"/>
          <w:sz w:val="24"/>
          <w:szCs w:val="24"/>
        </w:rPr>
        <w:t>обнаружения загазованности;</w:t>
      </w:r>
    </w:p>
    <w:p w14:paraId="16EFFB3C"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48"/>
          <w:kern w:val="0"/>
          <w:sz w:val="24"/>
          <w:szCs w:val="24"/>
        </w:rPr>
        <w:t xml:space="preserve"> </w:t>
      </w:r>
      <w:r>
        <w:rPr>
          <w:rFonts w:ascii="Times New Roman" w:hAnsi="Times New Roman"/>
          <w:color w:val="000000"/>
          <w:kern w:val="0"/>
          <w:sz w:val="24"/>
          <w:szCs w:val="24"/>
        </w:rPr>
        <w:t xml:space="preserve">обеспечить </w:t>
      </w:r>
      <w:r>
        <w:rPr>
          <w:rFonts w:ascii="Times New Roman" w:hAnsi="Times New Roman"/>
          <w:color w:val="000000"/>
          <w:spacing w:val="48"/>
          <w:kern w:val="0"/>
          <w:sz w:val="24"/>
          <w:szCs w:val="24"/>
        </w:rPr>
        <w:t xml:space="preserve"> </w:t>
      </w:r>
      <w:r>
        <w:rPr>
          <w:rFonts w:ascii="Times New Roman" w:hAnsi="Times New Roman"/>
          <w:color w:val="000000"/>
          <w:kern w:val="0"/>
          <w:sz w:val="24"/>
          <w:szCs w:val="24"/>
        </w:rPr>
        <w:t xml:space="preserve">проветривание </w:t>
      </w:r>
      <w:r>
        <w:rPr>
          <w:rFonts w:ascii="Times New Roman" w:hAnsi="Times New Roman"/>
          <w:color w:val="000000"/>
          <w:spacing w:val="48"/>
          <w:kern w:val="0"/>
          <w:sz w:val="24"/>
          <w:szCs w:val="24"/>
        </w:rPr>
        <w:t xml:space="preserve"> </w:t>
      </w:r>
      <w:r>
        <w:rPr>
          <w:rFonts w:ascii="Times New Roman" w:hAnsi="Times New Roman"/>
          <w:color w:val="000000"/>
          <w:kern w:val="0"/>
          <w:sz w:val="24"/>
          <w:szCs w:val="24"/>
        </w:rPr>
        <w:t xml:space="preserve">загазованных </w:t>
      </w:r>
      <w:r>
        <w:rPr>
          <w:rFonts w:ascii="Times New Roman" w:hAnsi="Times New Roman"/>
          <w:color w:val="000000"/>
          <w:spacing w:val="48"/>
          <w:kern w:val="0"/>
          <w:sz w:val="24"/>
          <w:szCs w:val="24"/>
        </w:rPr>
        <w:t xml:space="preserve"> </w:t>
      </w:r>
      <w:r>
        <w:rPr>
          <w:rFonts w:ascii="Times New Roman" w:hAnsi="Times New Roman"/>
          <w:color w:val="000000"/>
          <w:kern w:val="0"/>
          <w:sz w:val="24"/>
          <w:szCs w:val="24"/>
        </w:rPr>
        <w:t xml:space="preserve">сооружений </w:t>
      </w:r>
      <w:r>
        <w:rPr>
          <w:rFonts w:ascii="Times New Roman" w:hAnsi="Times New Roman"/>
          <w:color w:val="000000"/>
          <w:spacing w:val="48"/>
          <w:kern w:val="0"/>
          <w:sz w:val="24"/>
          <w:szCs w:val="24"/>
        </w:rPr>
        <w:t xml:space="preserve"> </w:t>
      </w:r>
      <w:r>
        <w:rPr>
          <w:rFonts w:ascii="Times New Roman" w:hAnsi="Times New Roman"/>
          <w:color w:val="000000"/>
          <w:kern w:val="0"/>
          <w:sz w:val="24"/>
          <w:szCs w:val="24"/>
        </w:rPr>
        <w:t xml:space="preserve">и </w:t>
      </w:r>
      <w:r>
        <w:rPr>
          <w:rFonts w:ascii="Times New Roman" w:hAnsi="Times New Roman"/>
          <w:color w:val="000000"/>
          <w:spacing w:val="48"/>
          <w:kern w:val="0"/>
          <w:sz w:val="24"/>
          <w:szCs w:val="24"/>
        </w:rPr>
        <w:t xml:space="preserve"> </w:t>
      </w:r>
      <w:r>
        <w:rPr>
          <w:rFonts w:ascii="Times New Roman" w:hAnsi="Times New Roman"/>
          <w:color w:val="000000"/>
          <w:kern w:val="0"/>
          <w:sz w:val="24"/>
          <w:szCs w:val="24"/>
        </w:rPr>
        <w:t xml:space="preserve">помещений; </w:t>
      </w:r>
      <w:r>
        <w:rPr>
          <w:rFonts w:ascii="Times New Roman" w:hAnsi="Times New Roman"/>
          <w:color w:val="000000"/>
          <w:spacing w:val="48"/>
          <w:kern w:val="0"/>
          <w:sz w:val="24"/>
          <w:szCs w:val="24"/>
        </w:rPr>
        <w:t xml:space="preserve"> </w:t>
      </w:r>
      <w:r>
        <w:rPr>
          <w:rFonts w:ascii="Times New Roman" w:hAnsi="Times New Roman"/>
          <w:color w:val="000000"/>
          <w:kern w:val="0"/>
          <w:sz w:val="24"/>
          <w:szCs w:val="24"/>
        </w:rPr>
        <w:t>предупредить людей, находящихся в зданиях, в помещениях которых обнаружена загазованность воздуха,  о  недопущении  применения  открытого  огня,  курения,  включения дополнительных   электроприборов   и   отключения   включенных   электроприборов   до приезда аварийной бригады.</w:t>
      </w:r>
    </w:p>
    <w:p w14:paraId="0F85F448" w14:textId="77777777" w:rsidR="00244BA6" w:rsidRDefault="00244BA6" w:rsidP="00945C83">
      <w:pPr>
        <w:widowControl w:val="0"/>
        <w:autoSpaceDE w:val="0"/>
        <w:autoSpaceDN w:val="0"/>
        <w:adjustRightInd w:val="0"/>
        <w:spacing w:after="0" w:line="240" w:lineRule="auto"/>
        <w:ind w:left="101" w:right="286"/>
        <w:jc w:val="both"/>
        <w:rPr>
          <w:rFonts w:ascii="Times New Roman" w:hAnsi="Times New Roman"/>
          <w:color w:val="000000"/>
          <w:kern w:val="0"/>
          <w:sz w:val="24"/>
          <w:szCs w:val="24"/>
        </w:rPr>
      </w:pPr>
      <w:r>
        <w:rPr>
          <w:rFonts w:ascii="Times New Roman" w:hAnsi="Times New Roman"/>
          <w:color w:val="000000"/>
          <w:kern w:val="0"/>
          <w:sz w:val="24"/>
          <w:szCs w:val="24"/>
        </w:rPr>
        <w:t>- результаты обхода трасс газопроводов должны отражаться рабочими в специальном журнале обхода трасс подземных газопроводов. В случае выявления неисправностей (обнаружение утечек газа, выявление обрушения грунта и т.п.) должен вручаться рапорт мастеру газовой службы, который должен принять необходимые меры по обеспечению безопасной эксплуатации газопроводов до их устранения. Все выявленные при обходе и осмотре неисправности должны фиксироваться в журнале дефектов и неполадок с оборудованием.</w:t>
      </w:r>
    </w:p>
    <w:p w14:paraId="20F92C93"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Проведение ежегодной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приборной диагностики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подземного полиэтиленового трубопровода на герметичность специализированными организациями имеющими лицензии на соответствующий вид деятельности с выдачей акта диагностики.</w:t>
      </w:r>
    </w:p>
    <w:p w14:paraId="122FC2A5" w14:textId="77777777" w:rsidR="00244BA6" w:rsidRDefault="00244BA6" w:rsidP="00945C83">
      <w:pPr>
        <w:widowControl w:val="0"/>
        <w:autoSpaceDE w:val="0"/>
        <w:autoSpaceDN w:val="0"/>
        <w:adjustRightInd w:val="0"/>
        <w:spacing w:after="0" w:line="240" w:lineRule="auto"/>
        <w:ind w:left="101" w:right="226"/>
        <w:jc w:val="both"/>
        <w:rPr>
          <w:rFonts w:ascii="Times New Roman" w:hAnsi="Times New Roman"/>
          <w:color w:val="000000"/>
          <w:kern w:val="0"/>
          <w:sz w:val="24"/>
          <w:szCs w:val="24"/>
        </w:rPr>
      </w:pPr>
      <w:r>
        <w:rPr>
          <w:rFonts w:ascii="Times New Roman" w:hAnsi="Times New Roman"/>
          <w:color w:val="000000"/>
          <w:kern w:val="0"/>
          <w:sz w:val="24"/>
          <w:szCs w:val="24"/>
        </w:rPr>
        <w:t>- контроль за состоянием и положением арматуры (регулирующей и предохранительной)</w:t>
      </w:r>
      <w:r w:rsidR="00945C83">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и за состоянием ее приводов и сочленений;</w:t>
      </w:r>
    </w:p>
    <w:p w14:paraId="4D4AF31B" w14:textId="77777777" w:rsidR="00244BA6" w:rsidRDefault="00244BA6" w:rsidP="00945C83">
      <w:pPr>
        <w:widowControl w:val="0"/>
        <w:autoSpaceDE w:val="0"/>
        <w:autoSpaceDN w:val="0"/>
        <w:adjustRightInd w:val="0"/>
        <w:spacing w:after="0" w:line="240" w:lineRule="auto"/>
        <w:ind w:left="101" w:right="1722"/>
        <w:jc w:val="both"/>
        <w:rPr>
          <w:rFonts w:ascii="Times New Roman" w:hAnsi="Times New Roman"/>
          <w:color w:val="000000"/>
          <w:kern w:val="0"/>
          <w:sz w:val="24"/>
          <w:szCs w:val="24"/>
        </w:rPr>
      </w:pPr>
      <w:r>
        <w:rPr>
          <w:rFonts w:ascii="Times New Roman" w:hAnsi="Times New Roman"/>
          <w:color w:val="000000"/>
          <w:kern w:val="0"/>
          <w:sz w:val="24"/>
          <w:szCs w:val="24"/>
        </w:rPr>
        <w:t>- ревизию, тарировку и ремонт предохранительных клапанов;</w:t>
      </w:r>
    </w:p>
    <w:p w14:paraId="4F5D315E" w14:textId="77777777" w:rsidR="00244BA6" w:rsidRDefault="00244BA6" w:rsidP="00945C83">
      <w:pPr>
        <w:widowControl w:val="0"/>
        <w:autoSpaceDE w:val="0"/>
        <w:autoSpaceDN w:val="0"/>
        <w:adjustRightInd w:val="0"/>
        <w:spacing w:after="0" w:line="240" w:lineRule="auto"/>
        <w:ind w:left="101" w:right="1864"/>
        <w:jc w:val="both"/>
        <w:rPr>
          <w:rFonts w:ascii="Times New Roman" w:hAnsi="Times New Roman"/>
          <w:color w:val="000000"/>
          <w:kern w:val="0"/>
          <w:sz w:val="24"/>
          <w:szCs w:val="24"/>
        </w:rPr>
      </w:pPr>
      <w:r>
        <w:rPr>
          <w:rFonts w:ascii="Times New Roman" w:hAnsi="Times New Roman"/>
          <w:color w:val="000000"/>
          <w:kern w:val="0"/>
          <w:sz w:val="24"/>
          <w:szCs w:val="24"/>
        </w:rPr>
        <w:t>- наличие пломб на арматуре перед ПСК, узлах учета УПГ;</w:t>
      </w:r>
    </w:p>
    <w:p w14:paraId="453BC5D4"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подтягивание (при пропуске газа через сальник) сальников на арматуре газопроводов, с давлением газа, не превышающим 1 кгс/см</w:t>
      </w:r>
      <w:r>
        <w:rPr>
          <w:rFonts w:ascii="Times New Roman" w:hAnsi="Times New Roman"/>
          <w:color w:val="000000"/>
          <w:kern w:val="0"/>
          <w:position w:val="7"/>
          <w:sz w:val="16"/>
          <w:szCs w:val="16"/>
        </w:rPr>
        <w:t>2</w:t>
      </w:r>
      <w:r>
        <w:rPr>
          <w:rFonts w:ascii="Times New Roman" w:hAnsi="Times New Roman"/>
          <w:color w:val="000000"/>
          <w:kern w:val="0"/>
          <w:sz w:val="24"/>
          <w:szCs w:val="24"/>
        </w:rPr>
        <w:t>;</w:t>
      </w:r>
    </w:p>
    <w:p w14:paraId="21213853"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проверка состояния и работы электроосвещения, вентиляции и телефонной связи, состояния системы отопления;</w:t>
      </w:r>
    </w:p>
    <w:p w14:paraId="127A879F"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организация проведения периодических поверок средств измерений, входящих в состав обслуживаемых объектов (за свой счет);</w:t>
      </w:r>
    </w:p>
    <w:p w14:paraId="01B18C7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очистка приборов средств измерений от грязи, пыли и посторонних предметов; Выявленные,</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но</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устраненные</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неисправности</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должны</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быть</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зафиксированы</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в</w:t>
      </w:r>
      <w:r>
        <w:rPr>
          <w:rFonts w:ascii="Times New Roman" w:hAnsi="Times New Roman"/>
          <w:color w:val="000000"/>
          <w:spacing w:val="28"/>
          <w:kern w:val="0"/>
          <w:sz w:val="24"/>
          <w:szCs w:val="24"/>
        </w:rPr>
        <w:t xml:space="preserve"> </w:t>
      </w:r>
      <w:r>
        <w:rPr>
          <w:rFonts w:ascii="Times New Roman" w:hAnsi="Times New Roman"/>
          <w:color w:val="000000"/>
          <w:kern w:val="0"/>
          <w:sz w:val="24"/>
          <w:szCs w:val="24"/>
        </w:rPr>
        <w:t>журнале дефектов и неполадок с оборудованием;</w:t>
      </w:r>
    </w:p>
    <w:p w14:paraId="1366A9CB"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обязан за свой счет производить при необходимости полное обновление ПО ЛСУ в рамках обслуживания для корректной работы системы и в целях исключения аварийных ситуаций;</w:t>
      </w:r>
    </w:p>
    <w:p w14:paraId="648C8E30" w14:textId="77777777" w:rsidR="00244BA6" w:rsidRDefault="00244BA6" w:rsidP="00945C83">
      <w:pPr>
        <w:widowControl w:val="0"/>
        <w:autoSpaceDE w:val="0"/>
        <w:autoSpaceDN w:val="0"/>
        <w:adjustRightInd w:val="0"/>
        <w:spacing w:after="0" w:line="240" w:lineRule="auto"/>
        <w:ind w:left="101" w:right="157"/>
        <w:jc w:val="both"/>
        <w:rPr>
          <w:rFonts w:ascii="Times New Roman" w:hAnsi="Times New Roman"/>
          <w:color w:val="000000"/>
          <w:kern w:val="0"/>
          <w:sz w:val="24"/>
          <w:szCs w:val="24"/>
        </w:rPr>
      </w:pPr>
      <w:r>
        <w:rPr>
          <w:rFonts w:ascii="Times New Roman" w:hAnsi="Times New Roman"/>
          <w:color w:val="000000"/>
          <w:kern w:val="0"/>
          <w:sz w:val="24"/>
          <w:szCs w:val="24"/>
        </w:rPr>
        <w:t>- не допускать к использованию неисправные, не прошедших поверку средств измерений.</w:t>
      </w:r>
    </w:p>
    <w:p w14:paraId="7F37B62E" w14:textId="77777777" w:rsidR="00244BA6" w:rsidRDefault="00244BA6" w:rsidP="00945C83">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с начала оказания услуги составить актуальный перечень средств автоматизации, средств измерений, график проведения планово-предупредительных ремонтов, графики поверки СИ совместно с Заказчиком и предоставить на согласование и утверждение Заказчику.</w:t>
      </w:r>
    </w:p>
    <w:p w14:paraId="1754EE63" w14:textId="77777777" w:rsidR="00244BA6" w:rsidRDefault="00244BA6" w:rsidP="00945C83">
      <w:pPr>
        <w:widowControl w:val="0"/>
        <w:autoSpaceDE w:val="0"/>
        <w:autoSpaceDN w:val="0"/>
        <w:adjustRightInd w:val="0"/>
        <w:spacing w:after="0" w:line="240" w:lineRule="auto"/>
        <w:ind w:left="101" w:right="403"/>
        <w:jc w:val="both"/>
        <w:rPr>
          <w:rFonts w:ascii="Times New Roman" w:hAnsi="Times New Roman"/>
          <w:color w:val="000000"/>
          <w:kern w:val="0"/>
          <w:sz w:val="24"/>
          <w:szCs w:val="24"/>
        </w:rPr>
      </w:pPr>
      <w:r>
        <w:rPr>
          <w:rFonts w:ascii="Times New Roman" w:hAnsi="Times New Roman"/>
          <w:color w:val="000000"/>
          <w:kern w:val="0"/>
          <w:sz w:val="24"/>
          <w:szCs w:val="24"/>
        </w:rPr>
        <w:t>- восстановление или замена вышедших из строя по вине Исполнителя элементов ЛСУ.</w:t>
      </w:r>
    </w:p>
    <w:p w14:paraId="304A0031"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Составление</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перечня</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ЗИП</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на</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оборудование</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материалы,</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мероприятий</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недопущению аварийных ситуаций;</w:t>
      </w:r>
    </w:p>
    <w:p w14:paraId="21F6226E"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привлекать</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для</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выполнения</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сложных</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работ,</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а</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также</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для</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устранения</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аварийных</w:t>
      </w:r>
      <w:r>
        <w:rPr>
          <w:rFonts w:ascii="Times New Roman" w:hAnsi="Times New Roman"/>
          <w:color w:val="000000"/>
          <w:spacing w:val="2"/>
          <w:kern w:val="0"/>
          <w:sz w:val="24"/>
          <w:szCs w:val="24"/>
        </w:rPr>
        <w:t xml:space="preserve"> </w:t>
      </w:r>
      <w:r>
        <w:rPr>
          <w:rFonts w:ascii="Times New Roman" w:hAnsi="Times New Roman"/>
          <w:color w:val="000000"/>
          <w:kern w:val="0"/>
          <w:sz w:val="24"/>
          <w:szCs w:val="24"/>
        </w:rPr>
        <w:t>ситуаций дополнительный квалифицированный персонал с головного офиса Исполнителя.</w:t>
      </w:r>
    </w:p>
    <w:p w14:paraId="7A93AC80"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 при внешнем осмотре газопроводов следует проверять состояние окраски труб, их изоляционного покрытия, опорных конструкций и запорной арматуры по всей трассе, исправность крепления к стенам здания и опорам, состояние средств защиты газопроводов </w:t>
      </w:r>
      <w:r>
        <w:rPr>
          <w:rFonts w:ascii="Times New Roman" w:hAnsi="Times New Roman"/>
          <w:color w:val="000000"/>
          <w:kern w:val="0"/>
          <w:sz w:val="24"/>
          <w:szCs w:val="24"/>
        </w:rPr>
        <w:lastRenderedPageBreak/>
        <w:t>от падения электропроводов в местах пересечения газопроводов и линий электропередач.</w:t>
      </w:r>
    </w:p>
    <w:p w14:paraId="0E4DA2D7"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результаты контрольных осмотров должны заноситься в журнал обходов оборудования с указанием принятых мер по устранению неисправностей. Выявленные, но не устраненные дефекты должны быть зафиксированы в журнале дефектов и неполадок с оборудованием.</w:t>
      </w:r>
    </w:p>
    <w:p w14:paraId="536CBACA"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контрольный</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осмотр</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должен</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проводиться</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утвержденному</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графику,</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но</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реже</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1</w:t>
      </w:r>
      <w:r>
        <w:rPr>
          <w:rFonts w:ascii="Times New Roman" w:hAnsi="Times New Roman"/>
          <w:color w:val="000000"/>
          <w:spacing w:val="11"/>
          <w:kern w:val="0"/>
          <w:sz w:val="24"/>
          <w:szCs w:val="24"/>
        </w:rPr>
        <w:t xml:space="preserve"> </w:t>
      </w:r>
      <w:r>
        <w:rPr>
          <w:rFonts w:ascii="Times New Roman" w:hAnsi="Times New Roman"/>
          <w:color w:val="000000"/>
          <w:kern w:val="0"/>
          <w:sz w:val="24"/>
          <w:szCs w:val="24"/>
        </w:rPr>
        <w:t>раза в месяц.</w:t>
      </w:r>
    </w:p>
    <w:p w14:paraId="0D46C96D"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проверки плотности газопроводов и технического состояния изоляционных покрытий с использованием приборов контроля должны проводиться 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объемах и 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сроки, установленные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«Рекомендациями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по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проверке  технического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состояния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стальных наружных и внутренних газопроводов систем газоснабжения тепловых электростанций, пиковых </w:t>
      </w:r>
      <w:r>
        <w:rPr>
          <w:rFonts w:ascii="Times New Roman" w:hAnsi="Times New Roman"/>
          <w:color w:val="000000"/>
          <w:spacing w:val="25"/>
          <w:kern w:val="0"/>
          <w:sz w:val="24"/>
          <w:szCs w:val="24"/>
        </w:rPr>
        <w:t xml:space="preserve"> </w:t>
      </w:r>
      <w:r>
        <w:rPr>
          <w:rFonts w:ascii="Times New Roman" w:hAnsi="Times New Roman"/>
          <w:color w:val="000000"/>
          <w:kern w:val="0"/>
          <w:sz w:val="24"/>
          <w:szCs w:val="24"/>
        </w:rPr>
        <w:t xml:space="preserve">котельных </w:t>
      </w:r>
      <w:r>
        <w:rPr>
          <w:rFonts w:ascii="Times New Roman" w:hAnsi="Times New Roman"/>
          <w:color w:val="000000"/>
          <w:spacing w:val="25"/>
          <w:kern w:val="0"/>
          <w:sz w:val="24"/>
          <w:szCs w:val="24"/>
        </w:rPr>
        <w:t xml:space="preserve"> </w:t>
      </w:r>
      <w:r>
        <w:rPr>
          <w:rFonts w:ascii="Times New Roman" w:hAnsi="Times New Roman"/>
          <w:color w:val="000000"/>
          <w:kern w:val="0"/>
          <w:sz w:val="24"/>
          <w:szCs w:val="24"/>
        </w:rPr>
        <w:t xml:space="preserve">и </w:t>
      </w:r>
      <w:r>
        <w:rPr>
          <w:rFonts w:ascii="Times New Roman" w:hAnsi="Times New Roman"/>
          <w:color w:val="000000"/>
          <w:spacing w:val="25"/>
          <w:kern w:val="0"/>
          <w:sz w:val="24"/>
          <w:szCs w:val="24"/>
        </w:rPr>
        <w:t xml:space="preserve"> </w:t>
      </w:r>
      <w:r>
        <w:rPr>
          <w:rFonts w:ascii="Times New Roman" w:hAnsi="Times New Roman"/>
          <w:color w:val="000000"/>
          <w:kern w:val="0"/>
          <w:sz w:val="24"/>
          <w:szCs w:val="24"/>
        </w:rPr>
        <w:t xml:space="preserve">котельных </w:t>
      </w:r>
      <w:r>
        <w:rPr>
          <w:rFonts w:ascii="Times New Roman" w:hAnsi="Times New Roman"/>
          <w:color w:val="000000"/>
          <w:spacing w:val="25"/>
          <w:kern w:val="0"/>
          <w:sz w:val="24"/>
          <w:szCs w:val="24"/>
        </w:rPr>
        <w:t xml:space="preserve"> </w:t>
      </w:r>
      <w:r>
        <w:rPr>
          <w:rFonts w:ascii="Times New Roman" w:hAnsi="Times New Roman"/>
          <w:color w:val="000000"/>
          <w:kern w:val="0"/>
          <w:sz w:val="24"/>
          <w:szCs w:val="24"/>
        </w:rPr>
        <w:t xml:space="preserve">теплосети. </w:t>
      </w:r>
      <w:r>
        <w:rPr>
          <w:rFonts w:ascii="Times New Roman" w:hAnsi="Times New Roman"/>
          <w:color w:val="000000"/>
          <w:spacing w:val="25"/>
          <w:kern w:val="0"/>
          <w:sz w:val="24"/>
          <w:szCs w:val="24"/>
        </w:rPr>
        <w:t xml:space="preserve"> </w:t>
      </w:r>
      <w:r>
        <w:rPr>
          <w:rFonts w:ascii="Times New Roman" w:hAnsi="Times New Roman"/>
          <w:color w:val="000000"/>
          <w:kern w:val="0"/>
          <w:sz w:val="24"/>
          <w:szCs w:val="24"/>
        </w:rPr>
        <w:t xml:space="preserve">Общие </w:t>
      </w:r>
      <w:r>
        <w:rPr>
          <w:rFonts w:ascii="Times New Roman" w:hAnsi="Times New Roman"/>
          <w:color w:val="000000"/>
          <w:spacing w:val="25"/>
          <w:kern w:val="0"/>
          <w:sz w:val="24"/>
          <w:szCs w:val="24"/>
        </w:rPr>
        <w:t xml:space="preserve"> </w:t>
      </w:r>
      <w:r>
        <w:rPr>
          <w:rFonts w:ascii="Times New Roman" w:hAnsi="Times New Roman"/>
          <w:color w:val="000000"/>
          <w:kern w:val="0"/>
          <w:sz w:val="24"/>
          <w:szCs w:val="24"/>
        </w:rPr>
        <w:t xml:space="preserve">требования. </w:t>
      </w:r>
      <w:r>
        <w:rPr>
          <w:rFonts w:ascii="Times New Roman" w:hAnsi="Times New Roman"/>
          <w:color w:val="000000"/>
          <w:spacing w:val="25"/>
          <w:kern w:val="0"/>
          <w:sz w:val="24"/>
          <w:szCs w:val="24"/>
        </w:rPr>
        <w:t xml:space="preserve"> </w:t>
      </w:r>
      <w:r>
        <w:rPr>
          <w:rFonts w:ascii="Times New Roman" w:hAnsi="Times New Roman"/>
          <w:color w:val="000000"/>
          <w:kern w:val="0"/>
          <w:sz w:val="24"/>
          <w:szCs w:val="24"/>
        </w:rPr>
        <w:t xml:space="preserve">Методы </w:t>
      </w:r>
      <w:r>
        <w:rPr>
          <w:rFonts w:ascii="Times New Roman" w:hAnsi="Times New Roman"/>
          <w:color w:val="000000"/>
          <w:spacing w:val="25"/>
          <w:kern w:val="0"/>
          <w:sz w:val="24"/>
          <w:szCs w:val="24"/>
        </w:rPr>
        <w:t xml:space="preserve"> </w:t>
      </w:r>
      <w:r>
        <w:rPr>
          <w:rFonts w:ascii="Times New Roman" w:hAnsi="Times New Roman"/>
          <w:color w:val="000000"/>
          <w:kern w:val="0"/>
          <w:sz w:val="24"/>
          <w:szCs w:val="24"/>
        </w:rPr>
        <w:t>оценки: РД</w:t>
      </w:r>
    </w:p>
    <w:p w14:paraId="6FAA1F9B" w14:textId="77777777" w:rsidR="00244BA6" w:rsidRDefault="00244BA6" w:rsidP="00945C83">
      <w:pPr>
        <w:widowControl w:val="0"/>
        <w:autoSpaceDE w:val="0"/>
        <w:autoSpaceDN w:val="0"/>
        <w:adjustRightInd w:val="0"/>
        <w:spacing w:after="0" w:line="240" w:lineRule="auto"/>
        <w:ind w:left="101" w:right="6683"/>
        <w:jc w:val="both"/>
        <w:rPr>
          <w:rFonts w:ascii="Times New Roman" w:hAnsi="Times New Roman"/>
          <w:color w:val="000000"/>
          <w:kern w:val="0"/>
          <w:sz w:val="24"/>
          <w:szCs w:val="24"/>
        </w:rPr>
      </w:pPr>
      <w:r>
        <w:rPr>
          <w:rFonts w:ascii="Times New Roman" w:hAnsi="Times New Roman"/>
          <w:color w:val="000000"/>
          <w:kern w:val="0"/>
          <w:sz w:val="24"/>
          <w:szCs w:val="24"/>
        </w:rPr>
        <w:t>34.20.595-97;</w:t>
      </w:r>
    </w:p>
    <w:p w14:paraId="6C8B624F"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Исполнитель</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должен</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иметь</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расходные</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материалы</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оборудование</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для</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оказания</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данных видов услуг:</w:t>
      </w:r>
    </w:p>
    <w:p w14:paraId="3A476B35" w14:textId="77777777" w:rsidR="00244BA6" w:rsidRDefault="00244BA6" w:rsidP="00945C83">
      <w:pPr>
        <w:widowControl w:val="0"/>
        <w:autoSpaceDE w:val="0"/>
        <w:autoSpaceDN w:val="0"/>
        <w:adjustRightInd w:val="0"/>
        <w:spacing w:after="0" w:line="240" w:lineRule="auto"/>
        <w:ind w:left="101" w:right="2714"/>
        <w:jc w:val="both"/>
        <w:rPr>
          <w:rFonts w:ascii="Times New Roman" w:hAnsi="Times New Roman"/>
          <w:color w:val="000000"/>
          <w:kern w:val="0"/>
          <w:sz w:val="24"/>
          <w:szCs w:val="24"/>
        </w:rPr>
      </w:pPr>
      <w:r>
        <w:rPr>
          <w:rFonts w:ascii="Times New Roman" w:hAnsi="Times New Roman"/>
          <w:color w:val="000000"/>
          <w:kern w:val="0"/>
          <w:sz w:val="24"/>
          <w:szCs w:val="24"/>
        </w:rPr>
        <w:t>- поранит толщиной 1 мм размер листа 1000*1500 мм;</w:t>
      </w:r>
    </w:p>
    <w:p w14:paraId="60E8A97E" w14:textId="77777777" w:rsidR="00244BA6" w:rsidRDefault="00244BA6" w:rsidP="00945C83">
      <w:pPr>
        <w:widowControl w:val="0"/>
        <w:autoSpaceDE w:val="0"/>
        <w:autoSpaceDN w:val="0"/>
        <w:adjustRightInd w:val="0"/>
        <w:spacing w:after="0" w:line="240" w:lineRule="auto"/>
        <w:ind w:left="101" w:right="2714"/>
        <w:jc w:val="both"/>
        <w:rPr>
          <w:rFonts w:ascii="Times New Roman" w:hAnsi="Times New Roman"/>
          <w:color w:val="000000"/>
          <w:kern w:val="0"/>
          <w:sz w:val="24"/>
          <w:szCs w:val="24"/>
        </w:rPr>
      </w:pPr>
      <w:r>
        <w:rPr>
          <w:rFonts w:ascii="Times New Roman" w:hAnsi="Times New Roman"/>
          <w:color w:val="000000"/>
          <w:kern w:val="0"/>
          <w:sz w:val="24"/>
          <w:szCs w:val="24"/>
        </w:rPr>
        <w:t>- поранит толщиной 2 мм, размер листа 1000*1500 мм;</w:t>
      </w:r>
    </w:p>
    <w:p w14:paraId="58BB2D6D" w14:textId="77777777" w:rsidR="00244BA6" w:rsidRDefault="00244BA6" w:rsidP="00945C83">
      <w:pPr>
        <w:widowControl w:val="0"/>
        <w:autoSpaceDE w:val="0"/>
        <w:autoSpaceDN w:val="0"/>
        <w:adjustRightInd w:val="0"/>
        <w:spacing w:after="0" w:line="240" w:lineRule="auto"/>
        <w:ind w:left="101" w:right="2573"/>
        <w:jc w:val="both"/>
        <w:rPr>
          <w:rFonts w:ascii="Times New Roman" w:hAnsi="Times New Roman"/>
          <w:color w:val="000000"/>
          <w:kern w:val="0"/>
          <w:sz w:val="24"/>
          <w:szCs w:val="24"/>
        </w:rPr>
      </w:pPr>
      <w:r>
        <w:rPr>
          <w:rFonts w:ascii="Times New Roman" w:hAnsi="Times New Roman"/>
          <w:color w:val="000000"/>
          <w:kern w:val="0"/>
          <w:sz w:val="24"/>
          <w:szCs w:val="24"/>
        </w:rPr>
        <w:t>- поранит толщиной 3 мм, размер листа, 1000*1500 мм;</w:t>
      </w:r>
    </w:p>
    <w:p w14:paraId="1FCA8298" w14:textId="77777777" w:rsidR="00945C83" w:rsidRDefault="00244BA6" w:rsidP="00945C83">
      <w:pPr>
        <w:widowControl w:val="0"/>
        <w:autoSpaceDE w:val="0"/>
        <w:autoSpaceDN w:val="0"/>
        <w:adjustRightInd w:val="0"/>
        <w:spacing w:after="0" w:line="240" w:lineRule="auto"/>
        <w:ind w:left="101" w:right="47"/>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сальниковые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набивки,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следующих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размеров: </w:t>
      </w:r>
    </w:p>
    <w:p w14:paraId="3700CC73" w14:textId="77777777" w:rsidR="00945C83" w:rsidRDefault="00244BA6" w:rsidP="00945C83">
      <w:pPr>
        <w:widowControl w:val="0"/>
        <w:autoSpaceDE w:val="0"/>
        <w:autoSpaceDN w:val="0"/>
        <w:adjustRightInd w:val="0"/>
        <w:spacing w:after="0" w:line="240" w:lineRule="auto"/>
        <w:ind w:left="101" w:right="47"/>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6*6мм; </w:t>
      </w:r>
    </w:p>
    <w:p w14:paraId="34B01957" w14:textId="77777777" w:rsidR="00945C83" w:rsidRDefault="00244BA6" w:rsidP="00945C83">
      <w:pPr>
        <w:widowControl w:val="0"/>
        <w:autoSpaceDE w:val="0"/>
        <w:autoSpaceDN w:val="0"/>
        <w:adjustRightInd w:val="0"/>
        <w:spacing w:after="0" w:line="240" w:lineRule="auto"/>
        <w:ind w:left="101" w:right="47"/>
        <w:jc w:val="both"/>
        <w:rPr>
          <w:rFonts w:ascii="Times New Roman" w:hAnsi="Times New Roman"/>
          <w:color w:val="000000"/>
          <w:spacing w:val="4"/>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8*8мм;  </w:t>
      </w:r>
      <w:r>
        <w:rPr>
          <w:rFonts w:ascii="Times New Roman" w:hAnsi="Times New Roman"/>
          <w:color w:val="000000"/>
          <w:spacing w:val="4"/>
          <w:kern w:val="0"/>
          <w:sz w:val="24"/>
          <w:szCs w:val="24"/>
        </w:rPr>
        <w:t xml:space="preserve"> </w:t>
      </w:r>
    </w:p>
    <w:p w14:paraId="62C8F5F8" w14:textId="77777777" w:rsidR="00945C83" w:rsidRDefault="00244BA6" w:rsidP="00945C83">
      <w:pPr>
        <w:widowControl w:val="0"/>
        <w:autoSpaceDE w:val="0"/>
        <w:autoSpaceDN w:val="0"/>
        <w:adjustRightInd w:val="0"/>
        <w:spacing w:after="0" w:line="240" w:lineRule="auto"/>
        <w:ind w:left="101" w:right="47"/>
        <w:jc w:val="both"/>
        <w:rPr>
          <w:rFonts w:ascii="Times New Roman" w:hAnsi="Times New Roman"/>
          <w:color w:val="000000"/>
          <w:spacing w:val="4"/>
          <w:kern w:val="0"/>
          <w:sz w:val="24"/>
          <w:szCs w:val="24"/>
        </w:rPr>
      </w:pPr>
      <w:r>
        <w:rPr>
          <w:rFonts w:ascii="Times New Roman" w:hAnsi="Times New Roman"/>
          <w:color w:val="000000"/>
          <w:kern w:val="0"/>
          <w:sz w:val="24"/>
          <w:szCs w:val="24"/>
        </w:rPr>
        <w:t xml:space="preserve">10*10мм;  </w:t>
      </w:r>
      <w:r>
        <w:rPr>
          <w:rFonts w:ascii="Times New Roman" w:hAnsi="Times New Roman"/>
          <w:color w:val="000000"/>
          <w:spacing w:val="4"/>
          <w:kern w:val="0"/>
          <w:sz w:val="24"/>
          <w:szCs w:val="24"/>
        </w:rPr>
        <w:t xml:space="preserve"> </w:t>
      </w:r>
    </w:p>
    <w:p w14:paraId="5291235A" w14:textId="77777777" w:rsidR="00244BA6" w:rsidRDefault="00244BA6" w:rsidP="00945C83">
      <w:pPr>
        <w:widowControl w:val="0"/>
        <w:autoSpaceDE w:val="0"/>
        <w:autoSpaceDN w:val="0"/>
        <w:adjustRightInd w:val="0"/>
        <w:spacing w:after="0" w:line="240" w:lineRule="auto"/>
        <w:ind w:left="101" w:right="47"/>
        <w:jc w:val="both"/>
        <w:rPr>
          <w:rFonts w:ascii="Times New Roman" w:hAnsi="Times New Roman"/>
          <w:color w:val="000000"/>
          <w:kern w:val="0"/>
          <w:sz w:val="24"/>
          <w:szCs w:val="24"/>
        </w:rPr>
      </w:pPr>
      <w:r>
        <w:rPr>
          <w:rFonts w:ascii="Times New Roman" w:hAnsi="Times New Roman"/>
          <w:color w:val="000000"/>
          <w:kern w:val="0"/>
          <w:sz w:val="24"/>
          <w:szCs w:val="24"/>
        </w:rPr>
        <w:t>12*12мм;</w:t>
      </w:r>
    </w:p>
    <w:p w14:paraId="250621FE" w14:textId="77777777" w:rsidR="00244BA6" w:rsidRDefault="00244BA6" w:rsidP="00945C83">
      <w:pPr>
        <w:widowControl w:val="0"/>
        <w:autoSpaceDE w:val="0"/>
        <w:autoSpaceDN w:val="0"/>
        <w:adjustRightInd w:val="0"/>
        <w:spacing w:after="0" w:line="240" w:lineRule="auto"/>
        <w:ind w:left="101" w:right="7408"/>
        <w:jc w:val="both"/>
        <w:rPr>
          <w:rFonts w:ascii="Times New Roman" w:hAnsi="Times New Roman"/>
          <w:color w:val="000000"/>
          <w:kern w:val="0"/>
          <w:sz w:val="24"/>
          <w:szCs w:val="24"/>
        </w:rPr>
      </w:pPr>
      <w:r>
        <w:rPr>
          <w:rFonts w:ascii="Times New Roman" w:hAnsi="Times New Roman"/>
          <w:color w:val="000000"/>
          <w:kern w:val="0"/>
          <w:sz w:val="24"/>
          <w:szCs w:val="24"/>
        </w:rPr>
        <w:t>16*16мм; 19*19мм;</w:t>
      </w:r>
    </w:p>
    <w:p w14:paraId="7752CF22" w14:textId="77777777" w:rsidR="00244BA6" w:rsidRDefault="00244BA6" w:rsidP="00945C83">
      <w:pPr>
        <w:widowControl w:val="0"/>
        <w:autoSpaceDE w:val="0"/>
        <w:autoSpaceDN w:val="0"/>
        <w:adjustRightInd w:val="0"/>
        <w:spacing w:after="0" w:line="240" w:lineRule="auto"/>
        <w:ind w:left="101" w:right="3990"/>
        <w:jc w:val="both"/>
        <w:rPr>
          <w:rFonts w:ascii="Times New Roman" w:hAnsi="Times New Roman"/>
          <w:color w:val="000000"/>
          <w:kern w:val="0"/>
          <w:sz w:val="24"/>
          <w:szCs w:val="24"/>
        </w:rPr>
      </w:pPr>
      <w:r>
        <w:rPr>
          <w:rFonts w:ascii="Times New Roman" w:hAnsi="Times New Roman"/>
          <w:color w:val="000000"/>
          <w:kern w:val="0"/>
          <w:sz w:val="24"/>
          <w:szCs w:val="24"/>
        </w:rPr>
        <w:t>- техническая ветошь, шириной 1500мм;</w:t>
      </w:r>
    </w:p>
    <w:p w14:paraId="3EE13E97" w14:textId="77777777" w:rsidR="00244BA6" w:rsidRDefault="00244BA6" w:rsidP="00945C83">
      <w:pPr>
        <w:widowControl w:val="0"/>
        <w:autoSpaceDE w:val="0"/>
        <w:autoSpaceDN w:val="0"/>
        <w:adjustRightInd w:val="0"/>
        <w:spacing w:after="0" w:line="240" w:lineRule="auto"/>
        <w:ind w:left="101" w:right="2289"/>
        <w:jc w:val="both"/>
        <w:rPr>
          <w:rFonts w:ascii="Times New Roman" w:hAnsi="Times New Roman"/>
          <w:color w:val="000000"/>
          <w:kern w:val="0"/>
          <w:sz w:val="24"/>
          <w:szCs w:val="24"/>
        </w:rPr>
      </w:pPr>
      <w:r>
        <w:rPr>
          <w:rFonts w:ascii="Times New Roman" w:hAnsi="Times New Roman"/>
          <w:color w:val="000000"/>
          <w:kern w:val="0"/>
          <w:sz w:val="24"/>
          <w:szCs w:val="24"/>
        </w:rPr>
        <w:t>- электроды 3,2 мм и 2,6 мм (марки КАБЕЛКО LB-52);</w:t>
      </w:r>
    </w:p>
    <w:p w14:paraId="622B0EC7" w14:textId="77777777" w:rsidR="00244BA6" w:rsidRDefault="00244BA6" w:rsidP="00945C83">
      <w:pPr>
        <w:widowControl w:val="0"/>
        <w:autoSpaceDE w:val="0"/>
        <w:autoSpaceDN w:val="0"/>
        <w:adjustRightInd w:val="0"/>
        <w:spacing w:after="0" w:line="240" w:lineRule="auto"/>
        <w:ind w:left="101" w:right="3281"/>
        <w:jc w:val="both"/>
        <w:rPr>
          <w:rFonts w:ascii="Times New Roman" w:hAnsi="Times New Roman"/>
          <w:color w:val="000000"/>
          <w:kern w:val="0"/>
          <w:sz w:val="24"/>
          <w:szCs w:val="24"/>
        </w:rPr>
      </w:pPr>
      <w:r>
        <w:rPr>
          <w:rFonts w:ascii="Times New Roman" w:hAnsi="Times New Roman"/>
          <w:color w:val="000000"/>
          <w:kern w:val="0"/>
          <w:sz w:val="24"/>
          <w:szCs w:val="24"/>
        </w:rPr>
        <w:t>- шлифовальные диски Ø 125*6*22,23мм;</w:t>
      </w:r>
    </w:p>
    <w:p w14:paraId="28E2E606" w14:textId="77777777" w:rsidR="00244BA6" w:rsidRDefault="00244BA6" w:rsidP="00945C83">
      <w:pPr>
        <w:widowControl w:val="0"/>
        <w:autoSpaceDE w:val="0"/>
        <w:autoSpaceDN w:val="0"/>
        <w:adjustRightInd w:val="0"/>
        <w:spacing w:after="0" w:line="240" w:lineRule="auto"/>
        <w:ind w:left="101" w:right="3848"/>
        <w:jc w:val="both"/>
        <w:rPr>
          <w:rFonts w:ascii="Times New Roman" w:hAnsi="Times New Roman"/>
          <w:color w:val="000000"/>
          <w:kern w:val="0"/>
          <w:sz w:val="24"/>
          <w:szCs w:val="24"/>
        </w:rPr>
      </w:pPr>
      <w:r>
        <w:rPr>
          <w:rFonts w:ascii="Times New Roman" w:hAnsi="Times New Roman"/>
          <w:color w:val="000000"/>
          <w:kern w:val="0"/>
          <w:sz w:val="24"/>
          <w:szCs w:val="24"/>
        </w:rPr>
        <w:t>- отрезные диски Ø 230*2*22,23мм;</w:t>
      </w:r>
    </w:p>
    <w:p w14:paraId="239F4614" w14:textId="77777777" w:rsidR="00244BA6" w:rsidRDefault="00244BA6" w:rsidP="00945C83">
      <w:pPr>
        <w:widowControl w:val="0"/>
        <w:autoSpaceDE w:val="0"/>
        <w:autoSpaceDN w:val="0"/>
        <w:adjustRightInd w:val="0"/>
        <w:spacing w:after="0" w:line="240" w:lineRule="auto"/>
        <w:ind w:left="101" w:right="2573"/>
        <w:jc w:val="both"/>
        <w:rPr>
          <w:rFonts w:ascii="Times New Roman" w:hAnsi="Times New Roman"/>
          <w:color w:val="000000"/>
          <w:kern w:val="0"/>
          <w:sz w:val="24"/>
          <w:szCs w:val="24"/>
        </w:rPr>
      </w:pPr>
      <w:r>
        <w:rPr>
          <w:rFonts w:ascii="Times New Roman" w:hAnsi="Times New Roman"/>
          <w:color w:val="000000"/>
          <w:kern w:val="0"/>
          <w:sz w:val="24"/>
          <w:szCs w:val="24"/>
        </w:rPr>
        <w:t>- оборудование для проведения аргонной сварки;</w:t>
      </w:r>
    </w:p>
    <w:p w14:paraId="30503533" w14:textId="77777777" w:rsidR="00244BA6" w:rsidRDefault="00244BA6" w:rsidP="00945C83">
      <w:pPr>
        <w:widowControl w:val="0"/>
        <w:autoSpaceDE w:val="0"/>
        <w:autoSpaceDN w:val="0"/>
        <w:adjustRightInd w:val="0"/>
        <w:spacing w:after="0" w:line="240" w:lineRule="auto"/>
        <w:ind w:left="101" w:right="7109"/>
        <w:jc w:val="both"/>
        <w:rPr>
          <w:rFonts w:ascii="Times New Roman" w:hAnsi="Times New Roman"/>
          <w:color w:val="000000"/>
          <w:kern w:val="0"/>
          <w:sz w:val="24"/>
          <w:szCs w:val="24"/>
        </w:rPr>
      </w:pPr>
      <w:r>
        <w:rPr>
          <w:rFonts w:ascii="Times New Roman" w:hAnsi="Times New Roman"/>
          <w:color w:val="000000"/>
          <w:kern w:val="0"/>
          <w:sz w:val="24"/>
          <w:szCs w:val="24"/>
        </w:rPr>
        <w:t>- кислород;</w:t>
      </w:r>
    </w:p>
    <w:p w14:paraId="1015A764" w14:textId="77777777" w:rsidR="00244BA6" w:rsidRDefault="00244BA6" w:rsidP="00945C83">
      <w:pPr>
        <w:widowControl w:val="0"/>
        <w:autoSpaceDE w:val="0"/>
        <w:autoSpaceDN w:val="0"/>
        <w:adjustRightInd w:val="0"/>
        <w:spacing w:after="0" w:line="240" w:lineRule="auto"/>
        <w:ind w:left="101" w:right="4557"/>
        <w:jc w:val="both"/>
        <w:rPr>
          <w:rFonts w:ascii="Times New Roman" w:hAnsi="Times New Roman"/>
          <w:color w:val="000000"/>
          <w:kern w:val="0"/>
          <w:sz w:val="24"/>
          <w:szCs w:val="24"/>
        </w:rPr>
      </w:pPr>
      <w:r>
        <w:rPr>
          <w:rFonts w:ascii="Times New Roman" w:hAnsi="Times New Roman"/>
          <w:color w:val="000000"/>
          <w:kern w:val="0"/>
          <w:sz w:val="24"/>
          <w:szCs w:val="24"/>
        </w:rPr>
        <w:t>- пропан;</w:t>
      </w:r>
    </w:p>
    <w:p w14:paraId="29C37435" w14:textId="77777777" w:rsidR="00244BA6" w:rsidRDefault="00244BA6" w:rsidP="00945C83">
      <w:pPr>
        <w:widowControl w:val="0"/>
        <w:tabs>
          <w:tab w:val="left" w:pos="1900"/>
          <w:tab w:val="left" w:pos="3560"/>
          <w:tab w:val="left" w:pos="4220"/>
          <w:tab w:val="left" w:pos="5880"/>
          <w:tab w:val="left" w:pos="7140"/>
          <w:tab w:val="left" w:pos="7580"/>
        </w:tabs>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оборудование,</w:t>
      </w:r>
      <w:r>
        <w:rPr>
          <w:rFonts w:ascii="Times New Roman" w:hAnsi="Times New Roman"/>
          <w:color w:val="000000"/>
          <w:kern w:val="0"/>
          <w:sz w:val="24"/>
          <w:szCs w:val="24"/>
        </w:rPr>
        <w:tab/>
        <w:t>необходимое</w:t>
      </w:r>
      <w:r>
        <w:rPr>
          <w:rFonts w:ascii="Times New Roman" w:hAnsi="Times New Roman"/>
          <w:color w:val="000000"/>
          <w:kern w:val="0"/>
          <w:sz w:val="24"/>
          <w:szCs w:val="24"/>
        </w:rPr>
        <w:tab/>
        <w:t>для</w:t>
      </w:r>
      <w:r>
        <w:rPr>
          <w:rFonts w:ascii="Times New Roman" w:hAnsi="Times New Roman"/>
          <w:color w:val="000000"/>
          <w:kern w:val="0"/>
          <w:sz w:val="24"/>
          <w:szCs w:val="24"/>
        </w:rPr>
        <w:tab/>
        <w:t>мониторинга</w:t>
      </w:r>
      <w:r>
        <w:rPr>
          <w:rFonts w:ascii="Times New Roman" w:hAnsi="Times New Roman"/>
          <w:color w:val="000000"/>
          <w:kern w:val="0"/>
          <w:sz w:val="24"/>
          <w:szCs w:val="24"/>
        </w:rPr>
        <w:tab/>
        <w:t>коррозии</w:t>
      </w:r>
      <w:r>
        <w:rPr>
          <w:rFonts w:ascii="Times New Roman" w:hAnsi="Times New Roman"/>
          <w:color w:val="000000"/>
          <w:kern w:val="0"/>
          <w:sz w:val="24"/>
          <w:szCs w:val="24"/>
        </w:rPr>
        <w:tab/>
        <w:t>и</w:t>
      </w:r>
      <w:r w:rsidR="00945C83">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диагностирования трубопроводов:</w:t>
      </w:r>
    </w:p>
    <w:p w14:paraId="4A4DD6AA" w14:textId="77777777" w:rsidR="00244BA6" w:rsidRDefault="00244BA6" w:rsidP="00945C83">
      <w:pPr>
        <w:widowControl w:val="0"/>
        <w:autoSpaceDE w:val="0"/>
        <w:autoSpaceDN w:val="0"/>
        <w:adjustRightInd w:val="0"/>
        <w:spacing w:after="0" w:line="240" w:lineRule="auto"/>
        <w:ind w:left="101" w:right="1013"/>
        <w:jc w:val="both"/>
        <w:rPr>
          <w:rFonts w:ascii="Times New Roman" w:hAnsi="Times New Roman"/>
          <w:color w:val="000000"/>
          <w:kern w:val="0"/>
          <w:sz w:val="24"/>
          <w:szCs w:val="24"/>
        </w:rPr>
      </w:pPr>
      <w:r>
        <w:rPr>
          <w:rFonts w:ascii="Times New Roman" w:hAnsi="Times New Roman"/>
          <w:color w:val="000000"/>
          <w:kern w:val="0"/>
          <w:sz w:val="24"/>
          <w:szCs w:val="24"/>
        </w:rPr>
        <w:t>- прибор ультразвуковой дефектоскопии – дефектоскоп, толщиномер;</w:t>
      </w:r>
    </w:p>
    <w:p w14:paraId="2731278D" w14:textId="77777777" w:rsidR="00244BA6" w:rsidRDefault="00244BA6" w:rsidP="00945C83">
      <w:pPr>
        <w:widowControl w:val="0"/>
        <w:autoSpaceDE w:val="0"/>
        <w:autoSpaceDN w:val="0"/>
        <w:adjustRightInd w:val="0"/>
        <w:spacing w:after="0" w:line="240" w:lineRule="auto"/>
        <w:ind w:left="101" w:right="3140"/>
        <w:jc w:val="both"/>
        <w:rPr>
          <w:rFonts w:ascii="Times New Roman" w:hAnsi="Times New Roman"/>
          <w:color w:val="000000"/>
          <w:kern w:val="0"/>
          <w:sz w:val="24"/>
          <w:szCs w:val="24"/>
        </w:rPr>
      </w:pPr>
      <w:r>
        <w:rPr>
          <w:rFonts w:ascii="Times New Roman" w:hAnsi="Times New Roman"/>
          <w:color w:val="000000"/>
          <w:kern w:val="0"/>
          <w:sz w:val="24"/>
          <w:szCs w:val="24"/>
        </w:rPr>
        <w:t>- прибор магнитопорошковый дефектоскопии;</w:t>
      </w:r>
    </w:p>
    <w:p w14:paraId="23C7265D"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прибор</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магнитометрического</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контроля</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для</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определения</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концентрации</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напряжений,</w:t>
      </w:r>
      <w:r>
        <w:rPr>
          <w:rFonts w:ascii="Times New Roman" w:hAnsi="Times New Roman"/>
          <w:color w:val="000000"/>
          <w:spacing w:val="14"/>
          <w:kern w:val="0"/>
          <w:sz w:val="24"/>
          <w:szCs w:val="24"/>
        </w:rPr>
        <w:t xml:space="preserve"> </w:t>
      </w:r>
      <w:r>
        <w:rPr>
          <w:rFonts w:ascii="Times New Roman" w:hAnsi="Times New Roman"/>
          <w:color w:val="000000"/>
          <w:kern w:val="0"/>
          <w:sz w:val="24"/>
          <w:szCs w:val="24"/>
        </w:rPr>
        <w:t>тип</w:t>
      </w:r>
      <w:r w:rsidR="00945C83">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ИКН-5М-32 или аналог;</w:t>
      </w:r>
    </w:p>
    <w:p w14:paraId="2A1784F8" w14:textId="77777777" w:rsidR="00244BA6" w:rsidRDefault="00244BA6" w:rsidP="00945C83">
      <w:pPr>
        <w:widowControl w:val="0"/>
        <w:autoSpaceDE w:val="0"/>
        <w:autoSpaceDN w:val="0"/>
        <w:adjustRightInd w:val="0"/>
        <w:spacing w:after="0" w:line="240" w:lineRule="auto"/>
        <w:ind w:left="101" w:right="4274"/>
        <w:jc w:val="both"/>
        <w:rPr>
          <w:rFonts w:ascii="Times New Roman" w:hAnsi="Times New Roman"/>
          <w:color w:val="000000"/>
          <w:kern w:val="0"/>
          <w:sz w:val="24"/>
          <w:szCs w:val="24"/>
        </w:rPr>
      </w:pPr>
      <w:r>
        <w:rPr>
          <w:rFonts w:ascii="Times New Roman" w:hAnsi="Times New Roman"/>
          <w:color w:val="000000"/>
          <w:kern w:val="0"/>
          <w:sz w:val="24"/>
          <w:szCs w:val="24"/>
        </w:rPr>
        <w:t>- прибор вихретоковой</w:t>
      </w:r>
      <w:r w:rsidR="00945C83">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дефектоскопии;</w:t>
      </w:r>
    </w:p>
    <w:p w14:paraId="6354E6FF" w14:textId="77777777" w:rsidR="00244BA6" w:rsidRDefault="00244BA6" w:rsidP="00945C83">
      <w:pPr>
        <w:widowControl w:val="0"/>
        <w:autoSpaceDE w:val="0"/>
        <w:autoSpaceDN w:val="0"/>
        <w:adjustRightInd w:val="0"/>
        <w:spacing w:after="0" w:line="240" w:lineRule="auto"/>
        <w:ind w:left="101" w:right="3423"/>
        <w:jc w:val="both"/>
        <w:rPr>
          <w:rFonts w:ascii="Times New Roman" w:hAnsi="Times New Roman"/>
          <w:color w:val="000000"/>
          <w:kern w:val="0"/>
          <w:sz w:val="24"/>
          <w:szCs w:val="24"/>
        </w:rPr>
      </w:pPr>
      <w:r>
        <w:rPr>
          <w:rFonts w:ascii="Times New Roman" w:hAnsi="Times New Roman"/>
          <w:color w:val="000000"/>
          <w:kern w:val="0"/>
          <w:sz w:val="24"/>
          <w:szCs w:val="24"/>
        </w:rPr>
        <w:t>- прибор для определения твердости металлов;</w:t>
      </w:r>
    </w:p>
    <w:p w14:paraId="4B2EBAB9" w14:textId="77777777" w:rsidR="00244BA6" w:rsidRDefault="00244BA6" w:rsidP="00945C83">
      <w:pPr>
        <w:widowControl w:val="0"/>
        <w:autoSpaceDE w:val="0"/>
        <w:autoSpaceDN w:val="0"/>
        <w:adjustRightInd w:val="0"/>
        <w:spacing w:after="0" w:line="240" w:lineRule="auto"/>
        <w:ind w:left="101" w:right="5266"/>
        <w:jc w:val="both"/>
        <w:rPr>
          <w:rFonts w:ascii="Times New Roman" w:hAnsi="Times New Roman"/>
          <w:color w:val="000000"/>
          <w:kern w:val="0"/>
          <w:sz w:val="24"/>
          <w:szCs w:val="24"/>
        </w:rPr>
      </w:pPr>
      <w:r>
        <w:rPr>
          <w:rFonts w:ascii="Times New Roman" w:hAnsi="Times New Roman"/>
          <w:color w:val="000000"/>
          <w:kern w:val="0"/>
          <w:sz w:val="24"/>
          <w:szCs w:val="24"/>
        </w:rPr>
        <w:t>- технические манометры;</w:t>
      </w:r>
    </w:p>
    <w:p w14:paraId="5ABE2F3C" w14:textId="77777777" w:rsidR="00244BA6" w:rsidRDefault="00244BA6" w:rsidP="00945C83">
      <w:pPr>
        <w:widowControl w:val="0"/>
        <w:autoSpaceDE w:val="0"/>
        <w:autoSpaceDN w:val="0"/>
        <w:adjustRightInd w:val="0"/>
        <w:spacing w:after="0" w:line="240" w:lineRule="auto"/>
        <w:ind w:left="101" w:right="-262"/>
        <w:jc w:val="both"/>
        <w:rPr>
          <w:rFonts w:ascii="Times New Roman" w:hAnsi="Times New Roman"/>
          <w:color w:val="000000"/>
          <w:kern w:val="0"/>
          <w:sz w:val="24"/>
          <w:szCs w:val="24"/>
        </w:rPr>
      </w:pPr>
      <w:r>
        <w:rPr>
          <w:rFonts w:ascii="Times New Roman" w:hAnsi="Times New Roman"/>
          <w:color w:val="000000"/>
          <w:kern w:val="0"/>
          <w:sz w:val="24"/>
          <w:szCs w:val="24"/>
        </w:rPr>
        <w:t>- ЗИП на расходомеры газа и другие средства автоматизации, включая ПЛК и ЛСУ.</w:t>
      </w:r>
    </w:p>
    <w:p w14:paraId="4D26FD71"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и </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 xml:space="preserve">другие </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 xml:space="preserve">необходимые </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 xml:space="preserve">расходные </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 xml:space="preserve">материалы, </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 xml:space="preserve">обеспечивающие </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 xml:space="preserve">безаварийную </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работу всего наземного и подземного оборудования;</w:t>
      </w:r>
    </w:p>
    <w:p w14:paraId="6BD5C06C"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исполнитель</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обязан</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допускать</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к</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использованию</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неисправных,</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прошедших</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поверку средств измерений;</w:t>
      </w:r>
    </w:p>
    <w:p w14:paraId="0243F06A" w14:textId="77777777" w:rsidR="00244BA6" w:rsidRDefault="00244BA6" w:rsidP="00945C83">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Исполнитель несет материальную ответственность за все обслуживаемые объекты/установки.</w:t>
      </w:r>
    </w:p>
    <w:p w14:paraId="036ACBAF"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порчу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выход</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из</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строя</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обслуживаемого</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оборудования</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вине</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Исполнителя, Исполнитель устраняет такую неисправность, восстанавливает работоспособность оборудования  в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полном  объеме.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Исполнитель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компенсирует  Заказчику  прямой финансовый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ущерб (на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основании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актов расследований), 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случаях, связанных</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с обслуживающим персоналом (например, низкая квалификация обслуживающего </w:t>
      </w:r>
      <w:r>
        <w:rPr>
          <w:rFonts w:ascii="Times New Roman" w:hAnsi="Times New Roman"/>
          <w:color w:val="000000"/>
          <w:kern w:val="0"/>
          <w:sz w:val="24"/>
          <w:szCs w:val="24"/>
        </w:rPr>
        <w:lastRenderedPageBreak/>
        <w:t>персонала, продление сроков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ремонта,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увеличения количества аварий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из-за неправильного ремонта).</w:t>
      </w:r>
    </w:p>
    <w:p w14:paraId="33149C65"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составление перечня ЗИП на оборудование и материалы, мероприятий по недопущению аварийных ситуаций;</w:t>
      </w:r>
    </w:p>
    <w:p w14:paraId="38C0926B" w14:textId="77777777" w:rsidR="00244BA6" w:rsidRDefault="00244BA6" w:rsidP="00945C83">
      <w:pPr>
        <w:widowControl w:val="0"/>
        <w:autoSpaceDE w:val="0"/>
        <w:autoSpaceDN w:val="0"/>
        <w:adjustRightInd w:val="0"/>
        <w:spacing w:after="0" w:line="240" w:lineRule="auto"/>
        <w:ind w:left="101" w:right="2431"/>
        <w:jc w:val="both"/>
        <w:rPr>
          <w:rFonts w:ascii="Times New Roman" w:hAnsi="Times New Roman"/>
          <w:color w:val="000000"/>
          <w:kern w:val="0"/>
          <w:sz w:val="24"/>
          <w:szCs w:val="24"/>
        </w:rPr>
      </w:pPr>
      <w:r>
        <w:rPr>
          <w:rFonts w:ascii="Times New Roman" w:hAnsi="Times New Roman"/>
          <w:color w:val="000000"/>
          <w:kern w:val="0"/>
          <w:sz w:val="24"/>
          <w:szCs w:val="24"/>
        </w:rPr>
        <w:t>- составление графиков ППР, поверок СИ, планов работ;</w:t>
      </w:r>
    </w:p>
    <w:p w14:paraId="4EBDE541"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должен иметь техническую базу (оснащенность), технически оснащенные лаборатории (мастерские) по запорной, запорно-регулирующей арматуры и др.;</w:t>
      </w:r>
    </w:p>
    <w:p w14:paraId="6610D09E"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должен обеспечивать необходимым инструментом обслуживающий персонал, включая инструменты измерения, приборы диагностики, приборы поверки, необходимые оборудования, специализированные инструменты;</w:t>
      </w:r>
    </w:p>
    <w:p w14:paraId="2E202DB8"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должен обеспечить обслуживаемые объекты круглосуточным дежурством своих специалистов;</w:t>
      </w:r>
    </w:p>
    <w:p w14:paraId="2386AA0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на месторождении должен иметь исправный автотранспорт с высокой проходимостью, вместимостью не менее 5-ти человек, для проведения обслуживания, осмотра газопроводов и т.п.</w:t>
      </w:r>
    </w:p>
    <w:p w14:paraId="0035EBF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Исполнитель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до</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запуска объекта должен изучить технологический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процесс по газу</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 газовое оборудование. Также совместно со специалистами УО</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 организации проводящие ПНР проверить работоспособность всего газового оборудования и провести ПНР.</w:t>
      </w:r>
    </w:p>
    <w:p w14:paraId="2FAA549F"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должен участвовать в пуско-наладочных работах на вновь вводимых объектах.</w:t>
      </w:r>
    </w:p>
    <w:p w14:paraId="347D3533"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Исполнитель</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должен</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предусмотреть</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затраты</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на</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 xml:space="preserve">спецтехнику </w:t>
      </w:r>
      <w:r>
        <w:rPr>
          <w:rFonts w:ascii="Times New Roman" w:hAnsi="Times New Roman"/>
          <w:color w:val="000000"/>
          <w:spacing w:val="17"/>
          <w:kern w:val="0"/>
          <w:sz w:val="24"/>
          <w:szCs w:val="24"/>
        </w:rPr>
        <w:t xml:space="preserve"> </w:t>
      </w:r>
      <w:r>
        <w:rPr>
          <w:rFonts w:ascii="Times New Roman" w:hAnsi="Times New Roman"/>
          <w:color w:val="000000"/>
          <w:kern w:val="0"/>
          <w:sz w:val="24"/>
          <w:szCs w:val="24"/>
        </w:rPr>
        <w:t>(автоцистерну</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для</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откачки конденсата</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с</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подземных</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емкостей,</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автотранспорт</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для</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сменного</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персонала,</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автокран</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25</w:t>
      </w:r>
      <w:r>
        <w:rPr>
          <w:rFonts w:ascii="Times New Roman" w:hAnsi="Times New Roman"/>
          <w:color w:val="000000"/>
          <w:spacing w:val="9"/>
          <w:kern w:val="0"/>
          <w:sz w:val="24"/>
          <w:szCs w:val="24"/>
        </w:rPr>
        <w:t xml:space="preserve"> </w:t>
      </w:r>
      <w:r>
        <w:rPr>
          <w:rFonts w:ascii="Times New Roman" w:hAnsi="Times New Roman"/>
          <w:color w:val="000000"/>
          <w:kern w:val="0"/>
          <w:sz w:val="24"/>
          <w:szCs w:val="24"/>
        </w:rPr>
        <w:t>т., АГП,</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автопогрузчик,</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ППУ,</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ЦА-320)</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иметь</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в</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собственности</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указанную</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спецтехнику</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или на правах аренды для проведения ремонтных работ, устранения возможных аварий и т.п. Исполнитель</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при</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необходимости</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для</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выполнения</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утвержденных</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плановых</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услуг</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(ППР)</w:t>
      </w:r>
      <w:r>
        <w:rPr>
          <w:rFonts w:ascii="Times New Roman" w:hAnsi="Times New Roman"/>
          <w:color w:val="000000"/>
          <w:spacing w:val="10"/>
          <w:kern w:val="0"/>
          <w:sz w:val="24"/>
          <w:szCs w:val="24"/>
        </w:rPr>
        <w:t xml:space="preserve"> </w:t>
      </w:r>
      <w:r>
        <w:rPr>
          <w:rFonts w:ascii="Times New Roman" w:hAnsi="Times New Roman"/>
          <w:color w:val="000000"/>
          <w:kern w:val="0"/>
          <w:sz w:val="24"/>
          <w:szCs w:val="24"/>
        </w:rPr>
        <w:t xml:space="preserve">и при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оказании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крупных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услуг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по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месту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установки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оборудования,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по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 xml:space="preserve">согласованию </w:t>
      </w:r>
      <w:r>
        <w:rPr>
          <w:rFonts w:ascii="Times New Roman" w:hAnsi="Times New Roman"/>
          <w:color w:val="000000"/>
          <w:spacing w:val="23"/>
          <w:kern w:val="0"/>
          <w:sz w:val="24"/>
          <w:szCs w:val="24"/>
        </w:rPr>
        <w:t xml:space="preserve"> </w:t>
      </w:r>
      <w:r>
        <w:rPr>
          <w:rFonts w:ascii="Times New Roman" w:hAnsi="Times New Roman"/>
          <w:color w:val="000000"/>
          <w:kern w:val="0"/>
          <w:sz w:val="24"/>
          <w:szCs w:val="24"/>
        </w:rPr>
        <w:t>с Заказчиком</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должен</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привлечь</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дополнительных</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специалистов</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Исполнителя</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за</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счет</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самого Исполнителя данных услуг.</w:t>
      </w:r>
    </w:p>
    <w:p w14:paraId="426EBACC"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Обеспечить необходимыми материалами, инструментами для надлежащего оказания услуги согласно Приложению №1 к настоящей технической спецификации.</w:t>
      </w:r>
    </w:p>
    <w:p w14:paraId="2D00F2B6"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186BF85A" w14:textId="77777777" w:rsidR="00244BA6" w:rsidRDefault="00244BA6" w:rsidP="00945C83">
      <w:pPr>
        <w:widowControl w:val="0"/>
        <w:autoSpaceDE w:val="0"/>
        <w:autoSpaceDN w:val="0"/>
        <w:adjustRightInd w:val="0"/>
        <w:spacing w:after="0" w:line="240" w:lineRule="auto"/>
        <w:ind w:left="101" w:right="4841"/>
        <w:jc w:val="both"/>
        <w:rPr>
          <w:rFonts w:ascii="Times New Roman" w:hAnsi="Times New Roman"/>
          <w:color w:val="000000"/>
          <w:kern w:val="0"/>
          <w:sz w:val="24"/>
          <w:szCs w:val="24"/>
        </w:rPr>
      </w:pPr>
      <w:r>
        <w:rPr>
          <w:rFonts w:ascii="Times New Roman" w:hAnsi="Times New Roman"/>
          <w:b/>
          <w:bCs/>
          <w:color w:val="000000"/>
          <w:kern w:val="0"/>
          <w:sz w:val="24"/>
          <w:szCs w:val="24"/>
        </w:rPr>
        <w:t>6. Требования Исполнителю</w:t>
      </w:r>
    </w:p>
    <w:p w14:paraId="01234C12" w14:textId="77777777" w:rsidR="00244BA6" w:rsidRDefault="00244BA6" w:rsidP="00945C83">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исполнитель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собственными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силами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обеспечивает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жилье   и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питание   для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своих работников,   обустройство   вахтового   поселка.   Исполнитель   обустраивает   вахтовый городок за пределами территорий Заказчика в соответствие с требованиями нормативно- правовых актов, в том числе помещениями (гардеробными, сушилками для одежды и обуви, душевыми, помещениями для приема пищи, отдыха и обогрева, площадкой для сбора твердо-бытовых</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отходов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туалетом, площадками для хранения материалов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 парковки</w:t>
      </w:r>
      <w:r>
        <w:rPr>
          <w:rFonts w:ascii="Times New Roman" w:hAnsi="Times New Roman"/>
          <w:color w:val="000000"/>
          <w:spacing w:val="36"/>
          <w:kern w:val="0"/>
          <w:sz w:val="24"/>
          <w:szCs w:val="24"/>
        </w:rPr>
        <w:t xml:space="preserve"> </w:t>
      </w:r>
      <w:r>
        <w:rPr>
          <w:rFonts w:ascii="Times New Roman" w:hAnsi="Times New Roman"/>
          <w:color w:val="000000"/>
          <w:kern w:val="0"/>
          <w:sz w:val="24"/>
          <w:szCs w:val="24"/>
        </w:rPr>
        <w:t>автомобильной</w:t>
      </w:r>
      <w:r>
        <w:rPr>
          <w:rFonts w:ascii="Times New Roman" w:hAnsi="Times New Roman"/>
          <w:color w:val="000000"/>
          <w:spacing w:val="36"/>
          <w:kern w:val="0"/>
          <w:sz w:val="24"/>
          <w:szCs w:val="24"/>
        </w:rPr>
        <w:t xml:space="preserve"> </w:t>
      </w:r>
      <w:r>
        <w:rPr>
          <w:rFonts w:ascii="Times New Roman" w:hAnsi="Times New Roman"/>
          <w:color w:val="000000"/>
          <w:kern w:val="0"/>
          <w:sz w:val="24"/>
          <w:szCs w:val="24"/>
        </w:rPr>
        <w:t>техники).</w:t>
      </w:r>
      <w:r>
        <w:rPr>
          <w:rFonts w:ascii="Times New Roman" w:hAnsi="Times New Roman"/>
          <w:color w:val="000000"/>
          <w:spacing w:val="36"/>
          <w:kern w:val="0"/>
          <w:sz w:val="24"/>
          <w:szCs w:val="24"/>
        </w:rPr>
        <w:t xml:space="preserve"> </w:t>
      </w:r>
      <w:r>
        <w:rPr>
          <w:rFonts w:ascii="Times New Roman" w:hAnsi="Times New Roman"/>
          <w:color w:val="000000"/>
          <w:kern w:val="0"/>
          <w:sz w:val="24"/>
          <w:szCs w:val="24"/>
        </w:rPr>
        <w:t>Исполнитель</w:t>
      </w:r>
      <w:r>
        <w:rPr>
          <w:rFonts w:ascii="Times New Roman" w:hAnsi="Times New Roman"/>
          <w:color w:val="000000"/>
          <w:spacing w:val="36"/>
          <w:kern w:val="0"/>
          <w:sz w:val="24"/>
          <w:szCs w:val="24"/>
        </w:rPr>
        <w:t xml:space="preserve"> </w:t>
      </w:r>
      <w:r>
        <w:rPr>
          <w:rFonts w:ascii="Times New Roman" w:hAnsi="Times New Roman"/>
          <w:color w:val="000000"/>
          <w:kern w:val="0"/>
          <w:sz w:val="24"/>
          <w:szCs w:val="24"/>
        </w:rPr>
        <w:t>получает</w:t>
      </w:r>
      <w:r>
        <w:rPr>
          <w:rFonts w:ascii="Times New Roman" w:hAnsi="Times New Roman"/>
          <w:color w:val="000000"/>
          <w:spacing w:val="36"/>
          <w:kern w:val="0"/>
          <w:sz w:val="24"/>
          <w:szCs w:val="24"/>
        </w:rPr>
        <w:t xml:space="preserve"> </w:t>
      </w:r>
      <w:r>
        <w:rPr>
          <w:rFonts w:ascii="Times New Roman" w:hAnsi="Times New Roman"/>
          <w:color w:val="000000"/>
          <w:kern w:val="0"/>
          <w:sz w:val="24"/>
          <w:szCs w:val="24"/>
        </w:rPr>
        <w:t>все</w:t>
      </w:r>
      <w:r>
        <w:rPr>
          <w:rFonts w:ascii="Times New Roman" w:hAnsi="Times New Roman"/>
          <w:color w:val="000000"/>
          <w:spacing w:val="36"/>
          <w:kern w:val="0"/>
          <w:sz w:val="24"/>
          <w:szCs w:val="24"/>
        </w:rPr>
        <w:t xml:space="preserve"> </w:t>
      </w:r>
      <w:r>
        <w:rPr>
          <w:rFonts w:ascii="Times New Roman" w:hAnsi="Times New Roman"/>
          <w:color w:val="000000"/>
          <w:kern w:val="0"/>
          <w:sz w:val="24"/>
          <w:szCs w:val="24"/>
        </w:rPr>
        <w:t>необходимые</w:t>
      </w:r>
      <w:r>
        <w:rPr>
          <w:rFonts w:ascii="Times New Roman" w:hAnsi="Times New Roman"/>
          <w:color w:val="000000"/>
          <w:spacing w:val="36"/>
          <w:kern w:val="0"/>
          <w:sz w:val="24"/>
          <w:szCs w:val="24"/>
        </w:rPr>
        <w:t xml:space="preserve"> </w:t>
      </w:r>
      <w:r>
        <w:rPr>
          <w:rFonts w:ascii="Times New Roman" w:hAnsi="Times New Roman"/>
          <w:color w:val="000000"/>
          <w:kern w:val="0"/>
          <w:sz w:val="24"/>
          <w:szCs w:val="24"/>
        </w:rPr>
        <w:t>разрешения на размещение временного жилого городка у местных исполнительных органов.</w:t>
      </w:r>
    </w:p>
    <w:p w14:paraId="422A0AEE"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 На время длительной остановки нефтепромыслового оборудования (более трех суток) Исполнитель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должен</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располагать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дополнительным персоналом, чтобы иметь возможность проводить</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работы</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в</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круглосуточном</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режиме</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(оплата</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за</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дополнительный</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персонал</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w:t>
      </w:r>
      <w:r>
        <w:rPr>
          <w:rFonts w:ascii="Times New Roman" w:hAnsi="Times New Roman"/>
          <w:color w:val="000000"/>
          <w:spacing w:val="49"/>
          <w:kern w:val="0"/>
          <w:sz w:val="24"/>
          <w:szCs w:val="24"/>
        </w:rPr>
        <w:t xml:space="preserve"> </w:t>
      </w:r>
      <w:r>
        <w:rPr>
          <w:rFonts w:ascii="Times New Roman" w:hAnsi="Times New Roman"/>
          <w:color w:val="000000"/>
          <w:kern w:val="0"/>
          <w:sz w:val="24"/>
          <w:szCs w:val="24"/>
        </w:rPr>
        <w:t>за счет самого Исполнителя).</w:t>
      </w:r>
    </w:p>
    <w:p w14:paraId="61F235BC" w14:textId="77777777" w:rsidR="00244BA6" w:rsidRDefault="00244BA6" w:rsidP="00945C83">
      <w:pPr>
        <w:widowControl w:val="0"/>
        <w:autoSpaceDE w:val="0"/>
        <w:autoSpaceDN w:val="0"/>
        <w:adjustRightInd w:val="0"/>
        <w:spacing w:before="76"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для оказания услуг</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 перевозки своих персонала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персонала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Заказчика внутри  месторождения  должен  иметь  автомобили  повышенной  проходимости  в количестве 1 (один) единицы для повседневного обслуживания объектов Заказчика. Транспорт</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должен</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быть</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в</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работоспособном</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состоянии,</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иметь</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технические</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паспорта</w:t>
      </w:r>
      <w:r>
        <w:rPr>
          <w:rFonts w:ascii="Times New Roman" w:hAnsi="Times New Roman"/>
          <w:color w:val="000000"/>
          <w:spacing w:val="59"/>
          <w:kern w:val="0"/>
          <w:sz w:val="24"/>
          <w:szCs w:val="24"/>
        </w:rPr>
        <w:t xml:space="preserve"> </w:t>
      </w:r>
      <w:r>
        <w:rPr>
          <w:rFonts w:ascii="Times New Roman" w:hAnsi="Times New Roman"/>
          <w:color w:val="000000"/>
          <w:kern w:val="0"/>
          <w:sz w:val="24"/>
          <w:szCs w:val="24"/>
        </w:rPr>
        <w:t>и быть не ранее 2015 года. Автотранспорт и спецтехника должны быть закреплены за ответственными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лицами за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исправное</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состояние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безопасную</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эксплуатацию</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со стороны Исполнителя. Транспорт должен состоять на учете по виду используемой техники в </w:t>
      </w:r>
      <w:r>
        <w:rPr>
          <w:rFonts w:ascii="Times New Roman" w:hAnsi="Times New Roman"/>
          <w:color w:val="000000"/>
          <w:kern w:val="0"/>
          <w:sz w:val="24"/>
          <w:szCs w:val="24"/>
        </w:rPr>
        <w:lastRenderedPageBreak/>
        <w:t>соответствующих надзорных и контролирующих органах.</w:t>
      </w:r>
    </w:p>
    <w:p w14:paraId="24045A78"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 все затраты по содержанию и эксплуатации автотранспортов несет Исполнитель. Допускается использование арендного автотранспорта, при этом Исполнитель должен представить копии договоров об аренде автотранспорта. Автотранспорты должны быть оборудованы искрогасителем.</w:t>
      </w:r>
    </w:p>
    <w:p w14:paraId="560F7A05"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 заказчик вправе отстранить от оказания услуг машины и механизмы в случае их технического несоответствия безопасным условиям оказания услуг.</w:t>
      </w:r>
    </w:p>
    <w:p w14:paraId="2AC8F626"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обязан обеспечить соблюдение своим персоналом правил внутреннего распорядка Заказчика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при оказании услуг.</w:t>
      </w:r>
    </w:p>
    <w:p w14:paraId="7A97CB98"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до начала оказания услуг Исполнитель должен обеспечить прохождения инструктажа своего персонала,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задействованных</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в оказании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услуг, предусмотренных настоящим техническим заданием, у Заказчика на месторождении.</w:t>
      </w:r>
    </w:p>
    <w:p w14:paraId="2C6A847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обязан предоставить списки лиц, ответственных за безопасное оказание услуг, в т.ч. лиц, имеющих право выдачи нарядов и распоряжений, ответственных руководителей при оказании услуг, производителей услуг, членов бригады.</w:t>
      </w:r>
    </w:p>
    <w:p w14:paraId="0D68F25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обязан обеспечить свой персонал необходимыми средствами индивидуальной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защиты,</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спецодеждой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спец.</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обувью</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соответствии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 типовыми отраслевыми  нормами,  а  также  всеми  необходимыми  инструментами  и приспособлениями.</w:t>
      </w:r>
    </w:p>
    <w:p w14:paraId="0E25F263"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обязан обеспечить сохранность материалов, оборудования и другого имущества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на территории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рабочей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зоны от</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начала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оказания услуг</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до их завершения</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 приемки Заказчиком оказанных услуг.</w:t>
      </w:r>
    </w:p>
    <w:p w14:paraId="60D08054"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самостоятельно обеспечивает себя необходимым инструментом, приспособлениями и расходными материалами для его применения своим персоналом при оказании услуг на Объектах Заказчика.</w:t>
      </w:r>
    </w:p>
    <w:p w14:paraId="39D7F17B"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исполнитель должен обеспечить наличие на Объектах Заказчика неснижаемого запаса расходных материалов для обслуживаемого оборудования, материалов, оборудования в количествах и номенклатуре, необходимых для обеспечения</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качественного</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 в полном объеме предоставления сервисных услуг. Все приобретаемые Исполнителем материалы должны иметь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соответствующие сертификаты,</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ГОСТ, ТУ,</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технические паспорта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другие документы, удостоверяющие их качество. Копии этих сертификатов и т.п. должны быть предоставлены Заказчику по его требованию до начала оказания услуг, выполняемых с использованием этих материалов. Исполнитель несет ответственность за соответствие приобретаемых</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используемых</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материалов</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государственным</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стандартам 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техническим условиям. Перечень и номенклатура расходных материалов указана в п.7 данного Технического задания.</w:t>
      </w:r>
    </w:p>
    <w:p w14:paraId="2C57C2CB" w14:textId="77777777" w:rsidR="00244BA6" w:rsidRDefault="00244BA6" w:rsidP="00945C83">
      <w:pPr>
        <w:widowControl w:val="0"/>
        <w:autoSpaceDE w:val="0"/>
        <w:autoSpaceDN w:val="0"/>
        <w:adjustRightInd w:val="0"/>
        <w:spacing w:after="0" w:line="240" w:lineRule="auto"/>
        <w:ind w:left="101" w:right="157"/>
        <w:jc w:val="both"/>
        <w:rPr>
          <w:rFonts w:ascii="Times New Roman" w:hAnsi="Times New Roman"/>
          <w:color w:val="000000"/>
          <w:kern w:val="0"/>
          <w:sz w:val="24"/>
          <w:szCs w:val="24"/>
        </w:rPr>
      </w:pPr>
      <w:r>
        <w:rPr>
          <w:rFonts w:ascii="Times New Roman" w:hAnsi="Times New Roman"/>
          <w:color w:val="000000"/>
          <w:kern w:val="0"/>
          <w:sz w:val="24"/>
          <w:szCs w:val="24"/>
        </w:rPr>
        <w:t>- оперативно выполнять аварийно-восстановительные работы на обслуживаемом объекте.</w:t>
      </w:r>
    </w:p>
    <w:p w14:paraId="3DD8A7AF"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нести ответственность перед Заказчиком за неисполнение или ненадлежащее исполнение обязательств Субподрядчиками. Исполнитель письменно согласовывает с Заказчиком привлечение субподрядных организаций</w:t>
      </w:r>
    </w:p>
    <w:p w14:paraId="3BA5B86B"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 исполнитель должен содержать места оказания услуг и проживания персонала в чистоте, своевременно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убирать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и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вывозить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промышленные   и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бытовые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отходы,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мусор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на протяжении всего времени оказания услуг.</w:t>
      </w:r>
    </w:p>
    <w:p w14:paraId="5FA0C486" w14:textId="77777777" w:rsidR="00244BA6" w:rsidRDefault="00244BA6" w:rsidP="00945C83">
      <w:pPr>
        <w:widowControl w:val="0"/>
        <w:autoSpaceDE w:val="0"/>
        <w:autoSpaceDN w:val="0"/>
        <w:adjustRightInd w:val="0"/>
        <w:spacing w:before="72"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6.1. При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ТО оборудовании Заказчика Исполнитель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проводить демонтажные и монтажные работы теплоизоляции за свой счет.</w:t>
      </w:r>
    </w:p>
    <w:p w14:paraId="35A038D9"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5EB1B373" w14:textId="77777777" w:rsidR="00244BA6" w:rsidRDefault="00244BA6" w:rsidP="00945C83">
      <w:pPr>
        <w:widowControl w:val="0"/>
        <w:autoSpaceDE w:val="0"/>
        <w:autoSpaceDN w:val="0"/>
        <w:adjustRightInd w:val="0"/>
        <w:spacing w:after="0" w:line="240" w:lineRule="auto"/>
        <w:ind w:left="101" w:right="4430"/>
        <w:jc w:val="both"/>
        <w:rPr>
          <w:rFonts w:ascii="Times New Roman" w:hAnsi="Times New Roman"/>
          <w:color w:val="000000"/>
          <w:kern w:val="0"/>
          <w:sz w:val="24"/>
          <w:szCs w:val="24"/>
        </w:rPr>
      </w:pPr>
      <w:r>
        <w:rPr>
          <w:rFonts w:ascii="Times New Roman" w:hAnsi="Times New Roman"/>
          <w:b/>
          <w:bCs/>
          <w:color w:val="000000"/>
          <w:kern w:val="0"/>
          <w:sz w:val="24"/>
          <w:szCs w:val="24"/>
        </w:rPr>
        <w:t>7. Требования по оснащенности Исполнителя</w:t>
      </w:r>
    </w:p>
    <w:p w14:paraId="623E1BB7" w14:textId="77777777" w:rsidR="00244BA6" w:rsidRDefault="00244BA6" w:rsidP="00945C83">
      <w:pPr>
        <w:widowControl w:val="0"/>
        <w:autoSpaceDE w:val="0"/>
        <w:autoSpaceDN w:val="0"/>
        <w:adjustRightInd w:val="0"/>
        <w:spacing w:after="0" w:line="240" w:lineRule="auto"/>
        <w:ind w:left="101" w:right="42" w:firstLine="360"/>
        <w:jc w:val="both"/>
        <w:rPr>
          <w:rFonts w:ascii="Times New Roman" w:hAnsi="Times New Roman"/>
          <w:color w:val="000000"/>
          <w:kern w:val="0"/>
          <w:sz w:val="24"/>
          <w:szCs w:val="24"/>
        </w:rPr>
      </w:pPr>
      <w:r>
        <w:rPr>
          <w:rFonts w:ascii="Times New Roman" w:hAnsi="Times New Roman"/>
          <w:color w:val="000000"/>
          <w:kern w:val="0"/>
          <w:sz w:val="24"/>
          <w:szCs w:val="24"/>
        </w:rPr>
        <w:t>7.1. Исполнитель для оказания услуг минимально должен иметь нижеперечисленные инструменты и оборудования при необходимости:</w:t>
      </w:r>
    </w:p>
    <w:p w14:paraId="03BA2CA0" w14:textId="77777777" w:rsidR="00244BA6" w:rsidRDefault="00244BA6" w:rsidP="00945C83">
      <w:pPr>
        <w:widowControl w:val="0"/>
        <w:autoSpaceDE w:val="0"/>
        <w:autoSpaceDN w:val="0"/>
        <w:adjustRightInd w:val="0"/>
        <w:spacing w:after="0" w:line="240" w:lineRule="auto"/>
        <w:ind w:left="461" w:right="-20"/>
        <w:jc w:val="both"/>
        <w:rPr>
          <w:rFonts w:ascii="Times New Roman" w:hAnsi="Times New Roman"/>
          <w:color w:val="000000"/>
          <w:kern w:val="0"/>
          <w:sz w:val="24"/>
          <w:szCs w:val="24"/>
        </w:rPr>
      </w:pPr>
      <w:r>
        <w:rPr>
          <w:rFonts w:ascii="Times New Roman" w:hAnsi="Times New Roman"/>
          <w:color w:val="000000"/>
          <w:kern w:val="0"/>
          <w:sz w:val="24"/>
          <w:szCs w:val="24"/>
        </w:rPr>
        <w:lastRenderedPageBreak/>
        <w:t>7.2. Инструменты:</w:t>
      </w:r>
    </w:p>
    <w:p w14:paraId="184EB43E"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Наборы слесарных инструментов –2 к-т;</w:t>
      </w:r>
    </w:p>
    <w:p w14:paraId="1E657841" w14:textId="77777777" w:rsidR="00244BA6" w:rsidRDefault="00244BA6" w:rsidP="00945C83">
      <w:pPr>
        <w:widowControl w:val="0"/>
        <w:autoSpaceDE w:val="0"/>
        <w:autoSpaceDN w:val="0"/>
        <w:adjustRightInd w:val="0"/>
        <w:spacing w:after="0" w:line="240" w:lineRule="auto"/>
        <w:ind w:left="418" w:right="-262"/>
        <w:jc w:val="both"/>
        <w:rPr>
          <w:rFonts w:ascii="Times New Roman" w:hAnsi="Times New Roman"/>
          <w:color w:val="000000"/>
          <w:kern w:val="0"/>
          <w:sz w:val="24"/>
          <w:szCs w:val="24"/>
        </w:rPr>
      </w:pPr>
      <w:r>
        <w:rPr>
          <w:rFonts w:ascii="Times New Roman" w:hAnsi="Times New Roman"/>
          <w:color w:val="000000"/>
          <w:kern w:val="0"/>
          <w:sz w:val="24"/>
          <w:szCs w:val="24"/>
        </w:rPr>
        <w:t>- Наборы накидных и рожковых ключей (в искробезопасном исполнении) – 2 к-т;</w:t>
      </w:r>
    </w:p>
    <w:p w14:paraId="35C32543"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Кувалда (искробезопасные)  – 4 шт.;</w:t>
      </w:r>
    </w:p>
    <w:p w14:paraId="1A795867"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Молотки (искробезопасные) – 10 шт.;</w:t>
      </w:r>
    </w:p>
    <w:p w14:paraId="3C4131D3"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Взрывозащищенные переносные фонари с зарядными устройствами – 4 шт.;</w:t>
      </w:r>
    </w:p>
    <w:p w14:paraId="2C212D4B" w14:textId="77777777" w:rsidR="00244BA6" w:rsidRDefault="00244BA6" w:rsidP="00945C83">
      <w:pPr>
        <w:widowControl w:val="0"/>
        <w:autoSpaceDE w:val="0"/>
        <w:autoSpaceDN w:val="0"/>
        <w:adjustRightInd w:val="0"/>
        <w:spacing w:after="0" w:line="240" w:lineRule="auto"/>
        <w:ind w:left="461" w:right="-20"/>
        <w:jc w:val="both"/>
        <w:rPr>
          <w:rFonts w:ascii="Times New Roman" w:hAnsi="Times New Roman"/>
          <w:color w:val="000000"/>
          <w:kern w:val="0"/>
          <w:sz w:val="24"/>
          <w:szCs w:val="24"/>
        </w:rPr>
      </w:pPr>
      <w:r>
        <w:rPr>
          <w:rFonts w:ascii="Times New Roman" w:hAnsi="Times New Roman"/>
          <w:color w:val="000000"/>
          <w:kern w:val="0"/>
          <w:sz w:val="24"/>
          <w:szCs w:val="24"/>
        </w:rPr>
        <w:t>7.3. Оборудования:</w:t>
      </w:r>
    </w:p>
    <w:p w14:paraId="0FD34E39"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Сварочный аппарат на 220В – 1 ед.;</w:t>
      </w:r>
    </w:p>
    <w:p w14:paraId="386C881F"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Сварочный передвижной аппарат- 1ед;</w:t>
      </w:r>
    </w:p>
    <w:p w14:paraId="36AED592"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Аппарат аргонодуговой сварки – 1 ед.;</w:t>
      </w:r>
    </w:p>
    <w:p w14:paraId="6C440061"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Генератор тока 380В бензиновый – 1 ед.;</w:t>
      </w:r>
    </w:p>
    <w:p w14:paraId="07CF67E0"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Комплект газовой резки – 1 ед;</w:t>
      </w:r>
    </w:p>
    <w:p w14:paraId="3AD0BFBC"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Шлифовальная машинка – 1 ед.;</w:t>
      </w:r>
    </w:p>
    <w:p w14:paraId="75587472" w14:textId="77777777" w:rsidR="00244BA6" w:rsidRDefault="00244BA6" w:rsidP="00945C83">
      <w:pPr>
        <w:widowControl w:val="0"/>
        <w:autoSpaceDE w:val="0"/>
        <w:autoSpaceDN w:val="0"/>
        <w:adjustRightInd w:val="0"/>
        <w:spacing w:after="0" w:line="240" w:lineRule="auto"/>
        <w:ind w:left="461" w:right="-20"/>
        <w:jc w:val="both"/>
        <w:rPr>
          <w:rFonts w:ascii="Times New Roman" w:hAnsi="Times New Roman"/>
          <w:color w:val="000000"/>
          <w:kern w:val="0"/>
          <w:sz w:val="24"/>
          <w:szCs w:val="24"/>
        </w:rPr>
      </w:pPr>
      <w:r>
        <w:rPr>
          <w:rFonts w:ascii="Times New Roman" w:hAnsi="Times New Roman"/>
          <w:color w:val="000000"/>
          <w:kern w:val="0"/>
          <w:sz w:val="24"/>
          <w:szCs w:val="24"/>
        </w:rPr>
        <w:t>- Дрель с набором сверл – 1 ед.;</w:t>
      </w:r>
    </w:p>
    <w:p w14:paraId="5D7841DB"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Перфоратор – 1 шт.;</w:t>
      </w:r>
    </w:p>
    <w:p w14:paraId="698365EB"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Таль 1тн цепная – 1 шт.;</w:t>
      </w:r>
    </w:p>
    <w:p w14:paraId="70E9CFC5"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Лебедка рычажная 1тн – 1 шт.;</w:t>
      </w:r>
    </w:p>
    <w:p w14:paraId="54D4ABE1"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Комплект оборудования для сварки полиэтиленовых труб до Ø 200мм – 1к-т;</w:t>
      </w:r>
    </w:p>
    <w:p w14:paraId="7DD2C58E"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Домкрат 5 тн. – 1 ед.;</w:t>
      </w:r>
    </w:p>
    <w:p w14:paraId="19F1CB3B"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Трубогиб до Ø 50 мм – 1 шт.;</w:t>
      </w:r>
    </w:p>
    <w:p w14:paraId="6C0E469C"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Нагнетатель смазки высокого давления для запорных арматур – 2 шт.</w:t>
      </w:r>
    </w:p>
    <w:p w14:paraId="7AB7C701" w14:textId="77777777" w:rsidR="00244BA6" w:rsidRDefault="00244BA6" w:rsidP="00945C83">
      <w:pPr>
        <w:widowControl w:val="0"/>
        <w:autoSpaceDE w:val="0"/>
        <w:autoSpaceDN w:val="0"/>
        <w:adjustRightInd w:val="0"/>
        <w:spacing w:after="0" w:line="240" w:lineRule="auto"/>
        <w:ind w:left="418" w:right="-20"/>
        <w:jc w:val="both"/>
        <w:rPr>
          <w:rFonts w:ascii="Times New Roman" w:hAnsi="Times New Roman"/>
          <w:color w:val="000000"/>
          <w:kern w:val="0"/>
          <w:sz w:val="24"/>
          <w:szCs w:val="24"/>
        </w:rPr>
      </w:pPr>
      <w:r>
        <w:rPr>
          <w:rFonts w:ascii="Times New Roman" w:hAnsi="Times New Roman"/>
          <w:color w:val="000000"/>
          <w:kern w:val="0"/>
          <w:sz w:val="24"/>
          <w:szCs w:val="24"/>
        </w:rPr>
        <w:t>- Нагнетатель смазки низкого давления для запорных арматур – 2 шт.</w:t>
      </w:r>
    </w:p>
    <w:p w14:paraId="775A66C6" w14:textId="77777777" w:rsidR="00244BA6" w:rsidRDefault="00244BA6" w:rsidP="00945C83">
      <w:pPr>
        <w:widowControl w:val="0"/>
        <w:autoSpaceDE w:val="0"/>
        <w:autoSpaceDN w:val="0"/>
        <w:adjustRightInd w:val="0"/>
        <w:spacing w:after="0" w:line="240" w:lineRule="auto"/>
        <w:ind w:left="461" w:right="-20"/>
        <w:jc w:val="both"/>
        <w:rPr>
          <w:rFonts w:ascii="Times New Roman" w:hAnsi="Times New Roman"/>
          <w:color w:val="000000"/>
          <w:kern w:val="0"/>
          <w:sz w:val="24"/>
          <w:szCs w:val="24"/>
        </w:rPr>
      </w:pPr>
      <w:r>
        <w:rPr>
          <w:rFonts w:ascii="Times New Roman" w:hAnsi="Times New Roman"/>
          <w:color w:val="000000"/>
          <w:kern w:val="0"/>
          <w:sz w:val="24"/>
          <w:szCs w:val="24"/>
        </w:rPr>
        <w:t>- разгонщик фланцев – 1шт;</w:t>
      </w:r>
    </w:p>
    <w:p w14:paraId="6225AC0B"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5A461469" w14:textId="77777777" w:rsidR="00244BA6" w:rsidRDefault="00244BA6" w:rsidP="00945C83">
      <w:pPr>
        <w:widowControl w:val="0"/>
        <w:autoSpaceDE w:val="0"/>
        <w:autoSpaceDN w:val="0"/>
        <w:adjustRightInd w:val="0"/>
        <w:spacing w:after="0" w:line="240" w:lineRule="auto"/>
        <w:ind w:left="101" w:right="42" w:firstLine="360"/>
        <w:jc w:val="both"/>
        <w:rPr>
          <w:rFonts w:ascii="Times New Roman" w:hAnsi="Times New Roman"/>
          <w:color w:val="000000"/>
          <w:kern w:val="0"/>
          <w:sz w:val="24"/>
          <w:szCs w:val="24"/>
        </w:rPr>
      </w:pPr>
      <w:r>
        <w:rPr>
          <w:rFonts w:ascii="Times New Roman" w:hAnsi="Times New Roman"/>
          <w:color w:val="000000"/>
          <w:kern w:val="0"/>
          <w:sz w:val="24"/>
          <w:szCs w:val="24"/>
        </w:rPr>
        <w:t>7.4. Исполнитель не должен ограничиваться вышеперечисленным списком. Все оборудования, приспособления, стенды, приборы должны быть в работоспособном состоянии, иметь паспорта завода-изготовителя.</w:t>
      </w:r>
    </w:p>
    <w:p w14:paraId="4D89E7FF" w14:textId="77777777" w:rsidR="00244BA6" w:rsidRDefault="00244BA6" w:rsidP="00945C83">
      <w:pPr>
        <w:widowControl w:val="0"/>
        <w:autoSpaceDE w:val="0"/>
        <w:autoSpaceDN w:val="0"/>
        <w:adjustRightInd w:val="0"/>
        <w:spacing w:after="0" w:line="240" w:lineRule="auto"/>
        <w:ind w:left="101" w:right="42" w:firstLine="360"/>
        <w:jc w:val="both"/>
        <w:rPr>
          <w:rFonts w:ascii="Times New Roman" w:hAnsi="Times New Roman"/>
          <w:color w:val="000000"/>
          <w:kern w:val="0"/>
          <w:sz w:val="24"/>
          <w:szCs w:val="24"/>
        </w:rPr>
      </w:pPr>
      <w:r>
        <w:rPr>
          <w:rFonts w:ascii="Times New Roman" w:hAnsi="Times New Roman"/>
          <w:color w:val="000000"/>
          <w:kern w:val="0"/>
          <w:sz w:val="24"/>
          <w:szCs w:val="24"/>
        </w:rPr>
        <w:t>7.5. Заказчик проводит проверку оборудования, приспособлений, стендов на наличие, на работоспособность, на соответствие паспортным данным.</w:t>
      </w:r>
    </w:p>
    <w:p w14:paraId="3E95F209" w14:textId="77777777" w:rsidR="00244BA6" w:rsidRDefault="00244BA6" w:rsidP="00945C83">
      <w:pPr>
        <w:widowControl w:val="0"/>
        <w:autoSpaceDE w:val="0"/>
        <w:autoSpaceDN w:val="0"/>
        <w:adjustRightInd w:val="0"/>
        <w:spacing w:after="0" w:line="240" w:lineRule="auto"/>
        <w:ind w:left="101" w:right="49" w:firstLine="360"/>
        <w:jc w:val="both"/>
        <w:rPr>
          <w:rFonts w:ascii="Times New Roman" w:hAnsi="Times New Roman"/>
          <w:color w:val="000000"/>
          <w:kern w:val="0"/>
          <w:sz w:val="24"/>
          <w:szCs w:val="24"/>
        </w:rPr>
      </w:pPr>
      <w:r>
        <w:rPr>
          <w:rFonts w:ascii="Times New Roman" w:hAnsi="Times New Roman"/>
          <w:color w:val="000000"/>
          <w:kern w:val="0"/>
          <w:sz w:val="24"/>
          <w:szCs w:val="24"/>
        </w:rPr>
        <w:t>7.6.</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Исполнитель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должен</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передать</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Заказчику по</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окончанию</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оказания</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услуг</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всю документацию и материалы, полученные от Заказчика для оказания услуг, но не использованные</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в процессе</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оказания услуг, а</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также</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составленную Исполнителем в процессе оказания услуг.</w:t>
      </w:r>
    </w:p>
    <w:p w14:paraId="1973194A"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6F9DF370" w14:textId="77777777" w:rsidR="00244BA6" w:rsidRDefault="00244BA6" w:rsidP="00945C83">
      <w:pPr>
        <w:widowControl w:val="0"/>
        <w:autoSpaceDE w:val="0"/>
        <w:autoSpaceDN w:val="0"/>
        <w:adjustRightInd w:val="0"/>
        <w:spacing w:after="0" w:line="240" w:lineRule="auto"/>
        <w:ind w:left="101" w:right="1627"/>
        <w:jc w:val="both"/>
        <w:rPr>
          <w:rFonts w:ascii="Times New Roman" w:hAnsi="Times New Roman"/>
          <w:color w:val="000000"/>
          <w:kern w:val="0"/>
          <w:sz w:val="24"/>
          <w:szCs w:val="24"/>
        </w:rPr>
      </w:pPr>
      <w:r>
        <w:rPr>
          <w:rFonts w:ascii="Times New Roman" w:hAnsi="Times New Roman"/>
          <w:b/>
          <w:bCs/>
          <w:color w:val="000000"/>
          <w:kern w:val="0"/>
          <w:sz w:val="24"/>
          <w:szCs w:val="24"/>
        </w:rPr>
        <w:t>8. Требования к Исполнителю по охране труда и технике безопасности:</w:t>
      </w:r>
    </w:p>
    <w:p w14:paraId="1990FB70" w14:textId="77777777" w:rsidR="00244BA6" w:rsidRDefault="00244BA6" w:rsidP="00945C83">
      <w:pPr>
        <w:widowControl w:val="0"/>
        <w:autoSpaceDE w:val="0"/>
        <w:autoSpaceDN w:val="0"/>
        <w:adjustRightInd w:val="0"/>
        <w:spacing w:after="0" w:line="240" w:lineRule="auto"/>
        <w:ind w:left="101" w:right="42" w:firstLine="360"/>
        <w:jc w:val="both"/>
        <w:rPr>
          <w:rFonts w:ascii="Times New Roman" w:hAnsi="Times New Roman"/>
          <w:color w:val="000000"/>
          <w:kern w:val="0"/>
          <w:sz w:val="24"/>
          <w:szCs w:val="24"/>
        </w:rPr>
      </w:pPr>
      <w:r>
        <w:rPr>
          <w:rFonts w:ascii="Times New Roman" w:hAnsi="Times New Roman"/>
          <w:color w:val="000000"/>
          <w:kern w:val="0"/>
          <w:sz w:val="24"/>
          <w:szCs w:val="24"/>
        </w:rPr>
        <w:t>8.1. Учитывая требования государственных контролирующих органов, требований Правил обеспечения промышленной безопасности для опасных производственных объектов нефтяной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газовой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отраслей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промышленности,</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утвержденный Приказом Министра</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инвестициям</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развитию</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Республики</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Казахстан</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от</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30</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декабря</w:t>
      </w:r>
      <w:r>
        <w:rPr>
          <w:rFonts w:ascii="Times New Roman" w:hAnsi="Times New Roman"/>
          <w:color w:val="000000"/>
          <w:spacing w:val="20"/>
          <w:kern w:val="0"/>
          <w:sz w:val="24"/>
          <w:szCs w:val="24"/>
        </w:rPr>
        <w:t xml:space="preserve"> </w:t>
      </w:r>
      <w:r>
        <w:rPr>
          <w:rFonts w:ascii="Times New Roman" w:hAnsi="Times New Roman"/>
          <w:color w:val="000000"/>
          <w:kern w:val="0"/>
          <w:sz w:val="24"/>
          <w:szCs w:val="24"/>
        </w:rPr>
        <w:t>2014</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года</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w:t>
      </w:r>
    </w:p>
    <w:p w14:paraId="6A0AB2F4" w14:textId="77777777" w:rsidR="00244BA6" w:rsidRDefault="00244BA6" w:rsidP="00945C83">
      <w:pPr>
        <w:widowControl w:val="0"/>
        <w:autoSpaceDE w:val="0"/>
        <w:autoSpaceDN w:val="0"/>
        <w:adjustRightInd w:val="0"/>
        <w:spacing w:after="0" w:line="240" w:lineRule="auto"/>
        <w:ind w:left="101" w:right="42"/>
        <w:jc w:val="both"/>
        <w:rPr>
          <w:rFonts w:ascii="Times New Roman" w:hAnsi="Times New Roman"/>
          <w:color w:val="000000"/>
          <w:kern w:val="0"/>
          <w:sz w:val="24"/>
          <w:szCs w:val="24"/>
        </w:rPr>
      </w:pPr>
      <w:r>
        <w:rPr>
          <w:rFonts w:ascii="Times New Roman" w:hAnsi="Times New Roman"/>
          <w:color w:val="000000"/>
          <w:kern w:val="0"/>
          <w:sz w:val="24"/>
          <w:szCs w:val="24"/>
        </w:rPr>
        <w:t xml:space="preserve">355, </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 xml:space="preserve">к работникам, обслуживающим нефтегазовые объекты, Поставщик комплектует штат работниками, прошедшими обучение по </w:t>
      </w:r>
      <w:r>
        <w:rPr>
          <w:rFonts w:ascii="Times New Roman" w:hAnsi="Times New Roman"/>
          <w:color w:val="000000"/>
          <w:spacing w:val="40"/>
          <w:kern w:val="0"/>
          <w:sz w:val="24"/>
          <w:szCs w:val="24"/>
        </w:rPr>
        <w:t xml:space="preserve"> </w:t>
      </w:r>
      <w:r>
        <w:rPr>
          <w:rFonts w:ascii="Times New Roman" w:hAnsi="Times New Roman"/>
          <w:color w:val="000000"/>
          <w:kern w:val="0"/>
          <w:sz w:val="24"/>
          <w:szCs w:val="24"/>
        </w:rPr>
        <w:t>промышленной</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безопасности в аттестованных учебных центрах  по следующим курсам:</w:t>
      </w:r>
    </w:p>
    <w:p w14:paraId="37802E7B" w14:textId="77777777" w:rsidR="00244BA6" w:rsidRDefault="00244BA6" w:rsidP="00945C83">
      <w:pPr>
        <w:widowControl w:val="0"/>
        <w:autoSpaceDE w:val="0"/>
        <w:autoSpaceDN w:val="0"/>
        <w:adjustRightInd w:val="0"/>
        <w:spacing w:after="0" w:line="240" w:lineRule="auto"/>
        <w:ind w:left="101" w:right="42" w:firstLine="420"/>
        <w:jc w:val="both"/>
        <w:rPr>
          <w:rFonts w:ascii="Times New Roman" w:hAnsi="Times New Roman"/>
          <w:color w:val="000000"/>
          <w:kern w:val="0"/>
          <w:sz w:val="24"/>
          <w:szCs w:val="24"/>
        </w:rPr>
      </w:pPr>
      <w:r>
        <w:rPr>
          <w:rFonts w:ascii="Times New Roman" w:hAnsi="Times New Roman"/>
          <w:color w:val="000000"/>
          <w:kern w:val="0"/>
          <w:sz w:val="24"/>
          <w:szCs w:val="24"/>
        </w:rPr>
        <w:t>- по промышленной безопасности (для всего персонала, который будет находиться на промысле);</w:t>
      </w:r>
    </w:p>
    <w:p w14:paraId="4B83F77B" w14:textId="77777777" w:rsidR="00244BA6" w:rsidRDefault="00244BA6" w:rsidP="00945C83">
      <w:pPr>
        <w:widowControl w:val="0"/>
        <w:autoSpaceDE w:val="0"/>
        <w:autoSpaceDN w:val="0"/>
        <w:adjustRightInd w:val="0"/>
        <w:spacing w:before="76" w:after="0" w:line="240" w:lineRule="auto"/>
        <w:ind w:left="101" w:right="42" w:firstLine="360"/>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безопасности</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и</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охране</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труда</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(для</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всего</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персонала,</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который</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будет</w:t>
      </w:r>
      <w:r>
        <w:rPr>
          <w:rFonts w:ascii="Times New Roman" w:hAnsi="Times New Roman"/>
          <w:color w:val="000000"/>
          <w:spacing w:val="21"/>
          <w:kern w:val="0"/>
          <w:sz w:val="24"/>
          <w:szCs w:val="24"/>
        </w:rPr>
        <w:t xml:space="preserve"> </w:t>
      </w:r>
      <w:r>
        <w:rPr>
          <w:rFonts w:ascii="Times New Roman" w:hAnsi="Times New Roman"/>
          <w:color w:val="000000"/>
          <w:kern w:val="0"/>
          <w:sz w:val="24"/>
          <w:szCs w:val="24"/>
        </w:rPr>
        <w:t>находиться</w:t>
      </w:r>
      <w:r>
        <w:rPr>
          <w:rFonts w:ascii="Times New Roman" w:hAnsi="Times New Roman"/>
          <w:color w:val="000000"/>
          <w:spacing w:val="22"/>
          <w:kern w:val="0"/>
          <w:sz w:val="24"/>
          <w:szCs w:val="24"/>
        </w:rPr>
        <w:t xml:space="preserve"> </w:t>
      </w:r>
      <w:r>
        <w:rPr>
          <w:rFonts w:ascii="Times New Roman" w:hAnsi="Times New Roman"/>
          <w:color w:val="000000"/>
          <w:kern w:val="0"/>
          <w:sz w:val="24"/>
          <w:szCs w:val="24"/>
        </w:rPr>
        <w:t>на промысле);</w:t>
      </w:r>
    </w:p>
    <w:p w14:paraId="20B9F883" w14:textId="77777777" w:rsidR="00244BA6" w:rsidRDefault="00244BA6" w:rsidP="00945C83">
      <w:pPr>
        <w:widowControl w:val="0"/>
        <w:autoSpaceDE w:val="0"/>
        <w:autoSpaceDN w:val="0"/>
        <w:adjustRightInd w:val="0"/>
        <w:spacing w:after="0" w:line="240" w:lineRule="auto"/>
        <w:ind w:left="461" w:right="-1221"/>
        <w:jc w:val="both"/>
        <w:rPr>
          <w:rFonts w:ascii="Times New Roman" w:hAnsi="Times New Roman"/>
          <w:color w:val="000000"/>
          <w:kern w:val="0"/>
          <w:sz w:val="24"/>
          <w:szCs w:val="24"/>
        </w:rPr>
      </w:pPr>
      <w:r>
        <w:rPr>
          <w:rFonts w:ascii="Times New Roman" w:hAnsi="Times New Roman"/>
          <w:color w:val="000000"/>
          <w:kern w:val="0"/>
          <w:sz w:val="24"/>
          <w:szCs w:val="24"/>
        </w:rPr>
        <w:t>- пожарный технический минимум (для всего персонала, который будет на</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промысле);</w:t>
      </w:r>
    </w:p>
    <w:p w14:paraId="197F705D" w14:textId="77777777" w:rsidR="00244BA6" w:rsidRDefault="00244BA6" w:rsidP="00945C83">
      <w:pPr>
        <w:widowControl w:val="0"/>
        <w:autoSpaceDE w:val="0"/>
        <w:autoSpaceDN w:val="0"/>
        <w:adjustRightInd w:val="0"/>
        <w:spacing w:after="0" w:line="240" w:lineRule="auto"/>
        <w:ind w:left="193" w:right="1898"/>
        <w:jc w:val="both"/>
        <w:rPr>
          <w:rFonts w:ascii="Times New Roman" w:hAnsi="Times New Roman"/>
          <w:color w:val="000000"/>
          <w:kern w:val="0"/>
          <w:sz w:val="24"/>
          <w:szCs w:val="24"/>
        </w:rPr>
      </w:pPr>
      <w:r>
        <w:rPr>
          <w:rFonts w:ascii="Times New Roman" w:hAnsi="Times New Roman"/>
          <w:color w:val="000000"/>
          <w:kern w:val="0"/>
          <w:sz w:val="24"/>
          <w:szCs w:val="24"/>
        </w:rPr>
        <w:t>-  удостоверения об обучении по курсу сероводорода (всех</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работников).</w:t>
      </w:r>
    </w:p>
    <w:p w14:paraId="49067128" w14:textId="77777777" w:rsidR="00945C83" w:rsidRPr="006569E8" w:rsidRDefault="00244BA6" w:rsidP="006569E8">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8.2. До начала оказания услуг Поставщик обязан провести медосмотр персонала, копия общего акта направляется Заказчику до начала предоставления услуг. Инструктаж персонала проводить согласно правил ТБ и ОТ (техники безопасности и охраны труда)</w:t>
      </w:r>
    </w:p>
    <w:p w14:paraId="172FEF6A"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b/>
          <w:bCs/>
          <w:color w:val="000000"/>
          <w:kern w:val="0"/>
          <w:sz w:val="24"/>
          <w:szCs w:val="24"/>
        </w:rPr>
        <w:lastRenderedPageBreak/>
        <w:t xml:space="preserve">9. </w:t>
      </w:r>
      <w:r>
        <w:rPr>
          <w:rFonts w:ascii="Times New Roman" w:hAnsi="Times New Roman"/>
          <w:b/>
          <w:bCs/>
          <w:color w:val="000000"/>
          <w:spacing w:val="31"/>
          <w:kern w:val="0"/>
          <w:sz w:val="24"/>
          <w:szCs w:val="24"/>
        </w:rPr>
        <w:t xml:space="preserve"> </w:t>
      </w:r>
      <w:bookmarkStart w:id="4" w:name="_Hlk149051395"/>
      <w:r>
        <w:rPr>
          <w:rFonts w:ascii="Times New Roman" w:hAnsi="Times New Roman"/>
          <w:b/>
          <w:bCs/>
          <w:color w:val="000000"/>
          <w:kern w:val="0"/>
          <w:sz w:val="24"/>
          <w:szCs w:val="24"/>
        </w:rPr>
        <w:t xml:space="preserve">Квалификационные </w:t>
      </w:r>
      <w:r>
        <w:rPr>
          <w:rFonts w:ascii="Times New Roman" w:hAnsi="Times New Roman"/>
          <w:b/>
          <w:bCs/>
          <w:color w:val="000000"/>
          <w:spacing w:val="31"/>
          <w:kern w:val="0"/>
          <w:sz w:val="24"/>
          <w:szCs w:val="24"/>
        </w:rPr>
        <w:t xml:space="preserve"> </w:t>
      </w:r>
      <w:r>
        <w:rPr>
          <w:rFonts w:ascii="Times New Roman" w:hAnsi="Times New Roman"/>
          <w:b/>
          <w:bCs/>
          <w:color w:val="000000"/>
          <w:kern w:val="0"/>
          <w:sz w:val="24"/>
          <w:szCs w:val="24"/>
        </w:rPr>
        <w:t xml:space="preserve">требования </w:t>
      </w:r>
      <w:r>
        <w:rPr>
          <w:rFonts w:ascii="Times New Roman" w:hAnsi="Times New Roman"/>
          <w:b/>
          <w:bCs/>
          <w:color w:val="000000"/>
          <w:spacing w:val="31"/>
          <w:kern w:val="0"/>
          <w:sz w:val="24"/>
          <w:szCs w:val="24"/>
        </w:rPr>
        <w:t xml:space="preserve"> </w:t>
      </w:r>
      <w:r>
        <w:rPr>
          <w:rFonts w:ascii="Times New Roman" w:hAnsi="Times New Roman"/>
          <w:b/>
          <w:bCs/>
          <w:color w:val="000000"/>
          <w:kern w:val="0"/>
          <w:sz w:val="24"/>
          <w:szCs w:val="24"/>
        </w:rPr>
        <w:t xml:space="preserve">к </w:t>
      </w:r>
      <w:r>
        <w:rPr>
          <w:rFonts w:ascii="Times New Roman" w:hAnsi="Times New Roman"/>
          <w:b/>
          <w:bCs/>
          <w:color w:val="000000"/>
          <w:spacing w:val="31"/>
          <w:kern w:val="0"/>
          <w:sz w:val="24"/>
          <w:szCs w:val="24"/>
        </w:rPr>
        <w:t xml:space="preserve"> </w:t>
      </w:r>
      <w:r>
        <w:rPr>
          <w:rFonts w:ascii="Times New Roman" w:hAnsi="Times New Roman"/>
          <w:b/>
          <w:bCs/>
          <w:color w:val="000000"/>
          <w:kern w:val="0"/>
          <w:sz w:val="24"/>
          <w:szCs w:val="24"/>
        </w:rPr>
        <w:t xml:space="preserve">Исполнителю </w:t>
      </w:r>
      <w:r>
        <w:rPr>
          <w:rFonts w:ascii="Times New Roman" w:hAnsi="Times New Roman"/>
          <w:b/>
          <w:bCs/>
          <w:color w:val="000000"/>
          <w:spacing w:val="31"/>
          <w:kern w:val="0"/>
          <w:sz w:val="24"/>
          <w:szCs w:val="24"/>
        </w:rPr>
        <w:t xml:space="preserve"> </w:t>
      </w:r>
      <w:r>
        <w:rPr>
          <w:rFonts w:ascii="Times New Roman" w:hAnsi="Times New Roman"/>
          <w:b/>
          <w:bCs/>
          <w:color w:val="000000"/>
          <w:kern w:val="0"/>
          <w:sz w:val="24"/>
          <w:szCs w:val="24"/>
        </w:rPr>
        <w:t xml:space="preserve">и </w:t>
      </w:r>
      <w:r>
        <w:rPr>
          <w:rFonts w:ascii="Times New Roman" w:hAnsi="Times New Roman"/>
          <w:b/>
          <w:bCs/>
          <w:color w:val="000000"/>
          <w:spacing w:val="31"/>
          <w:kern w:val="0"/>
          <w:sz w:val="24"/>
          <w:szCs w:val="24"/>
        </w:rPr>
        <w:t xml:space="preserve"> </w:t>
      </w:r>
      <w:r>
        <w:rPr>
          <w:rFonts w:ascii="Times New Roman" w:hAnsi="Times New Roman"/>
          <w:b/>
          <w:bCs/>
          <w:color w:val="000000"/>
          <w:kern w:val="0"/>
          <w:sz w:val="24"/>
          <w:szCs w:val="24"/>
        </w:rPr>
        <w:t xml:space="preserve">персоналу </w:t>
      </w:r>
      <w:r>
        <w:rPr>
          <w:rFonts w:ascii="Times New Roman" w:hAnsi="Times New Roman"/>
          <w:b/>
          <w:bCs/>
          <w:color w:val="000000"/>
          <w:spacing w:val="30"/>
          <w:kern w:val="0"/>
          <w:sz w:val="24"/>
          <w:szCs w:val="24"/>
        </w:rPr>
        <w:t xml:space="preserve"> </w:t>
      </w:r>
      <w:r>
        <w:rPr>
          <w:rFonts w:ascii="Times New Roman" w:hAnsi="Times New Roman"/>
          <w:b/>
          <w:bCs/>
          <w:color w:val="000000"/>
          <w:kern w:val="0"/>
          <w:sz w:val="24"/>
          <w:szCs w:val="24"/>
        </w:rPr>
        <w:t xml:space="preserve">Исполнителя </w:t>
      </w:r>
      <w:r>
        <w:rPr>
          <w:rFonts w:ascii="Times New Roman" w:hAnsi="Times New Roman"/>
          <w:b/>
          <w:bCs/>
          <w:color w:val="000000"/>
          <w:spacing w:val="31"/>
          <w:kern w:val="0"/>
          <w:sz w:val="24"/>
          <w:szCs w:val="24"/>
        </w:rPr>
        <w:t xml:space="preserve"> </w:t>
      </w:r>
      <w:r>
        <w:rPr>
          <w:rFonts w:ascii="Times New Roman" w:hAnsi="Times New Roman"/>
          <w:b/>
          <w:bCs/>
          <w:color w:val="000000"/>
          <w:kern w:val="0"/>
          <w:sz w:val="24"/>
          <w:szCs w:val="24"/>
        </w:rPr>
        <w:t>и численности:</w:t>
      </w:r>
    </w:p>
    <w:p w14:paraId="25006DDB"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инженер</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газовому</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хозяйству</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2</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ед.</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одному</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в</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вахту)</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с</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опытом</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работы</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менее</w:t>
      </w:r>
      <w:r>
        <w:rPr>
          <w:rFonts w:ascii="Times New Roman" w:hAnsi="Times New Roman"/>
          <w:color w:val="000000"/>
          <w:spacing w:val="6"/>
          <w:kern w:val="0"/>
          <w:sz w:val="24"/>
          <w:szCs w:val="24"/>
        </w:rPr>
        <w:t xml:space="preserve"> </w:t>
      </w:r>
      <w:r>
        <w:rPr>
          <w:rFonts w:ascii="Times New Roman" w:hAnsi="Times New Roman"/>
          <w:color w:val="000000"/>
          <w:kern w:val="0"/>
          <w:sz w:val="24"/>
          <w:szCs w:val="24"/>
        </w:rPr>
        <w:t>3-х лет.</w:t>
      </w:r>
    </w:p>
    <w:p w14:paraId="1C8334D1" w14:textId="77777777" w:rsidR="00244BA6" w:rsidRDefault="00244BA6" w:rsidP="00945C83">
      <w:pPr>
        <w:widowControl w:val="0"/>
        <w:autoSpaceDE w:val="0"/>
        <w:autoSpaceDN w:val="0"/>
        <w:adjustRightInd w:val="0"/>
        <w:spacing w:after="0" w:line="240" w:lineRule="auto"/>
        <w:ind w:left="101" w:right="54"/>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слесари-ремонтники</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газового</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оборудования</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совместительству</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слесари</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обходчики)</w:t>
      </w:r>
      <w:r>
        <w:rPr>
          <w:rFonts w:ascii="Times New Roman" w:hAnsi="Times New Roman"/>
          <w:color w:val="000000"/>
          <w:spacing w:val="12"/>
          <w:kern w:val="0"/>
          <w:sz w:val="24"/>
          <w:szCs w:val="24"/>
        </w:rPr>
        <w:t xml:space="preserve"> </w:t>
      </w:r>
      <w:r>
        <w:rPr>
          <w:rFonts w:ascii="Times New Roman" w:hAnsi="Times New Roman"/>
          <w:color w:val="000000"/>
          <w:kern w:val="0"/>
          <w:sz w:val="24"/>
          <w:szCs w:val="24"/>
        </w:rPr>
        <w:t>–</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4 ед. (по два в вахту) с опытом работы не менее 3-х лет.</w:t>
      </w:r>
    </w:p>
    <w:p w14:paraId="708DE9A0" w14:textId="77777777" w:rsidR="00244BA6" w:rsidRDefault="00244BA6" w:rsidP="00945C83">
      <w:pPr>
        <w:widowControl w:val="0"/>
        <w:autoSpaceDE w:val="0"/>
        <w:autoSpaceDN w:val="0"/>
        <w:adjustRightInd w:val="0"/>
        <w:spacing w:after="0" w:line="240" w:lineRule="auto"/>
        <w:ind w:left="101" w:right="1124"/>
        <w:jc w:val="both"/>
        <w:rPr>
          <w:rFonts w:ascii="Times New Roman" w:hAnsi="Times New Roman"/>
          <w:color w:val="000000"/>
          <w:kern w:val="0"/>
          <w:sz w:val="24"/>
          <w:szCs w:val="24"/>
        </w:rPr>
      </w:pPr>
      <w:r>
        <w:rPr>
          <w:rFonts w:ascii="Times New Roman" w:hAnsi="Times New Roman"/>
          <w:color w:val="000000"/>
          <w:kern w:val="0"/>
          <w:sz w:val="24"/>
          <w:szCs w:val="24"/>
        </w:rPr>
        <w:t>* электрогазосварщик 4 разряда 1 специалист с опытом работы не менее 3-х лет.</w:t>
      </w:r>
    </w:p>
    <w:p w14:paraId="0F4885B5" w14:textId="77777777" w:rsidR="00244BA6" w:rsidRDefault="00244BA6" w:rsidP="00945C83">
      <w:pPr>
        <w:widowControl w:val="0"/>
        <w:autoSpaceDE w:val="0"/>
        <w:autoSpaceDN w:val="0"/>
        <w:adjustRightInd w:val="0"/>
        <w:spacing w:after="0" w:line="240" w:lineRule="auto"/>
        <w:ind w:left="101" w:right="262"/>
        <w:jc w:val="both"/>
        <w:rPr>
          <w:rFonts w:ascii="Times New Roman" w:hAnsi="Times New Roman"/>
          <w:color w:val="000000"/>
          <w:kern w:val="0"/>
          <w:sz w:val="24"/>
          <w:szCs w:val="24"/>
          <w:lang w:val="ru-RU"/>
        </w:rPr>
      </w:pPr>
      <w:r>
        <w:rPr>
          <w:rFonts w:ascii="Times New Roman" w:hAnsi="Times New Roman"/>
          <w:color w:val="000000"/>
          <w:kern w:val="0"/>
          <w:sz w:val="24"/>
          <w:szCs w:val="24"/>
        </w:rPr>
        <w:t>* бригада аварийной службы с автотранспортом, спец. инструментами и оборудованием.</w:t>
      </w:r>
    </w:p>
    <w:p w14:paraId="6C3E177D" w14:textId="77777777" w:rsidR="003F1768" w:rsidRPr="003F1768" w:rsidRDefault="003F1768" w:rsidP="003F1768">
      <w:pPr>
        <w:widowControl w:val="0"/>
        <w:autoSpaceDE w:val="0"/>
        <w:autoSpaceDN w:val="0"/>
        <w:adjustRightInd w:val="0"/>
        <w:spacing w:after="0" w:line="240" w:lineRule="auto"/>
        <w:ind w:left="101" w:right="262"/>
        <w:jc w:val="both"/>
        <w:rPr>
          <w:rFonts w:ascii="Times New Roman" w:hAnsi="Times New Roman"/>
          <w:color w:val="000000"/>
          <w:kern w:val="0"/>
          <w:sz w:val="24"/>
          <w:szCs w:val="24"/>
          <w:lang w:val="ru-RU"/>
        </w:rPr>
      </w:pPr>
      <w:r>
        <w:rPr>
          <w:rFonts w:ascii="Times New Roman" w:hAnsi="Times New Roman"/>
          <w:color w:val="000000"/>
          <w:kern w:val="0"/>
          <w:sz w:val="24"/>
          <w:szCs w:val="24"/>
        </w:rPr>
        <w:t>*</w:t>
      </w:r>
      <w:r>
        <w:rPr>
          <w:rFonts w:ascii="Times New Roman" w:hAnsi="Times New Roman"/>
          <w:color w:val="000000"/>
          <w:kern w:val="0"/>
          <w:sz w:val="24"/>
          <w:szCs w:val="24"/>
          <w:lang w:val="ru-RU"/>
        </w:rPr>
        <w:t xml:space="preserve">  </w:t>
      </w:r>
      <w:r w:rsidRPr="003F1768">
        <w:rPr>
          <w:rFonts w:ascii="Times New Roman" w:hAnsi="Times New Roman"/>
          <w:color w:val="000000"/>
          <w:kern w:val="0"/>
          <w:sz w:val="24"/>
          <w:szCs w:val="24"/>
          <w:lang w:val="ru-RU"/>
        </w:rPr>
        <w:t>инженер-технолог в нефтегазовой отрасли – 2ед. (по одному в вахту) с</w:t>
      </w:r>
    </w:p>
    <w:p w14:paraId="25181318" w14:textId="77777777" w:rsidR="003F1768" w:rsidRDefault="003F1768" w:rsidP="003F1768">
      <w:pPr>
        <w:widowControl w:val="0"/>
        <w:autoSpaceDE w:val="0"/>
        <w:autoSpaceDN w:val="0"/>
        <w:adjustRightInd w:val="0"/>
        <w:spacing w:after="0" w:line="240" w:lineRule="auto"/>
        <w:ind w:left="101" w:right="262"/>
        <w:jc w:val="both"/>
        <w:rPr>
          <w:rFonts w:ascii="Times New Roman" w:hAnsi="Times New Roman"/>
          <w:color w:val="000000"/>
          <w:kern w:val="0"/>
          <w:sz w:val="24"/>
          <w:szCs w:val="24"/>
          <w:lang w:val="ru-RU"/>
        </w:rPr>
      </w:pPr>
      <w:r w:rsidRPr="003F1768">
        <w:rPr>
          <w:rFonts w:ascii="Times New Roman" w:hAnsi="Times New Roman"/>
          <w:color w:val="000000"/>
          <w:kern w:val="0"/>
          <w:sz w:val="24"/>
          <w:szCs w:val="24"/>
          <w:lang w:val="ru-RU"/>
        </w:rPr>
        <w:t>опытом работы не менее 3-х лет.</w:t>
      </w:r>
    </w:p>
    <w:p w14:paraId="27A13CCA" w14:textId="77777777" w:rsidR="003F1768" w:rsidRPr="003F1768" w:rsidRDefault="003F1768" w:rsidP="003F1768">
      <w:pPr>
        <w:widowControl w:val="0"/>
        <w:autoSpaceDE w:val="0"/>
        <w:autoSpaceDN w:val="0"/>
        <w:adjustRightInd w:val="0"/>
        <w:spacing w:after="0" w:line="240" w:lineRule="auto"/>
        <w:ind w:left="101" w:right="262"/>
        <w:jc w:val="both"/>
        <w:rPr>
          <w:rFonts w:ascii="Times New Roman" w:hAnsi="Times New Roman"/>
          <w:color w:val="000000"/>
          <w:kern w:val="0"/>
          <w:sz w:val="24"/>
          <w:szCs w:val="24"/>
          <w:lang w:val="ru-RU"/>
        </w:rPr>
      </w:pPr>
      <w:r w:rsidRPr="003F1768">
        <w:rPr>
          <w:rFonts w:ascii="Times New Roman" w:hAnsi="Times New Roman"/>
          <w:b/>
          <w:bCs/>
          <w:color w:val="000000"/>
          <w:kern w:val="0"/>
          <w:sz w:val="24"/>
          <w:szCs w:val="24"/>
        </w:rPr>
        <w:t>Итого численность персонала Исполнителя составляет: 9 ед.</w:t>
      </w:r>
    </w:p>
    <w:p w14:paraId="6FA5C648" w14:textId="77777777" w:rsidR="00244BA6" w:rsidRDefault="00244BA6" w:rsidP="00945C83">
      <w:pPr>
        <w:widowControl w:val="0"/>
        <w:autoSpaceDE w:val="0"/>
        <w:autoSpaceDN w:val="0"/>
        <w:adjustRightInd w:val="0"/>
        <w:spacing w:after="0" w:line="240" w:lineRule="auto"/>
        <w:ind w:left="101" w:right="-1079"/>
        <w:jc w:val="both"/>
        <w:rPr>
          <w:rFonts w:ascii="Times New Roman" w:hAnsi="Times New Roman"/>
          <w:color w:val="000000"/>
          <w:kern w:val="0"/>
          <w:sz w:val="24"/>
          <w:szCs w:val="24"/>
        </w:rPr>
      </w:pPr>
      <w:r>
        <w:rPr>
          <w:rFonts w:ascii="Times New Roman" w:hAnsi="Times New Roman"/>
          <w:color w:val="000000"/>
          <w:kern w:val="0"/>
          <w:sz w:val="24"/>
          <w:szCs w:val="24"/>
        </w:rPr>
        <w:t>9.2.</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Иметь</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действующий</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Аттестат</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на</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право</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проведения</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работ</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в</w:t>
      </w:r>
      <w:r>
        <w:rPr>
          <w:rFonts w:ascii="Times New Roman" w:hAnsi="Times New Roman"/>
          <w:color w:val="000000"/>
          <w:spacing w:val="31"/>
          <w:kern w:val="0"/>
          <w:sz w:val="24"/>
          <w:szCs w:val="24"/>
        </w:rPr>
        <w:t xml:space="preserve"> </w:t>
      </w:r>
      <w:r>
        <w:rPr>
          <w:rFonts w:ascii="Times New Roman" w:hAnsi="Times New Roman"/>
          <w:color w:val="000000"/>
          <w:kern w:val="0"/>
          <w:sz w:val="24"/>
          <w:szCs w:val="24"/>
        </w:rPr>
        <w:t>области</w:t>
      </w:r>
      <w:r w:rsidR="000952B1">
        <w:rPr>
          <w:rFonts w:ascii="Times New Roman" w:hAnsi="Times New Roman"/>
          <w:color w:val="000000"/>
          <w:spacing w:val="31"/>
          <w:kern w:val="0"/>
          <w:sz w:val="24"/>
          <w:szCs w:val="24"/>
          <w:lang w:val="ru-RU"/>
        </w:rPr>
        <w:t xml:space="preserve"> </w:t>
      </w:r>
      <w:r>
        <w:rPr>
          <w:rFonts w:ascii="Times New Roman" w:hAnsi="Times New Roman"/>
          <w:color w:val="000000"/>
          <w:kern w:val="0"/>
          <w:sz w:val="24"/>
          <w:szCs w:val="24"/>
        </w:rPr>
        <w:t>промышленной безопасности (проведение технического обслуживания газопотребляющих систем).</w:t>
      </w:r>
    </w:p>
    <w:p w14:paraId="45B49B23"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bookmarkEnd w:id="4"/>
    <w:p w14:paraId="3CB0659B" w14:textId="77777777" w:rsidR="00244BA6" w:rsidRDefault="00244BA6" w:rsidP="00945C83">
      <w:pPr>
        <w:widowControl w:val="0"/>
        <w:autoSpaceDE w:val="0"/>
        <w:autoSpaceDN w:val="0"/>
        <w:adjustRightInd w:val="0"/>
        <w:spacing w:after="0" w:line="240" w:lineRule="auto"/>
        <w:ind w:left="101" w:right="4307"/>
        <w:jc w:val="both"/>
        <w:rPr>
          <w:rFonts w:ascii="Times New Roman" w:hAnsi="Times New Roman"/>
          <w:b/>
          <w:bCs/>
          <w:color w:val="000000"/>
          <w:kern w:val="0"/>
          <w:sz w:val="24"/>
          <w:szCs w:val="24"/>
        </w:rPr>
      </w:pPr>
      <w:r>
        <w:rPr>
          <w:rFonts w:ascii="Times New Roman" w:hAnsi="Times New Roman"/>
          <w:b/>
          <w:bCs/>
          <w:color w:val="000000"/>
          <w:kern w:val="0"/>
          <w:sz w:val="24"/>
          <w:szCs w:val="24"/>
        </w:rPr>
        <w:t>10. Обязанности и права Заказчика:</w:t>
      </w:r>
    </w:p>
    <w:p w14:paraId="5636C79F" w14:textId="77777777" w:rsidR="000952B1" w:rsidRDefault="000952B1" w:rsidP="00945C83">
      <w:pPr>
        <w:widowControl w:val="0"/>
        <w:autoSpaceDE w:val="0"/>
        <w:autoSpaceDN w:val="0"/>
        <w:adjustRightInd w:val="0"/>
        <w:spacing w:after="0" w:line="240" w:lineRule="auto"/>
        <w:ind w:left="101" w:right="4307"/>
        <w:jc w:val="both"/>
        <w:rPr>
          <w:rFonts w:ascii="Times New Roman" w:hAnsi="Times New Roman"/>
          <w:color w:val="000000"/>
          <w:kern w:val="0"/>
          <w:sz w:val="24"/>
          <w:szCs w:val="24"/>
        </w:rPr>
      </w:pPr>
    </w:p>
    <w:p w14:paraId="0E94F036" w14:textId="77777777" w:rsidR="00244BA6" w:rsidRDefault="00244BA6" w:rsidP="00945C83">
      <w:pPr>
        <w:widowControl w:val="0"/>
        <w:tabs>
          <w:tab w:val="left" w:pos="600"/>
          <w:tab w:val="left" w:pos="8222"/>
          <w:tab w:val="left" w:pos="9072"/>
        </w:tabs>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ab/>
        <w:t xml:space="preserve">передать  </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 xml:space="preserve">Исполнителю  </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 xml:space="preserve">всю  </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 xml:space="preserve">необходимую  </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 xml:space="preserve">документацию  </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 xml:space="preserve">и  </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 xml:space="preserve">информацию  </w:t>
      </w:r>
      <w:r>
        <w:rPr>
          <w:rFonts w:ascii="Times New Roman" w:hAnsi="Times New Roman"/>
          <w:color w:val="000000"/>
          <w:spacing w:val="15"/>
          <w:kern w:val="0"/>
          <w:sz w:val="24"/>
          <w:szCs w:val="24"/>
        </w:rPr>
        <w:t xml:space="preserve"> </w:t>
      </w:r>
      <w:r>
        <w:rPr>
          <w:rFonts w:ascii="Times New Roman" w:hAnsi="Times New Roman"/>
          <w:color w:val="000000"/>
          <w:kern w:val="0"/>
          <w:sz w:val="24"/>
          <w:szCs w:val="24"/>
        </w:rPr>
        <w:t>для качественного проведения обслуживания объектов</w:t>
      </w:r>
      <w:r w:rsidR="000952B1">
        <w:rPr>
          <w:rFonts w:ascii="Times New Roman" w:hAnsi="Times New Roman"/>
          <w:color w:val="000000"/>
          <w:kern w:val="0"/>
          <w:sz w:val="24"/>
          <w:szCs w:val="24"/>
          <w:lang w:val="ru-RU"/>
        </w:rPr>
        <w:t xml:space="preserve"> </w:t>
      </w:r>
      <w:r>
        <w:rPr>
          <w:rFonts w:ascii="Times New Roman" w:hAnsi="Times New Roman"/>
          <w:color w:val="000000"/>
          <w:kern w:val="0"/>
          <w:sz w:val="24"/>
          <w:szCs w:val="24"/>
        </w:rPr>
        <w:t>последним;</w:t>
      </w:r>
    </w:p>
    <w:p w14:paraId="02D00C1B" w14:textId="77777777" w:rsidR="00244BA6" w:rsidRDefault="00244BA6" w:rsidP="00945C83">
      <w:pPr>
        <w:widowControl w:val="0"/>
        <w:autoSpaceDE w:val="0"/>
        <w:autoSpaceDN w:val="0"/>
        <w:adjustRightInd w:val="0"/>
        <w:spacing w:after="0" w:line="240" w:lineRule="auto"/>
        <w:ind w:left="101" w:right="-229"/>
        <w:jc w:val="both"/>
        <w:rPr>
          <w:rFonts w:ascii="Times New Roman" w:hAnsi="Times New Roman"/>
          <w:color w:val="000000"/>
          <w:kern w:val="0"/>
          <w:sz w:val="24"/>
          <w:szCs w:val="24"/>
        </w:rPr>
      </w:pPr>
      <w:r>
        <w:rPr>
          <w:rFonts w:ascii="Times New Roman" w:hAnsi="Times New Roman"/>
          <w:color w:val="000000"/>
          <w:kern w:val="0"/>
          <w:sz w:val="24"/>
          <w:szCs w:val="24"/>
        </w:rPr>
        <w:t>* своевременно оформлять пропуска по заявке Исполнителя на персонал и технику;</w:t>
      </w:r>
    </w:p>
    <w:p w14:paraId="026D1C0A"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19"/>
          <w:kern w:val="0"/>
          <w:sz w:val="24"/>
          <w:szCs w:val="24"/>
        </w:rPr>
        <w:t xml:space="preserve"> </w:t>
      </w:r>
      <w:r>
        <w:rPr>
          <w:rFonts w:ascii="Times New Roman" w:hAnsi="Times New Roman"/>
          <w:color w:val="000000"/>
          <w:kern w:val="0"/>
          <w:sz w:val="24"/>
          <w:szCs w:val="24"/>
        </w:rPr>
        <w:t xml:space="preserve">своевременно </w:t>
      </w:r>
      <w:r>
        <w:rPr>
          <w:rFonts w:ascii="Times New Roman" w:hAnsi="Times New Roman"/>
          <w:color w:val="000000"/>
          <w:spacing w:val="19"/>
          <w:kern w:val="0"/>
          <w:sz w:val="24"/>
          <w:szCs w:val="24"/>
        </w:rPr>
        <w:t xml:space="preserve"> </w:t>
      </w:r>
      <w:r>
        <w:rPr>
          <w:rFonts w:ascii="Times New Roman" w:hAnsi="Times New Roman"/>
          <w:color w:val="000000"/>
          <w:kern w:val="0"/>
          <w:sz w:val="24"/>
          <w:szCs w:val="24"/>
        </w:rPr>
        <w:t xml:space="preserve">реагировать </w:t>
      </w:r>
      <w:r>
        <w:rPr>
          <w:rFonts w:ascii="Times New Roman" w:hAnsi="Times New Roman"/>
          <w:color w:val="000000"/>
          <w:spacing w:val="19"/>
          <w:kern w:val="0"/>
          <w:sz w:val="24"/>
          <w:szCs w:val="24"/>
        </w:rPr>
        <w:t xml:space="preserve"> </w:t>
      </w:r>
      <w:r>
        <w:rPr>
          <w:rFonts w:ascii="Times New Roman" w:hAnsi="Times New Roman"/>
          <w:color w:val="000000"/>
          <w:kern w:val="0"/>
          <w:sz w:val="24"/>
          <w:szCs w:val="24"/>
        </w:rPr>
        <w:t xml:space="preserve">на </w:t>
      </w:r>
      <w:r>
        <w:rPr>
          <w:rFonts w:ascii="Times New Roman" w:hAnsi="Times New Roman"/>
          <w:color w:val="000000"/>
          <w:spacing w:val="19"/>
          <w:kern w:val="0"/>
          <w:sz w:val="24"/>
          <w:szCs w:val="24"/>
        </w:rPr>
        <w:t xml:space="preserve"> </w:t>
      </w:r>
      <w:r>
        <w:rPr>
          <w:rFonts w:ascii="Times New Roman" w:hAnsi="Times New Roman"/>
          <w:color w:val="000000"/>
          <w:kern w:val="0"/>
          <w:sz w:val="24"/>
          <w:szCs w:val="24"/>
        </w:rPr>
        <w:t xml:space="preserve">письменные </w:t>
      </w:r>
      <w:r>
        <w:rPr>
          <w:rFonts w:ascii="Times New Roman" w:hAnsi="Times New Roman"/>
          <w:color w:val="000000"/>
          <w:spacing w:val="18"/>
          <w:kern w:val="0"/>
          <w:sz w:val="24"/>
          <w:szCs w:val="24"/>
        </w:rPr>
        <w:t xml:space="preserve"> </w:t>
      </w:r>
      <w:r>
        <w:rPr>
          <w:rFonts w:ascii="Times New Roman" w:hAnsi="Times New Roman"/>
          <w:color w:val="000000"/>
          <w:kern w:val="0"/>
          <w:sz w:val="24"/>
          <w:szCs w:val="24"/>
        </w:rPr>
        <w:t xml:space="preserve">и </w:t>
      </w:r>
      <w:r>
        <w:rPr>
          <w:rFonts w:ascii="Times New Roman" w:hAnsi="Times New Roman"/>
          <w:color w:val="000000"/>
          <w:spacing w:val="19"/>
          <w:kern w:val="0"/>
          <w:sz w:val="24"/>
          <w:szCs w:val="24"/>
        </w:rPr>
        <w:t xml:space="preserve"> </w:t>
      </w:r>
      <w:r>
        <w:rPr>
          <w:rFonts w:ascii="Times New Roman" w:hAnsi="Times New Roman"/>
          <w:color w:val="000000"/>
          <w:kern w:val="0"/>
          <w:sz w:val="24"/>
          <w:szCs w:val="24"/>
        </w:rPr>
        <w:t xml:space="preserve">устные </w:t>
      </w:r>
      <w:r>
        <w:rPr>
          <w:rFonts w:ascii="Times New Roman" w:hAnsi="Times New Roman"/>
          <w:color w:val="000000"/>
          <w:spacing w:val="19"/>
          <w:kern w:val="0"/>
          <w:sz w:val="24"/>
          <w:szCs w:val="24"/>
        </w:rPr>
        <w:t xml:space="preserve"> </w:t>
      </w:r>
      <w:r>
        <w:rPr>
          <w:rFonts w:ascii="Times New Roman" w:hAnsi="Times New Roman"/>
          <w:color w:val="000000"/>
          <w:kern w:val="0"/>
          <w:sz w:val="24"/>
          <w:szCs w:val="24"/>
        </w:rPr>
        <w:t xml:space="preserve">заявки, </w:t>
      </w:r>
      <w:r>
        <w:rPr>
          <w:rFonts w:ascii="Times New Roman" w:hAnsi="Times New Roman"/>
          <w:color w:val="000000"/>
          <w:spacing w:val="19"/>
          <w:kern w:val="0"/>
          <w:sz w:val="24"/>
          <w:szCs w:val="24"/>
        </w:rPr>
        <w:t xml:space="preserve"> </w:t>
      </w:r>
      <w:r>
        <w:rPr>
          <w:rFonts w:ascii="Times New Roman" w:hAnsi="Times New Roman"/>
          <w:color w:val="000000"/>
          <w:kern w:val="0"/>
          <w:sz w:val="24"/>
          <w:szCs w:val="24"/>
        </w:rPr>
        <w:t xml:space="preserve">предложения, </w:t>
      </w:r>
      <w:r>
        <w:rPr>
          <w:rFonts w:ascii="Times New Roman" w:hAnsi="Times New Roman"/>
          <w:color w:val="000000"/>
          <w:spacing w:val="19"/>
          <w:kern w:val="0"/>
          <w:sz w:val="24"/>
          <w:szCs w:val="24"/>
        </w:rPr>
        <w:t xml:space="preserve"> </w:t>
      </w:r>
      <w:r>
        <w:rPr>
          <w:rFonts w:ascii="Times New Roman" w:hAnsi="Times New Roman"/>
          <w:color w:val="000000"/>
          <w:kern w:val="0"/>
          <w:sz w:val="24"/>
          <w:szCs w:val="24"/>
        </w:rPr>
        <w:t>запросы</w:t>
      </w:r>
    </w:p>
    <w:p w14:paraId="2ED94FE7" w14:textId="77777777" w:rsidR="00244BA6" w:rsidRDefault="00244BA6" w:rsidP="00945C83">
      <w:pPr>
        <w:widowControl w:val="0"/>
        <w:autoSpaceDE w:val="0"/>
        <w:autoSpaceDN w:val="0"/>
        <w:adjustRightInd w:val="0"/>
        <w:spacing w:after="0" w:line="240" w:lineRule="auto"/>
        <w:ind w:left="101" w:right="6859"/>
        <w:jc w:val="both"/>
        <w:rPr>
          <w:rFonts w:ascii="Times New Roman" w:hAnsi="Times New Roman"/>
          <w:color w:val="000000"/>
          <w:kern w:val="0"/>
          <w:sz w:val="24"/>
          <w:szCs w:val="24"/>
        </w:rPr>
      </w:pPr>
      <w:r>
        <w:rPr>
          <w:rFonts w:ascii="Times New Roman" w:hAnsi="Times New Roman"/>
          <w:color w:val="000000"/>
          <w:kern w:val="0"/>
          <w:sz w:val="24"/>
          <w:szCs w:val="24"/>
        </w:rPr>
        <w:t>Исполнителя;</w:t>
      </w:r>
    </w:p>
    <w:p w14:paraId="61DB1818" w14:textId="77777777" w:rsidR="00244BA6" w:rsidRDefault="00244BA6" w:rsidP="00945C83">
      <w:pPr>
        <w:widowControl w:val="0"/>
        <w:autoSpaceDE w:val="0"/>
        <w:autoSpaceDN w:val="0"/>
        <w:adjustRightInd w:val="0"/>
        <w:spacing w:after="0" w:line="240" w:lineRule="auto"/>
        <w:ind w:left="101" w:right="-796"/>
        <w:jc w:val="both"/>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обеспечить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(обеспечивать)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доступ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специалистам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 xml:space="preserve">Исполнителя  </w:t>
      </w:r>
      <w:r>
        <w:rPr>
          <w:rFonts w:ascii="Times New Roman" w:hAnsi="Times New Roman"/>
          <w:color w:val="000000"/>
          <w:spacing w:val="4"/>
          <w:kern w:val="0"/>
          <w:sz w:val="24"/>
          <w:szCs w:val="24"/>
        </w:rPr>
        <w:t xml:space="preserve"> </w:t>
      </w:r>
      <w:r>
        <w:rPr>
          <w:rFonts w:ascii="Times New Roman" w:hAnsi="Times New Roman"/>
          <w:color w:val="000000"/>
          <w:kern w:val="0"/>
          <w:sz w:val="24"/>
          <w:szCs w:val="24"/>
        </w:rPr>
        <w:t>к обслуживаемым объектам;</w:t>
      </w:r>
    </w:p>
    <w:p w14:paraId="2D383859"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60D669D3"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b/>
          <w:bCs/>
          <w:color w:val="000000"/>
          <w:kern w:val="0"/>
          <w:sz w:val="24"/>
          <w:szCs w:val="24"/>
        </w:rPr>
        <w:t>11.</w:t>
      </w:r>
      <w:r>
        <w:rPr>
          <w:rFonts w:ascii="Times New Roman" w:hAnsi="Times New Roman"/>
          <w:b/>
          <w:bCs/>
          <w:color w:val="000000"/>
          <w:spacing w:val="29"/>
          <w:kern w:val="0"/>
          <w:sz w:val="24"/>
          <w:szCs w:val="24"/>
        </w:rPr>
        <w:t xml:space="preserve"> </w:t>
      </w:r>
      <w:r>
        <w:rPr>
          <w:rFonts w:ascii="Times New Roman" w:hAnsi="Times New Roman"/>
          <w:b/>
          <w:bCs/>
          <w:color w:val="000000"/>
          <w:kern w:val="0"/>
          <w:sz w:val="24"/>
          <w:szCs w:val="24"/>
        </w:rPr>
        <w:t>Срок</w:t>
      </w:r>
      <w:r>
        <w:rPr>
          <w:rFonts w:ascii="Times New Roman" w:hAnsi="Times New Roman"/>
          <w:b/>
          <w:bCs/>
          <w:color w:val="000000"/>
          <w:spacing w:val="29"/>
          <w:kern w:val="0"/>
          <w:sz w:val="24"/>
          <w:szCs w:val="24"/>
        </w:rPr>
        <w:t xml:space="preserve"> </w:t>
      </w:r>
      <w:r>
        <w:rPr>
          <w:rFonts w:ascii="Times New Roman" w:hAnsi="Times New Roman"/>
          <w:b/>
          <w:bCs/>
          <w:color w:val="000000"/>
          <w:kern w:val="0"/>
          <w:sz w:val="24"/>
          <w:szCs w:val="24"/>
        </w:rPr>
        <w:t>оказания</w:t>
      </w:r>
      <w:r>
        <w:rPr>
          <w:rFonts w:ascii="Times New Roman" w:hAnsi="Times New Roman"/>
          <w:b/>
          <w:bCs/>
          <w:color w:val="000000"/>
          <w:spacing w:val="29"/>
          <w:kern w:val="0"/>
          <w:sz w:val="24"/>
          <w:szCs w:val="24"/>
        </w:rPr>
        <w:t xml:space="preserve"> </w:t>
      </w:r>
      <w:r>
        <w:rPr>
          <w:rFonts w:ascii="Times New Roman" w:hAnsi="Times New Roman"/>
          <w:b/>
          <w:bCs/>
          <w:color w:val="000000"/>
          <w:kern w:val="0"/>
          <w:sz w:val="24"/>
          <w:szCs w:val="24"/>
        </w:rPr>
        <w:t>услуги</w:t>
      </w:r>
      <w:r>
        <w:rPr>
          <w:rFonts w:ascii="Times New Roman" w:hAnsi="Times New Roman"/>
          <w:b/>
          <w:bCs/>
          <w:color w:val="000000"/>
          <w:spacing w:val="29"/>
          <w:kern w:val="0"/>
          <w:sz w:val="24"/>
          <w:szCs w:val="24"/>
        </w:rPr>
        <w:t xml:space="preserve"> </w:t>
      </w:r>
      <w:r>
        <w:rPr>
          <w:rFonts w:ascii="Times New Roman" w:hAnsi="Times New Roman"/>
          <w:b/>
          <w:bCs/>
          <w:color w:val="000000"/>
          <w:kern w:val="0"/>
          <w:sz w:val="24"/>
          <w:szCs w:val="24"/>
        </w:rPr>
        <w:t>(срок</w:t>
      </w:r>
      <w:r>
        <w:rPr>
          <w:rFonts w:ascii="Times New Roman" w:hAnsi="Times New Roman"/>
          <w:b/>
          <w:bCs/>
          <w:color w:val="000000"/>
          <w:spacing w:val="29"/>
          <w:kern w:val="0"/>
          <w:sz w:val="24"/>
          <w:szCs w:val="24"/>
        </w:rPr>
        <w:t xml:space="preserve"> </w:t>
      </w:r>
      <w:r>
        <w:rPr>
          <w:rFonts w:ascii="Times New Roman" w:hAnsi="Times New Roman"/>
          <w:b/>
          <w:bCs/>
          <w:color w:val="000000"/>
          <w:kern w:val="0"/>
          <w:sz w:val="24"/>
          <w:szCs w:val="24"/>
        </w:rPr>
        <w:t>действия</w:t>
      </w:r>
      <w:r>
        <w:rPr>
          <w:rFonts w:ascii="Times New Roman" w:hAnsi="Times New Roman"/>
          <w:b/>
          <w:bCs/>
          <w:color w:val="000000"/>
          <w:spacing w:val="29"/>
          <w:kern w:val="0"/>
          <w:sz w:val="24"/>
          <w:szCs w:val="24"/>
        </w:rPr>
        <w:t xml:space="preserve"> </w:t>
      </w:r>
      <w:r>
        <w:rPr>
          <w:rFonts w:ascii="Times New Roman" w:hAnsi="Times New Roman"/>
          <w:b/>
          <w:bCs/>
          <w:color w:val="000000"/>
          <w:kern w:val="0"/>
          <w:sz w:val="24"/>
          <w:szCs w:val="24"/>
        </w:rPr>
        <w:t>договора):</w:t>
      </w:r>
      <w:r>
        <w:rPr>
          <w:rFonts w:ascii="Times New Roman" w:hAnsi="Times New Roman"/>
          <w:b/>
          <w:bCs/>
          <w:color w:val="000000"/>
          <w:spacing w:val="29"/>
          <w:kern w:val="0"/>
          <w:sz w:val="24"/>
          <w:szCs w:val="24"/>
        </w:rPr>
        <w:t xml:space="preserve"> </w:t>
      </w:r>
      <w:r>
        <w:rPr>
          <w:rFonts w:ascii="Times New Roman" w:hAnsi="Times New Roman"/>
          <w:color w:val="000000"/>
          <w:kern w:val="0"/>
          <w:sz w:val="24"/>
          <w:szCs w:val="24"/>
        </w:rPr>
        <w:t>с</w:t>
      </w:r>
      <w:r>
        <w:rPr>
          <w:rFonts w:ascii="Times New Roman" w:hAnsi="Times New Roman"/>
          <w:color w:val="000000"/>
          <w:spacing w:val="29"/>
          <w:kern w:val="0"/>
          <w:sz w:val="24"/>
          <w:szCs w:val="24"/>
        </w:rPr>
        <w:t xml:space="preserve"> </w:t>
      </w:r>
      <w:r>
        <w:rPr>
          <w:rFonts w:ascii="Times New Roman" w:hAnsi="Times New Roman"/>
          <w:color w:val="000000"/>
          <w:kern w:val="0"/>
          <w:sz w:val="24"/>
          <w:szCs w:val="24"/>
        </w:rPr>
        <w:t>момента</w:t>
      </w:r>
      <w:r>
        <w:rPr>
          <w:rFonts w:ascii="Times New Roman" w:hAnsi="Times New Roman"/>
          <w:color w:val="000000"/>
          <w:spacing w:val="29"/>
          <w:kern w:val="0"/>
          <w:sz w:val="24"/>
          <w:szCs w:val="24"/>
        </w:rPr>
        <w:t xml:space="preserve"> </w:t>
      </w:r>
      <w:r w:rsidR="00D062D8">
        <w:rPr>
          <w:rFonts w:ascii="Times New Roman" w:hAnsi="Times New Roman"/>
          <w:color w:val="000000"/>
          <w:kern w:val="0"/>
          <w:sz w:val="24"/>
          <w:szCs w:val="24"/>
          <w:lang w:val="ru-RU"/>
        </w:rPr>
        <w:t xml:space="preserve">подписания </w:t>
      </w:r>
      <w:r w:rsidR="00117FFB">
        <w:rPr>
          <w:rFonts w:ascii="Times New Roman" w:hAnsi="Times New Roman"/>
          <w:color w:val="000000"/>
          <w:kern w:val="0"/>
          <w:sz w:val="24"/>
          <w:szCs w:val="24"/>
          <w:lang w:val="ru-RU"/>
        </w:rPr>
        <w:t>договора до конца т.г.</w:t>
      </w:r>
    </w:p>
    <w:p w14:paraId="1CA6A60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При</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этом</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Исполнитель</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должен</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приступить</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к</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оказанию</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услуг</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позже</w:t>
      </w:r>
      <w:r>
        <w:rPr>
          <w:rFonts w:ascii="Times New Roman" w:hAnsi="Times New Roman"/>
          <w:color w:val="000000"/>
          <w:spacing w:val="3"/>
          <w:kern w:val="0"/>
          <w:sz w:val="24"/>
          <w:szCs w:val="24"/>
        </w:rPr>
        <w:t xml:space="preserve"> </w:t>
      </w:r>
      <w:r w:rsidR="00D062D8">
        <w:rPr>
          <w:rFonts w:ascii="Times New Roman" w:hAnsi="Times New Roman"/>
          <w:color w:val="000000"/>
          <w:kern w:val="0"/>
          <w:sz w:val="24"/>
          <w:szCs w:val="24"/>
          <w:lang w:val="ru-RU"/>
        </w:rPr>
        <w:t xml:space="preserve">5 </w:t>
      </w:r>
      <w:r>
        <w:rPr>
          <w:rFonts w:ascii="Times New Roman" w:hAnsi="Times New Roman"/>
          <w:color w:val="000000"/>
          <w:kern w:val="0"/>
          <w:sz w:val="24"/>
          <w:szCs w:val="24"/>
        </w:rPr>
        <w:t>(</w:t>
      </w:r>
      <w:r w:rsidR="00D062D8">
        <w:rPr>
          <w:rFonts w:ascii="Times New Roman" w:hAnsi="Times New Roman"/>
          <w:color w:val="000000"/>
          <w:kern w:val="0"/>
          <w:sz w:val="24"/>
          <w:szCs w:val="24"/>
          <w:lang w:val="ru-RU"/>
        </w:rPr>
        <w:t>пять</w:t>
      </w:r>
      <w:r>
        <w:rPr>
          <w:rFonts w:ascii="Times New Roman" w:hAnsi="Times New Roman"/>
          <w:color w:val="000000"/>
          <w:kern w:val="0"/>
          <w:sz w:val="24"/>
          <w:szCs w:val="24"/>
        </w:rPr>
        <w:t>)</w:t>
      </w:r>
      <w:r>
        <w:rPr>
          <w:rFonts w:ascii="Times New Roman" w:hAnsi="Times New Roman"/>
          <w:color w:val="000000"/>
          <w:spacing w:val="3"/>
          <w:kern w:val="0"/>
          <w:sz w:val="24"/>
          <w:szCs w:val="24"/>
        </w:rPr>
        <w:t xml:space="preserve"> </w:t>
      </w:r>
      <w:r>
        <w:rPr>
          <w:rFonts w:ascii="Times New Roman" w:hAnsi="Times New Roman"/>
          <w:color w:val="000000"/>
          <w:kern w:val="0"/>
          <w:sz w:val="24"/>
          <w:szCs w:val="24"/>
        </w:rPr>
        <w:t>рабочих дней с даты отправления письменной заявки Заказчика.</w:t>
      </w:r>
    </w:p>
    <w:p w14:paraId="403C6DB4" w14:textId="77777777" w:rsidR="00244BA6" w:rsidRDefault="00244BA6" w:rsidP="00945C83">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69496256" w14:textId="77777777" w:rsidR="00244BA6" w:rsidRDefault="00244BA6" w:rsidP="00945C83">
      <w:pPr>
        <w:widowControl w:val="0"/>
        <w:autoSpaceDE w:val="0"/>
        <w:autoSpaceDN w:val="0"/>
        <w:adjustRightInd w:val="0"/>
        <w:spacing w:after="0" w:line="240" w:lineRule="auto"/>
        <w:ind w:left="101" w:right="2748"/>
        <w:jc w:val="both"/>
        <w:rPr>
          <w:rFonts w:ascii="Times New Roman" w:hAnsi="Times New Roman"/>
          <w:b/>
          <w:bCs/>
          <w:color w:val="000000"/>
          <w:kern w:val="0"/>
          <w:sz w:val="24"/>
          <w:szCs w:val="24"/>
        </w:rPr>
      </w:pPr>
      <w:r>
        <w:rPr>
          <w:rFonts w:ascii="Times New Roman" w:hAnsi="Times New Roman"/>
          <w:b/>
          <w:bCs/>
          <w:color w:val="000000"/>
          <w:kern w:val="0"/>
          <w:sz w:val="24"/>
          <w:szCs w:val="24"/>
        </w:rPr>
        <w:t xml:space="preserve">12. </w:t>
      </w:r>
      <w:bookmarkStart w:id="5" w:name="_Hlk149051664"/>
      <w:r>
        <w:rPr>
          <w:rFonts w:ascii="Times New Roman" w:hAnsi="Times New Roman"/>
          <w:b/>
          <w:bCs/>
          <w:color w:val="000000"/>
          <w:kern w:val="0"/>
          <w:sz w:val="24"/>
          <w:szCs w:val="24"/>
        </w:rPr>
        <w:t>Требования к Потенциальному Поставщику:</w:t>
      </w:r>
    </w:p>
    <w:p w14:paraId="3F4E762D" w14:textId="77777777" w:rsidR="000952B1" w:rsidRDefault="000952B1" w:rsidP="00945C83">
      <w:pPr>
        <w:widowControl w:val="0"/>
        <w:autoSpaceDE w:val="0"/>
        <w:autoSpaceDN w:val="0"/>
        <w:adjustRightInd w:val="0"/>
        <w:spacing w:after="0" w:line="240" w:lineRule="auto"/>
        <w:ind w:left="101" w:right="2748"/>
        <w:jc w:val="both"/>
        <w:rPr>
          <w:rFonts w:ascii="Times New Roman" w:hAnsi="Times New Roman"/>
          <w:color w:val="000000"/>
          <w:kern w:val="0"/>
          <w:sz w:val="24"/>
          <w:szCs w:val="24"/>
        </w:rPr>
      </w:pPr>
    </w:p>
    <w:p w14:paraId="40187CA1"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12.1.</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Приложить</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к</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тендерной</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заявке</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копии</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электронного</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аттестата</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(Аттестат</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на</w:t>
      </w:r>
      <w:r>
        <w:rPr>
          <w:rFonts w:ascii="Times New Roman" w:hAnsi="Times New Roman"/>
          <w:color w:val="000000"/>
          <w:spacing w:val="50"/>
          <w:kern w:val="0"/>
          <w:sz w:val="24"/>
          <w:szCs w:val="24"/>
        </w:rPr>
        <w:t xml:space="preserve"> </w:t>
      </w:r>
      <w:r>
        <w:rPr>
          <w:rFonts w:ascii="Times New Roman" w:hAnsi="Times New Roman"/>
          <w:color w:val="000000"/>
          <w:kern w:val="0"/>
          <w:sz w:val="24"/>
          <w:szCs w:val="24"/>
        </w:rPr>
        <w:t>право проведения работ в области промышленной безопасности);</w:t>
      </w:r>
    </w:p>
    <w:p w14:paraId="067215FE" w14:textId="77777777" w:rsidR="00244BA6" w:rsidRDefault="00244BA6" w:rsidP="00945C83">
      <w:pPr>
        <w:widowControl w:val="0"/>
        <w:autoSpaceDE w:val="0"/>
        <w:autoSpaceDN w:val="0"/>
        <w:adjustRightInd w:val="0"/>
        <w:spacing w:after="0" w:line="240" w:lineRule="auto"/>
        <w:ind w:left="101" w:right="4591"/>
        <w:jc w:val="both"/>
        <w:rPr>
          <w:rFonts w:ascii="Times New Roman" w:hAnsi="Times New Roman"/>
          <w:color w:val="000000"/>
          <w:kern w:val="0"/>
          <w:sz w:val="24"/>
          <w:szCs w:val="24"/>
        </w:rPr>
      </w:pPr>
      <w:r>
        <w:rPr>
          <w:rFonts w:ascii="Times New Roman" w:hAnsi="Times New Roman"/>
          <w:color w:val="000000"/>
          <w:kern w:val="0"/>
          <w:sz w:val="24"/>
          <w:szCs w:val="24"/>
        </w:rPr>
        <w:t>12.2. Требования к специалистам:</w:t>
      </w:r>
    </w:p>
    <w:p w14:paraId="61C25B28"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12.2.</w:t>
      </w:r>
      <w:r w:rsidR="00945C83">
        <w:rPr>
          <w:rFonts w:ascii="Times New Roman" w:hAnsi="Times New Roman"/>
          <w:color w:val="000000"/>
          <w:kern w:val="0"/>
          <w:sz w:val="24"/>
          <w:szCs w:val="24"/>
          <w:lang w:val="ru-RU"/>
        </w:rPr>
        <w:t>1</w:t>
      </w:r>
      <w:r>
        <w:rPr>
          <w:rFonts w:ascii="Times New Roman" w:hAnsi="Times New Roman"/>
          <w:color w:val="000000"/>
          <w:kern w:val="0"/>
          <w:sz w:val="24"/>
          <w:szCs w:val="24"/>
        </w:rPr>
        <w:t>.</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Инженер</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по</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газовому</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хозяйству</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2</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специалиста</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с</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опытом</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работы</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не</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менее</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3-х</w:t>
      </w:r>
      <w:r>
        <w:rPr>
          <w:rFonts w:ascii="Times New Roman" w:hAnsi="Times New Roman"/>
          <w:color w:val="000000"/>
          <w:spacing w:val="8"/>
          <w:kern w:val="0"/>
          <w:sz w:val="24"/>
          <w:szCs w:val="24"/>
        </w:rPr>
        <w:t xml:space="preserve"> </w:t>
      </w:r>
      <w:r>
        <w:rPr>
          <w:rFonts w:ascii="Times New Roman" w:hAnsi="Times New Roman"/>
          <w:color w:val="000000"/>
          <w:kern w:val="0"/>
          <w:sz w:val="24"/>
          <w:szCs w:val="24"/>
        </w:rPr>
        <w:t>лет(приложить копию диплома высшего технического образования);</w:t>
      </w:r>
    </w:p>
    <w:p w14:paraId="782FFBF9"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12.2.</w:t>
      </w:r>
      <w:r w:rsidR="00945C83">
        <w:rPr>
          <w:rFonts w:ascii="Times New Roman" w:hAnsi="Times New Roman"/>
          <w:color w:val="000000"/>
          <w:kern w:val="0"/>
          <w:sz w:val="24"/>
          <w:szCs w:val="24"/>
          <w:lang w:val="ru-RU"/>
        </w:rPr>
        <w:t>2</w:t>
      </w:r>
      <w:r>
        <w:rPr>
          <w:rFonts w:ascii="Times New Roman" w:hAnsi="Times New Roman"/>
          <w:color w:val="000000"/>
          <w:kern w:val="0"/>
          <w:sz w:val="24"/>
          <w:szCs w:val="24"/>
        </w:rPr>
        <w:t>. Слесарь-ремонтник газового оборудования 4 разряда (по совместительству слесарь обходчик) – 4 специалиста с опытом работы не менее 3-х лет (приложить копию квалификационного удостоверение слесаря-ремонтника газового оборудования – 4 разряда);</w:t>
      </w:r>
    </w:p>
    <w:p w14:paraId="63E2759E" w14:textId="77777777" w:rsidR="00244BA6" w:rsidRDefault="00244BA6" w:rsidP="00945C83">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Pr>
          <w:rFonts w:ascii="Times New Roman" w:hAnsi="Times New Roman"/>
          <w:color w:val="000000"/>
          <w:kern w:val="0"/>
          <w:sz w:val="24"/>
          <w:szCs w:val="24"/>
        </w:rPr>
        <w:t>12.2.</w:t>
      </w:r>
      <w:r w:rsidR="00945C83">
        <w:rPr>
          <w:rFonts w:ascii="Times New Roman" w:hAnsi="Times New Roman"/>
          <w:color w:val="000000"/>
          <w:kern w:val="0"/>
          <w:sz w:val="24"/>
          <w:szCs w:val="24"/>
          <w:lang w:val="ru-RU"/>
        </w:rPr>
        <w:t>3</w:t>
      </w:r>
      <w:r>
        <w:rPr>
          <w:rFonts w:ascii="Times New Roman" w:hAnsi="Times New Roman"/>
          <w:color w:val="000000"/>
          <w:kern w:val="0"/>
          <w:sz w:val="24"/>
          <w:szCs w:val="24"/>
        </w:rPr>
        <w:t>.</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Электрогазосварщик</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4 разряда 1</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специалист с</w:t>
      </w:r>
      <w:r>
        <w:rPr>
          <w:rFonts w:ascii="Times New Roman" w:hAnsi="Times New Roman"/>
          <w:color w:val="000000"/>
          <w:spacing w:val="1"/>
          <w:kern w:val="0"/>
          <w:sz w:val="24"/>
          <w:szCs w:val="24"/>
        </w:rPr>
        <w:t xml:space="preserve"> </w:t>
      </w:r>
      <w:r>
        <w:rPr>
          <w:rFonts w:ascii="Times New Roman" w:hAnsi="Times New Roman"/>
          <w:color w:val="000000"/>
          <w:kern w:val="0"/>
          <w:sz w:val="24"/>
          <w:szCs w:val="24"/>
        </w:rPr>
        <w:t>опытом работы не менее 3</w:t>
      </w:r>
      <w:r w:rsidR="00945C83">
        <w:rPr>
          <w:rFonts w:ascii="Times New Roman" w:hAnsi="Times New Roman"/>
          <w:color w:val="000000"/>
          <w:kern w:val="0"/>
          <w:sz w:val="24"/>
          <w:szCs w:val="24"/>
          <w:lang w:val="ru-RU"/>
        </w:rPr>
        <w:t xml:space="preserve"> </w:t>
      </w:r>
      <w:r>
        <w:rPr>
          <w:rFonts w:ascii="Times New Roman" w:hAnsi="Times New Roman"/>
          <w:color w:val="000000"/>
          <w:kern w:val="0"/>
          <w:sz w:val="24"/>
          <w:szCs w:val="24"/>
        </w:rPr>
        <w:t>х лет (приложить копию квалификационного удостоверение электрогазосварщика 4 разряда, копию аттестата электрогазосварщика);</w:t>
      </w:r>
    </w:p>
    <w:p w14:paraId="01C7197A" w14:textId="77777777" w:rsidR="00244BA6" w:rsidRDefault="00244BA6" w:rsidP="00945C83">
      <w:pPr>
        <w:widowControl w:val="0"/>
        <w:autoSpaceDE w:val="0"/>
        <w:autoSpaceDN w:val="0"/>
        <w:adjustRightInd w:val="0"/>
        <w:spacing w:after="0" w:line="240" w:lineRule="auto"/>
        <w:ind w:left="101" w:right="1897"/>
        <w:jc w:val="both"/>
        <w:rPr>
          <w:rFonts w:ascii="Times New Roman" w:hAnsi="Times New Roman"/>
          <w:color w:val="000000"/>
          <w:kern w:val="0"/>
          <w:sz w:val="20"/>
          <w:szCs w:val="20"/>
        </w:rPr>
      </w:pPr>
      <w:r>
        <w:rPr>
          <w:rFonts w:ascii="Times New Roman" w:hAnsi="Times New Roman"/>
          <w:color w:val="000000"/>
          <w:kern w:val="0"/>
          <w:sz w:val="24"/>
          <w:szCs w:val="24"/>
        </w:rPr>
        <w:t xml:space="preserve">Общее количество обслуживающего персонала – </w:t>
      </w:r>
      <w:r w:rsidR="009F27C3">
        <w:rPr>
          <w:rFonts w:ascii="Times New Roman" w:hAnsi="Times New Roman"/>
          <w:color w:val="000000"/>
          <w:kern w:val="0"/>
          <w:sz w:val="24"/>
          <w:szCs w:val="24"/>
          <w:lang w:val="ru-RU"/>
        </w:rPr>
        <w:t>7</w:t>
      </w:r>
      <w:r>
        <w:rPr>
          <w:rFonts w:ascii="Times New Roman" w:hAnsi="Times New Roman"/>
          <w:color w:val="000000"/>
          <w:kern w:val="0"/>
          <w:sz w:val="24"/>
          <w:szCs w:val="24"/>
        </w:rPr>
        <w:t xml:space="preserve"> человек.</w:t>
      </w:r>
    </w:p>
    <w:bookmarkEnd w:id="5"/>
    <w:p w14:paraId="4E290016" w14:textId="77777777" w:rsidR="00244BA6" w:rsidRDefault="00244BA6"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5F530A0" w14:textId="77777777" w:rsidR="003F1768" w:rsidRDefault="003F1768"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A57326D" w14:textId="77777777" w:rsidR="003F1768" w:rsidRDefault="003F1768"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E368AA9" w14:textId="77777777" w:rsidR="000925EF" w:rsidRPr="00383C38" w:rsidRDefault="006569E8" w:rsidP="006569E8">
      <w:pPr>
        <w:widowControl w:val="0"/>
        <w:tabs>
          <w:tab w:val="left" w:pos="5388"/>
        </w:tabs>
        <w:autoSpaceDE w:val="0"/>
        <w:autoSpaceDN w:val="0"/>
        <w:adjustRightInd w:val="0"/>
        <w:spacing w:after="0" w:line="200" w:lineRule="exact"/>
        <w:jc w:val="both"/>
        <w:rPr>
          <w:rFonts w:ascii="Times New Roman" w:hAnsi="Times New Roman"/>
          <w:color w:val="000000"/>
          <w:kern w:val="0"/>
          <w:sz w:val="20"/>
          <w:szCs w:val="20"/>
          <w:lang w:val="ru-RU"/>
        </w:rPr>
      </w:pPr>
      <w:r>
        <w:rPr>
          <w:rFonts w:ascii="Times New Roman" w:hAnsi="Times New Roman"/>
          <w:color w:val="000000"/>
          <w:kern w:val="0"/>
          <w:sz w:val="20"/>
          <w:szCs w:val="20"/>
          <w:lang w:val="ru-RU"/>
        </w:rPr>
        <w:tab/>
      </w:r>
    </w:p>
    <w:p w14:paraId="0D727A65" w14:textId="77777777" w:rsidR="006569E8" w:rsidRPr="00383C38" w:rsidRDefault="006569E8" w:rsidP="006569E8">
      <w:pPr>
        <w:widowControl w:val="0"/>
        <w:tabs>
          <w:tab w:val="left" w:pos="5388"/>
        </w:tabs>
        <w:autoSpaceDE w:val="0"/>
        <w:autoSpaceDN w:val="0"/>
        <w:adjustRightInd w:val="0"/>
        <w:spacing w:after="0" w:line="200" w:lineRule="exact"/>
        <w:jc w:val="both"/>
        <w:rPr>
          <w:rFonts w:ascii="Times New Roman" w:hAnsi="Times New Roman"/>
          <w:color w:val="000000"/>
          <w:kern w:val="0"/>
          <w:sz w:val="20"/>
          <w:szCs w:val="20"/>
          <w:lang w:val="ru-RU"/>
        </w:rPr>
      </w:pPr>
    </w:p>
    <w:p w14:paraId="7BCE380C" w14:textId="77777777" w:rsidR="006569E8" w:rsidRPr="00383C38" w:rsidRDefault="006569E8" w:rsidP="006569E8">
      <w:pPr>
        <w:widowControl w:val="0"/>
        <w:tabs>
          <w:tab w:val="left" w:pos="5388"/>
        </w:tabs>
        <w:autoSpaceDE w:val="0"/>
        <w:autoSpaceDN w:val="0"/>
        <w:adjustRightInd w:val="0"/>
        <w:spacing w:after="0" w:line="200" w:lineRule="exact"/>
        <w:jc w:val="both"/>
        <w:rPr>
          <w:rFonts w:ascii="Times New Roman" w:hAnsi="Times New Roman"/>
          <w:color w:val="000000"/>
          <w:kern w:val="0"/>
          <w:sz w:val="20"/>
          <w:szCs w:val="20"/>
          <w:lang w:val="ru-RU"/>
        </w:rPr>
      </w:pPr>
    </w:p>
    <w:p w14:paraId="31492FE1" w14:textId="77777777" w:rsidR="006569E8" w:rsidRPr="00383C38" w:rsidRDefault="006569E8" w:rsidP="006569E8">
      <w:pPr>
        <w:widowControl w:val="0"/>
        <w:tabs>
          <w:tab w:val="left" w:pos="5388"/>
        </w:tabs>
        <w:autoSpaceDE w:val="0"/>
        <w:autoSpaceDN w:val="0"/>
        <w:adjustRightInd w:val="0"/>
        <w:spacing w:after="0" w:line="200" w:lineRule="exact"/>
        <w:jc w:val="both"/>
        <w:rPr>
          <w:rFonts w:ascii="Times New Roman" w:hAnsi="Times New Roman"/>
          <w:color w:val="000000"/>
          <w:kern w:val="0"/>
          <w:sz w:val="20"/>
          <w:szCs w:val="20"/>
          <w:lang w:val="ru-RU"/>
        </w:rPr>
      </w:pPr>
    </w:p>
    <w:p w14:paraId="5FBE869B" w14:textId="77777777" w:rsidR="006569E8" w:rsidRPr="00383C38" w:rsidRDefault="006569E8" w:rsidP="006569E8">
      <w:pPr>
        <w:widowControl w:val="0"/>
        <w:tabs>
          <w:tab w:val="left" w:pos="5388"/>
        </w:tabs>
        <w:autoSpaceDE w:val="0"/>
        <w:autoSpaceDN w:val="0"/>
        <w:adjustRightInd w:val="0"/>
        <w:spacing w:after="0" w:line="200" w:lineRule="exact"/>
        <w:jc w:val="both"/>
        <w:rPr>
          <w:rFonts w:ascii="Times New Roman" w:hAnsi="Times New Roman"/>
          <w:color w:val="000000"/>
          <w:kern w:val="0"/>
          <w:sz w:val="20"/>
          <w:szCs w:val="20"/>
          <w:lang w:val="ru-RU"/>
        </w:rPr>
      </w:pPr>
    </w:p>
    <w:p w14:paraId="2B3EC72B"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226B94D0"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438C163" w14:textId="77777777" w:rsidR="00383C38" w:rsidRDefault="00383C38" w:rsidP="00383C38">
      <w:pPr>
        <w:widowControl w:val="0"/>
        <w:autoSpaceDE w:val="0"/>
        <w:autoSpaceDN w:val="0"/>
        <w:adjustRightInd w:val="0"/>
        <w:spacing w:before="16" w:after="0" w:line="260" w:lineRule="exact"/>
        <w:jc w:val="center"/>
        <w:rPr>
          <w:rFonts w:ascii="Times New Roman" w:hAnsi="Times New Roman"/>
          <w:b/>
          <w:bCs/>
          <w:kern w:val="0"/>
          <w:sz w:val="24"/>
          <w:szCs w:val="24"/>
          <w:lang w:val="ru-RU"/>
        </w:rPr>
      </w:pPr>
      <w:r w:rsidRPr="00383C38">
        <w:rPr>
          <w:rFonts w:ascii="Times New Roman" w:hAnsi="Times New Roman"/>
          <w:b/>
          <w:bCs/>
          <w:kern w:val="0"/>
          <w:sz w:val="24"/>
          <w:szCs w:val="24"/>
        </w:rPr>
        <w:lastRenderedPageBreak/>
        <w:t>Газ қондырғыларына/жабдықтарына/жүйелеріне/аппараттарына/газ құбырларына техникалық қызмет көрсету қызметтерін сатып алуға арналған техникалық сипаттама (Өндірістік объектілердің газ шаруашылығына қызмет көрсету (ДНС, газ құбыры, УОГ және т.б.) және мұнай қыздырғыш пештердің газ жанарғылары мен газ кептіру қондырғыларына техникалық қызмет көрсету)</w:t>
      </w:r>
    </w:p>
    <w:p w14:paraId="605FB3ED" w14:textId="77777777" w:rsidR="00383C38" w:rsidRDefault="00383C38" w:rsidP="000925EF">
      <w:pPr>
        <w:widowControl w:val="0"/>
        <w:autoSpaceDE w:val="0"/>
        <w:autoSpaceDN w:val="0"/>
        <w:adjustRightInd w:val="0"/>
        <w:spacing w:before="16" w:after="0" w:line="260" w:lineRule="exact"/>
        <w:jc w:val="both"/>
        <w:rPr>
          <w:rFonts w:ascii="Times New Roman" w:hAnsi="Times New Roman"/>
          <w:b/>
          <w:bCs/>
          <w:kern w:val="0"/>
          <w:sz w:val="24"/>
          <w:szCs w:val="24"/>
          <w:lang w:val="ru-RU"/>
        </w:rPr>
      </w:pPr>
    </w:p>
    <w:p w14:paraId="52867771"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b/>
          <w:bCs/>
          <w:kern w:val="0"/>
          <w:sz w:val="24"/>
          <w:szCs w:val="24"/>
        </w:rPr>
      </w:pPr>
      <w:r w:rsidRPr="008A6C48">
        <w:rPr>
          <w:rFonts w:ascii="Times New Roman" w:hAnsi="Times New Roman"/>
          <w:b/>
          <w:bCs/>
          <w:kern w:val="0"/>
          <w:sz w:val="24"/>
          <w:szCs w:val="24"/>
        </w:rPr>
        <w:t>1. Кіріспе.</w:t>
      </w:r>
    </w:p>
    <w:p w14:paraId="0BA11CEB"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kern w:val="0"/>
          <w:sz w:val="24"/>
          <w:szCs w:val="24"/>
        </w:rPr>
      </w:pPr>
      <w:r w:rsidRPr="008A6C48">
        <w:rPr>
          <w:rFonts w:ascii="Times New Roman" w:hAnsi="Times New Roman"/>
          <w:kern w:val="0"/>
          <w:sz w:val="24"/>
          <w:szCs w:val="24"/>
        </w:rPr>
        <w:t>Өріктау кен орны Жаңажол кен орны ауданында орналасқан және Ақтөбе облысының Мұғалжар ауданында, Ақтөбе қаласынан оңтүстікке қарай 215 км жерде орналасқан.</w:t>
      </w:r>
    </w:p>
    <w:p w14:paraId="3EDF284E"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kern w:val="0"/>
          <w:sz w:val="26"/>
          <w:szCs w:val="26"/>
        </w:rPr>
      </w:pPr>
      <w:r w:rsidRPr="008A6C48">
        <w:rPr>
          <w:rFonts w:ascii="Times New Roman" w:hAnsi="Times New Roman"/>
          <w:kern w:val="0"/>
          <w:sz w:val="24"/>
          <w:szCs w:val="24"/>
        </w:rPr>
        <w:t>Қызмет көрсету нысандары Өріктау, Қожасай кен орындарында орналасқан.</w:t>
      </w:r>
    </w:p>
    <w:p w14:paraId="121A1660" w14:textId="77777777" w:rsidR="000925EF" w:rsidRPr="00560144" w:rsidRDefault="000925EF" w:rsidP="000925EF">
      <w:pPr>
        <w:widowControl w:val="0"/>
        <w:autoSpaceDE w:val="0"/>
        <w:autoSpaceDN w:val="0"/>
        <w:adjustRightInd w:val="0"/>
        <w:spacing w:after="0" w:line="240" w:lineRule="auto"/>
        <w:ind w:left="101" w:right="374"/>
        <w:jc w:val="both"/>
        <w:rPr>
          <w:rFonts w:ascii="Times New Roman" w:hAnsi="Times New Roman"/>
          <w:kern w:val="0"/>
          <w:sz w:val="24"/>
          <w:szCs w:val="24"/>
        </w:rPr>
      </w:pPr>
      <w:r w:rsidRPr="008A6C48">
        <w:rPr>
          <w:rFonts w:ascii="Times New Roman" w:hAnsi="Times New Roman"/>
          <w:kern w:val="0"/>
          <w:sz w:val="24"/>
          <w:szCs w:val="24"/>
        </w:rPr>
        <w:t>2. Қысқартулар мен терминдер:</w:t>
      </w:r>
    </w:p>
    <w:p w14:paraId="0DD912C8"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kern w:val="0"/>
          <w:sz w:val="24"/>
          <w:szCs w:val="24"/>
        </w:rPr>
      </w:pPr>
      <w:r w:rsidRPr="008A6C48">
        <w:rPr>
          <w:rFonts w:ascii="Times New Roman" w:hAnsi="Times New Roman"/>
          <w:kern w:val="0"/>
          <w:sz w:val="24"/>
          <w:szCs w:val="24"/>
        </w:rPr>
        <w:t>* Газ шаруашылығы-газ жабдығы, қондырғылар, газ құбырлары, газға арналған сыйымдылықтар;</w:t>
      </w:r>
    </w:p>
    <w:p w14:paraId="5BB23515"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kern w:val="0"/>
          <w:sz w:val="24"/>
          <w:szCs w:val="24"/>
        </w:rPr>
      </w:pPr>
      <w:r w:rsidRPr="008A6C48">
        <w:rPr>
          <w:rFonts w:ascii="Times New Roman" w:hAnsi="Times New Roman"/>
          <w:kern w:val="0"/>
          <w:sz w:val="24"/>
          <w:szCs w:val="24"/>
        </w:rPr>
        <w:t>* ТҚ - Өріктау кен орнындағы барлық тиек, тиек-реттегіш арматураны, сақтандыру құрылғыларын, автоматтандыру құралдарын жөндеуді, техникалық қызмет көрсетуді қоса алғанда, оны мақсаты бойынша пайдаланған және резервте болған кезде жабдықтың жұмысқа қабілеттілігін қолдау жөніндегі операциялар кешені, Техникалық қызмет көрсету;</w:t>
      </w:r>
    </w:p>
    <w:p w14:paraId="5EAB49D5" w14:textId="77777777" w:rsidR="000925EF" w:rsidRPr="00560144" w:rsidRDefault="000925EF" w:rsidP="000925EF">
      <w:pPr>
        <w:widowControl w:val="0"/>
        <w:autoSpaceDE w:val="0"/>
        <w:autoSpaceDN w:val="0"/>
        <w:adjustRightInd w:val="0"/>
        <w:spacing w:after="0" w:line="240" w:lineRule="auto"/>
        <w:ind w:left="101" w:right="49"/>
        <w:jc w:val="both"/>
        <w:rPr>
          <w:rFonts w:ascii="Times New Roman" w:hAnsi="Times New Roman"/>
          <w:kern w:val="0"/>
          <w:sz w:val="24"/>
          <w:szCs w:val="24"/>
        </w:rPr>
      </w:pPr>
      <w:r w:rsidRPr="008A6C48">
        <w:rPr>
          <w:rFonts w:ascii="Times New Roman" w:hAnsi="Times New Roman"/>
          <w:kern w:val="0"/>
          <w:sz w:val="24"/>
          <w:szCs w:val="24"/>
        </w:rPr>
        <w:t>* Ағымдағы жөндеу (ТР) - бұйымның жұмысқа қабілеттілігін қамтамасыз ету немесе қалпына келтіру үшін орындалатын және жекелеген бөліктерді ауыстырудан және (немесе) қалпына келтіруден тұратын жөндеу.</w:t>
      </w:r>
    </w:p>
    <w:p w14:paraId="6C3C5D19"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Жабдыққа сервистік қызмет көрсету (СО) - бұл техникалық қызмет көрсету (ТҚ), орташа жөндеу (СР), ағымдағы жөндеу (ТР) және жоспарлы жөндеу (ПР) жөніндегі іс-шаралар кешені.</w:t>
      </w:r>
    </w:p>
    <w:p w14:paraId="62CC776C"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Жоспарлы жөндеу (ПР) - қою нормативтік-техникалық құжаттаманың талаптарына сәйкес жүзеге асырылатын жөндеу.</w:t>
      </w:r>
    </w:p>
    <w:p w14:paraId="590E6770"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LSU-жергілікті Автоматтандыру жүйесі</w:t>
      </w:r>
    </w:p>
    <w:p w14:paraId="18A32189"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PLC-бағдарламаланатын логикалық контроллер</w:t>
      </w:r>
    </w:p>
    <w:p w14:paraId="454A432F"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КУУГ-мұнайды есепке алудың коммерциялық торабы және газды есепке алудың коммерциялық торабы</w:t>
      </w:r>
    </w:p>
    <w:p w14:paraId="4D0047AD"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КИП-бақылау-өлшеу аспаптары</w:t>
      </w:r>
    </w:p>
    <w:p w14:paraId="1ECA9D61"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АБЖ - автоматтандырылған басқару жүйесі</w:t>
      </w:r>
    </w:p>
    <w:p w14:paraId="5E044A6F"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SI-өлшеу құралдары</w:t>
      </w:r>
    </w:p>
    <w:p w14:paraId="65A86701"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ТТ-техникалық тапсырма</w:t>
      </w:r>
    </w:p>
    <w:p w14:paraId="088473AC"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ПНР-іске қосу-реттеу жұмыстары</w:t>
      </w:r>
    </w:p>
    <w:p w14:paraId="5C564CF2"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ППР-жоспарлы-алдын алу жөндеу</w:t>
      </w:r>
    </w:p>
    <w:p w14:paraId="75D2DA58"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ДНС-сығу сорғы станциясы</w:t>
      </w:r>
    </w:p>
    <w:p w14:paraId="350F5A88"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ОУУГ – мұнай (газ)есебінің жедел торабы</w:t>
      </w:r>
    </w:p>
    <w:p w14:paraId="2910D0ED"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УОГ – газды кептіру қондырғысы</w:t>
      </w:r>
    </w:p>
    <w:p w14:paraId="052BCC73"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UPG-газ дайындау қондырғысы</w:t>
      </w:r>
    </w:p>
    <w:p w14:paraId="7C4EFBAA"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ҚНжЕ - құрылыс нормалары мен ережелері</w:t>
      </w:r>
    </w:p>
    <w:p w14:paraId="7D19A92E"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ҚР СТ-ҚР стандарттары</w:t>
      </w:r>
    </w:p>
    <w:p w14:paraId="5C7C56CD"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КУ-кран түйіні</w:t>
      </w:r>
    </w:p>
    <w:p w14:paraId="291AD183"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ЗИП жинағы-бұйымдарға техникалық қызмет көрсету және жөндеу үшін қажетті және мақсаты мен пайдалану ерекшеліктеріне қарай жинақталған қосалқы бөлшектер, құралдар, керек-жарақтар мен материалдар.</w:t>
      </w:r>
    </w:p>
    <w:p w14:paraId="04E45CAB"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p>
    <w:p w14:paraId="47C3C9F0"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Ойық-аварияға қарсы қорғаныс-газды авариялық ажырату құрылғысы;</w:t>
      </w:r>
    </w:p>
    <w:p w14:paraId="3D26D068" w14:textId="77777777" w:rsidR="000925EF" w:rsidRPr="008A6C48" w:rsidRDefault="000925EF" w:rsidP="000925EF">
      <w:pPr>
        <w:widowControl w:val="0"/>
        <w:autoSpaceDE w:val="0"/>
        <w:autoSpaceDN w:val="0"/>
        <w:adjustRightInd w:val="0"/>
        <w:spacing w:after="0" w:line="240" w:lineRule="auto"/>
        <w:ind w:left="101" w:right="990"/>
        <w:jc w:val="both"/>
        <w:rPr>
          <w:rFonts w:ascii="Times New Roman" w:hAnsi="Times New Roman"/>
          <w:kern w:val="0"/>
          <w:sz w:val="24"/>
          <w:szCs w:val="24"/>
        </w:rPr>
      </w:pPr>
      <w:r w:rsidRPr="008A6C48">
        <w:rPr>
          <w:rFonts w:ascii="Times New Roman" w:hAnsi="Times New Roman"/>
          <w:kern w:val="0"/>
          <w:sz w:val="24"/>
          <w:szCs w:val="24"/>
        </w:rPr>
        <w:t>* ГРП, ГРУ – газ қысымын төмендетуге және оны газ тарату желілерінде белгіленген деңгейде ұстап тұруға арналған технологиялық құрылғы;</w:t>
      </w:r>
    </w:p>
    <w:p w14:paraId="151605EB" w14:textId="77777777" w:rsidR="000925EF" w:rsidRDefault="000925EF" w:rsidP="000925EF">
      <w:pPr>
        <w:widowControl w:val="0"/>
        <w:autoSpaceDE w:val="0"/>
        <w:autoSpaceDN w:val="0"/>
        <w:adjustRightInd w:val="0"/>
        <w:spacing w:after="0" w:line="240" w:lineRule="auto"/>
        <w:ind w:left="101" w:right="990"/>
        <w:jc w:val="both"/>
        <w:rPr>
          <w:rFonts w:ascii="Times New Roman" w:hAnsi="Times New Roman"/>
          <w:color w:val="000000"/>
          <w:kern w:val="0"/>
          <w:sz w:val="24"/>
          <w:szCs w:val="24"/>
        </w:rPr>
        <w:sectPr w:rsidR="000925EF" w:rsidSect="000925EF">
          <w:footerReference w:type="default" r:id="rId8"/>
          <w:pgSz w:w="11920" w:h="16840"/>
          <w:pgMar w:top="1320" w:right="740" w:bottom="1140" w:left="1600" w:header="0" w:footer="958" w:gutter="0"/>
          <w:pgNumType w:start="1"/>
          <w:cols w:space="720"/>
          <w:noEndnote/>
        </w:sectPr>
      </w:pPr>
      <w:r w:rsidRPr="008A6C48">
        <w:rPr>
          <w:rFonts w:ascii="Times New Roman" w:hAnsi="Times New Roman"/>
          <w:kern w:val="0"/>
          <w:sz w:val="24"/>
          <w:szCs w:val="24"/>
        </w:rPr>
        <w:t>* Grpb-блокты газ реттеу пункті-тасымалданатын блокты орындаудағы (контейнердегі)толық зауыттық дайындықтың технологиялық құрылғысы,</w:t>
      </w:r>
    </w:p>
    <w:p w14:paraId="08EDBD93"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lastRenderedPageBreak/>
        <w:t>газ қысымын төмендетуге және оны газ тарату желілерінде белгіленген деңгейде ұстауға арналған;</w:t>
      </w:r>
    </w:p>
    <w:p w14:paraId="238E6288"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диагностика-өмірлік циклды ұзартудың бүкіл мерзіміне оның қауіпсіз пайдаланылуын қамтамасыз ететін ұсынымдар әзірлей отырып, қалдық ресурсты айқындау мақсатында Газ құбырларының, газ жабдығының (техникалық құрылғылардың) техникалық жай-күйін айқындауға арналған ұйымдастырушылық және инженерлік-техникалық іс-шаралар кешені немесе ауыстыру қажеттілігінің негіздемесі;</w:t>
      </w:r>
    </w:p>
    <w:p w14:paraId="2866C2BD" w14:textId="77777777" w:rsidR="000925EF" w:rsidRPr="00560144"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ГРПШ-шкафтың газ реттегіш пункті;</w:t>
      </w:r>
    </w:p>
    <w:p w14:paraId="0949A381" w14:textId="77777777" w:rsidR="000925EF" w:rsidRPr="00560144" w:rsidRDefault="000925EF" w:rsidP="000925EF">
      <w:pPr>
        <w:widowControl w:val="0"/>
        <w:autoSpaceDE w:val="0"/>
        <w:autoSpaceDN w:val="0"/>
        <w:adjustRightInd w:val="0"/>
        <w:spacing w:after="0" w:line="240" w:lineRule="auto"/>
        <w:ind w:left="101" w:right="45"/>
        <w:jc w:val="both"/>
        <w:rPr>
          <w:rFonts w:ascii="Times New Roman" w:hAnsi="Times New Roman"/>
          <w:b/>
          <w:bCs/>
          <w:color w:val="000000"/>
          <w:kern w:val="0"/>
          <w:sz w:val="24"/>
          <w:szCs w:val="24"/>
        </w:rPr>
      </w:pPr>
      <w:r w:rsidRPr="008A6C48">
        <w:rPr>
          <w:rFonts w:ascii="Times New Roman" w:hAnsi="Times New Roman"/>
          <w:b/>
          <w:bCs/>
          <w:color w:val="000000"/>
          <w:kern w:val="0"/>
          <w:sz w:val="24"/>
          <w:szCs w:val="24"/>
        </w:rPr>
        <w:t>3. Стандарттар, нормалар тізбесі.</w:t>
      </w:r>
    </w:p>
    <w:p w14:paraId="69125358"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1.   "Жарылыс жұмыстарын және өнеркәсіптік мақсаттағы жарылғыш материалдармен жұмыстарды жүргізетін қауіпті өндірістік объектілер үшін өнеркәсіптік қауіпсіздікті қамтамасыз ету қағидаларын бекіту туралы"Қазақстан Республикасы Инвестициялар және даму министрінің 2014 жылғы 30 желтоқсандағы № 343 бұйрығы. Қазақстан Республикасы Инвестициялар және даму министрінің 2014 жылғы 30 желтоқсандағы №Бұйрығы</w:t>
      </w:r>
    </w:p>
    <w:p w14:paraId="7F143BBE"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343. Қазақстан Республикасының Әділет министрлігінде 2015 жылғы 12 ақпанда тіркелді</w:t>
      </w:r>
    </w:p>
    <w:p w14:paraId="4644F3FD"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жыл № 10244",</w:t>
      </w:r>
    </w:p>
    <w:p w14:paraId="5E511670"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2.  МЕМСТ 12.1.010-76* (СЭВ СТ 3517-81) " еңбек қауіпсіздігі стандарттарының жүйесі. Жарылыс қауіпсіздігі. Жалпы талаптар".</w:t>
      </w:r>
    </w:p>
    <w:p w14:paraId="67D6A53F"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3. "Өнеркәсіптің мұнай және газ салаларының қауіпті өндірістік объектілері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бұйрығы</w:t>
      </w:r>
    </w:p>
    <w:p w14:paraId="308E4492"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4. Қазақстан Республикасының Еңбек кодексі 2015 жылғы 23 қарашадағы № 414-V ҚРЗ.</w:t>
      </w:r>
    </w:p>
    <w:p w14:paraId="5CE950FB"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5. Қазақстан Республикасы Энергетика министрінің 2015 жылғы 22 қаңтардағы № 33 Бұйрығы</w:t>
      </w:r>
    </w:p>
    <w:p w14:paraId="7DD49302"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магистральдық газ құбырларын пайдалану қағидаларын бекіту туралы.</w:t>
      </w:r>
    </w:p>
    <w:p w14:paraId="5F18AE28"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6. Қазақстан Республикасы Ішкі істер министрінің 2017 жылғы 9 қазандағы № 673 бұйрығы</w:t>
      </w:r>
    </w:p>
    <w:p w14:paraId="50DE2D3D"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"Газбен жабдықтау жүйелері объектілерінің қауіпсіздігі жөніндегі талаптарды бекіту туралы".</w:t>
      </w:r>
    </w:p>
    <w:p w14:paraId="767A6EE6"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7. ҚР БК сәулет, қала құрылысы және құрылыс саласындағы мемлекеттік нормативтер 3.05-103-2014 технологиялық жабдықтар және технологиялық құбырлар.</w:t>
      </w:r>
    </w:p>
    <w:p w14:paraId="51FD636B"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8. Қазақстан Республикасы Төтенше жағдайлар министрінің 21 ақпандағы бұйрығы</w:t>
      </w:r>
    </w:p>
    <w:p w14:paraId="00DBCF13"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2022 жылғы № 55 өрт қауіпсіздігі қағидаларын бекіту туралы.</w:t>
      </w:r>
    </w:p>
    <w:p w14:paraId="0BA3BF28"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9. Қазақстан Республикасы Төтенше жағдайлар министрінің 17 тамыздағы бұйрығы</w:t>
      </w:r>
    </w:p>
    <w:p w14:paraId="23E91E4D" w14:textId="77777777" w:rsidR="000925EF"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r w:rsidRPr="008A6C48">
        <w:rPr>
          <w:rFonts w:ascii="Times New Roman" w:hAnsi="Times New Roman"/>
          <w:color w:val="000000"/>
          <w:kern w:val="0"/>
          <w:sz w:val="24"/>
          <w:szCs w:val="24"/>
        </w:rPr>
        <w:t>2021 жылғы № 405 "өрт қауіпсіздігіне қойылатын жалпы талаптар" техникалық регламентін бекіту туралы.</w:t>
      </w:r>
    </w:p>
    <w:p w14:paraId="413C3ADD" w14:textId="77777777" w:rsidR="000925EF" w:rsidRPr="00560144" w:rsidRDefault="000925EF" w:rsidP="000925EF">
      <w:pPr>
        <w:widowControl w:val="0"/>
        <w:autoSpaceDE w:val="0"/>
        <w:autoSpaceDN w:val="0"/>
        <w:adjustRightInd w:val="0"/>
        <w:spacing w:after="0" w:line="240" w:lineRule="auto"/>
        <w:ind w:left="161" w:right="-20"/>
        <w:jc w:val="both"/>
        <w:rPr>
          <w:rFonts w:ascii="Times New Roman" w:hAnsi="Times New Roman"/>
          <w:b/>
          <w:bCs/>
          <w:color w:val="000000"/>
          <w:kern w:val="0"/>
          <w:sz w:val="24"/>
          <w:szCs w:val="24"/>
        </w:rPr>
      </w:pPr>
      <w:r w:rsidRPr="008A6C48">
        <w:rPr>
          <w:rFonts w:ascii="Times New Roman" w:hAnsi="Times New Roman"/>
          <w:b/>
          <w:bCs/>
          <w:color w:val="000000"/>
          <w:kern w:val="0"/>
          <w:sz w:val="24"/>
          <w:szCs w:val="24"/>
        </w:rPr>
        <w:t>4. Негізгі мәліметтер.</w:t>
      </w:r>
    </w:p>
    <w:p w14:paraId="3EAB0C09" w14:textId="77777777" w:rsidR="000925EF" w:rsidRPr="00560144" w:rsidRDefault="000925EF" w:rsidP="000925EF">
      <w:pPr>
        <w:widowControl w:val="0"/>
        <w:autoSpaceDE w:val="0"/>
        <w:autoSpaceDN w:val="0"/>
        <w:adjustRightInd w:val="0"/>
        <w:spacing w:after="0" w:line="240" w:lineRule="auto"/>
        <w:ind w:left="101" w:right="-20"/>
        <w:jc w:val="both"/>
        <w:rPr>
          <w:rFonts w:ascii="Times New Roman" w:hAnsi="Times New Roman"/>
          <w:b/>
          <w:bCs/>
          <w:color w:val="000000"/>
          <w:kern w:val="0"/>
          <w:sz w:val="24"/>
          <w:szCs w:val="24"/>
        </w:rPr>
      </w:pPr>
      <w:r w:rsidRPr="008A6C48">
        <w:rPr>
          <w:rFonts w:ascii="Times New Roman" w:hAnsi="Times New Roman"/>
          <w:b/>
          <w:bCs/>
          <w:color w:val="000000"/>
          <w:kern w:val="0"/>
          <w:sz w:val="24"/>
          <w:szCs w:val="24"/>
        </w:rPr>
        <w:t>Қызмет көрсетілетін объектілердің құрамына мыналар кіреді:</w:t>
      </w:r>
    </w:p>
    <w:p w14:paraId="42F98C09"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4.2. ілеспе мұнай газының газ құбыры Ду200, Ру2, 5 (219х8) ұзындығы 32200</w:t>
      </w:r>
    </w:p>
    <w:p w14:paraId="7A7E1C25"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ДНС-тен Қожасай м/р-ге дейін м, оның ішінде:</w:t>
      </w:r>
    </w:p>
    <w:p w14:paraId="530AA057"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қырғышты іске қосу камерасы;</w:t>
      </w:r>
    </w:p>
    <w:p w14:paraId="59B60ED5"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пневмогидрожетекті шар клапандары бар кран тораптары (8 дана);</w:t>
      </w:r>
    </w:p>
    <w:p w14:paraId="3863EA6E"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 конденсат жинағыштар, жерасты сыйымдылықтары (3 дана);</w:t>
      </w:r>
    </w:p>
    <w:p w14:paraId="6C254AC3"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қырғышты қабылдау камерасы;</w:t>
      </w:r>
    </w:p>
    <w:p w14:paraId="6DB1FBA5"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КУГ алаңы;</w:t>
      </w:r>
    </w:p>
    <w:p w14:paraId="600FDCDB"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тұтану жүйесі бар алау қондырғысы;</w:t>
      </w:r>
    </w:p>
    <w:p w14:paraId="5B989765" w14:textId="77777777" w:rsidR="000925EF" w:rsidRPr="00560144"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Фс-3, ФС-4 алау сепараторлары;</w:t>
      </w:r>
    </w:p>
    <w:p w14:paraId="07F4F5BB" w14:textId="77777777" w:rsidR="000925EF" w:rsidRPr="00560144"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t>* қысымды реттеу жинағы;</w:t>
      </w:r>
    </w:p>
    <w:p w14:paraId="5B83B9F5" w14:textId="77777777" w:rsidR="000925EF" w:rsidRPr="00560144"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8A6C48">
        <w:rPr>
          <w:rFonts w:ascii="Times New Roman" w:hAnsi="Times New Roman"/>
          <w:color w:val="000000"/>
          <w:kern w:val="0"/>
          <w:sz w:val="24"/>
          <w:szCs w:val="24"/>
        </w:rPr>
        <w:lastRenderedPageBreak/>
        <w:t>* КУГ аппаратуралық блогы;</w:t>
      </w:r>
    </w:p>
    <w:p w14:paraId="6781E097" w14:textId="77777777" w:rsidR="000925EF" w:rsidRPr="00560144"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rPr>
      </w:pPr>
      <w:r w:rsidRPr="00560144">
        <w:rPr>
          <w:rFonts w:ascii="Times New Roman" w:hAnsi="Times New Roman"/>
          <w:color w:val="000000"/>
          <w:kern w:val="0"/>
          <w:sz w:val="24"/>
          <w:szCs w:val="24"/>
        </w:rPr>
        <w:t>4.3. ілеспе мұнай газының резервтік газ құбыры Ду200, Ру1,6 (219х8) ұзындығы 2400 м КПУГТАН КПГ-40 м/р Қожасайға дейін, оның ішінде.</w:t>
      </w:r>
    </w:p>
    <w:p w14:paraId="7C91F2F8"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lang w:val="ru-RU"/>
        </w:rPr>
        <w:t>* * ағымды газ араластырғыш Ду 400 мм Ру-1,6 МПа;</w:t>
      </w:r>
    </w:p>
    <w:p w14:paraId="06230670"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lang w:val="ru-RU"/>
        </w:rPr>
        <w:t xml:space="preserve">* * бекіту арматурасы Ду 400мм Ру 1,6 МПа; </w:t>
      </w:r>
    </w:p>
    <w:p w14:paraId="08BAB15C"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lang w:val="ru-RU"/>
        </w:rPr>
        <w:t>* du200mm Ru1,6mpa бекіту арматурасы;</w:t>
      </w:r>
    </w:p>
    <w:p w14:paraId="7D32D283"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lang w:val="ru-RU"/>
        </w:rPr>
        <w:t>* Du200mm Ru1,6mpa тексеру клапаны;</w:t>
      </w:r>
    </w:p>
    <w:p w14:paraId="21C2DF5B"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lang w:val="ru-RU"/>
        </w:rPr>
        <w:t>* Du200mm Ru1,6mpa электр жетегі клапаны;</w:t>
      </w:r>
    </w:p>
    <w:p w14:paraId="4BFF71F6"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lang w:val="ru-RU"/>
        </w:rPr>
        <w:t xml:space="preserve">* Үрлеу сызығы Ду 50 мм L=40 м. </w:t>
      </w:r>
    </w:p>
    <w:p w14:paraId="21C3C449" w14:textId="77777777" w:rsidR="000925EF" w:rsidRPr="008A6C48"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lang w:val="ru-RU"/>
        </w:rPr>
        <w:t>* Du200mm Ru2,5mpa электр жетегі клапаны</w:t>
      </w:r>
    </w:p>
    <w:p w14:paraId="6E4DD6CB" w14:textId="77777777" w:rsidR="000925EF" w:rsidRDefault="000925EF" w:rsidP="000925EF">
      <w:pPr>
        <w:widowControl w:val="0"/>
        <w:autoSpaceDE w:val="0"/>
        <w:autoSpaceDN w:val="0"/>
        <w:adjustRightInd w:val="0"/>
        <w:spacing w:after="0" w:line="240" w:lineRule="auto"/>
        <w:ind w:left="101" w:right="-20"/>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lang w:val="ru-RU"/>
        </w:rPr>
        <w:t>* * бекіту арматурасы Ду 200мм Ру 2,5 МПа;</w:t>
      </w:r>
    </w:p>
    <w:p w14:paraId="3B362561" w14:textId="77777777" w:rsidR="000925EF" w:rsidRDefault="000925EF" w:rsidP="000925EF">
      <w:pPr>
        <w:widowControl w:val="0"/>
        <w:autoSpaceDE w:val="0"/>
        <w:autoSpaceDN w:val="0"/>
        <w:adjustRightInd w:val="0"/>
        <w:spacing w:before="76" w:after="0" w:line="240" w:lineRule="auto"/>
        <w:ind w:left="401" w:right="469"/>
        <w:jc w:val="both"/>
        <w:rPr>
          <w:rFonts w:ascii="Times New Roman" w:hAnsi="Times New Roman"/>
          <w:color w:val="000000"/>
          <w:kern w:val="0"/>
          <w:sz w:val="24"/>
          <w:szCs w:val="24"/>
          <w:lang w:val="ru-RU"/>
        </w:rPr>
      </w:pPr>
      <w:r w:rsidRPr="008A6C48">
        <w:rPr>
          <w:rFonts w:ascii="Times New Roman" w:hAnsi="Times New Roman"/>
          <w:color w:val="000000"/>
          <w:kern w:val="0"/>
          <w:sz w:val="24"/>
          <w:szCs w:val="24"/>
        </w:rPr>
        <w:t>4.4. ДНС алаңы:</w:t>
      </w:r>
    </w:p>
    <w:p w14:paraId="2744C8FD"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газды кептіру қондырғысы (сепараторы бар абсорбер, жылу алмастырғыштар, отпен қыздырылған регенератор, буланған колонна, дефлегматор, үш фазалы сепаратор, гликоль және реагенттердің сыйымдылығы, бу конденсаторы, сүзгілер, айналым сорғылары және т. б.)</w:t>
      </w:r>
    </w:p>
    <w:p w14:paraId="14DF6815"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алау қондырғысы</w:t>
      </w:r>
    </w:p>
    <w:p w14:paraId="59A89CC2"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алау жағу жүйесі;</w:t>
      </w:r>
    </w:p>
    <w:p w14:paraId="3492A1FB"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құбырындағы бдр реагентінің мөлшерлеу блогы;</w:t>
      </w:r>
    </w:p>
    <w:p w14:paraId="785CFC69"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ФС-1, ФС-2 алау сепараторлары.</w:t>
      </w:r>
    </w:p>
    <w:p w14:paraId="224C4D5F"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ГС-2, КС-дан газ компрессорының кіріс және шығыс құбырына дейін шикі газды газбен жабдықтайтын газ құбыры.</w:t>
      </w:r>
    </w:p>
    <w:p w14:paraId="6440E77D"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Диаметрі 219х8мм жоғары қысымды отын газ құбыры РРАБ-ұзындығы 2680 М ДНС жанында орналасқан АГРС – тен (ПК0) №1 ПГБ-ға дейін 1,2 МПа.</w:t>
      </w:r>
    </w:p>
    <w:p w14:paraId="28FD862C"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Екі қысқарту сызығы бар №1 ПГБ.</w:t>
      </w:r>
    </w:p>
    <w:p w14:paraId="2110FEB5"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ПГБ-дан УОГ Ду159мм Рраб-0,4 Мпа дейінгі жоғары қысымды газ құбыры.</w:t>
      </w:r>
    </w:p>
    <w:p w14:paraId="24082C7D"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Жоғары қысымды газ құбыры отын газы Ду 89х6 Рраб-0,4 МПа УОГ-дан К-5, К-4, К-7 Фу кран тораптарының алаңына дейін.</w:t>
      </w:r>
    </w:p>
    <w:p w14:paraId="689F7CDE"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Ø57 х 4мм l-2114 М отын газ құбыры, Қожасай м/р УГГ-дан бзр қондырғысына дейін</w:t>
      </w:r>
    </w:p>
    <w:p w14:paraId="49863919"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"Урихтау Оперейтинг" ЖШС.</w:t>
      </w:r>
    </w:p>
    <w:p w14:paraId="3D4955DD"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АГРС-тен ПГБ №2 Ду114х6 мм рраб-1,2 Мпа L-1825 м дейінгі отын газының жоғары қысымды жерасты газ құбыры. </w:t>
      </w:r>
    </w:p>
    <w:p w14:paraId="416FDAB3"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Үрлеу шамының алаңы.</w:t>
      </w:r>
    </w:p>
    <w:p w14:paraId="7B25CF94"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№2 ПГБ-дан кейінгі кран түйіні.</w:t>
      </w:r>
    </w:p>
    <w:p w14:paraId="749956B3"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№2 ПГБ кран алаңынан АГЗУ-4 жол жылытқышына дейін Ø57 х 4мм Рраб-0,4 МПа жоғары қысымды жерасты газ құбыры.</w:t>
      </w:r>
    </w:p>
    <w:p w14:paraId="39A00DA2"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№2 ПГБ кран алаңынан ВУ-3 ұңғымаларының сағалық жылытқышына дейін Ø57 х 4 мм Рраб-0,4 МПа жоғары қысымды жерасты газ құбыры.   </w:t>
      </w:r>
    </w:p>
    <w:p w14:paraId="4C37DC63"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№2 ПГБ кран алаңынан ВУ-4 ұңғымаларының сағалық жылытқышына дейін Ø57 х 4 мм Рраб-0,4 МПа жоғары қысымды жерасты газ құбыры.  </w:t>
      </w:r>
    </w:p>
    <w:p w14:paraId="160EA852"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АГЗУ-4 жол жылытқышының газ жабдығы. </w:t>
      </w:r>
    </w:p>
    <w:p w14:paraId="4B5C09E9"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ВУ-3 және ВУ-4 ұңғымаларының сағалық жылытқышының газ жабдығы </w:t>
      </w:r>
    </w:p>
    <w:p w14:paraId="24F50B5C"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ВУ - 6 ұңғымаларының сағалық жылытқышының газ жабдығы </w:t>
      </w:r>
    </w:p>
    <w:p w14:paraId="67C1887C"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ВУ-1 және ВУ-2 ұңғымаларының сағалық жылытқышының газ жабдығы</w:t>
      </w:r>
    </w:p>
    <w:p w14:paraId="069DE281" w14:textId="77777777" w:rsidR="000925EF" w:rsidRPr="008A6C48" w:rsidRDefault="000925EF" w:rsidP="000925EF">
      <w:pPr>
        <w:widowControl w:val="0"/>
        <w:autoSpaceDE w:val="0"/>
        <w:autoSpaceDN w:val="0"/>
        <w:adjustRightInd w:val="0"/>
        <w:spacing w:after="0" w:line="240" w:lineRule="auto"/>
        <w:ind w:left="401" w:right="469"/>
        <w:jc w:val="both"/>
        <w:rPr>
          <w:rFonts w:ascii="Times New Roman" w:hAnsi="Times New Roman"/>
          <w:color w:val="000000"/>
          <w:kern w:val="0"/>
          <w:sz w:val="24"/>
          <w:szCs w:val="24"/>
        </w:rPr>
      </w:pPr>
      <w:r w:rsidRPr="008A6C48">
        <w:rPr>
          <w:rFonts w:ascii="Times New Roman" w:hAnsi="Times New Roman"/>
          <w:color w:val="000000"/>
          <w:kern w:val="0"/>
          <w:sz w:val="24"/>
          <w:szCs w:val="24"/>
        </w:rPr>
        <w:t>№2 ПГБ кран алаңынан ВУ-1,2 ұңғымаларының сағалық жылытқышына дейін Ø57 х 4мм Рраб-0,4 МПа жоғары қысымды жерасты газ құбыры.</w:t>
      </w:r>
    </w:p>
    <w:p w14:paraId="72072017" w14:textId="77777777" w:rsidR="000925EF" w:rsidRDefault="000925EF" w:rsidP="000925EF">
      <w:pPr>
        <w:widowControl w:val="0"/>
        <w:autoSpaceDE w:val="0"/>
        <w:autoSpaceDN w:val="0"/>
        <w:adjustRightInd w:val="0"/>
        <w:spacing w:after="0" w:line="240" w:lineRule="auto"/>
        <w:ind w:left="401" w:right="469"/>
        <w:jc w:val="both"/>
        <w:rPr>
          <w:rFonts w:ascii="Times New Roman" w:hAnsi="Times New Roman"/>
          <w:b/>
          <w:bCs/>
          <w:color w:val="000000"/>
          <w:kern w:val="0"/>
          <w:sz w:val="24"/>
          <w:szCs w:val="24"/>
          <w:lang w:val="ru-RU"/>
        </w:rPr>
      </w:pPr>
      <w:r w:rsidRPr="008A6C48">
        <w:rPr>
          <w:rFonts w:ascii="Times New Roman" w:hAnsi="Times New Roman"/>
          <w:color w:val="000000"/>
          <w:kern w:val="0"/>
          <w:sz w:val="24"/>
          <w:szCs w:val="24"/>
        </w:rPr>
        <w:t>Ø57 х 4мм жоғары қысымды жерасты газ құбыры Рраб-ВУ-6-да 0,4 МПа</w:t>
      </w:r>
    </w:p>
    <w:p w14:paraId="1666F929" w14:textId="77777777" w:rsidR="000925EF" w:rsidRPr="00560144" w:rsidRDefault="000925EF" w:rsidP="000925EF">
      <w:pPr>
        <w:widowControl w:val="0"/>
        <w:autoSpaceDE w:val="0"/>
        <w:autoSpaceDN w:val="0"/>
        <w:adjustRightInd w:val="0"/>
        <w:spacing w:after="0" w:line="240" w:lineRule="auto"/>
        <w:ind w:left="401" w:right="469"/>
        <w:jc w:val="both"/>
        <w:rPr>
          <w:rFonts w:ascii="Times New Roman" w:hAnsi="Times New Roman"/>
          <w:b/>
          <w:bCs/>
          <w:color w:val="000000"/>
          <w:kern w:val="0"/>
          <w:sz w:val="24"/>
          <w:szCs w:val="24"/>
        </w:rPr>
      </w:pPr>
      <w:r w:rsidRPr="008A6C48">
        <w:rPr>
          <w:rFonts w:ascii="Times New Roman" w:hAnsi="Times New Roman"/>
          <w:b/>
          <w:bCs/>
          <w:color w:val="000000"/>
          <w:kern w:val="0"/>
          <w:sz w:val="24"/>
          <w:szCs w:val="24"/>
        </w:rPr>
        <w:t xml:space="preserve">Әлеуетті өнім беруші конкурсқа өтінім бермес бұрын қызмет көрсетілетін қондырғылардың/жабдықтардың барлық техникалық сипаттамаларын, құрамын, түрлерін зерделеуі тиіс. Зерттеуге арналған барлық қызмет көрсетілетін жабдықтардың техникалық құжаттамасын сұраныс бойынша мұнай және газ өндіру </w:t>
      </w:r>
      <w:r w:rsidRPr="008A6C48">
        <w:rPr>
          <w:rFonts w:ascii="Times New Roman" w:hAnsi="Times New Roman"/>
          <w:b/>
          <w:bCs/>
          <w:color w:val="000000"/>
          <w:kern w:val="0"/>
          <w:sz w:val="24"/>
          <w:szCs w:val="24"/>
        </w:rPr>
        <w:lastRenderedPageBreak/>
        <w:t xml:space="preserve">департаментінен алуға болады </w:t>
      </w:r>
    </w:p>
    <w:p w14:paraId="07715577" w14:textId="77777777" w:rsidR="000925EF" w:rsidRPr="00560144" w:rsidRDefault="000925EF" w:rsidP="000925EF">
      <w:pPr>
        <w:widowControl w:val="0"/>
        <w:autoSpaceDE w:val="0"/>
        <w:autoSpaceDN w:val="0"/>
        <w:adjustRightInd w:val="0"/>
        <w:spacing w:after="0" w:line="240" w:lineRule="auto"/>
        <w:ind w:left="401" w:right="3423"/>
        <w:jc w:val="both"/>
        <w:rPr>
          <w:rFonts w:ascii="Times New Roman" w:hAnsi="Times New Roman"/>
          <w:b/>
          <w:bCs/>
          <w:color w:val="000000"/>
          <w:kern w:val="0"/>
          <w:sz w:val="24"/>
          <w:szCs w:val="24"/>
        </w:rPr>
      </w:pPr>
      <w:r w:rsidRPr="008A6C48">
        <w:rPr>
          <w:rFonts w:ascii="Times New Roman" w:hAnsi="Times New Roman"/>
          <w:b/>
          <w:bCs/>
          <w:color w:val="000000"/>
          <w:kern w:val="0"/>
          <w:sz w:val="24"/>
          <w:szCs w:val="24"/>
        </w:rPr>
        <w:t>Тапсырыс берушінің мекен-жайы: Ақтөбе</w:t>
      </w:r>
      <w:r w:rsidRPr="00560144">
        <w:rPr>
          <w:rFonts w:ascii="Times New Roman" w:hAnsi="Times New Roman"/>
          <w:b/>
          <w:bCs/>
          <w:color w:val="000000"/>
          <w:kern w:val="0"/>
          <w:sz w:val="24"/>
          <w:szCs w:val="24"/>
        </w:rPr>
        <w:t xml:space="preserve"> </w:t>
      </w:r>
      <w:r w:rsidRPr="008A6C48">
        <w:rPr>
          <w:rFonts w:ascii="Times New Roman" w:hAnsi="Times New Roman"/>
          <w:b/>
          <w:bCs/>
          <w:color w:val="000000"/>
          <w:kern w:val="0"/>
          <w:sz w:val="24"/>
          <w:szCs w:val="24"/>
        </w:rPr>
        <w:t>қаласы, Әбілқайыр хан даңғылы, 10.</w:t>
      </w:r>
    </w:p>
    <w:p w14:paraId="21E87938" w14:textId="77777777" w:rsidR="000925EF" w:rsidRPr="00560144" w:rsidRDefault="000925EF" w:rsidP="000925EF">
      <w:pPr>
        <w:widowControl w:val="0"/>
        <w:autoSpaceDE w:val="0"/>
        <w:autoSpaceDN w:val="0"/>
        <w:adjustRightInd w:val="0"/>
        <w:spacing w:before="15" w:after="0" w:line="240" w:lineRule="auto"/>
        <w:ind w:left="117" w:right="59"/>
        <w:jc w:val="both"/>
        <w:rPr>
          <w:rFonts w:ascii="Times New Roman" w:hAnsi="Times New Roman"/>
          <w:b/>
          <w:bCs/>
          <w:color w:val="000000"/>
          <w:kern w:val="0"/>
          <w:sz w:val="24"/>
          <w:szCs w:val="24"/>
        </w:rPr>
      </w:pPr>
      <w:r w:rsidRPr="008A6C48">
        <w:rPr>
          <w:rFonts w:ascii="Times New Roman" w:hAnsi="Times New Roman"/>
          <w:b/>
          <w:bCs/>
          <w:color w:val="000000"/>
          <w:kern w:val="0"/>
          <w:sz w:val="24"/>
          <w:szCs w:val="24"/>
        </w:rPr>
        <w:t>5.  Орындаушының негізгі міндеттері:</w:t>
      </w:r>
    </w:p>
    <w:p w14:paraId="6E7F1BA7"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технологиялық қондырғылардың үздіксіз жұмысын қамтамасыз ету, газ жабдығын жарамды күйде ұстауды және газ құбырларын, жабдықтар мен газ тұтыну агрегаттарын қауіпсіз пайдалану жөніндегі қағидалардың талаптарын сақтауды қамтамасыз ететін техникалық қызмет көрсету және жөндеу жүйесін қоса алғанда, іс-шаралар кешенін орындау;</w:t>
      </w:r>
    </w:p>
    <w:p w14:paraId="1D54CC5B"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бекіту арматурасы мен компенсаторларға техникалық қызмет көрсету, қажет болған жағдайда-жөндеу жүргізу; ысырмаларды, крандарды, Компенсаторларды, сондай – ақ күрделі жөндеу кезінде орындалған жұмыстарды ауыстыру туралы мәліметтер газ құбырының паспортына, ал техникалық қызмет көрсету туралы мәліметтер журналға енгізілуі тиіс;</w:t>
      </w:r>
    </w:p>
    <w:p w14:paraId="59308E1B"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пайдалану қауіпсіздігі мен сенімділігін қамтамасыз ететін Нұсқаулықта белгіленген мерзімдерде техникалық жай-күйді тексеру;</w:t>
      </w:r>
    </w:p>
    <w:p w14:paraId="36C893DA"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сақтандырғыш құлыптау және түсіру клапандарының іске қосылу параметрлерін тексеру</w:t>
      </w:r>
    </w:p>
    <w:p w14:paraId="47DCD734"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2 айда 1 рет, сондай-ақ жабдықты жөндеу аяқталғаннан кейін;</w:t>
      </w:r>
    </w:p>
    <w:p w14:paraId="7E38CAE4"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құбырлардың коррозиясына мониторинг жүргізу және құбырларды диагностикалау;</w:t>
      </w:r>
    </w:p>
    <w:p w14:paraId="63CC8756"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қондырғылардың ішкі газ құбырлары мен газ жабдықтарына техникалық қызмет көрсету</w:t>
      </w:r>
    </w:p>
    <w:p w14:paraId="3870C77C"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-қорғаныс, бұғаттау және дабыл құрылғыларының іске қосылуын дайындаушы зауыттардың нұсқаулықтарында көзделген мерзімдерде, бірақ айына кемінде 1 рет тексеру;</w:t>
      </w:r>
    </w:p>
    <w:p w14:paraId="59A1A056"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жабдықтары мен газ құбырларының техникалық жағдайын бақылау;</w:t>
      </w:r>
    </w:p>
    <w:p w14:paraId="2890D73D"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ПСК және ПЗК іске қосу параметрлерін тексеру;</w:t>
      </w:r>
    </w:p>
    <w:p w14:paraId="579E0A63"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қорғау және бұғаттау схемаларына енгізілген ПЗК-ның жұмысқа қабілеттілігін тексеру;</w:t>
      </w:r>
    </w:p>
    <w:p w14:paraId="65015FE3"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үй-жайлардағы ауаның газдануын бақылау;</w:t>
      </w:r>
    </w:p>
    <w:p w14:paraId="00C88533"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газбен жабдықтау жүйесінде көзделген технологиялық қорғау, бұғаттау құрылғыларының іске қосылуын және дабылдың әрекетін тексеру;</w:t>
      </w:r>
    </w:p>
    <w:p w14:paraId="27AAA110"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пайдаланатын жабдықта оның жұмысының режимдік карталарын қайта қараумен режимдік-реттеу жұмыстарын жүргізу;</w:t>
      </w:r>
    </w:p>
    <w:p w14:paraId="57F1AABE"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слесарлық-дәнекерлеу жұмыстары.</w:t>
      </w:r>
    </w:p>
    <w:p w14:paraId="6D302EBF"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авариялық-қалпына келтіру жұмыстарын жүргізу (қажет болған жағдайда);</w:t>
      </w:r>
    </w:p>
    <w:p w14:paraId="6C7E574F"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жұмыс істемейтін газ құбырлары мен газ жабдықтарын ажырату (қажет болған жағдайда).</w:t>
      </w:r>
    </w:p>
    <w:p w14:paraId="45E870B4"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ГРП газ жабдықтары мен газ құбырларының, сыртқы жерасты газ құбырларының техникалық жай-күйін бақылау арқылы тексеру;</w:t>
      </w:r>
    </w:p>
    <w:p w14:paraId="01387EBD"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-жұмыс істеп тұрған газ құбырларының дренаждық құрылғыларынан газ конденсатын жедел-жөндеу персоналымен және Орындаушының арнайы техникасымен, оның ішінде газ құбырларының кран тораптарында, Қожасай кен орнындағы КУГ алаңында айдау;</w:t>
      </w:r>
    </w:p>
    <w:p w14:paraId="6F62C7DD"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кәсіпорынның техникалық басшысы бекіткен кесте бойынша үй-жайлардағы ауаның газдануын бақылаудың автоматты сигнализаторларының әрекетін жабдықты дайындаушылардың нұсқауларында белгіленген мерзімде, бірақ 6 айда бір реттен кем емес тексеру.;</w:t>
      </w:r>
    </w:p>
    <w:p w14:paraId="3B9A53C3"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жабдықты дайындаушы белгілеген мерзімде техникалық басшы бекіткен кесте бойынша газ құбырларындағы газ қысымын жоғарылату және төмендету бойынша дабылдың әрекетін тексеру;</w:t>
      </w:r>
    </w:p>
    <w:p w14:paraId="2A8C2334" w14:textId="77777777" w:rsidR="000925EF"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 сүзгілерді дайындаушы зауыттардың паспорттарында көрсетілген қысым айырмашылығының рұқсат етілген ең жоғары мәніне жеткен кезде сүзгілерді тазалау. Сүзгілерді тазалау наряд-өндіріске рұқсат бойынша жүргізілуі тиіс газ </w:t>
      </w:r>
      <w:r w:rsidRPr="008A6C48">
        <w:rPr>
          <w:rFonts w:ascii="Times New Roman" w:hAnsi="Times New Roman"/>
          <w:color w:val="000000"/>
          <w:kern w:val="0"/>
          <w:sz w:val="24"/>
          <w:szCs w:val="24"/>
        </w:rPr>
        <w:lastRenderedPageBreak/>
        <w:t>қауіпті жұмыстар;</w:t>
      </w:r>
    </w:p>
    <w:p w14:paraId="5D2F40AE"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құбырлары мен газ жабдығының фланецті және бұрандалы қосылыстарының, арматура тығыздағыштарының тығыздығын аспаптардың немесе сабын эмульсиясының көмегімен тексеру (газ құбырлары мен газ жабдықтарын газдың ағып кету орындарын анықтау мақсатында жуу) техникалық басшы бекіткен кесте бойынша, сондай-ақ газ құбырлары мен газ жабдығына техникалық қызмет көрсету кезінде қосымша жүргізілуі тиіс. Тығыздықты тексеруді жедел-жөндеу персоналы жүргізуі тиіс. Анықталған газдың ағуы авариялық тәртіппен жойылуы тиіс;</w:t>
      </w:r>
    </w:p>
    <w:p w14:paraId="78D1354A"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құдықтардың, жертөлелердің, жерасты құрылыстарының, бақылау түтіктерінің газдануын тексеру;</w:t>
      </w:r>
    </w:p>
    <w:p w14:paraId="0CF64F2C"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қабырға көрсеткіштерінің күйін бақылау;</w:t>
      </w:r>
    </w:p>
    <w:p w14:paraId="6048050D"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кілемдердің бетінен және ішкі жағынан суды, қарды, мұзды, кірді және бөгде заттарды алып тастау;</w:t>
      </w:r>
    </w:p>
    <w:p w14:paraId="45F6BB29" w14:textId="77777777" w:rsidR="000925EF" w:rsidRPr="008A6C48"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құбырларында орнатылған Арматураны тексеру;</w:t>
      </w:r>
    </w:p>
    <w:p w14:paraId="2576DBE7" w14:textId="77777777" w:rsidR="000925EF"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қақпақтардың, люктердің, газ құдықтарының бетінен қарды, мұзды, кірді және басқа да бөгде заттарды алып тастау;</w:t>
      </w:r>
    </w:p>
    <w:p w14:paraId="5BDEF5BF" w14:textId="77777777" w:rsidR="000925EF"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p>
    <w:p w14:paraId="13868F82"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конденсат жинағыштарда конденсаттың бар-жоғын тексеру және оны жою (бекітілген кесте бойынша);</w:t>
      </w:r>
    </w:p>
    <w:p w14:paraId="2C3C3004"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құбырлары мен олардағы құрылыстардың ықтимал зақымдануын, газ құбыры трассасының бітелуін және құрылысын болдырмау мақсатында газ құбыры трассасының жанында жүргізілетін жол және басқа да құрылыс жұмыстарын бақылау.</w:t>
      </w:r>
    </w:p>
    <w:p w14:paraId="1C0ACF5D"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жерасты газ құбырларының трассаларын аралау техникалық басшы бекіткен кесте бойынша жүргізілуі тиіс. Жерасты газ құбырларының трассаларын айналып өту кезеңділігін техникалық басшы белгілеуі тиіс;</w:t>
      </w:r>
    </w:p>
    <w:p w14:paraId="65C1E851"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жерасты газ құбырларының трассаларын айналып өтуді құрамында кемінде екі адамнан тұратын слесарь - қараушылар бригадасы жүргізуі тиіс, олардың біреуі аға болып тағайындалады.</w:t>
      </w:r>
    </w:p>
    <w:p w14:paraId="5AFA5AD8"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жерасты газ құбырларының трассаларын айналып өтуге арнайы оқытудан өткен, "газ тарату және газ тұтыну жүйелерінің қауіпсіздік қағидалары" бойынша емтихан тапсырған адамдар (слесарь-тексерушілер) өздері орындайтын жұмыстар көлемінде жіберіледі.</w:t>
      </w:r>
    </w:p>
    <w:p w14:paraId="517BEE21"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Әрбір слесарь-шолушы өзі қызмет көрсететін газ құбырларының трассаларын, оларға орнатылған барлық газ құрылыстарын (бекіткіш арматураны, конденсат жинағыштарды, кілемдерді, Құдықтарды және т.б.), сондай-ақ басқа коммуникациялардың жерасты құрылыстарының барлық құдықтарының және газ құбырының екі жағында 15 м дейінгі қашықтықта трасса бойынша орналасқан үйлердің жертөлелерінің орналасқан жерін білуге міндетті.</w:t>
      </w:r>
    </w:p>
    <w:p w14:paraId="1A6B43C7"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Слесарь-шолушы сондай-ақ газдануды анықтауға арналған аспаптардың құрылымы мен пайдалану ережесін, байлау белгілерін орнату ережесін, күйік, көгеру, газбен тұншығу кезінде алғашқы көмек көрсету Ережесін, Жеке қорғану құралдарын пайдалану ережесін және көше қозғалысы ережесін білуі тиіс.</w:t>
      </w:r>
    </w:p>
    <w:p w14:paraId="2013F054"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 жерасты газ құбырларын айналып өтуді жүргізетін слесарь-қараушыларға қолхатпен маршруттық схема-карталар берілуге тиіс. Маршруттық схема-картаға газ құбыры трассасының сызбасы, негізгі тұрақты бағдарлар (ғимараттар және басқа да жер үсті құрылыстары), газ құбырларындағы құрылыстар (құдықтар, кілемдер), басқа коммуникациялардың құдықтары, коллекторлар, шахталар және газдануға тексерілуге жататын және газ құбырының екі жағында 15 м дейінгі қашықтықта орналасқан басқа да жерасты құрылыстары салынуға тиіс. Маршруттық картада сондай-ақ: газ құбырының жалпы ұзындығы және қызмет көрсетілетін құрылыстардың саны және олардың газ құбырлары мен басқа да </w:t>
      </w:r>
      <w:r w:rsidRPr="008A6C48">
        <w:rPr>
          <w:rFonts w:ascii="Times New Roman" w:hAnsi="Times New Roman"/>
          <w:color w:val="000000"/>
          <w:kern w:val="0"/>
          <w:sz w:val="24"/>
          <w:szCs w:val="24"/>
        </w:rPr>
        <w:lastRenderedPageBreak/>
        <w:t>коммуникациялардағы (су құбырлары, кәріз, жылу желілері, телефон және т.б.) орналасуы көрсетілуі тиіс. Газ құбыры трассасындағы барлық өзгерістер (жаңа газ құбырларын кесу, жаңа ғимараттар мен құрылыстарды бұзу және салу және т. б.) маршруттық карталарға уақтылы жазылады.</w:t>
      </w:r>
    </w:p>
    <w:p w14:paraId="37F7817C"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құбырының трассасы бойынша газ табылған кезде тексерушілер міндетті:</w:t>
      </w:r>
    </w:p>
    <w:p w14:paraId="2D2F4A04"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-қызмет көрсету ұйымының авариялық-диспетчерлік қызметіне немесе ТЖК ауысым бастығына дереу хабарлау;</w:t>
      </w:r>
    </w:p>
    <w:p w14:paraId="0A373860"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Газдану анықталған жерден радиусы бойынша 50 м қашықтықта орналасқан жерасты құрылыстарының, жертөлелердің газдануын қосымша тексеру бойынша шаралар қабылдау;</w:t>
      </w:r>
    </w:p>
    <w:p w14:paraId="037A61D7"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газдалған құрылыстар мен үй-жайларды желдетуді қамтамасыз ету; үй-жайларында ауаның газдануы анықталған ғимараттардағы адамдарды авариялық бригада келгенге дейін ашық отты, темекі шегуді, қосымша электр аспаптарын қосуды және қосылған электр аспаптарын ажыратуды болдырмау туралы ескерту.</w:t>
      </w:r>
    </w:p>
    <w:p w14:paraId="090839F8"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құбырларының трассаларын айналып өту нәтижелерін жұмысшылар жерасты газ құбырларының трассаларын айналып өтудің арнайы журналында көрсетуі тиіс. Ақаулар анықталған жағдайда (газдың ағып кетуін анықтау, топырақтың құлауын анықтау және т.б.) Газ қызметі шеберіне баянат тапсырылуы тиіс, ол газ құбырларын жойғанға дейін оларды қауіпсіз пайдалануды қамтамасыз ету жөнінде қажетті шаралар қабылдауы тиіс. Тексеру және тексеру кезінде анықталған барлық ақаулар жабдықтың ақаулары мен ақауларының журналына жазылуы керек.</w:t>
      </w:r>
    </w:p>
    <w:p w14:paraId="1BA48FCD"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Диагностика актісін бере отырып, тиісті қызмет түріне лицензиясы бар мамандандырылған ұйымдардың жерасты полиэтилен құбырының герметикалығына жыл сайынғы аспаптық диагностика жүргізуі.</w:t>
      </w:r>
    </w:p>
    <w:p w14:paraId="132D6180"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арматураның (реттеуші және сақтандырғыш) жай-күйі мен жағдайын және оның жетектері мен буындарының жай-күйін бақылау;</w:t>
      </w:r>
    </w:p>
    <w:p w14:paraId="4F021D8D"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сақтандыру клапандарын тексеру, тарирлеу және жөндеу;</w:t>
      </w:r>
    </w:p>
    <w:p w14:paraId="1F3490F4"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ПСК, УПГ есепке алу тораптарының алдында арматурада пломбалардың болуы;</w:t>
      </w:r>
    </w:p>
    <w:p w14:paraId="3EA9953E"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- 1 кгс/см2 аспайтын газ қысымы бар газ құбырларының арматурасындағы сальниктерді тарту (газды сальник арқылы өткізу кезінде) ;</w:t>
      </w:r>
    </w:p>
    <w:p w14:paraId="0ACF32A2"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электр жарығының, желдетудің және телефон байланысының жай-күйі мен жұмысын, жылыту жүйесінің жай-күйін тексеру;</w:t>
      </w:r>
    </w:p>
    <w:p w14:paraId="49D632CA"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қызмет көрсетілетін объектілердің құрамына кіретін өлшеу құралдарына мерзімді тексерулер жүргізуді ұйымдастыру (өз есебінен);</w:t>
      </w:r>
    </w:p>
    <w:p w14:paraId="3967433A"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өлшеу құралдарының аспаптарын кірден, шаңнан және бөгде заттардан тазарту; анықталған, бірақ жойылмаған ақаулар жабдықтың ақаулары мен ақауларының журналында тіркелуі тиіс;</w:t>
      </w:r>
    </w:p>
    <w:p w14:paraId="498AEBBA"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қажет болған жағдайда жүйенің дұрыс жұмыс істеуі үшін және авариялық жағдайларды болдырмау мақсатында қызмет көрсету шеңберінде ЛСУ бойынша толық жаңартуды өз есебінен жүргізуге міндетті;</w:t>
      </w:r>
    </w:p>
    <w:p w14:paraId="7182085F"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тексеруден өтпеген ақаулы өлшеу құралдарын пайдалануға жол бермеу.</w:t>
      </w:r>
    </w:p>
    <w:p w14:paraId="2488217E"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қызмет көрсету басталғаннан бастап Автоматтандыру құралдарының, өлшеу құралдарының өзекті тізбесін, жоспарлы-алдын алу жөндеулерін жүргізу кестесін, Тапсырыс берушімен бірлесіп ТИ тексеру кестесін жасап, Тапсырыс берушіге келісуге және бекітуге ұсынсын.</w:t>
      </w:r>
    </w:p>
    <w:p w14:paraId="1579B7B7"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Орындаушының кінәсінен істен шыққан LSU элементтерін қалпына келтіру немесе ауыстыру.</w:t>
      </w:r>
    </w:p>
    <w:p w14:paraId="7989B241"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lastRenderedPageBreak/>
        <w:t>- Жабдықтар мен материалдарға арналған ЗИП тізбесін, авариялық жағдайларға жол бермеу жөніндегі іс-шараларды жасау;</w:t>
      </w:r>
    </w:p>
    <w:p w14:paraId="32887275" w14:textId="77777777" w:rsidR="000925EF"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күрделі жұмыстарды орындау үшін, сондай-ақ авариялық жағдайларды жою үшін бас кеңседен қосымша білікті персоналды тарту Орындаушы.</w:t>
      </w:r>
    </w:p>
    <w:p w14:paraId="379BBC4F"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құбырларын сырттай қарау кезінде құбырлардың, олардың оқшаулағыш жабынының, тірек конструкцияларының және бүкіл трасса бойынша бекіту арматурасының сырлау күйін, ғимарат қабырғалары мен тіректерге бекітудің жарамдылығын, газ құбырлары мен электр беру желілері қиылысатын жерлерде электр құбырларының құлауынан газ құбырларын қорғау құралдарының жай-күйін тексеру қажет.</w:t>
      </w:r>
    </w:p>
    <w:p w14:paraId="6C93F950"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бақылау тексерулерінің нәтижелері ақауларды жою бойынша қабылданған шараларды көрсете отырып, жабдықты аралау журналына енгізілуі тиіс. Анықталған, бірақ жойылмаған ақаулар жабдықтың ақаулары мен ақаулары журналында тіркелуі керек.</w:t>
      </w:r>
    </w:p>
    <w:p w14:paraId="03D0715F"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бақылау тексерісі бекітілген кесте бойынша, бірақ айына кемінде 1 рет жүргізілуі тиіс.</w:t>
      </w:r>
    </w:p>
    <w:p w14:paraId="6E99EE00"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бақылау аспаптарын пайдалана отырып, газ құбырларының тығыздығын және оқшаулағыш жабындардың техникалық жай-күйін тексеру "жылу электр станцияларын, шың қазандықтарын және жылу желісінің қазандықтарын газбен жабдықтау жүйелерінің сыртқы және ішкі болат газ құбырларының техникалық жай-күйін тексеру жөніндегі ұсынымдарда" белгіленген көлемде және мерзімдерде жүргізілуге тиіс.  Жалпы талаптар.  Бағалау әдістері: РД</w:t>
      </w:r>
    </w:p>
    <w:p w14:paraId="224C6173"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34.20.595-97;</w:t>
      </w:r>
    </w:p>
    <w:p w14:paraId="67433E89"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Орындаушының осы қызмет түрлерін көрсетуге арналған шығын материалдары мен жабдықтары болуы тиіс:</w:t>
      </w:r>
    </w:p>
    <w:p w14:paraId="19C2EBBB"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қалыңдығы 1 мм жарақат парақтың өлшемі 1000 * 1500 мм;</w:t>
      </w:r>
    </w:p>
    <w:p w14:paraId="65DA363B"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қалыңдығы 2 мм жарақат, парақтың өлшемі 1000 * 1500 мм;</w:t>
      </w:r>
    </w:p>
    <w:p w14:paraId="7F5F5257"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қалыңдығы 3 мм жарақат, парақтың өлшемі, 1000 * 1500 мм;</w:t>
      </w:r>
    </w:p>
    <w:p w14:paraId="06E6DCCE"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 тығыздағыш төсемдер, келесі өлшемдер: </w:t>
      </w:r>
    </w:p>
    <w:p w14:paraId="61B16E6D"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  6 * 6мм; </w:t>
      </w:r>
    </w:p>
    <w:p w14:paraId="6EE63026"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  8*8мм;   </w:t>
      </w:r>
    </w:p>
    <w:p w14:paraId="0FD218DE"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10 * 10мм;   </w:t>
      </w:r>
    </w:p>
    <w:p w14:paraId="0A10C841"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12 * 12мм;</w:t>
      </w:r>
    </w:p>
    <w:p w14:paraId="40DF23A7"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16*16мм; 19*19мм;</w:t>
      </w:r>
    </w:p>
    <w:p w14:paraId="4B67A6CB"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техникалық шүберек, ені 1500 мм;</w:t>
      </w:r>
    </w:p>
    <w:p w14:paraId="62768D84"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- 3,2 мм және 2,6 мм электродтар (lb-52 КАБЕЛЬКО маркалары);</w:t>
      </w:r>
    </w:p>
    <w:p w14:paraId="791FDDA3"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тегістеу дискілері Ø 125*6*22,23 мм;</w:t>
      </w:r>
    </w:p>
    <w:p w14:paraId="5686AA81"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кесу дискілері Ø 230*2*22,23 мм;</w:t>
      </w:r>
    </w:p>
    <w:p w14:paraId="0747ED1C"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аргонды дәнекерлеуге арналған жабдық;</w:t>
      </w:r>
    </w:p>
    <w:p w14:paraId="6D600145"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оттегі;</w:t>
      </w:r>
    </w:p>
    <w:p w14:paraId="171D9374"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пропан;</w:t>
      </w:r>
    </w:p>
    <w:p w14:paraId="64AE8575"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коррозияны бақылау және құбырларды диагностикалау үшін қажетті жабдық:</w:t>
      </w:r>
    </w:p>
    <w:p w14:paraId="1642BBD0"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ультрадыбыстық Дефектоскопия құралы-дефектоскоп, қалыңдық өлшегіш;</w:t>
      </w:r>
    </w:p>
    <w:p w14:paraId="192BDA08"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магнитті ұнтақты Дефектоскопия құралы;</w:t>
      </w:r>
    </w:p>
    <w:p w14:paraId="4258129D"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кернеу концентрациясын анықтауға арналған магнитометриялық бақылау құралы, ИКН-5м-32 типі немесе аналогы;</w:t>
      </w:r>
    </w:p>
    <w:p w14:paraId="47CEE33B"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құйынды токты Дефектоскопия құралы;</w:t>
      </w:r>
    </w:p>
    <w:p w14:paraId="66F0323C"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lastRenderedPageBreak/>
        <w:t>- металдардың қаттылығын анықтауға арналған аспап;</w:t>
      </w:r>
    </w:p>
    <w:p w14:paraId="27C425E7"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техникалық манометрлер;</w:t>
      </w:r>
    </w:p>
    <w:p w14:paraId="2AEEDD4B"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шығынын өлшегіштерге және PLC және LSU қоса алғанда, басқа автоматтандыру құралдарына арналған ЗИП.</w:t>
      </w:r>
    </w:p>
    <w:p w14:paraId="28AC5FF0" w14:textId="77777777" w:rsidR="000925EF" w:rsidRPr="008A6C48"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барлық жер үсті және жерасты жабдықтарының апатсыз жұмысын қамтамасыз ететін басқа да қажетті шығын материалдары;</w:t>
      </w:r>
    </w:p>
    <w:p w14:paraId="77E93DEB" w14:textId="77777777" w:rsidR="000925EF" w:rsidRPr="00560144" w:rsidRDefault="000925EF" w:rsidP="000925EF">
      <w:pPr>
        <w:widowControl w:val="0"/>
        <w:autoSpaceDE w:val="0"/>
        <w:autoSpaceDN w:val="0"/>
        <w:adjustRightInd w:val="0"/>
        <w:spacing w:before="76" w:after="0" w:line="240" w:lineRule="auto"/>
        <w:ind w:left="101" w:right="49"/>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тексеруден өтпеген ақаулы өлшеу құралдарын пайдалануға жол бермеуге міндетті;</w:t>
      </w:r>
    </w:p>
    <w:p w14:paraId="49F9685E"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Орындаушы барлық қызмет көрсетілетін объектілер/қондырғылар үшін материалдық жауапкершілікте болады.</w:t>
      </w:r>
    </w:p>
    <w:p w14:paraId="0025ABB4"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Орындаушының кінәсінен қызмет көрсетілетін жабдықтың бүлінуі және істен шығуы үшін Орындаушы мұндай ақаулықты жояды, жабдықтың жұмыс қабілеттілігін толық көлемде қалпына келтіреді.  Орындаушы Тапсырыс берушіге Қызмет көрсетуші персоналмен байланысты жағдайларда (мысалы, қызмет көрсетуші персоналдың біліктілігінің төмендігі, жөндеу мерзімдерін ұзарту, дұрыс жөндеуге байланысты авариялар санының ұлғаюы) тікелей қаржылық залалды (тергеу актілері негізінде) өтейді.</w:t>
      </w:r>
    </w:p>
    <w:p w14:paraId="4038CBCB"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жабдықтар мен материалдарға арналған ЗИП тізбесін, авариялық жағдайларға жол бермеу жөніндегі іс-шараларды жасау;</w:t>
      </w:r>
    </w:p>
    <w:p w14:paraId="5DEEF573"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ППР кестелерін, СИ тексерулерін, жұмыс жоспарларын жасау;</w:t>
      </w:r>
    </w:p>
    <w:p w14:paraId="334B28AD"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Орындаушының техникалық базасы (жарақтандырылуы), тиек, тиек-реттеу арматурасы бойынша техникалық жарақтандырылған зертханалары (шеберханалары) және т. б. болуы тиіс.;</w:t>
      </w:r>
    </w:p>
    <w:p w14:paraId="65643DE7"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өлшеу құралдарын, диагностика аспаптарын, тексеру аспаптарын, қажетті жабдықтарды, мамандандырылған құралдарды қоса алғанда, қызмет көрсетуші персоналды қажетті құралмен қамтамасыз етуге тиіс;</w:t>
      </w:r>
    </w:p>
    <w:p w14:paraId="51A7A494"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қызмет көрсетілетін объектілерді өз мамандарының тәулік бойы кезекшілігімен қамтамасыз етуі тиіс;</w:t>
      </w:r>
    </w:p>
    <w:p w14:paraId="27619D8E"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Кен орнындағы Орындаушының қызмет көрсету, газ құбырларын тексеру және т. б. үшін сыйымдылығы кемінде 5 адам болатын, жүрісі жоғары жарамды автокөлігі болуы тиіс.</w:t>
      </w:r>
    </w:p>
    <w:p w14:paraId="66E6179E"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объектіні іске қоспас бұрын газ және газ жабдықтары бойынша технологиялық процесті зерделеуі тиіс. Сондай-ақ, ҚБ мамандарымен және ПНР жүргізетін ұйымдармен бірлесіп, барлық газ жабдықтарының жұмыс қабілеттілігін тексеріп, ПНР жүргізіңіз.</w:t>
      </w:r>
    </w:p>
    <w:p w14:paraId="2424E9BB"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жаңадан енгізілетін объектілерде іске қосу-реттеу жұмыстарына қатысуға тиіс.</w:t>
      </w:r>
    </w:p>
    <w:p w14:paraId="372782E6"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арнайы техникаға (жерасты сыйымдылықтарынан конденсатты соруға арналған автоцистернаға, ауысым персоналына арналған автокөлікке, 25 т. автокранға, АГП, автотүктегішке, ППУ, ОА-320) шығындарды көздеуі және жөндеу жұмыстарын жүргізу, ықтимал аварияларды жою және т. б. үшін меншігінде көрсетілген арнайы техника немесе жалға алу құқығында болуы тиіс. Орындаушы қажет болған жағдайда бекітілген жоспарлы қызметтерді (ППР) орындау үшін және жабдықты орнату орны бойынша ірі қызметтер көрсету кезінде Тапсырыс берушінің келісімі бойынша осы қызметтерді орындаушының өзі есебінен Орындаушының қосымша мамандарын тартуға тиіс.</w:t>
      </w:r>
    </w:p>
    <w:p w14:paraId="01D594D7" w14:textId="77777777" w:rsidR="000925EF"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r w:rsidRPr="008A6C48">
        <w:rPr>
          <w:rFonts w:ascii="Times New Roman" w:hAnsi="Times New Roman"/>
          <w:color w:val="000000"/>
          <w:kern w:val="0"/>
          <w:sz w:val="24"/>
          <w:szCs w:val="24"/>
        </w:rPr>
        <w:t>Осы техникалық ерекшелікке №1 қосымшаға сәйкес тиісті қызмет көрсету үшін қажетті материалдармен, құралдармен қамтамасыз етілсін.</w:t>
      </w:r>
    </w:p>
    <w:p w14:paraId="79BBA311" w14:textId="77777777" w:rsidR="000925EF" w:rsidRDefault="000925EF" w:rsidP="000925EF">
      <w:pPr>
        <w:widowControl w:val="0"/>
        <w:autoSpaceDE w:val="0"/>
        <w:autoSpaceDN w:val="0"/>
        <w:adjustRightInd w:val="0"/>
        <w:spacing w:after="0" w:line="240" w:lineRule="auto"/>
        <w:ind w:left="101" w:right="4841"/>
        <w:jc w:val="both"/>
        <w:rPr>
          <w:rFonts w:ascii="Times New Roman" w:hAnsi="Times New Roman"/>
          <w:color w:val="000000"/>
          <w:kern w:val="0"/>
          <w:sz w:val="24"/>
          <w:szCs w:val="24"/>
        </w:rPr>
      </w:pPr>
      <w:r w:rsidRPr="008A6C48">
        <w:rPr>
          <w:rFonts w:ascii="Times New Roman" w:hAnsi="Times New Roman"/>
          <w:b/>
          <w:bCs/>
          <w:color w:val="000000"/>
          <w:kern w:val="0"/>
          <w:sz w:val="24"/>
          <w:szCs w:val="24"/>
        </w:rPr>
        <w:t>6. Орындаушыға Қойылатын Талаптар</w:t>
      </w:r>
    </w:p>
    <w:p w14:paraId="2E6BAE67"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 Орындаушы өз жұмыскерлері үшін тұрғын үй мен тамақтануды, вахталық кентті жайластыруды өз күшімен қамтамасыз етеді.   Орындаушы вахталық қалашықты Тапсырыс берушінің аумағынан тыс жерде нормативтік - құқықтық актілердің талаптарына сәйкес, оның ішінде үй-жайлармен (киім-кешек, киім мен аяқ киімге арналған кептіргіштер, душтар, тамақ ішуге, демалуға және жылытуға арналған үй-жайлар, жинауға арналған алаң) жабдықтайды қатты тұрмыстық </w:t>
      </w:r>
      <w:r w:rsidRPr="008A6C48">
        <w:rPr>
          <w:rFonts w:ascii="Times New Roman" w:hAnsi="Times New Roman"/>
          <w:color w:val="000000"/>
          <w:kern w:val="0"/>
          <w:sz w:val="24"/>
          <w:szCs w:val="24"/>
        </w:rPr>
        <w:lastRenderedPageBreak/>
        <w:t>және дәретхана, материалдарды сақтауға және автомобиль техникасын қоюға арналған алаңдар). Орындаушы уақытша тұрғын қалашықты жергілікті атқарушы органдардан орналастыруға барлық қажетті рұқсаттарды алады.</w:t>
      </w:r>
    </w:p>
    <w:p w14:paraId="740E6D1F"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Мұнай кәсіпшілігі жабдығының ұзақ тоқтау уақытында (үш тәуліктен астам) Орындаушының тәулік бойы жұмыс жүргізе алуы үшін қосымша персоналы болуы тиіс (қосымша персонал үшін төлем - Орындаушының өзі есебінен).</w:t>
      </w:r>
    </w:p>
    <w:p w14:paraId="687D37F1"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өз персоналын және Тапсырыс берушінің персоналын қызмет көрсету және тасымалдау үшін кен орны ішінде Тапсырыс берушінің объектілеріне күнделікті қызмет көрсету үшін 1 (бір) бірлік мөлшерінде өтімділігі жоғары автомобильдерге ие болуға тиіс. Көлік жұмыс істейтін күйде болуы керек, техникалық паспорттары болуы керек және 2015 жылдан ерте болмауы керек. Автокөлік пен арнайы техника орындаушы тарапынан жарамды жай-күйі мен қауіпсіз пайдалануы үшін жауапты тұлғаларға бекітілуге тиіс. Көлік тиісті қадағалау және бақылау органдарында пайдаланылатын техниканың түрі бойынша есепте тұруы тиіс.</w:t>
      </w:r>
    </w:p>
    <w:p w14:paraId="26D81828"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автокөліктерді ұстау және пайдалану бойынша барлық шығындарды Орындаушы көтереді. Жалға берілетін автокөлікті пайдалануға жол беріледі, бұл ретте Орындаушы автокөлікті жалға алу туралы шарттардың көшірмелерін ұсынуға тиіс. Автокөліктер ұшқын сөндіргішпен жабдықталуы тиіс.</w:t>
      </w:r>
    </w:p>
    <w:p w14:paraId="4B2376D2"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Тапсырыс беруші қызмет көрсетудің қауіпсіз шарттарына техникалық сәйкес келмеген жағдайда машиналар мен тетіктерді қызмет көрсетуден шеттетуге құқылы.</w:t>
      </w:r>
    </w:p>
    <w:p w14:paraId="2A922A49"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өз іс-әрекеттерімен еңбекті қорғау және қауіпсіздік техникасы жөніндегі талаптарды бұзуға, сондай-ақ Қызмет көрсету кезінде қолданыстағы жабдықты қалыпты пайдалануға жол бермеу үшін өз персоналының Тапсырыс берушінің ішкі тәртіп ережелерін сақтауын қамтамасыз етуге міндетті.</w:t>
      </w:r>
    </w:p>
    <w:p w14:paraId="446CFDBF"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қызмет көрсету басталғанға дейін Орындаушы осы Техникалық тапсырмада көзделген қызметтерді көрсетуге тартылған өз персоналының кен орнындағы Тапсырыс берушіден нұсқамадан өтуін қамтамасыз етуге тиіс.</w:t>
      </w:r>
    </w:p>
    <w:p w14:paraId="244F7050"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қауіпсіз қызмет көрсетуге жауапты тұлғалардың, оның ішінде нарядтар мен өкімдер беруге құқығы бар тұлғалардың, қызмет көрсету кезінде жауапты басшылардың, қызмет өндірушілердің, бригада мүшелерінің тізімдерін ұсынуға міндетті.</w:t>
      </w:r>
    </w:p>
    <w:p w14:paraId="1694846F"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өз персоналын қажетті жеке қорғаныс құралдарымен, арнайы киіммен және арнайы киіммен қамтамасыз етуге міндетті. үлгілік салалық нормаларға, сондай-ақ барлық қажетті құралдар мен құрылғыларға сәйкес аяқ киіммен жабдықталады.</w:t>
      </w:r>
    </w:p>
    <w:p w14:paraId="5AA941DB"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қызмет көрсету басталғаннан бастап оларды аяқтағанға дейін және Тапсырыс беруші көрсетілген қызметтерді қабылдағанға дейін жұмыс аймағы аумағында материалдардың, жабдықтардың және басқа да мүліктің сақталуын қамтамасыз етуге міндетті.</w:t>
      </w:r>
    </w:p>
    <w:p w14:paraId="2A505CDB"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өзін Тапсырыс берушінің объектілерінде қызмет көрсету кезінде өз персоналының оны қолдануы үшін қажетті құралмен, құралдармен және шығыс материалдарымен дербес қамтамасыз етеді.</w:t>
      </w:r>
    </w:p>
    <w:p w14:paraId="6806FF6B"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xml:space="preserve">- Орындаушы Тапсырыс берушінің объектілерінде сервистік қызметтерді сапалы және толық көлемде ұсынуды қамтамасыз ету үшін қажетті мөлшерде және номенклатурада қызмет көрсетілетін жабдықтар, материалдар, жабдықтар үшін шығыс материалдарының азайтылмайтын қорының болуын қамтамасыз етуге тиіс. Орындаушы сатып алатын барлық материалдарда тиісті сертификаттар, МЕМСТ, ТУ, техникалық паспорттар және олардың сапасын куәландыратын басқа да құжаттар болуы тиіс. Осы сертификаттардың көшірмелері және т. б. осы материалдарды пайдалана отырып орындалатын қызметтерді көрсету басталғанға дейін Тапсырыс берушіге оның талабы бойынша ұсынылуы тиіс. Орындаушы сатып алынатын және пайдаланылатын материалдардың сәйкестігіне жауапты болады мемлекеттік стандарттар мен </w:t>
      </w:r>
      <w:r w:rsidRPr="008A6C48">
        <w:rPr>
          <w:rFonts w:ascii="Times New Roman" w:hAnsi="Times New Roman"/>
          <w:color w:val="000000"/>
          <w:kern w:val="0"/>
          <w:sz w:val="24"/>
          <w:szCs w:val="24"/>
        </w:rPr>
        <w:lastRenderedPageBreak/>
        <w:t>техникалық шарттар. Шығын материалдарының тізбесі мен номенклатурасы осы техникалық тапсырманың 7-тармағында көрсетілген.</w:t>
      </w:r>
    </w:p>
    <w:p w14:paraId="6F819F1C"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қызмет көрсетілетін объектіде авариялық-қалпына келтіру жұмыстарын жедел орындау.</w:t>
      </w:r>
    </w:p>
    <w:p w14:paraId="5AC1DCF2"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қосалқы мердігерлердің міндеттемелерді орындамағаны немесе тиісінше орындамағаны үшін Тапсырыс берушінің алдында жауапты болуға міндетті. Орындаушы Тапсырыс берушімен қосалқы мердігерлік ұйымдарды тартуды жазбаша келіседі</w:t>
      </w:r>
    </w:p>
    <w:p w14:paraId="5A461FC8" w14:textId="77777777" w:rsidR="000925EF" w:rsidRPr="008A6C48"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4"/>
          <w:szCs w:val="24"/>
        </w:rPr>
      </w:pPr>
      <w:r w:rsidRPr="008A6C48">
        <w:rPr>
          <w:rFonts w:ascii="Times New Roman" w:hAnsi="Times New Roman"/>
          <w:color w:val="000000"/>
          <w:kern w:val="0"/>
          <w:sz w:val="24"/>
          <w:szCs w:val="24"/>
        </w:rPr>
        <w:t>- орындаушы қызмет көрсету орындарын және персоналдың тұрғылықты жерін таза ұстауы, қызмет көрсетудің барлық уақыты ішінде өнеркәсіптік және тұрмыстық қалдықтарды, қоқыстарды уақтылы жинап, әкетуі тиіс.</w:t>
      </w:r>
    </w:p>
    <w:p w14:paraId="4F3E1CC3" w14:textId="77777777" w:rsidR="000925EF" w:rsidRDefault="000925EF" w:rsidP="000925EF">
      <w:pPr>
        <w:widowControl w:val="0"/>
        <w:autoSpaceDE w:val="0"/>
        <w:autoSpaceDN w:val="0"/>
        <w:adjustRightInd w:val="0"/>
        <w:spacing w:after="0" w:line="240" w:lineRule="auto"/>
        <w:ind w:left="101" w:right="42" w:firstLine="92"/>
        <w:jc w:val="both"/>
        <w:rPr>
          <w:rFonts w:ascii="Times New Roman" w:hAnsi="Times New Roman"/>
          <w:color w:val="000000"/>
          <w:kern w:val="0"/>
          <w:sz w:val="26"/>
          <w:szCs w:val="26"/>
        </w:rPr>
      </w:pPr>
      <w:r w:rsidRPr="008A6C48">
        <w:rPr>
          <w:rFonts w:ascii="Times New Roman" w:hAnsi="Times New Roman"/>
          <w:color w:val="000000"/>
          <w:kern w:val="0"/>
          <w:sz w:val="24"/>
          <w:szCs w:val="24"/>
        </w:rPr>
        <w:t>6.1. Тапсырыс берушінің жабдықтары кезінде Орындаушы жылу оқшаулаудың бөлшектеу және монтаждау жұмыстарын өз есебінен жүргізеді.</w:t>
      </w:r>
    </w:p>
    <w:p w14:paraId="1CE24E44" w14:textId="77777777" w:rsidR="000925EF" w:rsidRPr="00560144" w:rsidRDefault="000925EF" w:rsidP="000925EF">
      <w:pPr>
        <w:widowControl w:val="0"/>
        <w:autoSpaceDE w:val="0"/>
        <w:autoSpaceDN w:val="0"/>
        <w:adjustRightInd w:val="0"/>
        <w:spacing w:after="0" w:line="240" w:lineRule="auto"/>
        <w:ind w:left="101" w:right="42" w:firstLine="360"/>
        <w:jc w:val="both"/>
        <w:rPr>
          <w:rFonts w:ascii="Times New Roman" w:hAnsi="Times New Roman"/>
          <w:b/>
          <w:bCs/>
          <w:color w:val="000000"/>
          <w:kern w:val="0"/>
          <w:sz w:val="24"/>
          <w:szCs w:val="24"/>
        </w:rPr>
      </w:pPr>
      <w:r w:rsidRPr="008A6C48">
        <w:rPr>
          <w:rFonts w:ascii="Times New Roman" w:hAnsi="Times New Roman"/>
          <w:b/>
          <w:bCs/>
          <w:color w:val="000000"/>
          <w:kern w:val="0"/>
          <w:sz w:val="24"/>
          <w:szCs w:val="24"/>
        </w:rPr>
        <w:t>7. Орындаушыны жарақтандыру жөніндегі талаптар</w:t>
      </w:r>
    </w:p>
    <w:p w14:paraId="30E14FFC"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7.1. Қызмет көрсету үшін орындаушыда қажет болған жағдайда төменде көрсетілген құралдар мен жабдықтар болуы тиіс:</w:t>
      </w:r>
    </w:p>
    <w:p w14:paraId="4EC642C0"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7.2. Құралдар:</w:t>
      </w:r>
    </w:p>
    <w:p w14:paraId="26FB8F2D"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Слесарлық құралдар жиынтығы -2 к-т;</w:t>
      </w:r>
    </w:p>
    <w:p w14:paraId="1BB07982"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Мүйізді және мүйізді кілттер жиынтығы (ұшқынсыз орындауда) - 2 к-т;</w:t>
      </w:r>
    </w:p>
    <w:p w14:paraId="5C3220A1"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Балға (ұшқынға төзімді) – 4 дана.;</w:t>
      </w:r>
    </w:p>
    <w:p w14:paraId="0A1AA75E"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Балғалар (ұшқынға қауіпсіз) - 10 дана.;</w:t>
      </w:r>
    </w:p>
    <w:p w14:paraId="3B9383AF"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Зарядтағыштары бар жарылысқа төзімді портативті шамдар-4 дана.;</w:t>
      </w:r>
    </w:p>
    <w:p w14:paraId="252FB5CE"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7.3. Жабдықтар:</w:t>
      </w:r>
    </w:p>
    <w:p w14:paraId="325E6286"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220В-1 бірлікке арналған дәнекерлеу аппараты.;</w:t>
      </w:r>
    </w:p>
    <w:p w14:paraId="69F67B7B"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Жылжымалы дәнекерлеу аппараты-1ед;</w:t>
      </w:r>
    </w:p>
    <w:p w14:paraId="2FEBFE7E"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Аргон доғалы дәнекерлеу аппараты-1 бірлік.;</w:t>
      </w:r>
    </w:p>
    <w:p w14:paraId="0B8EF554"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380В бензин генераторы-1 бірлік.;</w:t>
      </w:r>
    </w:p>
    <w:p w14:paraId="06664AEC"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Газ кесу жинағы-1 бірлік;</w:t>
      </w:r>
    </w:p>
    <w:p w14:paraId="1D54E414"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Тегістеуіш - 1 бірлік.;</w:t>
      </w:r>
    </w:p>
    <w:p w14:paraId="5CBE8A69"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Бұрғылау жиынтығымен бұрғылау-1 бірлік.;</w:t>
      </w:r>
    </w:p>
    <w:p w14:paraId="14D0D25C"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Перфоратор-1 дана.;</w:t>
      </w:r>
    </w:p>
    <w:p w14:paraId="2A22E2B3"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1тн тізбекті Таль-1 дана.;</w:t>
      </w:r>
    </w:p>
    <w:p w14:paraId="175FA740"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Леведка рычагная 1тн-1 дана.;</w:t>
      </w:r>
    </w:p>
    <w:p w14:paraId="4B9FFAE5"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Ø 200мм-1к-т дейін полиэтилен құбырларын дәнекерлеуге арналған жабдықтар жиынтығы;</w:t>
      </w:r>
    </w:p>
    <w:p w14:paraId="53690951"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Домкрат 5 тонна. - 1 бірлік.;</w:t>
      </w:r>
    </w:p>
    <w:p w14:paraId="7F97585D"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Ø 50 мм-ге дейін құбырды бүгу-1 дана.;</w:t>
      </w:r>
    </w:p>
    <w:p w14:paraId="6C25F639"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Бекіту арматураларына арналған жоғары қысымды майлау үрлегіші-2 дана.</w:t>
      </w:r>
    </w:p>
    <w:p w14:paraId="0763CE17" w14:textId="77777777" w:rsidR="000925EF" w:rsidRPr="008A6C48"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8A6C48">
        <w:rPr>
          <w:rFonts w:ascii="Times New Roman" w:hAnsi="Times New Roman"/>
          <w:color w:val="000000"/>
          <w:kern w:val="0"/>
          <w:sz w:val="24"/>
          <w:szCs w:val="24"/>
        </w:rPr>
        <w:t>- Бекіту арматураларына арналған Төмен қысымды майлау үрлегіші-2 дана.</w:t>
      </w:r>
    </w:p>
    <w:p w14:paraId="1AE5F2B1" w14:textId="77777777" w:rsidR="000925EF"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r w:rsidRPr="008A6C48">
        <w:rPr>
          <w:rFonts w:ascii="Times New Roman" w:hAnsi="Times New Roman"/>
          <w:color w:val="000000"/>
          <w:kern w:val="0"/>
          <w:sz w:val="24"/>
          <w:szCs w:val="24"/>
        </w:rPr>
        <w:t>- фланецті үдеткіш – 1 дана;</w:t>
      </w:r>
    </w:p>
    <w:p w14:paraId="029C3BD5"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4"/>
          <w:szCs w:val="24"/>
        </w:rPr>
        <w:t>7.4. Орындаушы жоғарыда аталған тізіммен шектелмеуі керек. Барлық жабдықтар, айлабұйымдар, стендтер, аспаптар жұмысқа жарамды күйде болуы, дайындаушы зауыттың паспорттары болуы тиіс.</w:t>
      </w:r>
    </w:p>
    <w:p w14:paraId="3EB01174"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4"/>
          <w:szCs w:val="24"/>
        </w:rPr>
        <w:t>7.5. Тапсырыс беруші жабдықтардың, құрылғылардың, стендтердің бар-жоғына, жұмысқа қабілеттілігіне, паспорттық деректерге сәйкестігіне тексеру жүргізеді.</w:t>
      </w:r>
    </w:p>
    <w:p w14:paraId="039A5607" w14:textId="77777777" w:rsidR="000925EF"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r w:rsidRPr="000D6E64">
        <w:rPr>
          <w:rFonts w:ascii="Times New Roman" w:hAnsi="Times New Roman"/>
          <w:color w:val="000000"/>
          <w:kern w:val="0"/>
          <w:sz w:val="24"/>
          <w:szCs w:val="24"/>
        </w:rPr>
        <w:t>7.6. Орындаушы қызмет көрсету аяқталғаннан кейін Тапсырыс берушіге Қызмет көрсету үшін тапсырыс берушіден алынған, бірақ қызмет көрсету процесінде пайдаланылмаған, сондай-ақ Қызмет көрсету процесінде Орындаушы жасаған барлық құжаттамалар мен материалдарды тапсыруға тиіс.</w:t>
      </w:r>
    </w:p>
    <w:p w14:paraId="52E30E94" w14:textId="77777777" w:rsidR="000925EF" w:rsidRPr="00560144" w:rsidRDefault="000925EF" w:rsidP="000925EF">
      <w:pPr>
        <w:widowControl w:val="0"/>
        <w:autoSpaceDE w:val="0"/>
        <w:autoSpaceDN w:val="0"/>
        <w:adjustRightInd w:val="0"/>
        <w:spacing w:after="0" w:line="240" w:lineRule="auto"/>
        <w:ind w:left="101" w:right="42" w:firstLine="360"/>
        <w:jc w:val="both"/>
        <w:rPr>
          <w:rFonts w:ascii="Times New Roman" w:hAnsi="Times New Roman"/>
          <w:b/>
          <w:bCs/>
          <w:color w:val="000000"/>
          <w:kern w:val="0"/>
          <w:sz w:val="24"/>
          <w:szCs w:val="24"/>
        </w:rPr>
      </w:pPr>
      <w:r w:rsidRPr="000D6E64">
        <w:rPr>
          <w:rFonts w:ascii="Times New Roman" w:hAnsi="Times New Roman"/>
          <w:b/>
          <w:bCs/>
          <w:color w:val="000000"/>
          <w:kern w:val="0"/>
          <w:sz w:val="24"/>
          <w:szCs w:val="24"/>
        </w:rPr>
        <w:t>8. Еңбекті қорғау және қауіпсіздік техникасы бойынша орындаушыға қойылатын талаптар:</w:t>
      </w:r>
    </w:p>
    <w:p w14:paraId="6BB31AE8"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4"/>
          <w:szCs w:val="24"/>
        </w:rPr>
        <w:t>8.1. Қазақстан Республикасы Инвестициялар және даму министрінің 2014 жылғы 30 желтоқсандағы №бұйрығымен бекітілген мемлекеттік бақылаушы органдардың талаптарын, өнеркәсіптің мұнай және газ салаларының қауіпті өндірістік объектілері үшін өнеркәсіптік қауіпсіздікті қамтамасыз ету қағидаларының талаптарын ескере отырып</w:t>
      </w:r>
    </w:p>
    <w:p w14:paraId="511C19A3"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4"/>
          <w:szCs w:val="24"/>
        </w:rPr>
        <w:lastRenderedPageBreak/>
        <w:t>355. Мұнай-газ объектілеріне қызмет көрсететін қызметкерлерге жеткізуші штатты мынадай курстар бойынша аттестатталған оқу орталықтарында өнеркәсіптік қауіпсіздік бойынша оқытудан өткен қызметкерлермен жинақтайды:</w:t>
      </w:r>
    </w:p>
    <w:p w14:paraId="3E1056A9"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4"/>
          <w:szCs w:val="24"/>
        </w:rPr>
        <w:t>- өнеркәсіптік қауіпсіздік бойынша (кәсіпшілікте болатын барлық персонал үшін);</w:t>
      </w:r>
    </w:p>
    <w:p w14:paraId="13D96012"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4"/>
          <w:szCs w:val="24"/>
        </w:rPr>
        <w:t>- еңбек қауіпсіздігі және еңбекті қорғау бойынша (кәсіпшілікте болатын барлық персонал үшін);</w:t>
      </w:r>
    </w:p>
    <w:p w14:paraId="154761BE"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4"/>
          <w:szCs w:val="24"/>
        </w:rPr>
        <w:t>- өрт техникалық минимумы (балық аулайтын барлық қызметкерлер үшін);</w:t>
      </w:r>
    </w:p>
    <w:p w14:paraId="6E7D6946"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4"/>
          <w:szCs w:val="24"/>
        </w:rPr>
        <w:t>- күкіртсутек курсы бойынша оқу туралы куәліктер (барлық жұмыскерлер).</w:t>
      </w:r>
    </w:p>
    <w:p w14:paraId="5C3C858F" w14:textId="77777777" w:rsidR="000925EF"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r w:rsidRPr="000D6E64">
        <w:rPr>
          <w:rFonts w:ascii="Times New Roman" w:hAnsi="Times New Roman"/>
          <w:color w:val="000000"/>
          <w:kern w:val="0"/>
          <w:sz w:val="24"/>
          <w:szCs w:val="24"/>
        </w:rPr>
        <w:t>8.2. Қызмет көрсету басталғанға дейін жеткізуші персоналды медициналық тексеруден өткізуге міндетті, жалпы актінің көшірмесі қызмет көрсету басталғанға дейін Тапсырыс берушіге жіберіледі. Персоналға Нұсқаулық ҚТ және ет (еңбек қауіпсіздігі және еңбекті қорғау техникасы) ережелеріне сәйкес жүргізіледі.</w:t>
      </w:r>
    </w:p>
    <w:p w14:paraId="18DCA4C8" w14:textId="77777777" w:rsidR="000925EF"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63AA3A5C" w14:textId="77777777" w:rsidR="000925EF"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148DD3FC" w14:textId="77777777" w:rsidR="000925EF"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p>
    <w:p w14:paraId="200A27FE" w14:textId="77777777" w:rsidR="000925EF" w:rsidRPr="0056014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color w:val="000000"/>
          <w:kern w:val="0"/>
          <w:sz w:val="26"/>
          <w:szCs w:val="26"/>
        </w:rPr>
        <w:t>9</w:t>
      </w:r>
      <w:r w:rsidRPr="00560144">
        <w:rPr>
          <w:rFonts w:ascii="Times New Roman" w:hAnsi="Times New Roman"/>
          <w:color w:val="000000"/>
          <w:kern w:val="0"/>
          <w:sz w:val="24"/>
          <w:szCs w:val="24"/>
        </w:rPr>
        <w:t>.  Орындаушыға және Орындаушының персоналына және санына қойылатын біліктілік талаптары:</w:t>
      </w:r>
    </w:p>
    <w:p w14:paraId="40ACECA7" w14:textId="77777777" w:rsidR="000925EF" w:rsidRPr="0056014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560144">
        <w:rPr>
          <w:rFonts w:ascii="Times New Roman" w:hAnsi="Times New Roman"/>
          <w:color w:val="000000"/>
          <w:kern w:val="0"/>
          <w:sz w:val="24"/>
          <w:szCs w:val="24"/>
        </w:rPr>
        <w:t>* газ шаруашылығы жөніндегі инженер-кемінде 3 жыл жұмыс тәжірибесі бар 2 бірлік (вахтаға бір-бірден).</w:t>
      </w:r>
    </w:p>
    <w:p w14:paraId="44FF910B" w14:textId="77777777" w:rsidR="000925EF" w:rsidRPr="0056014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560144">
        <w:rPr>
          <w:rFonts w:ascii="Times New Roman" w:hAnsi="Times New Roman"/>
          <w:color w:val="000000"/>
          <w:kern w:val="0"/>
          <w:sz w:val="24"/>
          <w:szCs w:val="24"/>
        </w:rPr>
        <w:t>* газ жабдығын слесарь-жөндеушілер (қоса атқаратын слесарь – тексерушілер)-кемінде 3 жыл жұмыс тәжірибесі бар 4 бірлік (вахтаға екіден).</w:t>
      </w:r>
    </w:p>
    <w:p w14:paraId="1B6C2CB0" w14:textId="77777777" w:rsidR="000925EF" w:rsidRPr="0056014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560144">
        <w:rPr>
          <w:rFonts w:ascii="Times New Roman" w:hAnsi="Times New Roman"/>
          <w:color w:val="000000"/>
          <w:kern w:val="0"/>
          <w:sz w:val="24"/>
          <w:szCs w:val="24"/>
        </w:rPr>
        <w:t>* 4-разрядты электргазбен дәнекерлеуші 1 кемінде 3 жыл жұмыс тәжірибесі бар маман.</w:t>
      </w:r>
    </w:p>
    <w:p w14:paraId="1FFB1FAD" w14:textId="77777777" w:rsidR="000925EF" w:rsidRPr="0056014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560144">
        <w:rPr>
          <w:rFonts w:ascii="Times New Roman" w:hAnsi="Times New Roman"/>
          <w:color w:val="000000"/>
          <w:kern w:val="0"/>
          <w:sz w:val="24"/>
          <w:szCs w:val="24"/>
        </w:rPr>
        <w:t>* автокөлікпен авариялық қызмет бригадасы, арнайы. құралдармен және жабдықтармен жабдықталады.</w:t>
      </w:r>
    </w:p>
    <w:p w14:paraId="7FFAEB1D" w14:textId="77777777" w:rsidR="000925EF" w:rsidRPr="002539FD"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560144">
        <w:rPr>
          <w:rFonts w:ascii="Times New Roman" w:hAnsi="Times New Roman"/>
          <w:color w:val="000000"/>
          <w:kern w:val="0"/>
          <w:sz w:val="24"/>
          <w:szCs w:val="24"/>
        </w:rPr>
        <w:t>9.2. Өнеркәсіптік қауіпсіздік саласындағы жұмыстарды жүргізу құқығына (газ тұтыну жүйелеріне техникалық қызмет көрсетуді жүргізу) Қолданыстағы аттестатқа ие болу.</w:t>
      </w:r>
    </w:p>
    <w:p w14:paraId="581AAB60" w14:textId="77777777" w:rsidR="000925EF" w:rsidRPr="0056014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lang w:val="ru-RU"/>
        </w:rPr>
      </w:pPr>
      <w:r w:rsidRPr="00560144">
        <w:rPr>
          <w:rFonts w:ascii="Times New Roman" w:hAnsi="Times New Roman"/>
          <w:color w:val="000000"/>
          <w:kern w:val="0"/>
          <w:sz w:val="24"/>
          <w:szCs w:val="24"/>
          <w:lang w:val="ru-RU"/>
        </w:rPr>
        <w:t>* мұнай-газ саласындағы инженер-технолог-2</w:t>
      </w:r>
      <w:r>
        <w:rPr>
          <w:rFonts w:ascii="Times New Roman" w:hAnsi="Times New Roman"/>
          <w:color w:val="000000"/>
          <w:kern w:val="0"/>
          <w:sz w:val="24"/>
          <w:szCs w:val="24"/>
          <w:lang w:val="ru-RU"/>
        </w:rPr>
        <w:t xml:space="preserve"> </w:t>
      </w:r>
      <w:r>
        <w:rPr>
          <w:rFonts w:ascii="Times New Roman" w:hAnsi="Times New Roman"/>
          <w:color w:val="000000"/>
          <w:kern w:val="0"/>
          <w:sz w:val="24"/>
          <w:szCs w:val="24"/>
          <w:lang w:val="kk-KZ"/>
        </w:rPr>
        <w:t>бірлік</w:t>
      </w:r>
      <w:r w:rsidRPr="00560144">
        <w:rPr>
          <w:rFonts w:ascii="Times New Roman" w:hAnsi="Times New Roman"/>
          <w:color w:val="000000"/>
          <w:kern w:val="0"/>
          <w:sz w:val="24"/>
          <w:szCs w:val="24"/>
          <w:lang w:val="ru-RU"/>
        </w:rPr>
        <w:t>. (вахтаға бір-бірден) с</w:t>
      </w:r>
    </w:p>
    <w:p w14:paraId="122D54D3" w14:textId="77777777" w:rsidR="000925EF" w:rsidRPr="0056014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lang w:val="ru-RU"/>
        </w:rPr>
      </w:pPr>
      <w:r w:rsidRPr="00560144">
        <w:rPr>
          <w:rFonts w:ascii="Times New Roman" w:hAnsi="Times New Roman"/>
          <w:color w:val="000000"/>
          <w:kern w:val="0"/>
          <w:sz w:val="24"/>
          <w:szCs w:val="24"/>
          <w:lang w:val="ru-RU"/>
        </w:rPr>
        <w:t>кемінде 3 жыл жұмыс тәжірибесі бар.</w:t>
      </w:r>
    </w:p>
    <w:p w14:paraId="701BD90C" w14:textId="77777777" w:rsidR="000925EF" w:rsidRPr="00560144" w:rsidRDefault="000925EF" w:rsidP="000925EF">
      <w:pPr>
        <w:widowControl w:val="0"/>
        <w:autoSpaceDE w:val="0"/>
        <w:autoSpaceDN w:val="0"/>
        <w:adjustRightInd w:val="0"/>
        <w:spacing w:before="16" w:after="0" w:line="260" w:lineRule="exact"/>
        <w:jc w:val="both"/>
        <w:rPr>
          <w:rFonts w:ascii="Times New Roman" w:hAnsi="Times New Roman"/>
          <w:b/>
          <w:bCs/>
          <w:color w:val="000000"/>
          <w:kern w:val="0"/>
          <w:sz w:val="24"/>
          <w:szCs w:val="24"/>
          <w:lang w:val="ru-RU"/>
        </w:rPr>
      </w:pPr>
      <w:r w:rsidRPr="00560144">
        <w:rPr>
          <w:rFonts w:ascii="Times New Roman" w:hAnsi="Times New Roman"/>
          <w:b/>
          <w:bCs/>
          <w:color w:val="000000"/>
          <w:kern w:val="0"/>
          <w:sz w:val="24"/>
          <w:szCs w:val="24"/>
          <w:lang w:val="ru-RU"/>
        </w:rPr>
        <w:t>Орындаушы персоналының жалпы саны: 9 бірлікті құрайды.</w:t>
      </w:r>
    </w:p>
    <w:p w14:paraId="77629C9D" w14:textId="77777777" w:rsidR="000925EF" w:rsidRDefault="000925EF" w:rsidP="000925EF">
      <w:pPr>
        <w:widowControl w:val="0"/>
        <w:autoSpaceDE w:val="0"/>
        <w:autoSpaceDN w:val="0"/>
        <w:adjustRightInd w:val="0"/>
        <w:spacing w:after="0" w:line="240" w:lineRule="auto"/>
        <w:ind w:left="101" w:right="4307"/>
        <w:jc w:val="both"/>
        <w:rPr>
          <w:rFonts w:ascii="Times New Roman" w:hAnsi="Times New Roman"/>
          <w:color w:val="000000"/>
          <w:kern w:val="0"/>
          <w:sz w:val="24"/>
          <w:szCs w:val="24"/>
        </w:rPr>
      </w:pPr>
      <w:r w:rsidRPr="000D6E64">
        <w:rPr>
          <w:rFonts w:ascii="Times New Roman" w:hAnsi="Times New Roman"/>
          <w:b/>
          <w:bCs/>
          <w:color w:val="000000"/>
          <w:kern w:val="0"/>
          <w:sz w:val="24"/>
          <w:szCs w:val="24"/>
        </w:rPr>
        <w:t>10. Тапсырыс берушінің міндеттері мен құқықтары:</w:t>
      </w:r>
    </w:p>
    <w:p w14:paraId="1D1F2B99"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 Орындаушыға объектілерге қызмет көрсетуді сапалы жүргізу үшін барлық қажетті құжаттама мен ақпаратты соңғысына беру;</w:t>
      </w:r>
    </w:p>
    <w:p w14:paraId="4FD84A19"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 Орындаушының персонал мен техникаға өтінімі бойынша рұқсаттамаларды уақтылы ресімдеу;</w:t>
      </w:r>
    </w:p>
    <w:p w14:paraId="379F7FCB"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 жазбаша және ауызша өтінімдерге, ұсыныстарға, сұрауларға уақтылы жауап беру</w:t>
      </w:r>
    </w:p>
    <w:p w14:paraId="7CF658FF"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Орындаушы;</w:t>
      </w:r>
    </w:p>
    <w:p w14:paraId="11C12F11" w14:textId="77777777" w:rsidR="000925EF" w:rsidRPr="002C5C43"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 Орындаушының мамандарына қызмет көрсетілетін объектілерге қол жеткізуді қамтамасыз ету (қамтамасыз ету) ;</w:t>
      </w:r>
    </w:p>
    <w:p w14:paraId="3B375F8A"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4"/>
          <w:szCs w:val="24"/>
        </w:rPr>
      </w:pPr>
      <w:r w:rsidRPr="000D6E64">
        <w:rPr>
          <w:rFonts w:ascii="Times New Roman" w:hAnsi="Times New Roman"/>
          <w:b/>
          <w:bCs/>
          <w:color w:val="000000"/>
          <w:kern w:val="0"/>
          <w:sz w:val="24"/>
          <w:szCs w:val="24"/>
        </w:rPr>
        <w:t xml:space="preserve">11. Қызмет көрсету мерзімі (шарттың қолданылу мерзімі): </w:t>
      </w:r>
      <w:r w:rsidRPr="000D6E64">
        <w:rPr>
          <w:rFonts w:ascii="Times New Roman" w:hAnsi="Times New Roman"/>
          <w:color w:val="000000"/>
          <w:kern w:val="0"/>
          <w:sz w:val="24"/>
          <w:szCs w:val="24"/>
        </w:rPr>
        <w:t>Тараптар Шартқа қол қойған сәттен бастап 202</w:t>
      </w:r>
      <w:r w:rsidRPr="00560144">
        <w:rPr>
          <w:rFonts w:ascii="Times New Roman" w:hAnsi="Times New Roman"/>
          <w:color w:val="000000"/>
          <w:kern w:val="0"/>
          <w:sz w:val="24"/>
          <w:szCs w:val="24"/>
        </w:rPr>
        <w:t>5</w:t>
      </w:r>
      <w:r w:rsidRPr="000D6E64">
        <w:rPr>
          <w:rFonts w:ascii="Times New Roman" w:hAnsi="Times New Roman"/>
          <w:color w:val="000000"/>
          <w:kern w:val="0"/>
          <w:sz w:val="24"/>
          <w:szCs w:val="24"/>
        </w:rPr>
        <w:t xml:space="preserve"> жылғы 31 желтоқсанға дейін.</w:t>
      </w:r>
    </w:p>
    <w:p w14:paraId="56590C18" w14:textId="77777777" w:rsidR="000925EF" w:rsidRPr="000D6E64" w:rsidRDefault="000925EF" w:rsidP="000925EF">
      <w:pPr>
        <w:widowControl w:val="0"/>
        <w:autoSpaceDE w:val="0"/>
        <w:autoSpaceDN w:val="0"/>
        <w:adjustRightInd w:val="0"/>
        <w:spacing w:before="16" w:after="0" w:line="260" w:lineRule="exact"/>
        <w:jc w:val="both"/>
        <w:rPr>
          <w:rFonts w:ascii="Times New Roman" w:hAnsi="Times New Roman"/>
          <w:color w:val="000000"/>
          <w:kern w:val="0"/>
          <w:sz w:val="26"/>
          <w:szCs w:val="26"/>
        </w:rPr>
      </w:pPr>
      <w:r w:rsidRPr="000D6E64">
        <w:rPr>
          <w:rFonts w:ascii="Times New Roman" w:hAnsi="Times New Roman"/>
          <w:color w:val="000000"/>
          <w:kern w:val="0"/>
          <w:sz w:val="24"/>
          <w:szCs w:val="24"/>
        </w:rPr>
        <w:t>Бұл ретте Орындаушы Тапсырыс берушінің жазбаша өтінімі жіберілген күннен бастап 5 (бес) жұмыс күнінен кешіктірмей қызмет көрсетуге кірісуге тиіс.</w:t>
      </w:r>
    </w:p>
    <w:p w14:paraId="3131E231" w14:textId="77777777" w:rsidR="000925EF" w:rsidRDefault="000925EF" w:rsidP="000925EF">
      <w:pPr>
        <w:widowControl w:val="0"/>
        <w:autoSpaceDE w:val="0"/>
        <w:autoSpaceDN w:val="0"/>
        <w:adjustRightInd w:val="0"/>
        <w:spacing w:after="0" w:line="240" w:lineRule="auto"/>
        <w:ind w:left="101" w:right="2748"/>
        <w:jc w:val="both"/>
        <w:rPr>
          <w:rFonts w:ascii="Times New Roman" w:hAnsi="Times New Roman"/>
          <w:color w:val="000000"/>
          <w:kern w:val="0"/>
          <w:sz w:val="24"/>
          <w:szCs w:val="24"/>
        </w:rPr>
      </w:pPr>
      <w:r w:rsidRPr="000D6E64">
        <w:rPr>
          <w:rFonts w:ascii="Times New Roman" w:hAnsi="Times New Roman"/>
          <w:b/>
          <w:bCs/>
          <w:color w:val="000000"/>
          <w:kern w:val="0"/>
          <w:sz w:val="24"/>
          <w:szCs w:val="24"/>
        </w:rPr>
        <w:t>12. Әлеуетті Өнім берушіге қойылатын талаптар:</w:t>
      </w:r>
    </w:p>
    <w:p w14:paraId="61BF33BC"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12.1. Тендерлік өтінімге электрондық аттестаттың (өнеркәсіптік қауіпсіздік саласындағы жұмыстарды жүргізу құқығына арналған Аттестат)көшірмелері қоса берілсін;</w:t>
      </w:r>
    </w:p>
    <w:p w14:paraId="7F30AD80"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12.2. Мамандарға қойылатын талаптар:</w:t>
      </w:r>
    </w:p>
    <w:p w14:paraId="097D1186"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12.2.1. Газ шаруашылығы инженері-кемінде 3 жыл жұмыс тәжірибесі бар 2 маман (жоғары техникалық білім дипломының көшірмесі қоса берілсін);</w:t>
      </w:r>
    </w:p>
    <w:p w14:paraId="1E15E546"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t>12.2.2. 4-разрядты газ жабдығының Слесарь-жөндеушісі (қоса атқарушы слесарь шолушы) - кемінде 3 жыл жұмыс тәжірибесі бар 4 маман (газ жабдығының слесарь-жөндеушісінің біліктілік куәлігінің көшірмесі қоса берілсін-4-разряд);</w:t>
      </w:r>
    </w:p>
    <w:p w14:paraId="49096C9F" w14:textId="77777777" w:rsidR="000925EF" w:rsidRPr="000D6E64"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rPr>
      </w:pPr>
      <w:r w:rsidRPr="000D6E64">
        <w:rPr>
          <w:rFonts w:ascii="Times New Roman" w:hAnsi="Times New Roman"/>
          <w:color w:val="000000"/>
          <w:kern w:val="0"/>
          <w:sz w:val="24"/>
          <w:szCs w:val="24"/>
        </w:rPr>
        <w:lastRenderedPageBreak/>
        <w:t>12.2.3. 4-разрядты электргазбен дәнекерлеуші 1 кемінде 3 жыл жұмыс тәжірибесі бар маман (біліктілік куәлігінің көшірмесі қоса берілсін 4-разрядты электр газбен дәнекерлеуші, электр газбен дәнекерлеуші аттестатының көшірмесі);</w:t>
      </w:r>
    </w:p>
    <w:p w14:paraId="0998E077" w14:textId="77777777" w:rsidR="000925EF" w:rsidRDefault="000925EF" w:rsidP="000925EF">
      <w:pPr>
        <w:widowControl w:val="0"/>
        <w:autoSpaceDE w:val="0"/>
        <w:autoSpaceDN w:val="0"/>
        <w:adjustRightInd w:val="0"/>
        <w:spacing w:after="0" w:line="240" w:lineRule="auto"/>
        <w:ind w:left="101" w:right="49"/>
        <w:jc w:val="both"/>
        <w:rPr>
          <w:rFonts w:ascii="Times New Roman" w:hAnsi="Times New Roman"/>
          <w:color w:val="000000"/>
          <w:kern w:val="0"/>
          <w:sz w:val="24"/>
          <w:szCs w:val="24"/>
          <w:lang w:val="kk-KZ"/>
        </w:rPr>
      </w:pPr>
      <w:r w:rsidRPr="000D6E64">
        <w:rPr>
          <w:rFonts w:ascii="Times New Roman" w:hAnsi="Times New Roman"/>
          <w:color w:val="000000"/>
          <w:kern w:val="0"/>
          <w:sz w:val="24"/>
          <w:szCs w:val="24"/>
        </w:rPr>
        <w:t>Қызмет көрсетуші персоналдың жалпы саны-7 адам.</w:t>
      </w:r>
    </w:p>
    <w:p w14:paraId="48E7DA6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1B23222"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2C39E2D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3C15869"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B6984FD"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A1FDDBD"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38A7101"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311E08E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8497CE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64ABAE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BF2420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7DD0E1D"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673787A"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6E1C998"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EFFAE00"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1C3116A"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37FDA11"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ADD6763"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AD4170E"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358568FA"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A19001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C25077D"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39D026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3972FC6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B497EA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D8C2C27"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25868E17"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3605CB7E"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75C7106"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068BB43"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CE4C923"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0052EB6"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1DDE4A4"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8995053"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CAB7DF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3A0BF8D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85746D2"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744CEE4"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35C1CA2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676403E"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18B7C30"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3F282C5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3398C21"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1C179E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66E30F8"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C595E5A"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B858EB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DC1E603"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2A1FCD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B6ED38C"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5B68836"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6945E1B"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4EAE729"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42B2CFF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0E0CF7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2B839319"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1AEE685"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DCE5E3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102804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8014657"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3F46A2D"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2299E969"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59C294E"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2E945BD"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A254A89"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63A952AB"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1D54F59"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F51F262"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25CC668E"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2D871DF8"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33957867"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838E1EF"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0940517D" w14:textId="77777777" w:rsidR="000925EF" w:rsidRPr="006569E8" w:rsidRDefault="000925EF" w:rsidP="000925EF">
      <w:pPr>
        <w:spacing w:after="0"/>
        <w:jc w:val="center"/>
        <w:rPr>
          <w:rFonts w:ascii="Times New Roman" w:hAnsi="Times New Roman"/>
          <w:b/>
        </w:rPr>
      </w:pPr>
      <w:r w:rsidRPr="006569E8">
        <w:rPr>
          <w:rFonts w:ascii="Times New Roman" w:hAnsi="Times New Roman"/>
          <w:b/>
        </w:rPr>
        <w:t>ТЕХНИЧЕСКОЕ ЗАДАНИЕ</w:t>
      </w:r>
    </w:p>
    <w:p w14:paraId="0382DCB7" w14:textId="77777777" w:rsidR="000925EF" w:rsidRPr="006569E8" w:rsidRDefault="000925EF" w:rsidP="000925EF">
      <w:pPr>
        <w:spacing w:after="0"/>
        <w:jc w:val="center"/>
        <w:rPr>
          <w:rFonts w:ascii="Times New Roman" w:hAnsi="Times New Roman"/>
          <w:b/>
          <w:lang w:val="kk-KZ"/>
        </w:rPr>
      </w:pPr>
      <w:r w:rsidRPr="006569E8">
        <w:rPr>
          <w:rFonts w:ascii="Times New Roman" w:hAnsi="Times New Roman"/>
          <w:b/>
        </w:rPr>
        <w:t>на техническое обслуживание газовых горел</w:t>
      </w:r>
      <w:r w:rsidRPr="006569E8">
        <w:rPr>
          <w:rFonts w:ascii="Times New Roman" w:hAnsi="Times New Roman"/>
          <w:b/>
          <w:lang w:val="kk-KZ"/>
        </w:rPr>
        <w:t xml:space="preserve">ок печей подоревателей нефти и установки осушки газа </w:t>
      </w:r>
      <w:r w:rsidRPr="006569E8">
        <w:rPr>
          <w:rFonts w:ascii="Times New Roman" w:hAnsi="Times New Roman"/>
          <w:b/>
        </w:rPr>
        <w:t>на м/р «Урихтау»</w:t>
      </w:r>
    </w:p>
    <w:p w14:paraId="4E5A03B7" w14:textId="77777777" w:rsidR="000925EF" w:rsidRPr="00940585" w:rsidRDefault="000925EF" w:rsidP="000925EF">
      <w:pPr>
        <w:spacing w:after="0"/>
        <w:jc w:val="center"/>
        <w:rPr>
          <w:rFonts w:ascii="Times New Roman" w:hAnsi="Times New Roman"/>
          <w:b/>
          <w:lang w:val="ru-RU"/>
        </w:rPr>
      </w:pPr>
      <w:r w:rsidRPr="006569E8">
        <w:rPr>
          <w:rFonts w:ascii="Times New Roman" w:hAnsi="Times New Roman"/>
          <w:b/>
        </w:rPr>
        <w:t>Актюбинской области, Республики Казахстан.</w:t>
      </w:r>
    </w:p>
    <w:p w14:paraId="6E4D55E6" w14:textId="77777777" w:rsidR="000925EF" w:rsidRDefault="000925EF" w:rsidP="000925EF">
      <w:pPr>
        <w:spacing w:after="0"/>
        <w:jc w:val="center"/>
        <w:rPr>
          <w:b/>
        </w:rPr>
      </w:pP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5664"/>
      </w:tblGrid>
      <w:tr w:rsidR="000925EF" w14:paraId="2F5C9D01" w14:textId="77777777">
        <w:tc>
          <w:tcPr>
            <w:tcW w:w="704" w:type="dxa"/>
          </w:tcPr>
          <w:p w14:paraId="27E55144" w14:textId="77777777" w:rsidR="000925EF" w:rsidRDefault="000925EF">
            <w:pPr>
              <w:spacing w:after="0" w:line="240" w:lineRule="auto"/>
              <w:jc w:val="center"/>
              <w:rPr>
                <w:rFonts w:ascii="Times New Roman" w:hAnsi="Times New Roman"/>
                <w:b/>
                <w:kern w:val="0"/>
                <w:sz w:val="24"/>
                <w:szCs w:val="24"/>
              </w:rPr>
            </w:pPr>
            <w:r>
              <w:rPr>
                <w:rFonts w:ascii="Times New Roman" w:hAnsi="Times New Roman"/>
                <w:b/>
                <w:kern w:val="0"/>
                <w:sz w:val="24"/>
                <w:szCs w:val="24"/>
              </w:rPr>
              <w:t>№</w:t>
            </w:r>
          </w:p>
        </w:tc>
        <w:tc>
          <w:tcPr>
            <w:tcW w:w="2552" w:type="dxa"/>
          </w:tcPr>
          <w:p w14:paraId="236B6928" w14:textId="77777777" w:rsidR="000925EF" w:rsidRDefault="000925EF">
            <w:pPr>
              <w:spacing w:after="0" w:line="240" w:lineRule="auto"/>
              <w:jc w:val="center"/>
              <w:rPr>
                <w:rFonts w:ascii="Times New Roman" w:hAnsi="Times New Roman"/>
                <w:b/>
                <w:kern w:val="0"/>
                <w:sz w:val="24"/>
                <w:szCs w:val="24"/>
              </w:rPr>
            </w:pPr>
            <w:r>
              <w:rPr>
                <w:rFonts w:ascii="Times New Roman" w:hAnsi="Times New Roman"/>
                <w:b/>
                <w:kern w:val="0"/>
                <w:sz w:val="24"/>
                <w:szCs w:val="24"/>
              </w:rPr>
              <w:t>Наименование</w:t>
            </w:r>
          </w:p>
        </w:tc>
        <w:tc>
          <w:tcPr>
            <w:tcW w:w="5664" w:type="dxa"/>
          </w:tcPr>
          <w:p w14:paraId="6AADF9FF" w14:textId="77777777" w:rsidR="000925EF" w:rsidRDefault="000925EF">
            <w:pPr>
              <w:spacing w:after="0" w:line="240" w:lineRule="auto"/>
              <w:jc w:val="center"/>
              <w:rPr>
                <w:rFonts w:ascii="Times New Roman" w:hAnsi="Times New Roman"/>
                <w:b/>
                <w:kern w:val="0"/>
                <w:sz w:val="24"/>
                <w:szCs w:val="24"/>
              </w:rPr>
            </w:pPr>
            <w:r>
              <w:rPr>
                <w:rFonts w:ascii="Times New Roman" w:hAnsi="Times New Roman"/>
                <w:b/>
                <w:kern w:val="0"/>
                <w:sz w:val="24"/>
                <w:szCs w:val="24"/>
              </w:rPr>
              <w:t>Описание</w:t>
            </w:r>
          </w:p>
        </w:tc>
      </w:tr>
      <w:tr w:rsidR="000925EF" w14:paraId="0219872B" w14:textId="77777777">
        <w:tc>
          <w:tcPr>
            <w:tcW w:w="704" w:type="dxa"/>
          </w:tcPr>
          <w:p w14:paraId="0F000263"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t>1</w:t>
            </w:r>
          </w:p>
        </w:tc>
        <w:tc>
          <w:tcPr>
            <w:tcW w:w="2552" w:type="dxa"/>
          </w:tcPr>
          <w:p w14:paraId="0E684D56"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kern w:val="0"/>
                <w:sz w:val="24"/>
                <w:szCs w:val="24"/>
              </w:rPr>
              <w:t>Заказчик</w:t>
            </w:r>
          </w:p>
        </w:tc>
        <w:tc>
          <w:tcPr>
            <w:tcW w:w="5664" w:type="dxa"/>
          </w:tcPr>
          <w:p w14:paraId="526B86A7" w14:textId="77777777" w:rsidR="000925EF" w:rsidRDefault="000925EF">
            <w:pPr>
              <w:pStyle w:val="a8"/>
              <w:numPr>
                <w:ilvl w:val="0"/>
                <w:numId w:val="1"/>
              </w:numPr>
              <w:tabs>
                <w:tab w:val="left" w:pos="29"/>
                <w:tab w:val="left" w:pos="171"/>
              </w:tabs>
              <w:spacing w:after="0" w:line="240" w:lineRule="auto"/>
              <w:ind w:left="-112" w:firstLine="0"/>
              <w:jc w:val="both"/>
              <w:rPr>
                <w:sz w:val="24"/>
                <w:szCs w:val="24"/>
                <w:lang w:val="en-US"/>
              </w:rPr>
            </w:pPr>
            <w:r>
              <w:rPr>
                <w:sz w:val="24"/>
                <w:szCs w:val="24"/>
              </w:rPr>
              <w:t>ТОО «</w:t>
            </w:r>
            <w:r>
              <w:rPr>
                <w:sz w:val="24"/>
                <w:szCs w:val="24"/>
                <w:lang w:val="en-US"/>
              </w:rPr>
              <w:t>Урихтау Оперейтинг</w:t>
            </w:r>
            <w:r>
              <w:rPr>
                <w:sz w:val="24"/>
                <w:szCs w:val="24"/>
              </w:rPr>
              <w:t>»</w:t>
            </w:r>
          </w:p>
        </w:tc>
      </w:tr>
      <w:tr w:rsidR="000925EF" w14:paraId="5AA7FAF7" w14:textId="77777777">
        <w:tc>
          <w:tcPr>
            <w:tcW w:w="704" w:type="dxa"/>
          </w:tcPr>
          <w:p w14:paraId="28632F93"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t>2</w:t>
            </w:r>
          </w:p>
        </w:tc>
        <w:tc>
          <w:tcPr>
            <w:tcW w:w="2552" w:type="dxa"/>
          </w:tcPr>
          <w:p w14:paraId="0024E1AA"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kern w:val="0"/>
                <w:sz w:val="24"/>
                <w:szCs w:val="24"/>
              </w:rPr>
              <w:t>Объект</w:t>
            </w:r>
          </w:p>
        </w:tc>
        <w:tc>
          <w:tcPr>
            <w:tcW w:w="5664" w:type="dxa"/>
          </w:tcPr>
          <w:p w14:paraId="21F1F746" w14:textId="77777777" w:rsidR="000925EF" w:rsidRDefault="000925EF">
            <w:pPr>
              <w:pStyle w:val="a8"/>
              <w:tabs>
                <w:tab w:val="left" w:pos="29"/>
                <w:tab w:val="left" w:pos="171"/>
              </w:tabs>
              <w:spacing w:after="0" w:line="240" w:lineRule="auto"/>
              <w:ind w:left="-112"/>
              <w:rPr>
                <w:sz w:val="24"/>
                <w:szCs w:val="24"/>
              </w:rPr>
            </w:pPr>
            <w:r>
              <w:rPr>
                <w:sz w:val="24"/>
                <w:szCs w:val="24"/>
                <w:lang w:val="kk-KZ"/>
              </w:rPr>
              <w:t>1. М</w:t>
            </w:r>
            <w:r>
              <w:rPr>
                <w:sz w:val="24"/>
                <w:szCs w:val="24"/>
              </w:rPr>
              <w:t>есторождение «Урихтау», Мугалжарский район, Актюбинская область, Республика Казахстан.</w:t>
            </w:r>
          </w:p>
        </w:tc>
      </w:tr>
      <w:tr w:rsidR="000925EF" w14:paraId="5498C78B" w14:textId="77777777">
        <w:tc>
          <w:tcPr>
            <w:tcW w:w="704" w:type="dxa"/>
          </w:tcPr>
          <w:p w14:paraId="7953C957"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t>3</w:t>
            </w:r>
          </w:p>
        </w:tc>
        <w:tc>
          <w:tcPr>
            <w:tcW w:w="2552" w:type="dxa"/>
          </w:tcPr>
          <w:p w14:paraId="1E60193A"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kern w:val="0"/>
                <w:sz w:val="24"/>
                <w:szCs w:val="24"/>
              </w:rPr>
              <w:t>Наименование услуг</w:t>
            </w:r>
          </w:p>
        </w:tc>
        <w:tc>
          <w:tcPr>
            <w:tcW w:w="5664" w:type="dxa"/>
          </w:tcPr>
          <w:p w14:paraId="67B47B0B" w14:textId="77777777" w:rsidR="000925EF" w:rsidRDefault="000925EF">
            <w:pPr>
              <w:spacing w:after="0" w:line="240" w:lineRule="auto"/>
              <w:rPr>
                <w:rFonts w:ascii="Times New Roman" w:hAnsi="Times New Roman"/>
                <w:kern w:val="0"/>
                <w:sz w:val="24"/>
                <w:szCs w:val="24"/>
              </w:rPr>
            </w:pPr>
            <w:r>
              <w:rPr>
                <w:rFonts w:ascii="Times New Roman" w:hAnsi="Times New Roman"/>
                <w:b/>
                <w:bCs/>
                <w:kern w:val="0"/>
                <w:sz w:val="24"/>
                <w:szCs w:val="24"/>
              </w:rPr>
              <w:t>1</w:t>
            </w:r>
            <w:r>
              <w:rPr>
                <w:rFonts w:ascii="Times New Roman" w:hAnsi="Times New Roman"/>
                <w:kern w:val="0"/>
                <w:sz w:val="24"/>
                <w:szCs w:val="24"/>
              </w:rPr>
              <w:t>.На оказания технического обслуживания газовых горелок печей подогревателей нефти поз. ПРОМА ГГ-1 установки осушки газа,</w:t>
            </w:r>
          </w:p>
          <w:p w14:paraId="11E13EF3" w14:textId="77777777" w:rsidR="000925EF" w:rsidRDefault="000925EF">
            <w:pPr>
              <w:spacing w:after="0" w:line="240" w:lineRule="auto"/>
              <w:rPr>
                <w:rFonts w:ascii="Times New Roman" w:hAnsi="Times New Roman"/>
                <w:kern w:val="0"/>
                <w:sz w:val="24"/>
                <w:szCs w:val="24"/>
              </w:rPr>
            </w:pPr>
            <w:r>
              <w:rPr>
                <w:rFonts w:ascii="Times New Roman" w:hAnsi="Times New Roman"/>
                <w:b/>
                <w:bCs/>
                <w:kern w:val="0"/>
                <w:sz w:val="24"/>
                <w:szCs w:val="24"/>
              </w:rPr>
              <w:t>2</w:t>
            </w:r>
            <w:r>
              <w:rPr>
                <w:rFonts w:ascii="Times New Roman" w:hAnsi="Times New Roman"/>
                <w:kern w:val="0"/>
                <w:sz w:val="24"/>
                <w:szCs w:val="24"/>
              </w:rPr>
              <w:t xml:space="preserve">. Оборудование «Установка осушки газа»; </w:t>
            </w:r>
          </w:p>
          <w:p w14:paraId="09389D9D" w14:textId="77777777" w:rsidR="000925EF" w:rsidRDefault="000925EF">
            <w:pPr>
              <w:spacing w:after="0" w:line="240" w:lineRule="auto"/>
              <w:rPr>
                <w:rFonts w:ascii="TimesNewRoman" w:hAnsi="TimesNewRoman" w:cs="TimesNewRoman"/>
                <w:kern w:val="0"/>
                <w:sz w:val="24"/>
                <w:szCs w:val="24"/>
              </w:rPr>
            </w:pPr>
            <w:r>
              <w:rPr>
                <w:rFonts w:ascii="Times New Roman" w:hAnsi="Times New Roman"/>
                <w:b/>
                <w:bCs/>
                <w:kern w:val="0"/>
                <w:sz w:val="24"/>
                <w:szCs w:val="24"/>
              </w:rPr>
              <w:t>3</w:t>
            </w:r>
            <w:bookmarkStart w:id="6" w:name="_Hlk167356193"/>
            <w:r>
              <w:rPr>
                <w:rFonts w:ascii="Times New Roman" w:hAnsi="Times New Roman"/>
                <w:b/>
                <w:bCs/>
                <w:kern w:val="0"/>
                <w:sz w:val="24"/>
                <w:szCs w:val="24"/>
              </w:rPr>
              <w:t>.</w:t>
            </w:r>
            <w:r>
              <w:rPr>
                <w:rFonts w:ascii="Times New Roman" w:hAnsi="Times New Roman"/>
                <w:kern w:val="0"/>
                <w:sz w:val="24"/>
                <w:szCs w:val="24"/>
              </w:rPr>
              <w:t>TBG 85MC «Устьевой нагреватель» скважин ВУ-3 и ВУ-4;</w:t>
            </w:r>
            <w:r>
              <w:rPr>
                <w:rFonts w:ascii="TimesNewRoman" w:hAnsi="TimesNewRoman" w:cs="TimesNewRoman"/>
                <w:kern w:val="0"/>
                <w:sz w:val="24"/>
                <w:szCs w:val="24"/>
              </w:rPr>
              <w:t xml:space="preserve"> </w:t>
            </w:r>
            <w:bookmarkEnd w:id="6"/>
          </w:p>
          <w:p w14:paraId="5C033F63" w14:textId="77777777" w:rsidR="000925EF" w:rsidRDefault="000925EF">
            <w:pPr>
              <w:spacing w:after="0" w:line="240" w:lineRule="auto"/>
              <w:rPr>
                <w:rFonts w:ascii="Times New Roman" w:hAnsi="Times New Roman"/>
                <w:kern w:val="0"/>
                <w:sz w:val="24"/>
                <w:szCs w:val="24"/>
              </w:rPr>
            </w:pPr>
            <w:r>
              <w:rPr>
                <w:rFonts w:ascii="Times New Roman" w:hAnsi="Times New Roman"/>
                <w:b/>
                <w:bCs/>
                <w:kern w:val="0"/>
                <w:sz w:val="24"/>
                <w:szCs w:val="24"/>
              </w:rPr>
              <w:t>4.</w:t>
            </w:r>
            <w:r>
              <w:rPr>
                <w:rFonts w:ascii="Times New Roman" w:hAnsi="Times New Roman"/>
                <w:kern w:val="0"/>
                <w:sz w:val="24"/>
                <w:szCs w:val="24"/>
              </w:rPr>
              <w:t>TBG 85MC «Устьевой нагреватель» скважин ВУ-1;</w:t>
            </w:r>
          </w:p>
          <w:p w14:paraId="03A3B161" w14:textId="77777777" w:rsidR="000925EF" w:rsidRDefault="000925EF">
            <w:pPr>
              <w:spacing w:after="0" w:line="240" w:lineRule="auto"/>
              <w:rPr>
                <w:rFonts w:ascii="Times New Roman" w:hAnsi="Times New Roman"/>
                <w:kern w:val="0"/>
                <w:sz w:val="24"/>
                <w:szCs w:val="24"/>
              </w:rPr>
            </w:pPr>
            <w:r>
              <w:rPr>
                <w:rFonts w:ascii="Times New Roman" w:hAnsi="Times New Roman"/>
                <w:b/>
                <w:bCs/>
                <w:kern w:val="0"/>
                <w:sz w:val="24"/>
                <w:szCs w:val="24"/>
              </w:rPr>
              <w:t>5.</w:t>
            </w:r>
            <w:r>
              <w:rPr>
                <w:rFonts w:ascii="Times New Roman" w:hAnsi="Times New Roman"/>
                <w:kern w:val="0"/>
                <w:sz w:val="24"/>
                <w:szCs w:val="24"/>
              </w:rPr>
              <w:t>TBG 85MC «Устьевой нагреватель» скважин ВУ-2;</w:t>
            </w:r>
          </w:p>
          <w:p w14:paraId="39D885BE" w14:textId="77777777" w:rsidR="000925EF" w:rsidRDefault="000925EF">
            <w:pPr>
              <w:spacing w:after="0" w:line="240" w:lineRule="auto"/>
              <w:rPr>
                <w:rFonts w:ascii="Times New Roman" w:hAnsi="Times New Roman"/>
                <w:kern w:val="0"/>
                <w:sz w:val="24"/>
                <w:szCs w:val="24"/>
              </w:rPr>
            </w:pPr>
            <w:r>
              <w:rPr>
                <w:rFonts w:ascii="Times New Roman" w:hAnsi="Times New Roman"/>
                <w:b/>
                <w:bCs/>
                <w:kern w:val="0"/>
                <w:sz w:val="24"/>
                <w:szCs w:val="24"/>
              </w:rPr>
              <w:t>6</w:t>
            </w:r>
            <w:r>
              <w:rPr>
                <w:rFonts w:ascii="Times New Roman" w:hAnsi="Times New Roman"/>
                <w:kern w:val="0"/>
                <w:sz w:val="24"/>
                <w:szCs w:val="24"/>
              </w:rPr>
              <w:t>.TBG 85MC «Устьевой нагреватель» скважин ВУ-6;</w:t>
            </w:r>
          </w:p>
          <w:p w14:paraId="428FAA02" w14:textId="77777777" w:rsidR="000925EF" w:rsidRDefault="000925EF">
            <w:pPr>
              <w:spacing w:after="0" w:line="240" w:lineRule="auto"/>
              <w:rPr>
                <w:rFonts w:ascii="TimesNewRoman" w:hAnsi="TimesNewRoman" w:cs="TimesNewRoman"/>
                <w:kern w:val="0"/>
                <w:sz w:val="24"/>
                <w:szCs w:val="24"/>
              </w:rPr>
            </w:pPr>
            <w:r>
              <w:rPr>
                <w:rFonts w:ascii="Times New Roman" w:hAnsi="Times New Roman" w:cs="TimesNewRoman"/>
                <w:b/>
                <w:bCs/>
                <w:kern w:val="0"/>
                <w:sz w:val="24"/>
                <w:szCs w:val="24"/>
              </w:rPr>
              <w:t>7.</w:t>
            </w:r>
            <w:r>
              <w:rPr>
                <w:rFonts w:ascii="Times New Roman" w:hAnsi="Times New Roman" w:cs="TimesNewRoman"/>
                <w:kern w:val="0"/>
                <w:sz w:val="24"/>
                <w:szCs w:val="24"/>
              </w:rPr>
              <w:t xml:space="preserve"> </w:t>
            </w:r>
            <w:r>
              <w:rPr>
                <w:rFonts w:ascii="Times New Roman" w:hAnsi="Times New Roman"/>
                <w:kern w:val="0"/>
                <w:sz w:val="24"/>
                <w:szCs w:val="24"/>
              </w:rPr>
              <w:t>TBG 85MC «Устьевой нагреватель» скважин ВУ-7;</w:t>
            </w:r>
          </w:p>
          <w:p w14:paraId="1C79DC5B" w14:textId="77777777" w:rsidR="000925EF" w:rsidRDefault="000925EF">
            <w:pPr>
              <w:spacing w:after="0" w:line="240" w:lineRule="auto"/>
              <w:rPr>
                <w:rFonts w:ascii="TimesNewRoman" w:hAnsi="TimesNewRoman" w:cs="TimesNewRoman"/>
                <w:kern w:val="0"/>
                <w:sz w:val="24"/>
                <w:szCs w:val="24"/>
              </w:rPr>
            </w:pPr>
            <w:r>
              <w:rPr>
                <w:rFonts w:ascii="TimesNewRoman" w:hAnsi="TimesNewRoman" w:cs="TimesNewRoman"/>
                <w:b/>
                <w:bCs/>
                <w:kern w:val="0"/>
                <w:sz w:val="24"/>
                <w:szCs w:val="24"/>
              </w:rPr>
              <w:t>8.</w:t>
            </w:r>
            <w:r>
              <w:rPr>
                <w:rFonts w:ascii="Times New Roman" w:hAnsi="Times New Roman"/>
                <w:kern w:val="0"/>
                <w:sz w:val="24"/>
                <w:szCs w:val="24"/>
              </w:rPr>
              <w:t xml:space="preserve"> 6.TBG 85MC «Устьевой нагреватель» скважин ВУ-8;</w:t>
            </w:r>
          </w:p>
          <w:p w14:paraId="0A07496E" w14:textId="77777777" w:rsidR="000925EF" w:rsidRDefault="000925EF">
            <w:pPr>
              <w:spacing w:after="0" w:line="240" w:lineRule="auto"/>
              <w:rPr>
                <w:rFonts w:ascii="Times New Roman" w:hAnsi="Times New Roman"/>
                <w:kern w:val="0"/>
                <w:sz w:val="24"/>
                <w:szCs w:val="24"/>
              </w:rPr>
            </w:pPr>
            <w:r>
              <w:rPr>
                <w:rFonts w:ascii="Times New Roman" w:hAnsi="Times New Roman"/>
                <w:b/>
                <w:bCs/>
                <w:kern w:val="0"/>
                <w:sz w:val="24"/>
                <w:szCs w:val="24"/>
              </w:rPr>
              <w:t>9.</w:t>
            </w:r>
            <w:r>
              <w:rPr>
                <w:rFonts w:ascii="Times New Roman" w:hAnsi="Times New Roman"/>
                <w:kern w:val="0"/>
                <w:sz w:val="24"/>
                <w:szCs w:val="24"/>
              </w:rPr>
              <w:t xml:space="preserve"> ПП-4В «Путевой подогреватель» АГЗУ-4;</w:t>
            </w:r>
          </w:p>
        </w:tc>
      </w:tr>
      <w:tr w:rsidR="000925EF" w14:paraId="623CF3DF" w14:textId="77777777">
        <w:tc>
          <w:tcPr>
            <w:tcW w:w="704" w:type="dxa"/>
          </w:tcPr>
          <w:p w14:paraId="042BFD63"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t>4</w:t>
            </w:r>
          </w:p>
        </w:tc>
        <w:tc>
          <w:tcPr>
            <w:tcW w:w="2552" w:type="dxa"/>
          </w:tcPr>
          <w:p w14:paraId="26A462EF"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kern w:val="0"/>
                <w:sz w:val="24"/>
                <w:szCs w:val="24"/>
              </w:rPr>
              <w:t>Техническая характеристика оборудования</w:t>
            </w:r>
          </w:p>
        </w:tc>
        <w:tc>
          <w:tcPr>
            <w:tcW w:w="5664" w:type="dxa"/>
          </w:tcPr>
          <w:p w14:paraId="0B74257F" w14:textId="77777777" w:rsidR="000925EF" w:rsidRDefault="000925EF">
            <w:pPr>
              <w:pStyle w:val="a8"/>
              <w:numPr>
                <w:ilvl w:val="0"/>
                <w:numId w:val="2"/>
              </w:numPr>
              <w:spacing w:after="0" w:line="240" w:lineRule="auto"/>
              <w:rPr>
                <w:b/>
                <w:bCs/>
                <w:sz w:val="24"/>
                <w:szCs w:val="24"/>
              </w:rPr>
            </w:pPr>
            <w:r>
              <w:rPr>
                <w:b/>
                <w:bCs/>
                <w:sz w:val="24"/>
                <w:szCs w:val="24"/>
              </w:rPr>
              <w:t>ПРОМА ГГ-1:</w:t>
            </w:r>
          </w:p>
          <w:p w14:paraId="01CF353C"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Номинальный расход газа, нм</w:t>
            </w:r>
            <w:r>
              <w:rPr>
                <w:rFonts w:ascii="Times New Roman" w:hAnsi="Times New Roman"/>
                <w:kern w:val="0"/>
                <w:sz w:val="24"/>
                <w:szCs w:val="24"/>
                <w:vertAlign w:val="superscript"/>
              </w:rPr>
              <w:t>3</w:t>
            </w:r>
            <w:r>
              <w:rPr>
                <w:rFonts w:ascii="Times New Roman" w:hAnsi="Times New Roman"/>
                <w:kern w:val="0"/>
                <w:sz w:val="24"/>
                <w:szCs w:val="24"/>
              </w:rPr>
              <w:t>/ч – 4,3</w:t>
            </w:r>
          </w:p>
          <w:p w14:paraId="0539E5D7"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Номинальное давление газа перед горелкой кПа – 2,0;</w:t>
            </w:r>
          </w:p>
          <w:p w14:paraId="19330E93"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Номинальный расход воздуха на горение, нм</w:t>
            </w:r>
            <w:r>
              <w:rPr>
                <w:rFonts w:ascii="Times New Roman" w:hAnsi="Times New Roman"/>
                <w:kern w:val="0"/>
                <w:sz w:val="24"/>
                <w:szCs w:val="24"/>
                <w:vertAlign w:val="superscript"/>
              </w:rPr>
              <w:t>3</w:t>
            </w:r>
            <w:r>
              <w:rPr>
                <w:rFonts w:ascii="Times New Roman" w:hAnsi="Times New Roman"/>
                <w:kern w:val="0"/>
                <w:sz w:val="24"/>
                <w:szCs w:val="24"/>
              </w:rPr>
              <w:t>/ч – 42</w:t>
            </w:r>
          </w:p>
          <w:p w14:paraId="56C2E0FA"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Номинальное давление воздуха перед горелкой, кПа – 3,2</w:t>
            </w:r>
          </w:p>
          <w:p w14:paraId="0D3DC1A2" w14:textId="77777777" w:rsidR="000925EF" w:rsidRDefault="000925EF">
            <w:pPr>
              <w:pStyle w:val="a8"/>
              <w:numPr>
                <w:ilvl w:val="0"/>
                <w:numId w:val="2"/>
              </w:numPr>
              <w:spacing w:after="0" w:line="240" w:lineRule="auto"/>
              <w:rPr>
                <w:b/>
                <w:bCs/>
                <w:sz w:val="24"/>
                <w:szCs w:val="24"/>
              </w:rPr>
            </w:pPr>
            <w:r>
              <w:rPr>
                <w:b/>
                <w:bCs/>
                <w:sz w:val="24"/>
                <w:szCs w:val="24"/>
              </w:rPr>
              <w:t>TBG 85MC:</w:t>
            </w:r>
          </w:p>
          <w:p w14:paraId="153A27BD"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Расчетный вид топлива – природный газ</w:t>
            </w:r>
          </w:p>
          <w:p w14:paraId="731346DD"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Расход топлива, м</w:t>
            </w:r>
            <w:r>
              <w:rPr>
                <w:rFonts w:ascii="Times New Roman" w:hAnsi="Times New Roman"/>
                <w:kern w:val="0"/>
                <w:sz w:val="24"/>
                <w:szCs w:val="24"/>
                <w:vertAlign w:val="superscript"/>
              </w:rPr>
              <w:t>3</w:t>
            </w:r>
            <w:r>
              <w:rPr>
                <w:rFonts w:ascii="Times New Roman" w:hAnsi="Times New Roman"/>
                <w:kern w:val="0"/>
                <w:sz w:val="24"/>
                <w:szCs w:val="24"/>
              </w:rPr>
              <w:t xml:space="preserve">/ч – 66 </w:t>
            </w:r>
            <w:r>
              <w:rPr>
                <w:rFonts w:ascii="Times New Roman" w:hAnsi="Times New Roman"/>
                <w:kern w:val="0"/>
                <w:sz w:val="24"/>
                <w:szCs w:val="24"/>
                <w:lang w:val="en-US"/>
              </w:rPr>
              <w:t>Nm</w:t>
            </w:r>
            <w:r>
              <w:rPr>
                <w:rFonts w:ascii="Times New Roman" w:hAnsi="Times New Roman"/>
                <w:kern w:val="0"/>
                <w:sz w:val="24"/>
                <w:szCs w:val="24"/>
                <w:vertAlign w:val="superscript"/>
              </w:rPr>
              <w:t>3</w:t>
            </w:r>
            <w:r>
              <w:rPr>
                <w:rFonts w:ascii="Times New Roman" w:hAnsi="Times New Roman"/>
                <w:kern w:val="0"/>
                <w:sz w:val="24"/>
                <w:szCs w:val="24"/>
              </w:rPr>
              <w:t>/час</w:t>
            </w:r>
          </w:p>
          <w:p w14:paraId="459277E2"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Проектная температура, </w:t>
            </w:r>
            <w:r>
              <w:rPr>
                <w:rFonts w:ascii="Times New Roman" w:hAnsi="Times New Roman"/>
                <w:kern w:val="0"/>
                <w:sz w:val="24"/>
                <w:szCs w:val="24"/>
                <w:vertAlign w:val="superscript"/>
              </w:rPr>
              <w:t>0</w:t>
            </w:r>
            <w:r>
              <w:rPr>
                <w:rFonts w:ascii="Times New Roman" w:hAnsi="Times New Roman"/>
                <w:kern w:val="0"/>
                <w:sz w:val="24"/>
                <w:szCs w:val="24"/>
              </w:rPr>
              <w:t>С – 120</w:t>
            </w:r>
          </w:p>
          <w:p w14:paraId="1F0DECA6"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Проектная тепловая нагрузка, Квт – 600</w:t>
            </w:r>
          </w:p>
          <w:p w14:paraId="743C6415"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Рабочее давление, Мпа – </w:t>
            </w:r>
          </w:p>
          <w:p w14:paraId="4BD87A48" w14:textId="77777777" w:rsidR="000925EF" w:rsidRDefault="000925EF">
            <w:pPr>
              <w:pStyle w:val="a8"/>
              <w:numPr>
                <w:ilvl w:val="0"/>
                <w:numId w:val="2"/>
              </w:numPr>
              <w:spacing w:after="0" w:line="240" w:lineRule="auto"/>
              <w:rPr>
                <w:b/>
                <w:bCs/>
                <w:sz w:val="24"/>
                <w:szCs w:val="24"/>
              </w:rPr>
            </w:pPr>
            <w:r>
              <w:rPr>
                <w:b/>
                <w:bCs/>
                <w:sz w:val="24"/>
                <w:szCs w:val="24"/>
              </w:rPr>
              <w:t>TBG 85MC:</w:t>
            </w:r>
          </w:p>
          <w:p w14:paraId="4AD7F159"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Расчетный вид топлива – природный газ</w:t>
            </w:r>
          </w:p>
          <w:p w14:paraId="5952D153"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Расход топлива, м</w:t>
            </w:r>
            <w:r>
              <w:rPr>
                <w:rFonts w:ascii="Times New Roman" w:hAnsi="Times New Roman"/>
                <w:kern w:val="0"/>
                <w:sz w:val="24"/>
                <w:szCs w:val="24"/>
                <w:vertAlign w:val="superscript"/>
              </w:rPr>
              <w:t>3</w:t>
            </w:r>
            <w:r>
              <w:rPr>
                <w:rFonts w:ascii="Times New Roman" w:hAnsi="Times New Roman"/>
                <w:kern w:val="0"/>
                <w:sz w:val="24"/>
                <w:szCs w:val="24"/>
              </w:rPr>
              <w:t xml:space="preserve">/ч – 66 </w:t>
            </w:r>
            <w:r>
              <w:rPr>
                <w:rFonts w:ascii="Times New Roman" w:hAnsi="Times New Roman"/>
                <w:kern w:val="0"/>
                <w:sz w:val="24"/>
                <w:szCs w:val="24"/>
                <w:lang w:val="en-US"/>
              </w:rPr>
              <w:t>Nm</w:t>
            </w:r>
            <w:r>
              <w:rPr>
                <w:rFonts w:ascii="Times New Roman" w:hAnsi="Times New Roman"/>
                <w:kern w:val="0"/>
                <w:sz w:val="24"/>
                <w:szCs w:val="24"/>
                <w:vertAlign w:val="superscript"/>
              </w:rPr>
              <w:t>3</w:t>
            </w:r>
            <w:r>
              <w:rPr>
                <w:rFonts w:ascii="Times New Roman" w:hAnsi="Times New Roman"/>
                <w:kern w:val="0"/>
                <w:sz w:val="24"/>
                <w:szCs w:val="24"/>
              </w:rPr>
              <w:t>/час</w:t>
            </w:r>
          </w:p>
          <w:p w14:paraId="59354FDE"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Проектная температура, </w:t>
            </w:r>
            <w:r>
              <w:rPr>
                <w:rFonts w:ascii="Times New Roman" w:hAnsi="Times New Roman"/>
                <w:kern w:val="0"/>
                <w:sz w:val="24"/>
                <w:szCs w:val="24"/>
                <w:vertAlign w:val="superscript"/>
              </w:rPr>
              <w:t>0</w:t>
            </w:r>
            <w:r>
              <w:rPr>
                <w:rFonts w:ascii="Times New Roman" w:hAnsi="Times New Roman"/>
                <w:kern w:val="0"/>
                <w:sz w:val="24"/>
                <w:szCs w:val="24"/>
              </w:rPr>
              <w:t>С – 120</w:t>
            </w:r>
          </w:p>
          <w:p w14:paraId="6D45D502"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Проектная тепловая нагрузка, Квт – 600</w:t>
            </w:r>
          </w:p>
          <w:p w14:paraId="2B099401"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Рабочее давление, Мпа – </w:t>
            </w:r>
          </w:p>
          <w:p w14:paraId="297FC1F5" w14:textId="77777777" w:rsidR="000925EF" w:rsidRDefault="000925EF">
            <w:pPr>
              <w:pStyle w:val="a8"/>
              <w:numPr>
                <w:ilvl w:val="0"/>
                <w:numId w:val="2"/>
              </w:numPr>
              <w:spacing w:after="0" w:line="240" w:lineRule="auto"/>
              <w:rPr>
                <w:b/>
                <w:bCs/>
                <w:sz w:val="24"/>
                <w:szCs w:val="24"/>
              </w:rPr>
            </w:pPr>
            <w:r>
              <w:rPr>
                <w:b/>
                <w:bCs/>
                <w:sz w:val="24"/>
                <w:szCs w:val="24"/>
              </w:rPr>
              <w:t>ПП-4В:</w:t>
            </w:r>
          </w:p>
          <w:p w14:paraId="25409472"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Тепловая мощность, МВт, в пределах 2,5</w:t>
            </w:r>
          </w:p>
          <w:p w14:paraId="398B94FC"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Производительность по нагреваемому</w:t>
            </w:r>
          </w:p>
          <w:p w14:paraId="3ADF4A89"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продукту:</w:t>
            </w:r>
          </w:p>
          <w:p w14:paraId="233B2C15"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по жидкости, т/час, расчетная 106/6</w:t>
            </w:r>
          </w:p>
          <w:p w14:paraId="3016F1F4"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по газу, м3/час, расчетная         210/2</w:t>
            </w:r>
          </w:p>
          <w:p w14:paraId="7B4CECB0"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Нагреваемая среда Газоконденсатная смесь с со-</w:t>
            </w:r>
          </w:p>
          <w:p w14:paraId="51210DFA"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держанием кислых газов,</w:t>
            </w:r>
          </w:p>
          <w:p w14:paraId="7C221B57"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мол.:</w:t>
            </w:r>
          </w:p>
          <w:p w14:paraId="437FCB8C"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lastRenderedPageBreak/>
              <w:t>- сероводород 1,81</w:t>
            </w:r>
          </w:p>
          <w:p w14:paraId="18B085EA"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углекислый газ 2,13</w:t>
            </w:r>
          </w:p>
          <w:p w14:paraId="470E237F"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Плотность тяжелого остатка</w:t>
            </w:r>
          </w:p>
          <w:p w14:paraId="04748F8A"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при ст.у., кг/м3 0,755</w:t>
            </w:r>
          </w:p>
          <w:p w14:paraId="06B350CB"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Массовая доля жидкости на</w:t>
            </w:r>
          </w:p>
          <w:p w14:paraId="282F1CF1"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входе, %, не более 45</w:t>
            </w:r>
          </w:p>
          <w:p w14:paraId="32760EEF"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Массовая доля жидкости на</w:t>
            </w:r>
          </w:p>
          <w:p w14:paraId="7627C84E"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выходе, %, не более 43</w:t>
            </w:r>
          </w:p>
          <w:p w14:paraId="6F3C3E3C"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Температура продукта на входе в печь, </w:t>
            </w:r>
            <w:r>
              <w:rPr>
                <w:rFonts w:ascii="Times New Roman" w:hAnsi="Times New Roman"/>
                <w:kern w:val="0"/>
                <w:sz w:val="24"/>
                <w:szCs w:val="24"/>
                <w:vertAlign w:val="superscript"/>
              </w:rPr>
              <w:t>0</w:t>
            </w:r>
            <w:r>
              <w:rPr>
                <w:rFonts w:ascii="Times New Roman" w:hAnsi="Times New Roman"/>
                <w:kern w:val="0"/>
                <w:sz w:val="24"/>
                <w:szCs w:val="24"/>
              </w:rPr>
              <w:t>С - +3;</w:t>
            </w:r>
          </w:p>
          <w:p w14:paraId="752C8532"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Температура продукта на выходе из печи, </w:t>
            </w:r>
            <w:r>
              <w:rPr>
                <w:rFonts w:ascii="Times New Roman" w:hAnsi="Times New Roman"/>
                <w:kern w:val="0"/>
                <w:sz w:val="24"/>
                <w:szCs w:val="24"/>
                <w:vertAlign w:val="superscript"/>
              </w:rPr>
              <w:t>0</w:t>
            </w:r>
            <w:r>
              <w:rPr>
                <w:rFonts w:ascii="Times New Roman" w:hAnsi="Times New Roman"/>
                <w:kern w:val="0"/>
                <w:sz w:val="24"/>
                <w:szCs w:val="24"/>
              </w:rPr>
              <w:t>С - +35...+40;</w:t>
            </w:r>
          </w:p>
          <w:p w14:paraId="47FEC3AD"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Давление максимальное рабочее в продуктовом змеевике (избыточное), МПа 8,0 (80) </w:t>
            </w:r>
          </w:p>
          <w:p w14:paraId="13A5AF13"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Перепад давления в змеевике, МПа, не более 0,3</w:t>
            </w:r>
          </w:p>
          <w:p w14:paraId="563A1C9B"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Вид топлива – Товарный топливный газ</w:t>
            </w:r>
          </w:p>
          <w:p w14:paraId="0E6842B3"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Расход газа при номинальной мощности, м</w:t>
            </w:r>
            <w:r>
              <w:rPr>
                <w:rFonts w:ascii="Times New Roman" w:hAnsi="Times New Roman"/>
                <w:kern w:val="0"/>
                <w:sz w:val="24"/>
                <w:szCs w:val="24"/>
                <w:vertAlign w:val="superscript"/>
              </w:rPr>
              <w:t>3</w:t>
            </w:r>
            <w:r>
              <w:rPr>
                <w:rFonts w:ascii="Times New Roman" w:hAnsi="Times New Roman"/>
                <w:kern w:val="0"/>
                <w:sz w:val="24"/>
                <w:szCs w:val="24"/>
              </w:rPr>
              <w:t>/час, не более – 350;</w:t>
            </w:r>
          </w:p>
          <w:p w14:paraId="50D37F14" w14:textId="77777777" w:rsidR="000925EF" w:rsidRDefault="000925EF">
            <w:pPr>
              <w:autoSpaceDE w:val="0"/>
              <w:autoSpaceDN w:val="0"/>
              <w:adjustRightInd w:val="0"/>
              <w:spacing w:after="0" w:line="240" w:lineRule="auto"/>
              <w:rPr>
                <w:rFonts w:ascii="Times New Roman" w:hAnsi="Times New Roman"/>
                <w:kern w:val="0"/>
                <w:sz w:val="24"/>
                <w:szCs w:val="24"/>
              </w:rPr>
            </w:pPr>
            <w:r>
              <w:rPr>
                <w:rFonts w:ascii="Times New Roman" w:hAnsi="Times New Roman"/>
                <w:kern w:val="0"/>
                <w:sz w:val="24"/>
                <w:szCs w:val="24"/>
              </w:rPr>
              <w:t>Давление топливного газа, Мпа (кгс/см</w:t>
            </w:r>
            <w:r>
              <w:rPr>
                <w:rFonts w:ascii="Times New Roman" w:hAnsi="Times New Roman"/>
                <w:kern w:val="0"/>
                <w:sz w:val="24"/>
                <w:szCs w:val="24"/>
                <w:vertAlign w:val="superscript"/>
              </w:rPr>
              <w:t>2</w:t>
            </w:r>
            <w:r>
              <w:rPr>
                <w:rFonts w:ascii="Times New Roman" w:hAnsi="Times New Roman"/>
                <w:kern w:val="0"/>
                <w:sz w:val="24"/>
                <w:szCs w:val="24"/>
              </w:rPr>
              <w:t>), в пределах на входе в печь перед камерой сгорания - 0,1–0,3 (1–3)</w:t>
            </w:r>
          </w:p>
          <w:p w14:paraId="5CBF08FE"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0,005–0,05 (0,05–0,5);</w:t>
            </w:r>
          </w:p>
          <w:p w14:paraId="27C8D33D"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Давление воздуха в камере сгорания печи,</w:t>
            </w:r>
          </w:p>
          <w:p w14:paraId="5E5C9244"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Па, (мм.вод.ст), не более        3000 (300)</w:t>
            </w:r>
          </w:p>
          <w:p w14:paraId="20642301"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Количество камер сгорания, шт       2</w:t>
            </w:r>
          </w:p>
          <w:p w14:paraId="3C9FB135"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Тягодутьевое устройство,</w:t>
            </w:r>
          </w:p>
          <w:p w14:paraId="555E21E8"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вентилятор ВР12-26, шт          2</w:t>
            </w:r>
          </w:p>
          <w:p w14:paraId="1747B174"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 Электродвигатель привода вентилятора, тип, 4А 200 L 4 У 3</w:t>
            </w:r>
          </w:p>
          <w:p w14:paraId="346F5F65"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мощность, кВт    4</w:t>
            </w:r>
          </w:p>
          <w:p w14:paraId="2FAB7EA2"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Напряжение питания, В   380</w:t>
            </w:r>
          </w:p>
          <w:p w14:paraId="6125D7A1"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Частота вращения, С-1 (об/мин) 25 (1475)</w:t>
            </w:r>
          </w:p>
          <w:p w14:paraId="03CE1FF9"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Количество блоков печи, шт - 2</w:t>
            </w:r>
          </w:p>
          <w:p w14:paraId="15AD36D3"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Масса печи в нерабочем состоянии, кг, не более 47500</w:t>
            </w:r>
          </w:p>
          <w:p w14:paraId="311D0C4D"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Габаритные размеры блоков печи</w:t>
            </w:r>
          </w:p>
          <w:p w14:paraId="426DC309"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(длина х ширина х высота), мм, не более 20990х4025х7020</w:t>
            </w:r>
          </w:p>
          <w:p w14:paraId="07DFFAAD"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Система автоматики, силовые шкафы (шкаф</w:t>
            </w:r>
          </w:p>
          <w:p w14:paraId="36A0807C"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управления САПН.ПП, распределительные</w:t>
            </w:r>
          </w:p>
          <w:p w14:paraId="466DF362"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и силовые шкафы) САПН.ПП с выходом на</w:t>
            </w:r>
          </w:p>
          <w:p w14:paraId="031EC462"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верхний уровень АСУ ТП по</w:t>
            </w:r>
          </w:p>
          <w:p w14:paraId="4E60858B"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интерфейсу RS485</w:t>
            </w:r>
          </w:p>
          <w:p w14:paraId="67F00A33"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Змеевик продуктовый     да</w:t>
            </w:r>
          </w:p>
          <w:p w14:paraId="7EC43C29"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Печь размещается и эксплуатируется на от-</w:t>
            </w:r>
          </w:p>
          <w:p w14:paraId="4944F7D7"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крытой площадке при следующих параметрах окружающей среды: рабочие значения</w:t>
            </w:r>
          </w:p>
          <w:p w14:paraId="75E4D230"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температуры воздуха при эксплуатации (0С)</w:t>
            </w:r>
            <w:r>
              <w:rPr>
                <w:rFonts w:ascii="Times New Roman" w:hAnsi="Times New Roman"/>
                <w:kern w:val="0"/>
                <w:sz w:val="24"/>
                <w:szCs w:val="24"/>
                <w:lang w:val="kk-KZ"/>
              </w:rPr>
              <w:t xml:space="preserve"> </w:t>
            </w:r>
            <w:r>
              <w:rPr>
                <w:rFonts w:ascii="Times New Roman" w:hAnsi="Times New Roman"/>
                <w:kern w:val="0"/>
                <w:sz w:val="24"/>
                <w:szCs w:val="24"/>
              </w:rPr>
              <w:t>-</w:t>
            </w:r>
            <w:r>
              <w:rPr>
                <w:rFonts w:ascii="Times New Roman" w:hAnsi="Times New Roman"/>
                <w:kern w:val="0"/>
                <w:sz w:val="24"/>
                <w:szCs w:val="24"/>
                <w:lang w:val="kk-KZ"/>
              </w:rPr>
              <w:t xml:space="preserve"> </w:t>
            </w:r>
            <w:r>
              <w:rPr>
                <w:rFonts w:ascii="Times New Roman" w:hAnsi="Times New Roman"/>
                <w:kern w:val="0"/>
                <w:sz w:val="24"/>
                <w:szCs w:val="24"/>
              </w:rPr>
              <w:t>(минус 43 – плюс 43)</w:t>
            </w:r>
          </w:p>
          <w:p w14:paraId="66606888" w14:textId="77777777" w:rsidR="000925EF" w:rsidRDefault="000925EF">
            <w:pPr>
              <w:pStyle w:val="a8"/>
              <w:numPr>
                <w:ilvl w:val="0"/>
                <w:numId w:val="2"/>
              </w:numPr>
              <w:spacing w:after="0" w:line="240" w:lineRule="auto"/>
              <w:rPr>
                <w:b/>
                <w:bCs/>
                <w:sz w:val="24"/>
                <w:szCs w:val="24"/>
              </w:rPr>
            </w:pPr>
            <w:r>
              <w:rPr>
                <w:b/>
                <w:bCs/>
                <w:sz w:val="24"/>
                <w:szCs w:val="24"/>
              </w:rPr>
              <w:t>Установка осушки газа модель</w:t>
            </w:r>
            <w:r>
              <w:rPr>
                <w:b/>
                <w:bCs/>
              </w:rPr>
              <w:t xml:space="preserve"> </w:t>
            </w:r>
            <w:r>
              <w:rPr>
                <w:b/>
                <w:bCs/>
                <w:sz w:val="24"/>
                <w:szCs w:val="24"/>
              </w:rPr>
              <w:t xml:space="preserve">GSGA-8,5  </w:t>
            </w:r>
          </w:p>
          <w:p w14:paraId="1B97153B"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В состав УОГ входят следующие блоки:</w:t>
            </w:r>
          </w:p>
          <w:p w14:paraId="0E163A86"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блок абсорбера;</w:t>
            </w:r>
          </w:p>
          <w:p w14:paraId="05CFE21A"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 блок регенерации ТЭГ; </w:t>
            </w:r>
          </w:p>
          <w:p w14:paraId="1321B47F" w14:textId="77777777" w:rsidR="000925EF" w:rsidRDefault="000925EF">
            <w:pPr>
              <w:spacing w:after="0" w:line="240" w:lineRule="auto"/>
              <w:rPr>
                <w:rFonts w:ascii="Times New Roman" w:hAnsi="Times New Roman"/>
                <w:kern w:val="0"/>
                <w:sz w:val="24"/>
                <w:szCs w:val="24"/>
              </w:rPr>
            </w:pPr>
            <w:r>
              <w:rPr>
                <w:rFonts w:ascii="Times New Roman" w:hAnsi="Times New Roman"/>
                <w:kern w:val="0"/>
                <w:sz w:val="24"/>
                <w:szCs w:val="24"/>
              </w:rPr>
              <w:t xml:space="preserve">(абсорбер с сепаратором, теплообменники, регенератор с огневым подогревом, выпарная колонна, дефлегматор, сепаратор трехфазный, </w:t>
            </w:r>
            <w:r>
              <w:rPr>
                <w:rFonts w:ascii="Times New Roman" w:hAnsi="Times New Roman"/>
                <w:kern w:val="0"/>
                <w:sz w:val="24"/>
                <w:szCs w:val="24"/>
              </w:rPr>
              <w:lastRenderedPageBreak/>
              <w:t>емкости гликоля и реагентов, конденсатор пара, фильтры, насосы циркуляции и др.)</w:t>
            </w:r>
          </w:p>
          <w:p w14:paraId="0F1636B2" w14:textId="77777777" w:rsidR="000925EF" w:rsidRDefault="000925EF">
            <w:pPr>
              <w:spacing w:after="0" w:line="240" w:lineRule="auto"/>
              <w:rPr>
                <w:rFonts w:ascii="Times New Roman" w:hAnsi="Times New Roman"/>
                <w:kern w:val="0"/>
                <w:sz w:val="24"/>
                <w:szCs w:val="24"/>
              </w:rPr>
            </w:pPr>
          </w:p>
        </w:tc>
      </w:tr>
      <w:tr w:rsidR="000925EF" w14:paraId="633708E2" w14:textId="77777777">
        <w:tc>
          <w:tcPr>
            <w:tcW w:w="704" w:type="dxa"/>
          </w:tcPr>
          <w:p w14:paraId="5764AE77"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lastRenderedPageBreak/>
              <w:t>5</w:t>
            </w:r>
          </w:p>
        </w:tc>
        <w:tc>
          <w:tcPr>
            <w:tcW w:w="2552" w:type="dxa"/>
          </w:tcPr>
          <w:p w14:paraId="4C86001E"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kern w:val="0"/>
                <w:sz w:val="24"/>
                <w:szCs w:val="24"/>
              </w:rPr>
              <w:t>Требование к обслуживанию</w:t>
            </w:r>
          </w:p>
        </w:tc>
        <w:tc>
          <w:tcPr>
            <w:tcW w:w="5664" w:type="dxa"/>
          </w:tcPr>
          <w:p w14:paraId="4BBF6686"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Сервисное обслуживание существующих объектов (по графику ППР и по заявкам);</w:t>
            </w:r>
          </w:p>
          <w:p w14:paraId="08CD048A"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Выполнение ремонтных работ согласно графика планово-предупредительного ремонта (ППР); График ППР составляется, утверждается и передается Исполнителю Заказчиком после заключения Договора на техническое обслуживание;</w:t>
            </w:r>
          </w:p>
          <w:p w14:paraId="3C33DE27"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Бесперебойная, безаварийная эксплуатация и обслуживание газовых горелок;</w:t>
            </w:r>
          </w:p>
          <w:p w14:paraId="2CDE449A"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Бесперебойное качественное обеспечение безаварийной работы системы газовый горелки;</w:t>
            </w:r>
          </w:p>
          <w:p w14:paraId="65FA97E4"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Составление и разработка режимных карт работы газовых горелок;</w:t>
            </w:r>
          </w:p>
          <w:p w14:paraId="59A1FEC3"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Проверка и настройка параметров работы горелок в соответствии с режимными картами;</w:t>
            </w:r>
          </w:p>
          <w:p w14:paraId="36B75F20"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Ревизия и регулировка предохранительных клапанов;</w:t>
            </w:r>
          </w:p>
          <w:p w14:paraId="33C911C3"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Проверка срабатывания взрывных клапанов;</w:t>
            </w:r>
          </w:p>
          <w:p w14:paraId="43BB3617"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Наладочные работы по корректировке режимных карт газовых горелок;</w:t>
            </w:r>
          </w:p>
          <w:p w14:paraId="0016D871"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Наружный и внутренний осмотр горелок перед очисткой. Очистка наружных и внутренних поверхностей нагрева горелок, гидравлическое испытание рабочим давлением;</w:t>
            </w:r>
          </w:p>
          <w:p w14:paraId="077A107D"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Горелки должны подвергаться техническому обслуживанию не реже 2 раза в месяц и текущему ремонту – не реже 2 раза в 12 месяцев во время их использования по назначению;</w:t>
            </w:r>
          </w:p>
          <w:p w14:paraId="70D7500B"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Очистка горелки, проверка закрепления запальной головки и крыльчатки вентилятора – 1 раз в месяц;</w:t>
            </w:r>
          </w:p>
          <w:p w14:paraId="0F26AC2E"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 xml:space="preserve">Проверка, </w:t>
            </w:r>
            <w:r>
              <w:rPr>
                <w:sz w:val="24"/>
                <w:szCs w:val="24"/>
                <w:lang w:val="kk-KZ"/>
              </w:rPr>
              <w:t xml:space="preserve">настройка и </w:t>
            </w:r>
            <w:r>
              <w:rPr>
                <w:sz w:val="24"/>
                <w:szCs w:val="24"/>
              </w:rPr>
              <w:t>регулировка датчика контроля пламени – 2 раза в месяц;</w:t>
            </w:r>
          </w:p>
          <w:p w14:paraId="59A81DA0"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 xml:space="preserve">Проверка, </w:t>
            </w:r>
            <w:r>
              <w:rPr>
                <w:sz w:val="24"/>
                <w:szCs w:val="24"/>
                <w:lang w:val="kk-KZ"/>
              </w:rPr>
              <w:t xml:space="preserve">настройка и </w:t>
            </w:r>
            <w:r>
              <w:rPr>
                <w:sz w:val="24"/>
                <w:szCs w:val="24"/>
              </w:rPr>
              <w:t>регулиров</w:t>
            </w:r>
            <w:r>
              <w:rPr>
                <w:sz w:val="24"/>
                <w:szCs w:val="24"/>
                <w:lang w:val="kk-KZ"/>
              </w:rPr>
              <w:t>ка</w:t>
            </w:r>
            <w:r>
              <w:rPr>
                <w:sz w:val="24"/>
                <w:szCs w:val="24"/>
              </w:rPr>
              <w:t xml:space="preserve"> </w:t>
            </w:r>
            <w:r>
              <w:rPr>
                <w:sz w:val="24"/>
                <w:szCs w:val="24"/>
                <w:lang w:val="kk-KZ"/>
              </w:rPr>
              <w:t>электрода розжига</w:t>
            </w:r>
            <w:r>
              <w:rPr>
                <w:sz w:val="24"/>
                <w:szCs w:val="24"/>
              </w:rPr>
              <w:t xml:space="preserve"> – 2 раза в месяц; Настройка работы электрода специалистами обслуживающими УН, своевременное изменение параметров работы горелки (соотношение воздух-газ), в зависимости от наружной температуры и погодных условий;</w:t>
            </w:r>
          </w:p>
          <w:p w14:paraId="218576D1"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 xml:space="preserve"> Проверка состояния топливного фильтра, при необходимости чистка или замена – 1 раз в месяц;</w:t>
            </w:r>
          </w:p>
          <w:p w14:paraId="182BF4CA"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Внеплановые выезды на место эксплуатации для устранения неисправностей,</w:t>
            </w:r>
            <w:r>
              <w:rPr>
                <w:sz w:val="24"/>
                <w:szCs w:val="24"/>
                <w:lang w:val="kk-KZ"/>
              </w:rPr>
              <w:t xml:space="preserve"> </w:t>
            </w:r>
            <w:r>
              <w:rPr>
                <w:sz w:val="24"/>
                <w:szCs w:val="24"/>
              </w:rPr>
              <w:t xml:space="preserve">проведения ТО, </w:t>
            </w:r>
            <w:r>
              <w:rPr>
                <w:sz w:val="24"/>
                <w:szCs w:val="24"/>
                <w:lang w:val="kk-KZ"/>
              </w:rPr>
              <w:t>настройки горения</w:t>
            </w:r>
            <w:r>
              <w:rPr>
                <w:sz w:val="24"/>
                <w:szCs w:val="24"/>
              </w:rPr>
              <w:t xml:space="preserve">, демонтажа / монтажа по заявке </w:t>
            </w:r>
            <w:r>
              <w:rPr>
                <w:sz w:val="24"/>
                <w:szCs w:val="24"/>
                <w:lang w:val="kk-KZ"/>
              </w:rPr>
              <w:t>З</w:t>
            </w:r>
            <w:r>
              <w:rPr>
                <w:sz w:val="24"/>
                <w:szCs w:val="24"/>
              </w:rPr>
              <w:t xml:space="preserve">аказчика вне зависимости от </w:t>
            </w:r>
            <w:r>
              <w:rPr>
                <w:sz w:val="24"/>
                <w:szCs w:val="24"/>
              </w:rPr>
              <w:lastRenderedPageBreak/>
              <w:t>количества выездов, при этом</w:t>
            </w:r>
            <w:r>
              <w:rPr>
                <w:sz w:val="24"/>
                <w:szCs w:val="24"/>
                <w:lang w:val="kk-KZ"/>
              </w:rPr>
              <w:t xml:space="preserve"> </w:t>
            </w:r>
            <w:r>
              <w:rPr>
                <w:sz w:val="24"/>
                <w:szCs w:val="24"/>
              </w:rPr>
              <w:t>Заказчик уведомляет Исполнителя за не менее чем один рабочий день о</w:t>
            </w:r>
            <w:r>
              <w:rPr>
                <w:sz w:val="24"/>
                <w:szCs w:val="24"/>
                <w:lang w:val="kk-KZ"/>
              </w:rPr>
              <w:t xml:space="preserve"> </w:t>
            </w:r>
            <w:r>
              <w:rPr>
                <w:sz w:val="24"/>
                <w:szCs w:val="24"/>
              </w:rPr>
              <w:t xml:space="preserve">возникновении необходимости ремонта, ТО, </w:t>
            </w:r>
            <w:r>
              <w:rPr>
                <w:sz w:val="24"/>
                <w:szCs w:val="24"/>
                <w:lang w:val="kk-KZ"/>
              </w:rPr>
              <w:t>настройки</w:t>
            </w:r>
            <w:r>
              <w:rPr>
                <w:sz w:val="24"/>
                <w:szCs w:val="24"/>
              </w:rPr>
              <w:t>;</w:t>
            </w:r>
          </w:p>
          <w:p w14:paraId="695A9A16"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Выдача рекомендаций персоналу Заказчика по устранению неисправностей в режиме</w:t>
            </w:r>
            <w:r>
              <w:rPr>
                <w:sz w:val="24"/>
                <w:szCs w:val="24"/>
                <w:lang w:val="kk-KZ"/>
              </w:rPr>
              <w:t xml:space="preserve"> </w:t>
            </w:r>
            <w:r>
              <w:rPr>
                <w:sz w:val="24"/>
                <w:szCs w:val="24"/>
              </w:rPr>
              <w:t>онлайн (посредством телефонной связи) и рекомендаций в случае критического износа оборудования обусловленные условиями эксплуатации;</w:t>
            </w:r>
          </w:p>
          <w:p w14:paraId="53D61A61"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 xml:space="preserve">Обслуживание всех комплектующих деталей </w:t>
            </w:r>
            <w:r>
              <w:rPr>
                <w:sz w:val="24"/>
                <w:szCs w:val="24"/>
                <w:lang w:val="kk-KZ"/>
              </w:rPr>
              <w:t>газовых горелок</w:t>
            </w:r>
            <w:r>
              <w:rPr>
                <w:sz w:val="24"/>
                <w:szCs w:val="24"/>
              </w:rPr>
              <w:t>, в том числе контроллерное оборудование, элементы для контроля и розжига горелок и т. д.;</w:t>
            </w:r>
          </w:p>
          <w:p w14:paraId="57BED3A7"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eastAsia="de-DE"/>
              </w:rPr>
              <w:t>Наладка режима горения газовой горелки по соотношению топливо газ/воздух для оптимального сжигания (расхода) газа и соблюдение допустимых концентраций выбросов в уходящих газах;</w:t>
            </w:r>
          </w:p>
          <w:p w14:paraId="4ECA9465"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val="kk-KZ" w:eastAsia="de-DE"/>
              </w:rPr>
              <w:t>Необходимо иметь в наличии газоанализатор дымовых газов (соотношение газ/воздух) позволяющий измерять концентрации О</w:t>
            </w:r>
            <w:r>
              <w:rPr>
                <w:bCs/>
                <w:sz w:val="24"/>
                <w:szCs w:val="24"/>
                <w:vertAlign w:val="subscript"/>
                <w:lang w:val="kk-KZ" w:eastAsia="de-DE"/>
              </w:rPr>
              <w:t>2</w:t>
            </w:r>
            <w:r>
              <w:rPr>
                <w:bCs/>
                <w:sz w:val="24"/>
                <w:szCs w:val="24"/>
                <w:lang w:val="kk-KZ" w:eastAsia="de-DE"/>
              </w:rPr>
              <w:t>,</w:t>
            </w:r>
            <w:r>
              <w:rPr>
                <w:bCs/>
                <w:sz w:val="24"/>
                <w:szCs w:val="24"/>
                <w:lang w:eastAsia="de-DE"/>
              </w:rPr>
              <w:t xml:space="preserve"> </w:t>
            </w:r>
            <w:r>
              <w:rPr>
                <w:bCs/>
                <w:sz w:val="24"/>
                <w:szCs w:val="24"/>
                <w:lang w:val="en-US" w:eastAsia="de-DE"/>
              </w:rPr>
              <w:t>NO</w:t>
            </w:r>
            <w:r>
              <w:rPr>
                <w:bCs/>
                <w:sz w:val="24"/>
                <w:szCs w:val="24"/>
                <w:lang w:eastAsia="de-DE"/>
              </w:rPr>
              <w:t xml:space="preserve">, </w:t>
            </w:r>
            <w:r>
              <w:rPr>
                <w:bCs/>
                <w:sz w:val="24"/>
                <w:szCs w:val="24"/>
                <w:lang w:val="en-US" w:eastAsia="de-DE"/>
              </w:rPr>
              <w:t>NO</w:t>
            </w:r>
            <w:r>
              <w:rPr>
                <w:bCs/>
                <w:sz w:val="24"/>
                <w:szCs w:val="24"/>
                <w:vertAlign w:val="subscript"/>
                <w:lang w:val="kk-KZ" w:eastAsia="de-DE"/>
              </w:rPr>
              <w:t>2</w:t>
            </w:r>
            <w:r>
              <w:rPr>
                <w:bCs/>
                <w:sz w:val="24"/>
                <w:szCs w:val="24"/>
                <w:vertAlign w:val="subscript"/>
                <w:lang w:eastAsia="de-DE"/>
              </w:rPr>
              <w:t>,</w:t>
            </w:r>
            <w:r>
              <w:rPr>
                <w:bCs/>
                <w:sz w:val="24"/>
                <w:szCs w:val="24"/>
                <w:lang w:val="kk-KZ" w:eastAsia="de-DE"/>
              </w:rPr>
              <w:t xml:space="preserve"> СО, СО</w:t>
            </w:r>
            <w:r>
              <w:rPr>
                <w:bCs/>
                <w:sz w:val="24"/>
                <w:szCs w:val="24"/>
                <w:vertAlign w:val="subscript"/>
                <w:lang w:val="kk-KZ" w:eastAsia="de-DE"/>
              </w:rPr>
              <w:t>2</w:t>
            </w:r>
            <w:r>
              <w:rPr>
                <w:bCs/>
                <w:sz w:val="24"/>
                <w:szCs w:val="24"/>
                <w:lang w:val="kk-KZ" w:eastAsia="de-DE"/>
              </w:rPr>
              <w:t xml:space="preserve">, </w:t>
            </w:r>
            <w:r>
              <w:rPr>
                <w:bCs/>
                <w:sz w:val="24"/>
                <w:szCs w:val="24"/>
                <w:lang w:val="en-US" w:eastAsia="de-DE"/>
              </w:rPr>
              <w:t>SO</w:t>
            </w:r>
            <w:r>
              <w:rPr>
                <w:bCs/>
                <w:sz w:val="24"/>
                <w:szCs w:val="24"/>
                <w:vertAlign w:val="subscript"/>
                <w:lang w:val="kk-KZ" w:eastAsia="de-DE"/>
              </w:rPr>
              <w:t>2</w:t>
            </w:r>
            <w:r>
              <w:rPr>
                <w:bCs/>
                <w:sz w:val="24"/>
                <w:szCs w:val="24"/>
                <w:lang w:eastAsia="de-DE"/>
              </w:rPr>
              <w:t xml:space="preserve">, </w:t>
            </w:r>
            <w:r>
              <w:rPr>
                <w:bCs/>
                <w:sz w:val="24"/>
                <w:szCs w:val="24"/>
                <w:lang w:val="kk-KZ" w:eastAsia="de-DE"/>
              </w:rPr>
              <w:t>СН</w:t>
            </w:r>
            <w:r>
              <w:rPr>
                <w:bCs/>
                <w:sz w:val="24"/>
                <w:szCs w:val="24"/>
                <w:vertAlign w:val="subscript"/>
                <w:lang w:eastAsia="de-DE"/>
              </w:rPr>
              <w:t>4</w:t>
            </w:r>
            <w:r>
              <w:rPr>
                <w:bCs/>
                <w:sz w:val="24"/>
                <w:szCs w:val="24"/>
                <w:lang w:val="kk-KZ" w:eastAsia="de-DE"/>
              </w:rPr>
              <w:t>, температуру дымовых газов и рассчитывающий    λ – коэффициент избытка воздуха, КПД, потери тепла с дымовыми газами;</w:t>
            </w:r>
          </w:p>
          <w:p w14:paraId="4CABC1A7"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eastAsia="de-DE"/>
              </w:rPr>
              <w:t>техническое обслуживание и текущий ремонт;</w:t>
            </w:r>
          </w:p>
          <w:p w14:paraId="74311123"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eastAsia="de-DE"/>
              </w:rPr>
              <w:t>техническое обследование с помощью специальных приборов во время проведения технического обслуживания и/или текущего ремонта по утверждённому годовому графику ППР;</w:t>
            </w:r>
          </w:p>
          <w:p w14:paraId="196B5405"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eastAsia="de-DE"/>
              </w:rPr>
              <w:t>проверка герметичности, испытание и настройка по необходимости;</w:t>
            </w:r>
          </w:p>
          <w:p w14:paraId="4582F14C"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eastAsia="de-DE"/>
              </w:rPr>
              <w:t>устранение неисправностей по заявке Заказчика;</w:t>
            </w:r>
          </w:p>
          <w:p w14:paraId="4B6FD443"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eastAsia="de-DE"/>
              </w:rPr>
              <w:t>плановая работа по графику ППР;</w:t>
            </w:r>
          </w:p>
          <w:p w14:paraId="1C2EFE83"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eastAsia="de-DE"/>
              </w:rPr>
              <w:t>составление дефектной ведомости;</w:t>
            </w:r>
          </w:p>
          <w:p w14:paraId="51E697D8" w14:textId="77777777" w:rsidR="000925EF" w:rsidRDefault="000925EF">
            <w:pPr>
              <w:pStyle w:val="a8"/>
              <w:numPr>
                <w:ilvl w:val="0"/>
                <w:numId w:val="3"/>
              </w:numPr>
              <w:autoSpaceDE w:val="0"/>
              <w:autoSpaceDN w:val="0"/>
              <w:adjustRightInd w:val="0"/>
              <w:spacing w:after="0" w:line="240" w:lineRule="auto"/>
              <w:rPr>
                <w:sz w:val="24"/>
                <w:szCs w:val="24"/>
              </w:rPr>
            </w:pPr>
            <w:r>
              <w:rPr>
                <w:bCs/>
                <w:sz w:val="24"/>
                <w:szCs w:val="24"/>
                <w:lang w:eastAsia="de-DE"/>
              </w:rPr>
              <w:t>составление расчета потребности в материалах и запасных частях для выполнения технического обслуживания и ремонта;</w:t>
            </w:r>
          </w:p>
          <w:p w14:paraId="165C1269"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Исполнитель, в случае выхода из строя обслуживаемого оборудования в период оказания сервисных услуг за свой счет приобретает запасные части, инструменты и</w:t>
            </w:r>
          </w:p>
          <w:p w14:paraId="653B10EC" w14:textId="77777777" w:rsidR="000925EF" w:rsidRDefault="000925EF">
            <w:pPr>
              <w:pStyle w:val="a8"/>
              <w:autoSpaceDE w:val="0"/>
              <w:autoSpaceDN w:val="0"/>
              <w:adjustRightInd w:val="0"/>
              <w:spacing w:after="0" w:line="240" w:lineRule="auto"/>
              <w:rPr>
                <w:sz w:val="24"/>
                <w:szCs w:val="24"/>
              </w:rPr>
            </w:pPr>
            <w:r>
              <w:rPr>
                <w:sz w:val="24"/>
                <w:szCs w:val="24"/>
              </w:rPr>
              <w:t>принадлежности для</w:t>
            </w:r>
            <w:r>
              <w:rPr>
                <w:sz w:val="24"/>
                <w:szCs w:val="24"/>
                <w:lang w:val="en-US"/>
              </w:rPr>
              <w:t xml:space="preserve"> </w:t>
            </w:r>
            <w:r>
              <w:rPr>
                <w:sz w:val="24"/>
                <w:szCs w:val="24"/>
              </w:rPr>
              <w:t>обеспечения</w:t>
            </w:r>
          </w:p>
          <w:p w14:paraId="26051237"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Работоспособности оборудования; Исполнитель за счет своих средств должен</w:t>
            </w:r>
          </w:p>
          <w:p w14:paraId="2B9891B6" w14:textId="77777777" w:rsidR="000925EF" w:rsidRDefault="000925EF">
            <w:pPr>
              <w:pStyle w:val="a8"/>
              <w:autoSpaceDE w:val="0"/>
              <w:autoSpaceDN w:val="0"/>
              <w:adjustRightInd w:val="0"/>
              <w:spacing w:after="0" w:line="240" w:lineRule="auto"/>
              <w:rPr>
                <w:sz w:val="24"/>
                <w:szCs w:val="24"/>
              </w:rPr>
            </w:pPr>
            <w:r>
              <w:rPr>
                <w:sz w:val="24"/>
                <w:szCs w:val="24"/>
              </w:rPr>
              <w:t>производить все необходимые пуско-наладочные и монтажные работы для надлежащей работы обслуживаемого газового и горелочного оборудования путевого подогревателя ПП-4В;</w:t>
            </w:r>
          </w:p>
          <w:p w14:paraId="171AC2C5" w14:textId="77777777" w:rsidR="000925EF" w:rsidRDefault="000925EF">
            <w:pPr>
              <w:pStyle w:val="a8"/>
              <w:numPr>
                <w:ilvl w:val="0"/>
                <w:numId w:val="3"/>
              </w:numPr>
              <w:autoSpaceDE w:val="0"/>
              <w:autoSpaceDN w:val="0"/>
              <w:adjustRightInd w:val="0"/>
              <w:spacing w:after="0" w:line="240" w:lineRule="auto"/>
              <w:rPr>
                <w:sz w:val="24"/>
                <w:szCs w:val="24"/>
              </w:rPr>
            </w:pPr>
            <w:r>
              <w:rPr>
                <w:color w:val="000000"/>
                <w:sz w:val="24"/>
                <w:szCs w:val="24"/>
              </w:rPr>
              <w:lastRenderedPageBreak/>
              <w:t>В рамках предоставляемых услуг. Обеспечить бесперебойную работу технологических установок установки осушки газа, выполнение комплекса мероприятий, включая систему технического обслуживания и ремонта, обеспечивающий содержание газового оборудования установки осушки газа в исправном состоянии и соблюдение требований Правил по безопасной эксплуатации газопроводов, оборудования и газопотребляющих агрегатов;</w:t>
            </w:r>
          </w:p>
          <w:p w14:paraId="78AEB643"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Исполнитель для оказания Услуг необходимо иметь в наличии запасные части (ЗИП);</w:t>
            </w:r>
          </w:p>
          <w:p w14:paraId="6193191B" w14:textId="77777777" w:rsidR="000925EF" w:rsidRDefault="000925EF">
            <w:pPr>
              <w:pStyle w:val="a8"/>
              <w:numPr>
                <w:ilvl w:val="0"/>
                <w:numId w:val="3"/>
              </w:numPr>
              <w:autoSpaceDE w:val="0"/>
              <w:autoSpaceDN w:val="0"/>
              <w:adjustRightInd w:val="0"/>
              <w:spacing w:after="0" w:line="240" w:lineRule="auto"/>
              <w:rPr>
                <w:sz w:val="24"/>
                <w:szCs w:val="24"/>
              </w:rPr>
            </w:pPr>
            <w:r>
              <w:rPr>
                <w:sz w:val="24"/>
                <w:szCs w:val="24"/>
              </w:rPr>
              <w:t>Исполнитель выполняет монтаж приборов и кабельных линий, конфигурирование, подключение сигналов, вывод данных в систему АСУТП ДНС;</w:t>
            </w:r>
          </w:p>
        </w:tc>
      </w:tr>
      <w:tr w:rsidR="000925EF" w14:paraId="74583838" w14:textId="77777777">
        <w:tc>
          <w:tcPr>
            <w:tcW w:w="704" w:type="dxa"/>
          </w:tcPr>
          <w:p w14:paraId="515CAB67"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lastRenderedPageBreak/>
              <w:t>6</w:t>
            </w:r>
          </w:p>
        </w:tc>
        <w:tc>
          <w:tcPr>
            <w:tcW w:w="2552" w:type="dxa"/>
          </w:tcPr>
          <w:p w14:paraId="6B287E6F"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kern w:val="0"/>
                <w:sz w:val="24"/>
                <w:szCs w:val="24"/>
              </w:rPr>
              <w:t>Требования к транспорту и персоналу Поставщика</w:t>
            </w:r>
          </w:p>
        </w:tc>
        <w:tc>
          <w:tcPr>
            <w:tcW w:w="5664" w:type="dxa"/>
          </w:tcPr>
          <w:p w14:paraId="0B87575F"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Весь объем Услуг сервисного обслуживания Исполнитель услуг выполняет своими силами, оборудованиями, специальной техникой, инструментами и приспособлениями;</w:t>
            </w:r>
          </w:p>
          <w:p w14:paraId="622F927B"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Исполнитель за свой счёт предоставляет транспортировку персонала поставщика на территории заказчика для оказания оперативных и качественных услуг. Но при исполнении договорных обязательств на охраняемых объектах Заказчика обеспечить соблюдение работниками Подрядчика требований пропускного и внутриобъектового режимов Заказчика.</w:t>
            </w:r>
          </w:p>
          <w:p w14:paraId="561350A6"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Персонал должен быть достаточным по численности для оказания Услуг в полном объёме;</w:t>
            </w:r>
          </w:p>
          <w:p w14:paraId="3E09D396"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 xml:space="preserve">Исполнитель должен подготовить план Услуг по сервисному обслуживанию с полной разработкой мероприятий по обеспечению безопасного оказания Услуг, утвердить его с техническим руководителем Заказчика; </w:t>
            </w:r>
          </w:p>
          <w:p w14:paraId="1A06EED2"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При оказании Услуг Исполнителем должны   соблюдаться требования техники безопасности в соответствии с Правилами и нормативными документами РК в области промышленной безопасности;</w:t>
            </w:r>
          </w:p>
          <w:p w14:paraId="1704B327"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Исполнитель осуществляет мобилизацию, демобилизацию персонала за свой счет;</w:t>
            </w:r>
          </w:p>
          <w:p w14:paraId="2A598FDF"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Исполнитель приобретает ГСМ для оказания Услуг за свой счет;</w:t>
            </w:r>
          </w:p>
          <w:p w14:paraId="48F13A66"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Исполнитель обеспечивает своих работников                всеми необходимыми для проведения работ средствами индивидуальной защиты;</w:t>
            </w:r>
          </w:p>
          <w:p w14:paraId="695A3378"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 xml:space="preserve">Исполнитель обязан устранить неисправность по оборудованию обслуживаемых объектов в течение 11 часов </w:t>
            </w:r>
            <w:r>
              <w:rPr>
                <w:sz w:val="24"/>
                <w:szCs w:val="24"/>
              </w:rPr>
              <w:lastRenderedPageBreak/>
              <w:t>после подачи заявки от Заказчика. При невозможности устранения неисправности в указанное время Исполнитель должен уведомить Заказчика с предоставлением обоснования и указанием даты устранения данной неисправности;</w:t>
            </w:r>
          </w:p>
          <w:p w14:paraId="44756952" w14:textId="77777777" w:rsidR="000925EF" w:rsidRDefault="000925EF">
            <w:pPr>
              <w:pStyle w:val="a8"/>
              <w:numPr>
                <w:ilvl w:val="0"/>
                <w:numId w:val="4"/>
              </w:numPr>
              <w:tabs>
                <w:tab w:val="left" w:pos="175"/>
              </w:tabs>
              <w:autoSpaceDE w:val="0"/>
              <w:autoSpaceDN w:val="0"/>
              <w:adjustRightInd w:val="0"/>
              <w:spacing w:after="0" w:line="240" w:lineRule="auto"/>
              <w:rPr>
                <w:sz w:val="24"/>
                <w:szCs w:val="24"/>
              </w:rPr>
            </w:pPr>
            <w:r>
              <w:rPr>
                <w:sz w:val="24"/>
                <w:szCs w:val="24"/>
              </w:rPr>
              <w:t>Исполнитель несёт полную ответственность перед Заказчиком при возникновении претензий по обслуживаемому оборудованию перед третьими лицами;</w:t>
            </w:r>
          </w:p>
          <w:p w14:paraId="675649C0" w14:textId="77777777" w:rsidR="000925EF" w:rsidRDefault="000925EF">
            <w:pPr>
              <w:pStyle w:val="a8"/>
              <w:numPr>
                <w:ilvl w:val="0"/>
                <w:numId w:val="4"/>
              </w:numPr>
              <w:tabs>
                <w:tab w:val="left" w:pos="171"/>
              </w:tabs>
              <w:autoSpaceDE w:val="0"/>
              <w:autoSpaceDN w:val="0"/>
              <w:adjustRightInd w:val="0"/>
              <w:spacing w:after="0" w:line="240" w:lineRule="auto"/>
              <w:rPr>
                <w:sz w:val="24"/>
                <w:szCs w:val="24"/>
              </w:rPr>
            </w:pPr>
            <w:r>
              <w:rPr>
                <w:sz w:val="24"/>
                <w:szCs w:val="24"/>
              </w:rPr>
              <w:t xml:space="preserve">Для качественного оказания услуг Поставщик должен иметь квалифицированный персонал с опытом работы.  </w:t>
            </w:r>
          </w:p>
        </w:tc>
      </w:tr>
      <w:tr w:rsidR="000925EF" w14:paraId="0A659C2E" w14:textId="77777777">
        <w:tc>
          <w:tcPr>
            <w:tcW w:w="704" w:type="dxa"/>
          </w:tcPr>
          <w:p w14:paraId="7771A4A4"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lastRenderedPageBreak/>
              <w:t>7</w:t>
            </w:r>
          </w:p>
        </w:tc>
        <w:tc>
          <w:tcPr>
            <w:tcW w:w="2552" w:type="dxa"/>
          </w:tcPr>
          <w:p w14:paraId="5DC621C9" w14:textId="77777777" w:rsidR="000925EF" w:rsidRDefault="000925EF">
            <w:pPr>
              <w:spacing w:after="0" w:line="240" w:lineRule="auto"/>
              <w:rPr>
                <w:rFonts w:ascii="Times New Roman" w:hAnsi="Times New Roman"/>
                <w:b/>
                <w:bCs/>
                <w:kern w:val="0"/>
                <w:sz w:val="24"/>
                <w:szCs w:val="24"/>
              </w:rPr>
            </w:pPr>
            <w:r>
              <w:rPr>
                <w:rFonts w:ascii="Times New Roman" w:hAnsi="Times New Roman"/>
                <w:b/>
                <w:kern w:val="0"/>
                <w:sz w:val="24"/>
                <w:szCs w:val="24"/>
              </w:rPr>
              <w:t>График оказания Услуг на месторождении:</w:t>
            </w:r>
          </w:p>
        </w:tc>
        <w:tc>
          <w:tcPr>
            <w:tcW w:w="5664" w:type="dxa"/>
          </w:tcPr>
          <w:p w14:paraId="150AFFC1" w14:textId="77777777" w:rsidR="000925EF" w:rsidRDefault="000925EF">
            <w:pPr>
              <w:pStyle w:val="a8"/>
              <w:numPr>
                <w:ilvl w:val="0"/>
                <w:numId w:val="5"/>
              </w:numPr>
              <w:tabs>
                <w:tab w:val="left" w:pos="175"/>
              </w:tabs>
              <w:autoSpaceDE w:val="0"/>
              <w:autoSpaceDN w:val="0"/>
              <w:adjustRightInd w:val="0"/>
              <w:spacing w:after="0" w:line="240" w:lineRule="auto"/>
              <w:rPr>
                <w:sz w:val="24"/>
                <w:szCs w:val="24"/>
              </w:rPr>
            </w:pPr>
            <w:r>
              <w:rPr>
                <w:sz w:val="24"/>
                <w:szCs w:val="24"/>
              </w:rPr>
              <w:t xml:space="preserve">По заявке заказчика и согласно графика технического обслуживания 2 раза в месяц. </w:t>
            </w:r>
          </w:p>
          <w:p w14:paraId="62023985" w14:textId="77777777" w:rsidR="000925EF" w:rsidRDefault="000925EF">
            <w:pPr>
              <w:pStyle w:val="a8"/>
              <w:numPr>
                <w:ilvl w:val="0"/>
                <w:numId w:val="5"/>
              </w:numPr>
              <w:tabs>
                <w:tab w:val="left" w:pos="175"/>
              </w:tabs>
              <w:autoSpaceDE w:val="0"/>
              <w:autoSpaceDN w:val="0"/>
              <w:adjustRightInd w:val="0"/>
              <w:spacing w:after="0" w:line="240" w:lineRule="auto"/>
              <w:rPr>
                <w:sz w:val="24"/>
                <w:szCs w:val="24"/>
              </w:rPr>
            </w:pPr>
            <w:r>
              <w:rPr>
                <w:sz w:val="24"/>
                <w:szCs w:val="24"/>
              </w:rPr>
              <w:t>При выезде по вызову Заказчика на объект должен задействовать не менее 2-х специалистов: инженера по контрольно-измерительным приборам (КИП) и инженера наладчика.</w:t>
            </w:r>
          </w:p>
        </w:tc>
      </w:tr>
      <w:tr w:rsidR="000925EF" w14:paraId="6F29976C" w14:textId="77777777">
        <w:tc>
          <w:tcPr>
            <w:tcW w:w="704" w:type="dxa"/>
          </w:tcPr>
          <w:p w14:paraId="772543A9"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t>8</w:t>
            </w:r>
          </w:p>
        </w:tc>
        <w:tc>
          <w:tcPr>
            <w:tcW w:w="2552" w:type="dxa"/>
          </w:tcPr>
          <w:p w14:paraId="6BA19803"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kern w:val="0"/>
                <w:sz w:val="24"/>
                <w:szCs w:val="24"/>
              </w:rPr>
              <w:t xml:space="preserve">Квалификационное требования к персоналу исполнителя </w:t>
            </w:r>
          </w:p>
        </w:tc>
        <w:tc>
          <w:tcPr>
            <w:tcW w:w="5664" w:type="dxa"/>
          </w:tcPr>
          <w:p w14:paraId="3151A167" w14:textId="77777777" w:rsidR="000925EF" w:rsidRDefault="000925EF">
            <w:pPr>
              <w:pStyle w:val="a9"/>
              <w:numPr>
                <w:ilvl w:val="0"/>
                <w:numId w:val="6"/>
              </w:numPr>
              <w:jc w:val="both"/>
              <w:rPr>
                <w:rFonts w:ascii="Times New Roman" w:hAnsi="Times New Roman"/>
                <w:sz w:val="24"/>
                <w:szCs w:val="24"/>
              </w:rPr>
            </w:pPr>
            <w:r>
              <w:rPr>
                <w:rFonts w:ascii="Times New Roman" w:hAnsi="Times New Roman"/>
                <w:sz w:val="24"/>
                <w:szCs w:val="24"/>
              </w:rPr>
              <w:t xml:space="preserve">Весь задействованный в работе персонал согласно Трудовому Кодексу РК, должен быть обучен, аттестован в области безопасности и охраны труда, в соответствии со спецификой выполняемых работ, должен быть обучен, аттестован по промышленной безопасности и иметь удостоверения в соответствии с Законом Республики Казахстан «Гражданской защите». Персонал Исполнителя должен быть обучен и аттестован по правилам и нормам в области промышленной безопасности, актуальным на текущее время и необходимым для оказания услуг. Также персонал должен быть обучен по программе пожарно-технического минимума. </w:t>
            </w:r>
          </w:p>
          <w:p w14:paraId="23A9BF11" w14:textId="77777777" w:rsidR="000925EF" w:rsidRDefault="000925EF">
            <w:pPr>
              <w:pStyle w:val="a9"/>
              <w:numPr>
                <w:ilvl w:val="0"/>
                <w:numId w:val="6"/>
              </w:numPr>
              <w:jc w:val="both"/>
              <w:rPr>
                <w:rFonts w:ascii="Times New Roman" w:hAnsi="Times New Roman"/>
                <w:sz w:val="24"/>
                <w:szCs w:val="24"/>
              </w:rPr>
            </w:pPr>
            <w:r>
              <w:rPr>
                <w:rFonts w:ascii="Times New Roman" w:hAnsi="Times New Roman"/>
                <w:bCs/>
                <w:sz w:val="24"/>
                <w:szCs w:val="24"/>
              </w:rPr>
              <w:t>Все работники должны иметь соответствующей квалификации по следующим видам работ: н</w:t>
            </w:r>
            <w:r>
              <w:rPr>
                <w:rFonts w:ascii="Times New Roman" w:hAnsi="Times New Roman"/>
                <w:sz w:val="24"/>
                <w:szCs w:val="24"/>
              </w:rPr>
              <w:t xml:space="preserve">аладке, обслуживанию, ремонту объектов газового хозяйства </w:t>
            </w:r>
            <w:r>
              <w:rPr>
                <w:rFonts w:ascii="Times New Roman" w:hAnsi="Times New Roman"/>
                <w:bCs/>
                <w:sz w:val="24"/>
                <w:szCs w:val="24"/>
              </w:rPr>
              <w:t xml:space="preserve">(газопроводы, факельная система, печи подогрева нефти и воды, тестовые трехфазные сепараторы, </w:t>
            </w:r>
            <w:r>
              <w:rPr>
                <w:rFonts w:ascii="Times New Roman" w:hAnsi="Times New Roman"/>
                <w:sz w:val="24"/>
                <w:szCs w:val="24"/>
              </w:rPr>
              <w:t>запорные устройства, газовой аппаратуры и приборов и т.д.</w:t>
            </w:r>
            <w:r>
              <w:rPr>
                <w:rFonts w:ascii="Times New Roman" w:hAnsi="Times New Roman"/>
                <w:bCs/>
                <w:sz w:val="24"/>
                <w:szCs w:val="24"/>
              </w:rPr>
              <w:t>)</w:t>
            </w:r>
            <w:r>
              <w:rPr>
                <w:rFonts w:ascii="Times New Roman" w:hAnsi="Times New Roman"/>
                <w:sz w:val="24"/>
                <w:szCs w:val="24"/>
              </w:rPr>
              <w:t xml:space="preserve">; </w:t>
            </w:r>
            <w:r>
              <w:rPr>
                <w:rFonts w:ascii="Times New Roman" w:hAnsi="Times New Roman"/>
                <w:bCs/>
                <w:sz w:val="24"/>
                <w:szCs w:val="24"/>
              </w:rPr>
              <w:t>наладке и ремонту КИПиА и автоматики горелок печей; ремонту электроустановок (оперативно-ремонтный персонал); Все работники должны пройти проверку знаний ПУЭ, ПТЭ и ПТБ электроустановок потребителей с присвоением групп II</w:t>
            </w:r>
            <w:r>
              <w:rPr>
                <w:rFonts w:ascii="Times New Roman" w:hAnsi="Times New Roman"/>
                <w:bCs/>
                <w:sz w:val="24"/>
                <w:szCs w:val="24"/>
                <w:lang w:val="en-US"/>
              </w:rPr>
              <w:t>I</w:t>
            </w:r>
            <w:r>
              <w:rPr>
                <w:rFonts w:ascii="Times New Roman" w:hAnsi="Times New Roman"/>
                <w:bCs/>
                <w:sz w:val="24"/>
                <w:szCs w:val="24"/>
              </w:rPr>
              <w:t xml:space="preserve">-V по электробезопасности, иметь удостоверения; </w:t>
            </w:r>
          </w:p>
          <w:p w14:paraId="4213B010" w14:textId="77777777" w:rsidR="000925EF" w:rsidRDefault="000925EF">
            <w:pPr>
              <w:pStyle w:val="a9"/>
              <w:numPr>
                <w:ilvl w:val="0"/>
                <w:numId w:val="6"/>
              </w:numPr>
              <w:jc w:val="both"/>
              <w:rPr>
                <w:rFonts w:ascii="Times New Roman" w:hAnsi="Times New Roman"/>
                <w:sz w:val="24"/>
                <w:szCs w:val="24"/>
              </w:rPr>
            </w:pPr>
            <w:r>
              <w:rPr>
                <w:rFonts w:ascii="Times New Roman" w:hAnsi="Times New Roman"/>
                <w:sz w:val="24"/>
                <w:szCs w:val="24"/>
              </w:rPr>
              <w:t xml:space="preserve">Аттестат на право проведения работ в области промышленной безопасности: </w:t>
            </w:r>
            <w:r>
              <w:rPr>
                <w:rFonts w:ascii="Times New Roman" w:hAnsi="Times New Roman"/>
                <w:sz w:val="24"/>
                <w:szCs w:val="24"/>
              </w:rPr>
              <w:lastRenderedPageBreak/>
              <w:t>Проведение технического обслуживания газопотребляющих систем.</w:t>
            </w:r>
          </w:p>
          <w:p w14:paraId="08563B32" w14:textId="77777777" w:rsidR="000925EF" w:rsidRDefault="000925EF">
            <w:pPr>
              <w:pStyle w:val="a8"/>
              <w:tabs>
                <w:tab w:val="left" w:pos="171"/>
              </w:tabs>
              <w:autoSpaceDE w:val="0"/>
              <w:autoSpaceDN w:val="0"/>
              <w:adjustRightInd w:val="0"/>
              <w:spacing w:after="0" w:line="240" w:lineRule="auto"/>
              <w:ind w:left="0"/>
              <w:rPr>
                <w:sz w:val="24"/>
                <w:szCs w:val="24"/>
              </w:rPr>
            </w:pPr>
          </w:p>
        </w:tc>
      </w:tr>
      <w:tr w:rsidR="000925EF" w14:paraId="4E6C7C9A" w14:textId="77777777">
        <w:tc>
          <w:tcPr>
            <w:tcW w:w="704" w:type="dxa"/>
          </w:tcPr>
          <w:p w14:paraId="29A2F529"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lastRenderedPageBreak/>
              <w:t>9</w:t>
            </w:r>
          </w:p>
        </w:tc>
        <w:tc>
          <w:tcPr>
            <w:tcW w:w="2552" w:type="dxa"/>
          </w:tcPr>
          <w:p w14:paraId="6BA3E129"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kern w:val="0"/>
                <w:sz w:val="24"/>
                <w:szCs w:val="24"/>
              </w:rPr>
              <w:t>Условия и требования по технике безопасности, пожарной безопасности, охране труда и окружающей среды</w:t>
            </w:r>
          </w:p>
        </w:tc>
        <w:tc>
          <w:tcPr>
            <w:tcW w:w="5664" w:type="dxa"/>
          </w:tcPr>
          <w:p w14:paraId="0901D5BD" w14:textId="77777777" w:rsidR="000925EF" w:rsidRDefault="000925EF">
            <w:pPr>
              <w:pStyle w:val="aa"/>
              <w:numPr>
                <w:ilvl w:val="0"/>
                <w:numId w:val="7"/>
              </w:numPr>
              <w:ind w:right="0"/>
              <w:rPr>
                <w:rFonts w:ascii="Times New Roman" w:hAnsi="Times New Roman"/>
                <w:bCs/>
                <w:lang w:val="ru-RU"/>
              </w:rPr>
            </w:pPr>
            <w:r>
              <w:rPr>
                <w:rFonts w:ascii="Times New Roman" w:hAnsi="Times New Roman"/>
                <w:bCs/>
                <w:lang w:val="ru-RU"/>
              </w:rPr>
              <w:t xml:space="preserve">Исполнитель оказывает Услуги, соблюдая требования правил по промышленной безопасности и безопасности и охраны труда в соответствии с законом РК о Гражданской защите, Трудовым Кодексом РК раздел 4 «Безопасность и охрана труда». </w:t>
            </w:r>
          </w:p>
          <w:p w14:paraId="2671603F" w14:textId="77777777" w:rsidR="000925EF" w:rsidRDefault="000925EF">
            <w:pPr>
              <w:pStyle w:val="aa"/>
              <w:numPr>
                <w:ilvl w:val="0"/>
                <w:numId w:val="7"/>
              </w:numPr>
              <w:ind w:right="0"/>
              <w:rPr>
                <w:rFonts w:ascii="Times New Roman" w:hAnsi="Times New Roman"/>
                <w:bCs/>
                <w:lang w:val="ru-RU"/>
              </w:rPr>
            </w:pPr>
            <w:r>
              <w:rPr>
                <w:rFonts w:ascii="Times New Roman" w:hAnsi="Times New Roman"/>
                <w:bCs/>
                <w:lang w:val="ru-RU"/>
              </w:rPr>
              <w:t>Исполнитель, по прибытию на место оказания Услуг, обеспечивает прохождение своего персонала вводного инструктажа по вопросам ПБ и ОТ согласно программе инструктажа Заказчика.</w:t>
            </w:r>
          </w:p>
          <w:p w14:paraId="66860748" w14:textId="77777777" w:rsidR="000925EF" w:rsidRDefault="000925EF">
            <w:pPr>
              <w:pStyle w:val="aa"/>
              <w:numPr>
                <w:ilvl w:val="0"/>
                <w:numId w:val="7"/>
              </w:numPr>
              <w:ind w:right="0"/>
              <w:rPr>
                <w:rFonts w:ascii="Times New Roman" w:hAnsi="Times New Roman"/>
                <w:bCs/>
                <w:lang w:val="ru-RU"/>
              </w:rPr>
            </w:pPr>
            <w:r>
              <w:rPr>
                <w:rFonts w:ascii="Times New Roman" w:hAnsi="Times New Roman"/>
                <w:bCs/>
                <w:lang w:val="ru-RU"/>
              </w:rPr>
              <w:t>Исполнитель обязан поддерживать чистоту в районе и на месте проведения работ в течение всего периода оказания Услуг согласно требованиям Экологического кодекса Республики Казахстан.</w:t>
            </w:r>
          </w:p>
          <w:p w14:paraId="3ED2506A" w14:textId="77777777" w:rsidR="000925EF" w:rsidRDefault="000925EF">
            <w:pPr>
              <w:pStyle w:val="aa"/>
              <w:numPr>
                <w:ilvl w:val="0"/>
                <w:numId w:val="7"/>
              </w:numPr>
              <w:ind w:right="0"/>
              <w:rPr>
                <w:rFonts w:ascii="Times New Roman" w:hAnsi="Times New Roman"/>
                <w:bCs/>
                <w:lang w:val="ru-RU"/>
              </w:rPr>
            </w:pPr>
            <w:r>
              <w:rPr>
                <w:rFonts w:ascii="Times New Roman" w:hAnsi="Times New Roman"/>
                <w:bCs/>
                <w:lang w:val="ru-RU"/>
              </w:rPr>
              <w:t>Все работы выполняются Исполнителем в строгом соответствии с утвержденным и согласованным проектом производства работ на оказании Услуг.</w:t>
            </w:r>
          </w:p>
          <w:p w14:paraId="2563C4A2" w14:textId="77777777" w:rsidR="000925EF" w:rsidRDefault="000925EF">
            <w:pPr>
              <w:pStyle w:val="aa"/>
              <w:numPr>
                <w:ilvl w:val="0"/>
                <w:numId w:val="7"/>
              </w:numPr>
              <w:ind w:right="0"/>
              <w:rPr>
                <w:rFonts w:ascii="Times New Roman" w:hAnsi="Times New Roman"/>
                <w:bCs/>
                <w:lang w:val="ru-RU"/>
              </w:rPr>
            </w:pPr>
            <w:r>
              <w:rPr>
                <w:rFonts w:ascii="Times New Roman" w:hAnsi="Times New Roman"/>
                <w:bCs/>
                <w:lang w:val="ru-RU"/>
              </w:rPr>
              <w:t xml:space="preserve">Всё оборудование, инструменты, спецтехника и автомашины Исполнителя должны быть в технически исправном и хорошем эксплуатационном и взрыво-пожаробезопасном состоянии при их эксплуатации во время оказания Услуг на объекте. Иметь соответствующие документы на спецтехнику, автотранспорт и оборудование (паспорта, разрешения, инструкции по эксплуатации и пр.). </w:t>
            </w:r>
          </w:p>
          <w:p w14:paraId="7F7B3152" w14:textId="77777777" w:rsidR="000925EF" w:rsidRDefault="000925EF">
            <w:pPr>
              <w:pStyle w:val="aa"/>
              <w:numPr>
                <w:ilvl w:val="0"/>
                <w:numId w:val="7"/>
              </w:numPr>
              <w:ind w:right="0"/>
              <w:rPr>
                <w:rFonts w:ascii="Times New Roman" w:hAnsi="Times New Roman"/>
                <w:bCs/>
                <w:lang w:val="ru-RU"/>
              </w:rPr>
            </w:pPr>
            <w:r>
              <w:rPr>
                <w:rFonts w:ascii="Times New Roman" w:hAnsi="Times New Roman"/>
                <w:bCs/>
                <w:lang w:val="ru-RU"/>
              </w:rPr>
              <w:t>При оказании Услуг Исполнителем на собственном оборудовании, образующем выбросы загрязняющих веществ в атмосферу, Исполнитель несёт ответственность за получение Разрешения на эмиссии в ОС в части выбросов в атмосферу, а также ответственность за все налоговые обязательства, вытекающие и за получения такого Разрешения на эмиссии.</w:t>
            </w:r>
          </w:p>
          <w:p w14:paraId="34201904" w14:textId="77777777" w:rsidR="000925EF" w:rsidRDefault="000925EF">
            <w:pPr>
              <w:pStyle w:val="aa"/>
              <w:numPr>
                <w:ilvl w:val="0"/>
                <w:numId w:val="7"/>
              </w:numPr>
              <w:ind w:right="0"/>
              <w:rPr>
                <w:rFonts w:ascii="Times New Roman" w:hAnsi="Times New Roman"/>
                <w:bCs/>
                <w:lang w:val="ru-RU"/>
              </w:rPr>
            </w:pPr>
            <w:r>
              <w:rPr>
                <w:rFonts w:ascii="Futuris Cyr" w:hAnsi="Futuris Cyr"/>
                <w:bCs/>
                <w:lang w:val="ru-RU"/>
              </w:rPr>
              <w:t>Исполнитель обязан соблюдать требования Экологического Кодекса Республики Казахстан.</w:t>
            </w:r>
          </w:p>
        </w:tc>
      </w:tr>
      <w:tr w:rsidR="000925EF" w14:paraId="7EA2835D" w14:textId="77777777">
        <w:tc>
          <w:tcPr>
            <w:tcW w:w="704" w:type="dxa"/>
          </w:tcPr>
          <w:p w14:paraId="32F50B18"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t>10</w:t>
            </w:r>
          </w:p>
        </w:tc>
        <w:tc>
          <w:tcPr>
            <w:tcW w:w="2552" w:type="dxa"/>
          </w:tcPr>
          <w:p w14:paraId="7DB767D0" w14:textId="77777777" w:rsidR="000925EF" w:rsidRDefault="000925EF">
            <w:pPr>
              <w:spacing w:after="0" w:line="240" w:lineRule="auto"/>
              <w:rPr>
                <w:rFonts w:ascii="Times New Roman" w:hAnsi="Times New Roman"/>
                <w:b/>
                <w:bCs/>
                <w:kern w:val="0"/>
                <w:sz w:val="24"/>
                <w:szCs w:val="24"/>
              </w:rPr>
            </w:pPr>
            <w:r>
              <w:rPr>
                <w:rFonts w:ascii="Times New Roman" w:hAnsi="Times New Roman"/>
                <w:b/>
                <w:bCs/>
                <w:color w:val="000000"/>
                <w:kern w:val="0"/>
                <w:sz w:val="24"/>
                <w:szCs w:val="24"/>
              </w:rPr>
              <w:t>Требования к Поставщику</w:t>
            </w:r>
          </w:p>
        </w:tc>
        <w:tc>
          <w:tcPr>
            <w:tcW w:w="5664" w:type="dxa"/>
          </w:tcPr>
          <w:p w14:paraId="00169D70" w14:textId="77777777" w:rsidR="000925EF" w:rsidRDefault="000925EF">
            <w:pPr>
              <w:pStyle w:val="aa"/>
              <w:numPr>
                <w:ilvl w:val="0"/>
                <w:numId w:val="8"/>
              </w:numPr>
              <w:ind w:right="0"/>
              <w:rPr>
                <w:rFonts w:ascii="Times New Roman" w:hAnsi="Times New Roman"/>
                <w:bCs/>
                <w:lang w:val="ru-RU"/>
              </w:rPr>
            </w:pPr>
            <w:r>
              <w:rPr>
                <w:rFonts w:ascii="Times New Roman" w:hAnsi="Times New Roman"/>
                <w:lang w:val="ru-RU"/>
              </w:rPr>
              <w:t>Исполнитель должен предоставить паспорта/сертификаты на газоанализаторы дымовых газов (соотношение газ/воздух) позволяющий измерять концентрации О2, NO, NO2, СО, СО2, SO2, СН4, температуру дымовых газов и рассчитывающий    λ – коэффициент избытка воздуха, КПД, потери тепла с дымовыми газами после подписания договора в течение 3-х дней.</w:t>
            </w:r>
          </w:p>
        </w:tc>
      </w:tr>
      <w:tr w:rsidR="000925EF" w14:paraId="345ED704" w14:textId="77777777">
        <w:tc>
          <w:tcPr>
            <w:tcW w:w="704" w:type="dxa"/>
          </w:tcPr>
          <w:p w14:paraId="3B967109" w14:textId="77777777" w:rsidR="000925EF" w:rsidRDefault="000925EF">
            <w:pPr>
              <w:spacing w:after="0" w:line="240" w:lineRule="auto"/>
              <w:jc w:val="center"/>
              <w:rPr>
                <w:rFonts w:ascii="Times New Roman" w:hAnsi="Times New Roman"/>
                <w:b/>
                <w:bCs/>
                <w:kern w:val="0"/>
                <w:sz w:val="24"/>
                <w:szCs w:val="24"/>
              </w:rPr>
            </w:pPr>
            <w:r>
              <w:rPr>
                <w:rFonts w:ascii="Times New Roman" w:hAnsi="Times New Roman"/>
                <w:b/>
                <w:bCs/>
                <w:kern w:val="0"/>
                <w:sz w:val="24"/>
                <w:szCs w:val="24"/>
              </w:rPr>
              <w:t>11</w:t>
            </w:r>
          </w:p>
        </w:tc>
        <w:tc>
          <w:tcPr>
            <w:tcW w:w="2552" w:type="dxa"/>
          </w:tcPr>
          <w:p w14:paraId="157B3D44" w14:textId="77777777" w:rsidR="000925EF" w:rsidRDefault="000925EF">
            <w:pPr>
              <w:spacing w:after="0" w:line="240" w:lineRule="auto"/>
              <w:rPr>
                <w:rFonts w:ascii="Times New Roman" w:hAnsi="Times New Roman"/>
                <w:b/>
                <w:bCs/>
                <w:color w:val="000000"/>
                <w:kern w:val="0"/>
                <w:sz w:val="24"/>
                <w:szCs w:val="24"/>
              </w:rPr>
            </w:pPr>
            <w:r>
              <w:rPr>
                <w:rFonts w:ascii="Times New Roman" w:hAnsi="Times New Roman"/>
                <w:b/>
                <w:bCs/>
                <w:color w:val="000000"/>
                <w:kern w:val="0"/>
                <w:sz w:val="24"/>
                <w:szCs w:val="24"/>
              </w:rPr>
              <w:t xml:space="preserve">Расчет стоимости </w:t>
            </w:r>
            <w:r>
              <w:rPr>
                <w:rFonts w:ascii="Times New Roman" w:hAnsi="Times New Roman"/>
                <w:b/>
                <w:bCs/>
                <w:color w:val="000000"/>
                <w:kern w:val="0"/>
                <w:sz w:val="24"/>
                <w:szCs w:val="24"/>
              </w:rPr>
              <w:lastRenderedPageBreak/>
              <w:t>услуг</w:t>
            </w:r>
            <w:r>
              <w:rPr>
                <w:rFonts w:ascii="Times New Roman" w:hAnsi="Times New Roman"/>
                <w:kern w:val="0"/>
                <w:sz w:val="28"/>
              </w:rPr>
              <w:t xml:space="preserve">  </w:t>
            </w:r>
          </w:p>
        </w:tc>
        <w:tc>
          <w:tcPr>
            <w:tcW w:w="5664" w:type="dxa"/>
          </w:tcPr>
          <w:p w14:paraId="33EA08C2" w14:textId="77777777" w:rsidR="000925EF" w:rsidRDefault="000925EF">
            <w:pPr>
              <w:pStyle w:val="aa"/>
              <w:numPr>
                <w:ilvl w:val="0"/>
                <w:numId w:val="9"/>
              </w:numPr>
              <w:ind w:right="0"/>
              <w:rPr>
                <w:rFonts w:ascii="Times New Roman" w:hAnsi="Times New Roman"/>
                <w:lang w:val="ru-RU"/>
              </w:rPr>
            </w:pPr>
            <w:r>
              <w:rPr>
                <w:rFonts w:ascii="Times New Roman" w:hAnsi="Times New Roman"/>
                <w:lang w:val="ru-RU"/>
              </w:rPr>
              <w:lastRenderedPageBreak/>
              <w:t xml:space="preserve">Исполнитель при оказании услуг </w:t>
            </w:r>
            <w:r>
              <w:rPr>
                <w:rFonts w:ascii="Times New Roman" w:hAnsi="Times New Roman"/>
                <w:lang w:val="ru-RU"/>
              </w:rPr>
              <w:lastRenderedPageBreak/>
              <w:t xml:space="preserve">руководствуется объёмом работ, указанных в Приложении 1 к техническому заданию. </w:t>
            </w:r>
          </w:p>
        </w:tc>
      </w:tr>
    </w:tbl>
    <w:p w14:paraId="356B7471"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765EF188"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364F07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26A851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0B8168A1" w14:textId="77777777" w:rsidR="000925EF" w:rsidRP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7E9799B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8F0E849"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D0BF41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7E9FD95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5561C76E"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232CA54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02CE2264"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909F845"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E8653C6" w14:textId="77777777" w:rsidR="000925EF" w:rsidRP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1248A235"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0783857A" w14:textId="77777777" w:rsidR="000925EF" w:rsidRP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lang w:val="ru-RU"/>
        </w:rPr>
      </w:pPr>
    </w:p>
    <w:p w14:paraId="5BA451F7"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9E956D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7B5FF81"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C17B993"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753721B4"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5F14E668"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FD812E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5F59E9B4"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7678AAA"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7A3F614A"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C84434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2916BEB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89F0895"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8192C5F"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8C81619"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F0491E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D5E1613"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D819192"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2EBA707F"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17A858A"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461CAF7"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06B41251"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52F63D3"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6156A8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EA54EFB"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6D3D005"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6E02BAD"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0F8803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85B74D5"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079DC15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A0F9FD1"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5472F402"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5907DDD2"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DD5AD1D"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295EF3A0"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AB4FC8B"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C493BE8"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08C2433"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0B55881B"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B532389"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F8733A8"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30D59BA9"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0DC15DF7"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E3E8FB7"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511C4828"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4508F6DB"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03F2FE9D"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C1E725A"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5715ABB4"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7568FD64"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57CDDFD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1010EDF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74869CD5"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B3B91BC"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752CAF6" w14:textId="77777777" w:rsidR="000925EF" w:rsidRDefault="000925EF" w:rsidP="00945C83">
      <w:pPr>
        <w:widowControl w:val="0"/>
        <w:autoSpaceDE w:val="0"/>
        <w:autoSpaceDN w:val="0"/>
        <w:adjustRightInd w:val="0"/>
        <w:spacing w:after="0" w:line="200" w:lineRule="exact"/>
        <w:jc w:val="both"/>
        <w:rPr>
          <w:rFonts w:ascii="Times New Roman" w:hAnsi="Times New Roman"/>
          <w:color w:val="000000"/>
          <w:kern w:val="0"/>
          <w:sz w:val="20"/>
          <w:szCs w:val="20"/>
        </w:rPr>
      </w:pPr>
    </w:p>
    <w:p w14:paraId="6E412E55" w14:textId="77777777" w:rsidR="000925EF" w:rsidRDefault="000925EF" w:rsidP="00945C83">
      <w:pPr>
        <w:widowControl w:val="0"/>
        <w:autoSpaceDE w:val="0"/>
        <w:autoSpaceDN w:val="0"/>
        <w:adjustRightInd w:val="0"/>
        <w:spacing w:after="0" w:line="200" w:lineRule="exact"/>
        <w:jc w:val="both"/>
        <w:rPr>
          <w:rFonts w:ascii="Times New Roman" w:hAnsi="Times New Roman"/>
          <w:i/>
          <w:iCs/>
          <w:color w:val="000000"/>
          <w:kern w:val="0"/>
          <w:sz w:val="24"/>
          <w:szCs w:val="24"/>
          <w:lang w:val="ru-RU"/>
        </w:rPr>
      </w:pPr>
    </w:p>
    <w:p w14:paraId="559B7374" w14:textId="77777777" w:rsidR="000925EF" w:rsidRDefault="000925EF" w:rsidP="00945C83">
      <w:pPr>
        <w:widowControl w:val="0"/>
        <w:autoSpaceDE w:val="0"/>
        <w:autoSpaceDN w:val="0"/>
        <w:adjustRightInd w:val="0"/>
        <w:spacing w:after="0" w:line="200" w:lineRule="exact"/>
        <w:jc w:val="both"/>
        <w:rPr>
          <w:rFonts w:ascii="Times New Roman" w:hAnsi="Times New Roman"/>
          <w:i/>
          <w:iCs/>
          <w:color w:val="000000"/>
          <w:kern w:val="0"/>
          <w:sz w:val="24"/>
          <w:szCs w:val="24"/>
          <w:lang w:val="ru-RU"/>
        </w:rPr>
      </w:pPr>
    </w:p>
    <w:p w14:paraId="47A91DA7" w14:textId="77777777" w:rsidR="000925EF" w:rsidRPr="008147AA" w:rsidRDefault="000925EF" w:rsidP="000925EF">
      <w:pPr>
        <w:spacing w:after="0"/>
        <w:jc w:val="center"/>
        <w:rPr>
          <w:rFonts w:ascii="Times New Roman" w:hAnsi="Times New Roman"/>
          <w:b/>
          <w:bCs/>
          <w:sz w:val="24"/>
          <w:szCs w:val="24"/>
        </w:rPr>
      </w:pPr>
      <w:r w:rsidRPr="008147AA">
        <w:rPr>
          <w:rFonts w:ascii="Times New Roman" w:hAnsi="Times New Roman"/>
          <w:b/>
          <w:bCs/>
          <w:sz w:val="24"/>
          <w:szCs w:val="24"/>
          <w:lang w:val="kk-KZ"/>
        </w:rPr>
        <w:lastRenderedPageBreak/>
        <w:t>ТЕХНИКАЛЫҚ ТАПСЫРМА</w:t>
      </w:r>
    </w:p>
    <w:p w14:paraId="3DE37AD1" w14:textId="77777777" w:rsidR="000925EF" w:rsidRPr="008147AA" w:rsidRDefault="000925EF" w:rsidP="000925EF">
      <w:pPr>
        <w:spacing w:after="0"/>
        <w:jc w:val="center"/>
        <w:rPr>
          <w:rFonts w:ascii="Times New Roman" w:hAnsi="Times New Roman"/>
          <w:b/>
          <w:bCs/>
          <w:szCs w:val="28"/>
          <w:lang w:val="kk-KZ"/>
        </w:rPr>
      </w:pPr>
      <w:r w:rsidRPr="008147AA">
        <w:rPr>
          <w:rFonts w:ascii="Times New Roman" w:hAnsi="Times New Roman"/>
          <w:b/>
          <w:bCs/>
          <w:sz w:val="24"/>
          <w:szCs w:val="24"/>
          <w:lang w:val="kk-KZ"/>
        </w:rPr>
        <w:t>"</w:t>
      </w:r>
      <w:r w:rsidRPr="008147AA">
        <w:rPr>
          <w:rFonts w:ascii="Times New Roman" w:hAnsi="Times New Roman"/>
          <w:b/>
          <w:bCs/>
          <w:szCs w:val="28"/>
          <w:lang w:val="kk-KZ"/>
        </w:rPr>
        <w:t>Өріхтау" кен орныны газ қыздырғыштарына пештерге мұнай жылытқыштарға және газды кептіру қондырғыларына техникалық қызмет көрсетуге</w:t>
      </w:r>
    </w:p>
    <w:p w14:paraId="5AEB7406" w14:textId="77777777" w:rsidR="000925EF" w:rsidRPr="008147AA" w:rsidRDefault="000925EF" w:rsidP="000925EF">
      <w:pPr>
        <w:spacing w:after="0"/>
        <w:jc w:val="center"/>
        <w:rPr>
          <w:rFonts w:ascii="Times New Roman" w:hAnsi="Times New Roman"/>
          <w:b/>
          <w:bCs/>
          <w:szCs w:val="28"/>
          <w:lang w:val="kk-KZ"/>
        </w:rPr>
      </w:pPr>
      <w:r w:rsidRPr="008147AA">
        <w:rPr>
          <w:rFonts w:ascii="Times New Roman" w:hAnsi="Times New Roman"/>
          <w:b/>
          <w:bCs/>
          <w:szCs w:val="28"/>
          <w:lang w:val="kk-KZ"/>
        </w:rPr>
        <w:t>Ақтөбе облысы, Қазақстан Республикасы.</w:t>
      </w:r>
    </w:p>
    <w:p w14:paraId="15CEEAB1" w14:textId="77777777" w:rsidR="000925EF" w:rsidRPr="006A320B" w:rsidRDefault="000925EF" w:rsidP="000925EF">
      <w:pPr>
        <w:spacing w:after="0"/>
        <w:jc w:val="center"/>
        <w:rPr>
          <w:b/>
          <w:bCs/>
          <w:szCs w:val="28"/>
          <w:lang w:val="kk-KZ"/>
        </w:rPr>
      </w:pP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5664"/>
      </w:tblGrid>
      <w:tr w:rsidR="000925EF" w14:paraId="7505599E" w14:textId="77777777">
        <w:tc>
          <w:tcPr>
            <w:tcW w:w="704" w:type="dxa"/>
            <w:hideMark/>
          </w:tcPr>
          <w:p w14:paraId="3E0E39FB" w14:textId="77777777" w:rsidR="000925EF" w:rsidRDefault="000925EF">
            <w:pPr>
              <w:jc w:val="both"/>
              <w:rPr>
                <w:rFonts w:ascii="Times New Roman" w:hAnsi="Times New Roman"/>
                <w:b/>
                <w:kern w:val="0"/>
                <w:sz w:val="24"/>
                <w:szCs w:val="24"/>
              </w:rPr>
            </w:pPr>
            <w:r>
              <w:rPr>
                <w:rFonts w:ascii="Times New Roman" w:hAnsi="Times New Roman"/>
                <w:b/>
                <w:kern w:val="0"/>
                <w:sz w:val="24"/>
                <w:szCs w:val="24"/>
              </w:rPr>
              <w:t>№</w:t>
            </w:r>
          </w:p>
        </w:tc>
        <w:tc>
          <w:tcPr>
            <w:tcW w:w="2552" w:type="dxa"/>
            <w:hideMark/>
          </w:tcPr>
          <w:p w14:paraId="42D31612" w14:textId="77777777" w:rsidR="000925EF" w:rsidRDefault="000925EF">
            <w:pPr>
              <w:jc w:val="both"/>
              <w:rPr>
                <w:rFonts w:ascii="Times New Roman" w:hAnsi="Times New Roman"/>
                <w:b/>
                <w:kern w:val="0"/>
                <w:sz w:val="24"/>
                <w:szCs w:val="24"/>
              </w:rPr>
            </w:pPr>
            <w:r>
              <w:rPr>
                <w:rFonts w:ascii="Times New Roman" w:hAnsi="Times New Roman"/>
                <w:b/>
                <w:kern w:val="0"/>
                <w:sz w:val="24"/>
                <w:szCs w:val="24"/>
              </w:rPr>
              <w:t>Атауы</w:t>
            </w:r>
          </w:p>
        </w:tc>
        <w:tc>
          <w:tcPr>
            <w:tcW w:w="5664" w:type="dxa"/>
            <w:hideMark/>
          </w:tcPr>
          <w:p w14:paraId="370279BF" w14:textId="77777777" w:rsidR="000925EF" w:rsidRDefault="000925EF">
            <w:pPr>
              <w:jc w:val="both"/>
              <w:rPr>
                <w:rFonts w:ascii="Times New Roman" w:hAnsi="Times New Roman"/>
                <w:b/>
                <w:kern w:val="0"/>
                <w:sz w:val="24"/>
                <w:szCs w:val="24"/>
              </w:rPr>
            </w:pPr>
            <w:r>
              <w:rPr>
                <w:rFonts w:ascii="Times New Roman" w:hAnsi="Times New Roman"/>
                <w:b/>
                <w:kern w:val="0"/>
                <w:sz w:val="24"/>
                <w:szCs w:val="24"/>
              </w:rPr>
              <w:t>Сипаттама</w:t>
            </w:r>
          </w:p>
        </w:tc>
      </w:tr>
      <w:tr w:rsidR="000925EF" w14:paraId="7CDBB176" w14:textId="77777777">
        <w:tc>
          <w:tcPr>
            <w:tcW w:w="704" w:type="dxa"/>
            <w:hideMark/>
          </w:tcPr>
          <w:p w14:paraId="694BFC4E"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1</w:t>
            </w:r>
          </w:p>
        </w:tc>
        <w:tc>
          <w:tcPr>
            <w:tcW w:w="2552" w:type="dxa"/>
            <w:hideMark/>
          </w:tcPr>
          <w:p w14:paraId="231B2A8F"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Тапсырыс беруші</w:t>
            </w:r>
          </w:p>
        </w:tc>
        <w:tc>
          <w:tcPr>
            <w:tcW w:w="5664" w:type="dxa"/>
            <w:hideMark/>
          </w:tcPr>
          <w:p w14:paraId="643C6AD7" w14:textId="77777777" w:rsidR="000925EF" w:rsidRDefault="000925EF">
            <w:pPr>
              <w:jc w:val="both"/>
              <w:rPr>
                <w:rFonts w:ascii="Times New Roman" w:hAnsi="Times New Roman"/>
                <w:kern w:val="0"/>
                <w:sz w:val="24"/>
                <w:szCs w:val="24"/>
              </w:rPr>
            </w:pPr>
            <w:r>
              <w:rPr>
                <w:rFonts w:ascii="Times New Roman" w:hAnsi="Times New Roman"/>
                <w:kern w:val="0"/>
                <w:sz w:val="24"/>
                <w:szCs w:val="24"/>
                <w:lang w:val="kk-KZ"/>
              </w:rPr>
              <w:t>«Өріхтау Оперейтинг»  ЖШС</w:t>
            </w:r>
          </w:p>
        </w:tc>
      </w:tr>
      <w:tr w:rsidR="000925EF" w14:paraId="42E9ECA7" w14:textId="77777777">
        <w:tc>
          <w:tcPr>
            <w:tcW w:w="704" w:type="dxa"/>
            <w:hideMark/>
          </w:tcPr>
          <w:p w14:paraId="133409A2"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2</w:t>
            </w:r>
          </w:p>
        </w:tc>
        <w:tc>
          <w:tcPr>
            <w:tcW w:w="2552" w:type="dxa"/>
            <w:hideMark/>
          </w:tcPr>
          <w:p w14:paraId="4E6258CD"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Нысан</w:t>
            </w:r>
          </w:p>
        </w:tc>
        <w:tc>
          <w:tcPr>
            <w:tcW w:w="5664" w:type="dxa"/>
            <w:hideMark/>
          </w:tcPr>
          <w:p w14:paraId="2DF59F38" w14:textId="77777777" w:rsidR="000925EF" w:rsidRDefault="000925EF">
            <w:pPr>
              <w:jc w:val="both"/>
              <w:rPr>
                <w:rFonts w:ascii="Times New Roman" w:hAnsi="Times New Roman"/>
                <w:kern w:val="0"/>
                <w:sz w:val="24"/>
                <w:szCs w:val="24"/>
              </w:rPr>
            </w:pPr>
            <w:r>
              <w:rPr>
                <w:rFonts w:ascii="Times New Roman" w:hAnsi="Times New Roman"/>
                <w:kern w:val="0"/>
                <w:sz w:val="24"/>
                <w:szCs w:val="24"/>
              </w:rPr>
              <w:t>1."Өріктау" кен орны, Мұғалжар ауданы, Ақтөбе облысы, Қазақстан Республикасы.</w:t>
            </w:r>
          </w:p>
        </w:tc>
      </w:tr>
      <w:tr w:rsidR="000925EF" w14:paraId="10D90337" w14:textId="77777777">
        <w:tc>
          <w:tcPr>
            <w:tcW w:w="704" w:type="dxa"/>
            <w:hideMark/>
          </w:tcPr>
          <w:p w14:paraId="23289D2F"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3</w:t>
            </w:r>
          </w:p>
        </w:tc>
        <w:tc>
          <w:tcPr>
            <w:tcW w:w="2552" w:type="dxa"/>
            <w:hideMark/>
          </w:tcPr>
          <w:p w14:paraId="6822D7BB" w14:textId="77777777" w:rsidR="000925EF" w:rsidRDefault="000925EF">
            <w:pPr>
              <w:jc w:val="both"/>
              <w:rPr>
                <w:rFonts w:ascii="Times New Roman" w:hAnsi="Times New Roman"/>
                <w:b/>
                <w:bCs/>
                <w:kern w:val="0"/>
                <w:sz w:val="24"/>
                <w:szCs w:val="24"/>
                <w:lang w:val="en-US"/>
              </w:rPr>
            </w:pPr>
            <w:r>
              <w:rPr>
                <w:rFonts w:ascii="Times New Roman" w:hAnsi="Times New Roman"/>
                <w:b/>
                <w:bCs/>
                <w:kern w:val="0"/>
                <w:sz w:val="24"/>
                <w:szCs w:val="24"/>
              </w:rPr>
              <w:t>Қызметтердің атауы</w:t>
            </w:r>
          </w:p>
        </w:tc>
        <w:tc>
          <w:tcPr>
            <w:tcW w:w="5664" w:type="dxa"/>
            <w:hideMark/>
          </w:tcPr>
          <w:p w14:paraId="1BBB21F6" w14:textId="77777777" w:rsidR="000925EF" w:rsidRDefault="000925EF">
            <w:pPr>
              <w:spacing w:after="0"/>
              <w:jc w:val="both"/>
              <w:rPr>
                <w:rFonts w:ascii="Times New Roman" w:hAnsi="Times New Roman"/>
                <w:kern w:val="0"/>
                <w:sz w:val="24"/>
                <w:szCs w:val="24"/>
                <w:lang w:val="en-US"/>
              </w:rPr>
            </w:pPr>
            <w:r>
              <w:rPr>
                <w:rFonts w:ascii="Times New Roman" w:hAnsi="Times New Roman"/>
                <w:kern w:val="0"/>
                <w:sz w:val="24"/>
                <w:szCs w:val="24"/>
                <w:lang w:val="en-US"/>
              </w:rPr>
              <w:t>1.</w:t>
            </w:r>
            <w:r>
              <w:rPr>
                <w:rFonts w:ascii="Times New Roman" w:hAnsi="Times New Roman"/>
                <w:kern w:val="0"/>
                <w:sz w:val="24"/>
                <w:szCs w:val="24"/>
              </w:rPr>
              <w:t>Мұнай</w:t>
            </w:r>
            <w:r>
              <w:rPr>
                <w:rFonts w:ascii="Times New Roman" w:hAnsi="Times New Roman"/>
                <w:kern w:val="0"/>
                <w:sz w:val="24"/>
                <w:szCs w:val="24"/>
                <w:lang w:val="en-US"/>
              </w:rPr>
              <w:t xml:space="preserve"> </w:t>
            </w:r>
            <w:r>
              <w:rPr>
                <w:rFonts w:ascii="Times New Roman" w:hAnsi="Times New Roman"/>
                <w:kern w:val="0"/>
                <w:sz w:val="24"/>
                <w:szCs w:val="24"/>
              </w:rPr>
              <w:t>қыздырғыш</w:t>
            </w:r>
            <w:r>
              <w:rPr>
                <w:rFonts w:ascii="Times New Roman" w:hAnsi="Times New Roman"/>
                <w:kern w:val="0"/>
                <w:sz w:val="24"/>
                <w:szCs w:val="24"/>
                <w:lang w:val="en-US"/>
              </w:rPr>
              <w:t xml:space="preserve"> </w:t>
            </w:r>
            <w:r>
              <w:rPr>
                <w:rFonts w:ascii="Times New Roman" w:hAnsi="Times New Roman"/>
                <w:kern w:val="0"/>
                <w:sz w:val="24"/>
                <w:szCs w:val="24"/>
              </w:rPr>
              <w:t>пештердің</w:t>
            </w:r>
            <w:r>
              <w:rPr>
                <w:rFonts w:ascii="Times New Roman" w:hAnsi="Times New Roman"/>
                <w:kern w:val="0"/>
                <w:sz w:val="24"/>
                <w:szCs w:val="24"/>
                <w:lang w:val="en-US"/>
              </w:rPr>
              <w:t xml:space="preserve"> </w:t>
            </w:r>
            <w:r>
              <w:rPr>
                <w:rFonts w:ascii="Times New Roman" w:hAnsi="Times New Roman"/>
                <w:kern w:val="0"/>
                <w:sz w:val="24"/>
                <w:szCs w:val="24"/>
              </w:rPr>
              <w:t>газ</w:t>
            </w:r>
            <w:r>
              <w:rPr>
                <w:rFonts w:ascii="Times New Roman" w:hAnsi="Times New Roman"/>
                <w:kern w:val="0"/>
                <w:sz w:val="24"/>
                <w:szCs w:val="24"/>
                <w:lang w:val="en-US"/>
              </w:rPr>
              <w:t xml:space="preserve"> </w:t>
            </w:r>
            <w:r>
              <w:rPr>
                <w:rFonts w:ascii="Times New Roman" w:hAnsi="Times New Roman"/>
                <w:kern w:val="0"/>
                <w:sz w:val="24"/>
                <w:szCs w:val="24"/>
              </w:rPr>
              <w:t>қыздырғыштарына</w:t>
            </w:r>
            <w:r>
              <w:rPr>
                <w:rFonts w:ascii="Times New Roman" w:hAnsi="Times New Roman"/>
                <w:kern w:val="0"/>
                <w:sz w:val="24"/>
                <w:szCs w:val="24"/>
                <w:lang w:val="en-US"/>
              </w:rPr>
              <w:t xml:space="preserve"> </w:t>
            </w:r>
            <w:r>
              <w:rPr>
                <w:rFonts w:ascii="Times New Roman" w:hAnsi="Times New Roman"/>
                <w:kern w:val="0"/>
                <w:sz w:val="24"/>
                <w:szCs w:val="24"/>
              </w:rPr>
              <w:t>техникалық</w:t>
            </w:r>
            <w:r>
              <w:rPr>
                <w:rFonts w:ascii="Times New Roman" w:hAnsi="Times New Roman"/>
                <w:kern w:val="0"/>
                <w:sz w:val="24"/>
                <w:szCs w:val="24"/>
                <w:lang w:val="en-US"/>
              </w:rPr>
              <w:t xml:space="preserve"> </w:t>
            </w:r>
            <w:r>
              <w:rPr>
                <w:rFonts w:ascii="Times New Roman" w:hAnsi="Times New Roman"/>
                <w:kern w:val="0"/>
                <w:sz w:val="24"/>
                <w:szCs w:val="24"/>
              </w:rPr>
              <w:t>қызмет</w:t>
            </w:r>
            <w:r>
              <w:rPr>
                <w:rFonts w:ascii="Times New Roman" w:hAnsi="Times New Roman"/>
                <w:kern w:val="0"/>
                <w:sz w:val="24"/>
                <w:szCs w:val="24"/>
                <w:lang w:val="en-US"/>
              </w:rPr>
              <w:t xml:space="preserve"> </w:t>
            </w:r>
            <w:r>
              <w:rPr>
                <w:rFonts w:ascii="Times New Roman" w:hAnsi="Times New Roman"/>
                <w:kern w:val="0"/>
                <w:sz w:val="24"/>
                <w:szCs w:val="24"/>
              </w:rPr>
              <w:t>көрсетуге</w:t>
            </w:r>
            <w:r>
              <w:rPr>
                <w:rFonts w:ascii="Times New Roman" w:hAnsi="Times New Roman"/>
                <w:kern w:val="0"/>
                <w:sz w:val="24"/>
                <w:szCs w:val="24"/>
                <w:lang w:val="en-US"/>
              </w:rPr>
              <w:t xml:space="preserve"> </w:t>
            </w:r>
            <w:r>
              <w:rPr>
                <w:rFonts w:ascii="Times New Roman" w:hAnsi="Times New Roman"/>
                <w:kern w:val="0"/>
                <w:sz w:val="24"/>
                <w:szCs w:val="24"/>
              </w:rPr>
              <w:t>арналған</w:t>
            </w:r>
            <w:r>
              <w:rPr>
                <w:rFonts w:ascii="Times New Roman" w:hAnsi="Times New Roman"/>
                <w:kern w:val="0"/>
                <w:sz w:val="24"/>
                <w:szCs w:val="24"/>
                <w:lang w:val="en-US"/>
              </w:rPr>
              <w:t xml:space="preserve">. </w:t>
            </w:r>
            <w:r>
              <w:rPr>
                <w:rFonts w:ascii="Times New Roman" w:hAnsi="Times New Roman"/>
                <w:kern w:val="0"/>
                <w:sz w:val="24"/>
                <w:szCs w:val="24"/>
              </w:rPr>
              <w:t>ПРОМА</w:t>
            </w:r>
            <w:r>
              <w:rPr>
                <w:rFonts w:ascii="Times New Roman" w:hAnsi="Times New Roman"/>
                <w:kern w:val="0"/>
                <w:sz w:val="24"/>
                <w:szCs w:val="24"/>
                <w:lang w:val="en-US"/>
              </w:rPr>
              <w:t xml:space="preserve"> </w:t>
            </w:r>
            <w:r>
              <w:rPr>
                <w:rFonts w:ascii="Times New Roman" w:hAnsi="Times New Roman"/>
                <w:kern w:val="0"/>
                <w:sz w:val="24"/>
                <w:szCs w:val="24"/>
              </w:rPr>
              <w:t>Г</w:t>
            </w:r>
            <w:r>
              <w:rPr>
                <w:rFonts w:ascii="Times New Roman" w:hAnsi="Times New Roman"/>
                <w:kern w:val="0"/>
                <w:sz w:val="24"/>
                <w:szCs w:val="24"/>
                <w:lang w:val="en-US"/>
              </w:rPr>
              <w:t xml:space="preserve">-1 </w:t>
            </w:r>
            <w:r>
              <w:rPr>
                <w:rFonts w:ascii="Times New Roman" w:hAnsi="Times New Roman"/>
                <w:kern w:val="0"/>
                <w:sz w:val="24"/>
                <w:szCs w:val="24"/>
              </w:rPr>
              <w:t>газды</w:t>
            </w:r>
            <w:r>
              <w:rPr>
                <w:rFonts w:ascii="Times New Roman" w:hAnsi="Times New Roman"/>
                <w:kern w:val="0"/>
                <w:sz w:val="24"/>
                <w:szCs w:val="24"/>
                <w:lang w:val="en-US"/>
              </w:rPr>
              <w:t xml:space="preserve"> </w:t>
            </w:r>
            <w:r>
              <w:rPr>
                <w:rFonts w:ascii="Times New Roman" w:hAnsi="Times New Roman"/>
                <w:kern w:val="0"/>
                <w:sz w:val="24"/>
                <w:szCs w:val="24"/>
              </w:rPr>
              <w:t>кептіру</w:t>
            </w:r>
            <w:r>
              <w:rPr>
                <w:rFonts w:ascii="Times New Roman" w:hAnsi="Times New Roman"/>
                <w:kern w:val="0"/>
                <w:sz w:val="24"/>
                <w:szCs w:val="24"/>
                <w:lang w:val="en-US"/>
              </w:rPr>
              <w:t xml:space="preserve"> </w:t>
            </w:r>
            <w:r>
              <w:rPr>
                <w:rFonts w:ascii="Times New Roman" w:hAnsi="Times New Roman"/>
                <w:kern w:val="0"/>
                <w:sz w:val="24"/>
                <w:szCs w:val="24"/>
              </w:rPr>
              <w:t>қондырғылары</w:t>
            </w:r>
            <w:r>
              <w:rPr>
                <w:rFonts w:ascii="Times New Roman" w:hAnsi="Times New Roman"/>
                <w:kern w:val="0"/>
                <w:sz w:val="24"/>
                <w:szCs w:val="24"/>
                <w:lang w:val="en-US"/>
              </w:rPr>
              <w:t>,</w:t>
            </w:r>
          </w:p>
          <w:p w14:paraId="7512ABF6" w14:textId="77777777" w:rsidR="000925EF" w:rsidRDefault="000925EF">
            <w:pPr>
              <w:spacing w:after="0"/>
              <w:jc w:val="both"/>
              <w:rPr>
                <w:rFonts w:ascii="Times New Roman" w:hAnsi="Times New Roman"/>
                <w:kern w:val="0"/>
                <w:sz w:val="24"/>
                <w:szCs w:val="24"/>
                <w:lang w:val="en-US"/>
              </w:rPr>
            </w:pPr>
            <w:r>
              <w:rPr>
                <w:rFonts w:ascii="Times New Roman" w:hAnsi="Times New Roman"/>
                <w:kern w:val="0"/>
                <w:sz w:val="24"/>
                <w:szCs w:val="24"/>
                <w:lang w:val="en-US"/>
              </w:rPr>
              <w:t>2. "</w:t>
            </w:r>
            <w:r>
              <w:rPr>
                <w:rFonts w:ascii="Times New Roman" w:hAnsi="Times New Roman"/>
                <w:kern w:val="0"/>
                <w:sz w:val="24"/>
                <w:szCs w:val="24"/>
              </w:rPr>
              <w:t>Газды</w:t>
            </w:r>
            <w:r>
              <w:rPr>
                <w:rFonts w:ascii="Times New Roman" w:hAnsi="Times New Roman"/>
                <w:kern w:val="0"/>
                <w:sz w:val="24"/>
                <w:szCs w:val="24"/>
                <w:lang w:val="en-US"/>
              </w:rPr>
              <w:t xml:space="preserve"> </w:t>
            </w:r>
            <w:r>
              <w:rPr>
                <w:rFonts w:ascii="Times New Roman" w:hAnsi="Times New Roman"/>
                <w:kern w:val="0"/>
                <w:sz w:val="24"/>
                <w:szCs w:val="24"/>
              </w:rPr>
              <w:t>кептіру</w:t>
            </w:r>
            <w:r>
              <w:rPr>
                <w:rFonts w:ascii="Times New Roman" w:hAnsi="Times New Roman"/>
                <w:kern w:val="0"/>
                <w:sz w:val="24"/>
                <w:szCs w:val="24"/>
                <w:lang w:val="en-US"/>
              </w:rPr>
              <w:t xml:space="preserve"> </w:t>
            </w:r>
            <w:r>
              <w:rPr>
                <w:rFonts w:ascii="Times New Roman" w:hAnsi="Times New Roman"/>
                <w:kern w:val="0"/>
                <w:sz w:val="24"/>
                <w:szCs w:val="24"/>
              </w:rPr>
              <w:t>қондырғысы</w:t>
            </w:r>
            <w:r>
              <w:rPr>
                <w:rFonts w:ascii="Times New Roman" w:hAnsi="Times New Roman"/>
                <w:kern w:val="0"/>
                <w:sz w:val="24"/>
                <w:szCs w:val="24"/>
                <w:lang w:val="en-US"/>
              </w:rPr>
              <w:t>"</w:t>
            </w:r>
            <w:r>
              <w:rPr>
                <w:rFonts w:ascii="Times New Roman" w:hAnsi="Times New Roman"/>
                <w:kern w:val="0"/>
                <w:sz w:val="24"/>
                <w:szCs w:val="24"/>
              </w:rPr>
              <w:t>жабдығы</w:t>
            </w:r>
            <w:r>
              <w:rPr>
                <w:rFonts w:ascii="Times New Roman" w:hAnsi="Times New Roman"/>
                <w:kern w:val="0"/>
                <w:sz w:val="24"/>
                <w:szCs w:val="24"/>
                <w:lang w:val="en-US"/>
              </w:rPr>
              <w:t>;</w:t>
            </w:r>
          </w:p>
          <w:p w14:paraId="685BF526" w14:textId="77777777" w:rsidR="000925EF" w:rsidRDefault="000925EF">
            <w:pPr>
              <w:spacing w:after="0"/>
              <w:jc w:val="both"/>
              <w:rPr>
                <w:rFonts w:ascii="Times New Roman" w:hAnsi="Times New Roman"/>
                <w:kern w:val="0"/>
                <w:sz w:val="24"/>
                <w:szCs w:val="24"/>
                <w:lang w:val="en-US"/>
              </w:rPr>
            </w:pPr>
            <w:r>
              <w:rPr>
                <w:rFonts w:ascii="Times New Roman" w:hAnsi="Times New Roman"/>
                <w:kern w:val="0"/>
                <w:sz w:val="24"/>
                <w:szCs w:val="24"/>
                <w:lang w:val="en-US"/>
              </w:rPr>
              <w:t xml:space="preserve">3.TBG 85MC </w:t>
            </w:r>
            <w:r>
              <w:rPr>
                <w:rFonts w:ascii="Times New Roman" w:hAnsi="Times New Roman"/>
                <w:kern w:val="0"/>
                <w:sz w:val="24"/>
                <w:szCs w:val="24"/>
              </w:rPr>
              <w:t>ВУ</w:t>
            </w:r>
            <w:r>
              <w:rPr>
                <w:rFonts w:ascii="Times New Roman" w:hAnsi="Times New Roman"/>
                <w:kern w:val="0"/>
                <w:sz w:val="24"/>
                <w:szCs w:val="24"/>
                <w:lang w:val="en-US"/>
              </w:rPr>
              <w:t xml:space="preserve">-3 </w:t>
            </w:r>
            <w:r>
              <w:rPr>
                <w:rFonts w:ascii="Times New Roman" w:hAnsi="Times New Roman"/>
                <w:kern w:val="0"/>
                <w:sz w:val="24"/>
                <w:szCs w:val="24"/>
              </w:rPr>
              <w:t>және</w:t>
            </w:r>
            <w:r>
              <w:rPr>
                <w:rFonts w:ascii="Times New Roman" w:hAnsi="Times New Roman"/>
                <w:kern w:val="0"/>
                <w:sz w:val="24"/>
                <w:szCs w:val="24"/>
                <w:lang w:val="en-US"/>
              </w:rPr>
              <w:t xml:space="preserve"> </w:t>
            </w:r>
            <w:r>
              <w:rPr>
                <w:rFonts w:ascii="Times New Roman" w:hAnsi="Times New Roman"/>
                <w:kern w:val="0"/>
                <w:sz w:val="24"/>
                <w:szCs w:val="24"/>
              </w:rPr>
              <w:t>ВУ</w:t>
            </w:r>
            <w:r>
              <w:rPr>
                <w:rFonts w:ascii="Times New Roman" w:hAnsi="Times New Roman"/>
                <w:kern w:val="0"/>
                <w:sz w:val="24"/>
                <w:szCs w:val="24"/>
                <w:lang w:val="en-US"/>
              </w:rPr>
              <w:t xml:space="preserve">-4 </w:t>
            </w:r>
            <w:r>
              <w:rPr>
                <w:rFonts w:ascii="Times New Roman" w:hAnsi="Times New Roman"/>
                <w:kern w:val="0"/>
                <w:sz w:val="24"/>
                <w:szCs w:val="24"/>
              </w:rPr>
              <w:t>ұңғымаларының</w:t>
            </w:r>
            <w:r>
              <w:rPr>
                <w:rFonts w:ascii="Times New Roman" w:hAnsi="Times New Roman"/>
                <w:kern w:val="0"/>
                <w:sz w:val="24"/>
                <w:szCs w:val="24"/>
                <w:lang w:val="en-US"/>
              </w:rPr>
              <w:t xml:space="preserve"> "</w:t>
            </w:r>
            <w:r>
              <w:rPr>
                <w:rFonts w:ascii="Times New Roman" w:hAnsi="Times New Roman"/>
                <w:kern w:val="0"/>
                <w:sz w:val="24"/>
                <w:szCs w:val="24"/>
              </w:rPr>
              <w:t>сағалық</w:t>
            </w:r>
            <w:r>
              <w:rPr>
                <w:rFonts w:ascii="Times New Roman" w:hAnsi="Times New Roman"/>
                <w:kern w:val="0"/>
                <w:sz w:val="24"/>
                <w:szCs w:val="24"/>
                <w:lang w:val="en-US"/>
              </w:rPr>
              <w:t xml:space="preserve"> </w:t>
            </w:r>
            <w:r>
              <w:rPr>
                <w:rFonts w:ascii="Times New Roman" w:hAnsi="Times New Roman"/>
                <w:kern w:val="0"/>
                <w:sz w:val="24"/>
                <w:szCs w:val="24"/>
              </w:rPr>
              <w:t>жылытқышы</w:t>
            </w:r>
            <w:r>
              <w:rPr>
                <w:rFonts w:ascii="Times New Roman" w:hAnsi="Times New Roman"/>
                <w:kern w:val="0"/>
                <w:sz w:val="24"/>
                <w:szCs w:val="24"/>
                <w:lang w:val="en-US"/>
              </w:rPr>
              <w:t>”.</w:t>
            </w:r>
          </w:p>
          <w:p w14:paraId="2AD8AB84" w14:textId="77777777" w:rsidR="000925EF" w:rsidRDefault="000925EF">
            <w:pPr>
              <w:spacing w:after="0"/>
              <w:jc w:val="both"/>
              <w:rPr>
                <w:rFonts w:ascii="Times New Roman" w:hAnsi="Times New Roman"/>
                <w:kern w:val="0"/>
                <w:sz w:val="24"/>
                <w:szCs w:val="24"/>
                <w:lang w:val="en-US"/>
              </w:rPr>
            </w:pPr>
            <w:r>
              <w:rPr>
                <w:rFonts w:ascii="Times New Roman" w:hAnsi="Times New Roman"/>
                <w:kern w:val="0"/>
                <w:sz w:val="24"/>
                <w:szCs w:val="24"/>
                <w:lang w:val="en-US"/>
              </w:rPr>
              <w:t xml:space="preserve">4. TBG 85MC </w:t>
            </w:r>
            <w:r>
              <w:rPr>
                <w:rFonts w:ascii="Times New Roman" w:hAnsi="Times New Roman"/>
                <w:kern w:val="0"/>
                <w:sz w:val="24"/>
                <w:szCs w:val="24"/>
              </w:rPr>
              <w:t>ВУ</w:t>
            </w:r>
            <w:r>
              <w:rPr>
                <w:rFonts w:ascii="Times New Roman" w:hAnsi="Times New Roman"/>
                <w:kern w:val="0"/>
                <w:sz w:val="24"/>
                <w:szCs w:val="24"/>
                <w:lang w:val="en-US"/>
              </w:rPr>
              <w:t xml:space="preserve">-5 </w:t>
            </w:r>
            <w:r>
              <w:rPr>
                <w:rFonts w:ascii="Times New Roman" w:hAnsi="Times New Roman"/>
                <w:kern w:val="0"/>
                <w:sz w:val="24"/>
                <w:szCs w:val="24"/>
              </w:rPr>
              <w:t>ұңғыманын</w:t>
            </w:r>
            <w:r>
              <w:rPr>
                <w:rFonts w:ascii="Times New Roman" w:hAnsi="Times New Roman"/>
                <w:kern w:val="0"/>
                <w:sz w:val="24"/>
                <w:szCs w:val="24"/>
                <w:lang w:val="en-US"/>
              </w:rPr>
              <w:t xml:space="preserve"> "</w:t>
            </w:r>
            <w:r>
              <w:rPr>
                <w:rFonts w:ascii="Times New Roman" w:hAnsi="Times New Roman"/>
                <w:kern w:val="0"/>
                <w:sz w:val="24"/>
                <w:szCs w:val="24"/>
              </w:rPr>
              <w:t>сағалық</w:t>
            </w:r>
            <w:r>
              <w:rPr>
                <w:rFonts w:ascii="Times New Roman" w:hAnsi="Times New Roman"/>
                <w:kern w:val="0"/>
                <w:sz w:val="24"/>
                <w:szCs w:val="24"/>
                <w:lang w:val="en-US"/>
              </w:rPr>
              <w:t xml:space="preserve"> </w:t>
            </w:r>
            <w:r>
              <w:rPr>
                <w:rFonts w:ascii="Times New Roman" w:hAnsi="Times New Roman"/>
                <w:kern w:val="0"/>
                <w:sz w:val="24"/>
                <w:szCs w:val="24"/>
              </w:rPr>
              <w:t>жылытқышы</w:t>
            </w:r>
            <w:r>
              <w:rPr>
                <w:rFonts w:ascii="Times New Roman" w:hAnsi="Times New Roman"/>
                <w:kern w:val="0"/>
                <w:sz w:val="24"/>
                <w:szCs w:val="24"/>
                <w:lang w:val="en-US"/>
              </w:rPr>
              <w:t>”.</w:t>
            </w:r>
          </w:p>
          <w:p w14:paraId="5538B254" w14:textId="77777777" w:rsidR="000925EF" w:rsidRDefault="000925EF">
            <w:pPr>
              <w:spacing w:after="0"/>
              <w:jc w:val="both"/>
              <w:rPr>
                <w:rFonts w:ascii="Times New Roman" w:hAnsi="Times New Roman"/>
                <w:kern w:val="0"/>
                <w:sz w:val="24"/>
                <w:szCs w:val="24"/>
                <w:lang w:val="en-US"/>
              </w:rPr>
            </w:pPr>
            <w:r>
              <w:rPr>
                <w:rFonts w:ascii="Times New Roman" w:hAnsi="Times New Roman"/>
                <w:kern w:val="0"/>
                <w:sz w:val="24"/>
                <w:szCs w:val="24"/>
                <w:lang w:val="en-US"/>
              </w:rPr>
              <w:t xml:space="preserve">5. TBG 85MC </w:t>
            </w:r>
            <w:r>
              <w:rPr>
                <w:rFonts w:ascii="Times New Roman" w:hAnsi="Times New Roman"/>
                <w:kern w:val="0"/>
                <w:sz w:val="24"/>
                <w:szCs w:val="24"/>
              </w:rPr>
              <w:t>ВУ</w:t>
            </w:r>
            <w:r>
              <w:rPr>
                <w:rFonts w:ascii="Times New Roman" w:hAnsi="Times New Roman"/>
                <w:kern w:val="0"/>
                <w:sz w:val="24"/>
                <w:szCs w:val="24"/>
                <w:lang w:val="en-US"/>
              </w:rPr>
              <w:t xml:space="preserve">-6 </w:t>
            </w:r>
            <w:r>
              <w:rPr>
                <w:rFonts w:ascii="Times New Roman" w:hAnsi="Times New Roman"/>
                <w:kern w:val="0"/>
                <w:sz w:val="24"/>
                <w:szCs w:val="24"/>
              </w:rPr>
              <w:t>ұңғыманын</w:t>
            </w:r>
            <w:r>
              <w:rPr>
                <w:rFonts w:ascii="Times New Roman" w:hAnsi="Times New Roman"/>
                <w:kern w:val="0"/>
                <w:sz w:val="24"/>
                <w:szCs w:val="24"/>
                <w:lang w:val="en-US"/>
              </w:rPr>
              <w:t xml:space="preserve"> "</w:t>
            </w:r>
            <w:r>
              <w:rPr>
                <w:rFonts w:ascii="Times New Roman" w:hAnsi="Times New Roman"/>
                <w:kern w:val="0"/>
                <w:sz w:val="24"/>
                <w:szCs w:val="24"/>
              </w:rPr>
              <w:t>сағалық</w:t>
            </w:r>
            <w:r>
              <w:rPr>
                <w:rFonts w:ascii="Times New Roman" w:hAnsi="Times New Roman"/>
                <w:kern w:val="0"/>
                <w:sz w:val="24"/>
                <w:szCs w:val="24"/>
                <w:lang w:val="en-US"/>
              </w:rPr>
              <w:t xml:space="preserve"> </w:t>
            </w:r>
            <w:r>
              <w:rPr>
                <w:rFonts w:ascii="Times New Roman" w:hAnsi="Times New Roman"/>
                <w:kern w:val="0"/>
                <w:sz w:val="24"/>
                <w:szCs w:val="24"/>
              </w:rPr>
              <w:t>жылытқышы</w:t>
            </w:r>
            <w:r>
              <w:rPr>
                <w:rFonts w:ascii="Times New Roman" w:hAnsi="Times New Roman"/>
                <w:kern w:val="0"/>
                <w:sz w:val="24"/>
                <w:szCs w:val="24"/>
                <w:lang w:val="en-US"/>
              </w:rPr>
              <w:t>”.</w:t>
            </w:r>
          </w:p>
          <w:p w14:paraId="7B1E3660" w14:textId="77777777" w:rsidR="000925EF" w:rsidRDefault="000925EF">
            <w:pPr>
              <w:spacing w:after="0"/>
              <w:jc w:val="both"/>
              <w:rPr>
                <w:rFonts w:ascii="Times New Roman" w:hAnsi="Times New Roman"/>
                <w:kern w:val="0"/>
                <w:sz w:val="24"/>
                <w:szCs w:val="24"/>
                <w:lang w:val="en-US"/>
              </w:rPr>
            </w:pPr>
            <w:r>
              <w:rPr>
                <w:rFonts w:ascii="Times New Roman" w:hAnsi="Times New Roman"/>
                <w:kern w:val="0"/>
                <w:sz w:val="24"/>
                <w:szCs w:val="24"/>
                <w:lang w:val="en-US"/>
              </w:rPr>
              <w:t xml:space="preserve">6. TBG 85MC </w:t>
            </w:r>
            <w:r>
              <w:rPr>
                <w:rFonts w:ascii="Times New Roman" w:hAnsi="Times New Roman"/>
                <w:kern w:val="0"/>
                <w:sz w:val="24"/>
                <w:szCs w:val="24"/>
              </w:rPr>
              <w:t>ВУ</w:t>
            </w:r>
            <w:r>
              <w:rPr>
                <w:rFonts w:ascii="Times New Roman" w:hAnsi="Times New Roman"/>
                <w:kern w:val="0"/>
                <w:sz w:val="24"/>
                <w:szCs w:val="24"/>
                <w:lang w:val="en-US"/>
              </w:rPr>
              <w:t xml:space="preserve">-7 </w:t>
            </w:r>
            <w:r>
              <w:rPr>
                <w:rFonts w:ascii="Times New Roman" w:hAnsi="Times New Roman"/>
                <w:kern w:val="0"/>
                <w:sz w:val="24"/>
                <w:szCs w:val="24"/>
              </w:rPr>
              <w:t>ұңғыманын</w:t>
            </w:r>
            <w:r>
              <w:rPr>
                <w:rFonts w:ascii="Times New Roman" w:hAnsi="Times New Roman"/>
                <w:kern w:val="0"/>
                <w:sz w:val="24"/>
                <w:szCs w:val="24"/>
                <w:lang w:val="en-US"/>
              </w:rPr>
              <w:t xml:space="preserve"> "</w:t>
            </w:r>
            <w:r>
              <w:rPr>
                <w:rFonts w:ascii="Times New Roman" w:hAnsi="Times New Roman"/>
                <w:kern w:val="0"/>
                <w:sz w:val="24"/>
                <w:szCs w:val="24"/>
              </w:rPr>
              <w:t>сағалық</w:t>
            </w:r>
            <w:r>
              <w:rPr>
                <w:rFonts w:ascii="Times New Roman" w:hAnsi="Times New Roman"/>
                <w:kern w:val="0"/>
                <w:sz w:val="24"/>
                <w:szCs w:val="24"/>
                <w:lang w:val="en-US"/>
              </w:rPr>
              <w:t xml:space="preserve"> </w:t>
            </w:r>
            <w:r>
              <w:rPr>
                <w:rFonts w:ascii="Times New Roman" w:hAnsi="Times New Roman"/>
                <w:kern w:val="0"/>
                <w:sz w:val="24"/>
                <w:szCs w:val="24"/>
              </w:rPr>
              <w:t>жылытқышы</w:t>
            </w:r>
            <w:r>
              <w:rPr>
                <w:rFonts w:ascii="Times New Roman" w:hAnsi="Times New Roman"/>
                <w:kern w:val="0"/>
                <w:sz w:val="24"/>
                <w:szCs w:val="24"/>
                <w:lang w:val="en-US"/>
              </w:rPr>
              <w:t>”.</w:t>
            </w:r>
          </w:p>
          <w:p w14:paraId="5118F65D" w14:textId="77777777" w:rsidR="000925EF" w:rsidRDefault="000925EF">
            <w:pPr>
              <w:spacing w:after="0"/>
              <w:jc w:val="both"/>
              <w:rPr>
                <w:rFonts w:ascii="Times New Roman" w:hAnsi="Times New Roman"/>
                <w:kern w:val="0"/>
                <w:sz w:val="24"/>
                <w:szCs w:val="24"/>
                <w:lang w:val="en-US"/>
              </w:rPr>
            </w:pPr>
            <w:r>
              <w:rPr>
                <w:rFonts w:ascii="Times New Roman" w:hAnsi="Times New Roman"/>
                <w:kern w:val="0"/>
                <w:sz w:val="24"/>
                <w:szCs w:val="24"/>
                <w:lang w:val="en-US"/>
              </w:rPr>
              <w:t xml:space="preserve">7. TBG 85MC </w:t>
            </w:r>
            <w:r>
              <w:rPr>
                <w:rFonts w:ascii="Times New Roman" w:hAnsi="Times New Roman"/>
                <w:kern w:val="0"/>
                <w:sz w:val="24"/>
                <w:szCs w:val="24"/>
              </w:rPr>
              <w:t>ВУ</w:t>
            </w:r>
            <w:r>
              <w:rPr>
                <w:rFonts w:ascii="Times New Roman" w:hAnsi="Times New Roman"/>
                <w:kern w:val="0"/>
                <w:sz w:val="24"/>
                <w:szCs w:val="24"/>
                <w:lang w:val="en-US"/>
              </w:rPr>
              <w:t xml:space="preserve">-8 </w:t>
            </w:r>
            <w:r>
              <w:rPr>
                <w:rFonts w:ascii="Times New Roman" w:hAnsi="Times New Roman"/>
                <w:kern w:val="0"/>
                <w:sz w:val="24"/>
                <w:szCs w:val="24"/>
              </w:rPr>
              <w:t>ұңғыманын</w:t>
            </w:r>
            <w:r>
              <w:rPr>
                <w:rFonts w:ascii="Times New Roman" w:hAnsi="Times New Roman"/>
                <w:kern w:val="0"/>
                <w:sz w:val="24"/>
                <w:szCs w:val="24"/>
                <w:lang w:val="en-US"/>
              </w:rPr>
              <w:t xml:space="preserve"> "</w:t>
            </w:r>
            <w:r>
              <w:rPr>
                <w:rFonts w:ascii="Times New Roman" w:hAnsi="Times New Roman"/>
                <w:kern w:val="0"/>
                <w:sz w:val="24"/>
                <w:szCs w:val="24"/>
              </w:rPr>
              <w:t>сағалық</w:t>
            </w:r>
            <w:r>
              <w:rPr>
                <w:rFonts w:ascii="Times New Roman" w:hAnsi="Times New Roman"/>
                <w:kern w:val="0"/>
                <w:sz w:val="24"/>
                <w:szCs w:val="24"/>
                <w:lang w:val="en-US"/>
              </w:rPr>
              <w:t xml:space="preserve"> </w:t>
            </w:r>
            <w:r>
              <w:rPr>
                <w:rFonts w:ascii="Times New Roman" w:hAnsi="Times New Roman"/>
                <w:kern w:val="0"/>
                <w:sz w:val="24"/>
                <w:szCs w:val="24"/>
              </w:rPr>
              <w:t>жылытқышы</w:t>
            </w:r>
            <w:r>
              <w:rPr>
                <w:rFonts w:ascii="Times New Roman" w:hAnsi="Times New Roman"/>
                <w:kern w:val="0"/>
                <w:sz w:val="24"/>
                <w:szCs w:val="24"/>
                <w:lang w:val="en-US"/>
              </w:rPr>
              <w:t>”.</w:t>
            </w:r>
          </w:p>
          <w:p w14:paraId="45B0206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5. ПП-4В" жол жылытқышы " АГЗУ-4;</w:t>
            </w:r>
          </w:p>
        </w:tc>
      </w:tr>
      <w:tr w:rsidR="000925EF" w14:paraId="68AEA31A" w14:textId="77777777">
        <w:tc>
          <w:tcPr>
            <w:tcW w:w="704" w:type="dxa"/>
            <w:hideMark/>
          </w:tcPr>
          <w:p w14:paraId="705D13FE"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4</w:t>
            </w:r>
          </w:p>
        </w:tc>
        <w:tc>
          <w:tcPr>
            <w:tcW w:w="2552" w:type="dxa"/>
            <w:hideMark/>
          </w:tcPr>
          <w:p w14:paraId="3DD4EE43"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Жабдықтың техникалық сипаттамасы</w:t>
            </w:r>
          </w:p>
        </w:tc>
        <w:tc>
          <w:tcPr>
            <w:tcW w:w="5664" w:type="dxa"/>
            <w:hideMark/>
          </w:tcPr>
          <w:p w14:paraId="2CC544E7" w14:textId="77777777" w:rsidR="000925EF" w:rsidRDefault="000925EF">
            <w:pPr>
              <w:spacing w:after="0"/>
              <w:jc w:val="both"/>
              <w:rPr>
                <w:rFonts w:ascii="Times New Roman" w:hAnsi="Times New Roman"/>
                <w:kern w:val="0"/>
                <w:sz w:val="24"/>
                <w:szCs w:val="24"/>
              </w:rPr>
            </w:pPr>
            <w:r>
              <w:rPr>
                <w:rFonts w:ascii="Times New Roman" w:hAnsi="Times New Roman"/>
                <w:b/>
                <w:bCs/>
                <w:kern w:val="0"/>
                <w:sz w:val="24"/>
                <w:szCs w:val="24"/>
              </w:rPr>
              <w:t>1.</w:t>
            </w:r>
            <w:r>
              <w:rPr>
                <w:rFonts w:ascii="Times New Roman" w:hAnsi="Times New Roman"/>
                <w:kern w:val="0"/>
                <w:sz w:val="24"/>
                <w:szCs w:val="24"/>
              </w:rPr>
              <w:tab/>
            </w:r>
            <w:r>
              <w:rPr>
                <w:rFonts w:ascii="Times New Roman" w:hAnsi="Times New Roman"/>
                <w:b/>
                <w:bCs/>
                <w:kern w:val="0"/>
                <w:sz w:val="24"/>
                <w:szCs w:val="24"/>
              </w:rPr>
              <w:t>ПРОМА ГГ-1:</w:t>
            </w:r>
          </w:p>
          <w:p w14:paraId="26F10D1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Номиналды газ шығыны, нм3 / сағ-4,3</w:t>
            </w:r>
          </w:p>
          <w:p w14:paraId="0890D80C"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КПа қыздырғышының алдындағы номиналды газ қысымы-2,0;</w:t>
            </w:r>
          </w:p>
          <w:p w14:paraId="37BCF4E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Номиналды шығыны ауаның жану, нм3/сағ – 42</w:t>
            </w:r>
          </w:p>
          <w:p w14:paraId="670C8375"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Оттықтың алдындағы номиналды ауа қысымы, кПа-3,2</w:t>
            </w:r>
          </w:p>
          <w:p w14:paraId="661C0029" w14:textId="77777777" w:rsidR="000925EF" w:rsidRDefault="000925EF">
            <w:pPr>
              <w:spacing w:after="0"/>
              <w:jc w:val="both"/>
              <w:rPr>
                <w:rFonts w:ascii="Times New Roman" w:hAnsi="Times New Roman"/>
                <w:kern w:val="0"/>
                <w:sz w:val="24"/>
                <w:szCs w:val="24"/>
              </w:rPr>
            </w:pPr>
            <w:r>
              <w:rPr>
                <w:rFonts w:ascii="Times New Roman" w:hAnsi="Times New Roman"/>
                <w:b/>
                <w:bCs/>
                <w:kern w:val="0"/>
                <w:sz w:val="24"/>
                <w:szCs w:val="24"/>
              </w:rPr>
              <w:t>2.</w:t>
            </w:r>
            <w:r>
              <w:rPr>
                <w:rFonts w:ascii="Times New Roman" w:hAnsi="Times New Roman"/>
                <w:kern w:val="0"/>
                <w:sz w:val="24"/>
                <w:szCs w:val="24"/>
              </w:rPr>
              <w:tab/>
            </w:r>
            <w:r>
              <w:rPr>
                <w:rFonts w:ascii="Times New Roman" w:hAnsi="Times New Roman"/>
                <w:b/>
                <w:bCs/>
                <w:kern w:val="0"/>
                <w:sz w:val="24"/>
                <w:szCs w:val="24"/>
              </w:rPr>
              <w:t>TBG 85MC:</w:t>
            </w:r>
          </w:p>
          <w:p w14:paraId="5B3F0ADF"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Отынның есептік түрі-табиғи газ</w:t>
            </w:r>
          </w:p>
          <w:p w14:paraId="1C90EF05"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Отын шығыны, м3 / сағ - 66 Nm3 / сағ</w:t>
            </w:r>
          </w:p>
          <w:p w14:paraId="7F2E5CC4"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Жобалық температура, 0С-120</w:t>
            </w:r>
          </w:p>
          <w:p w14:paraId="30A9D61F"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Жобалық жылу жүктемесі, Квт-600</w:t>
            </w:r>
          </w:p>
          <w:p w14:paraId="7E88341B"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xml:space="preserve">Жұмыс қысымы, Мпа – </w:t>
            </w:r>
          </w:p>
          <w:p w14:paraId="4A43EFA3" w14:textId="77777777" w:rsidR="000925EF" w:rsidRDefault="000925EF">
            <w:pPr>
              <w:spacing w:after="0"/>
              <w:jc w:val="both"/>
              <w:rPr>
                <w:rFonts w:ascii="Times New Roman" w:hAnsi="Times New Roman"/>
                <w:kern w:val="0"/>
                <w:sz w:val="24"/>
                <w:szCs w:val="24"/>
              </w:rPr>
            </w:pPr>
            <w:r>
              <w:rPr>
                <w:rFonts w:ascii="Times New Roman" w:hAnsi="Times New Roman"/>
                <w:b/>
                <w:bCs/>
                <w:kern w:val="0"/>
                <w:sz w:val="24"/>
                <w:szCs w:val="24"/>
              </w:rPr>
              <w:t>3.</w:t>
            </w:r>
            <w:r>
              <w:rPr>
                <w:rFonts w:ascii="Times New Roman" w:hAnsi="Times New Roman"/>
                <w:kern w:val="0"/>
                <w:sz w:val="24"/>
                <w:szCs w:val="24"/>
              </w:rPr>
              <w:tab/>
            </w:r>
            <w:r>
              <w:rPr>
                <w:rFonts w:ascii="Times New Roman" w:hAnsi="Times New Roman"/>
                <w:b/>
                <w:bCs/>
                <w:kern w:val="0"/>
                <w:sz w:val="24"/>
                <w:szCs w:val="24"/>
              </w:rPr>
              <w:t>TBG 85MC:</w:t>
            </w:r>
          </w:p>
          <w:p w14:paraId="2B4D158F"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Отынның есептік түрі-табиғи газ</w:t>
            </w:r>
          </w:p>
          <w:p w14:paraId="4740E484"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Отын шығыны, м3 / сағ - 66 Nm3 / сағ</w:t>
            </w:r>
          </w:p>
          <w:p w14:paraId="1F8B866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Жобалық температура, 0С-120</w:t>
            </w:r>
          </w:p>
          <w:p w14:paraId="46B0E1B5"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Жобалық жылу жүктемесі, Квт-600</w:t>
            </w:r>
          </w:p>
          <w:p w14:paraId="0ACFBBFE" w14:textId="77777777" w:rsidR="000925EF" w:rsidRDefault="000925EF">
            <w:pPr>
              <w:jc w:val="both"/>
              <w:rPr>
                <w:rFonts w:ascii="Times New Roman" w:hAnsi="Times New Roman"/>
                <w:kern w:val="0"/>
                <w:sz w:val="24"/>
                <w:szCs w:val="24"/>
              </w:rPr>
            </w:pPr>
            <w:r>
              <w:rPr>
                <w:rFonts w:ascii="Times New Roman" w:hAnsi="Times New Roman"/>
                <w:kern w:val="0"/>
                <w:sz w:val="24"/>
                <w:szCs w:val="24"/>
              </w:rPr>
              <w:t xml:space="preserve">Жұмыс қысымы, Мпа – </w:t>
            </w:r>
          </w:p>
          <w:p w14:paraId="5E6BAD94"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4.</w:t>
            </w:r>
            <w:r>
              <w:rPr>
                <w:rFonts w:ascii="Times New Roman" w:hAnsi="Times New Roman"/>
                <w:kern w:val="0"/>
                <w:sz w:val="24"/>
                <w:szCs w:val="24"/>
              </w:rPr>
              <w:tab/>
            </w:r>
            <w:r>
              <w:rPr>
                <w:rFonts w:ascii="Times New Roman" w:hAnsi="Times New Roman"/>
                <w:b/>
                <w:bCs/>
                <w:kern w:val="0"/>
                <w:sz w:val="24"/>
                <w:szCs w:val="24"/>
              </w:rPr>
              <w:t>ПП-4В:</w:t>
            </w:r>
          </w:p>
          <w:p w14:paraId="63EEEA58"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Жылу қуаты, МВт, 2,5 шегінде</w:t>
            </w:r>
          </w:p>
          <w:p w14:paraId="5FA11B2B"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Қыздырылған өнімділік</w:t>
            </w:r>
          </w:p>
          <w:p w14:paraId="429C1B5C"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өнімге:</w:t>
            </w:r>
          </w:p>
          <w:p w14:paraId="79D270FC"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сұйықтық бойынша, т/сағ, есептелген 106/6</w:t>
            </w:r>
          </w:p>
          <w:p w14:paraId="19456837"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газ бойынша, м3/сағ, есептік 210/2</w:t>
            </w:r>
          </w:p>
          <w:p w14:paraId="16BBB26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lastRenderedPageBreak/>
              <w:t>Қыздырылатын орта со бар газ конденсаты қоспасы-</w:t>
            </w:r>
          </w:p>
          <w:p w14:paraId="39B85B55"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қышқыл газдарды ұстау,</w:t>
            </w:r>
          </w:p>
          <w:p w14:paraId="7094A903"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моль.:</w:t>
            </w:r>
          </w:p>
          <w:p w14:paraId="1224CFD4"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күкіртті сутегі 1,81</w:t>
            </w:r>
          </w:p>
          <w:p w14:paraId="2945B5AF"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көмірқышқыл газы 2,13</w:t>
            </w:r>
          </w:p>
          <w:p w14:paraId="7257C0DB"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Ауыр қалдықтың тығыздығы</w:t>
            </w:r>
          </w:p>
          <w:p w14:paraId="2B8E79EF"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ст. у. кезінде, кг / м3 0,755</w:t>
            </w:r>
          </w:p>
          <w:p w14:paraId="13E8A0B7"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Сұйықтықтың массалық үлесі</w:t>
            </w:r>
          </w:p>
          <w:p w14:paraId="5E6A4C9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45-тен аспайды</w:t>
            </w:r>
          </w:p>
          <w:p w14:paraId="2F0A35D2"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Сұйықтықтың массалық үлесі</w:t>
            </w:r>
          </w:p>
          <w:p w14:paraId="35BF8CC3"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43-тен артық емес</w:t>
            </w:r>
          </w:p>
          <w:p w14:paraId="1087D5A8"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Пешке кіретін өнімнің температурасы, 0С - +3;</w:t>
            </w:r>
          </w:p>
          <w:p w14:paraId="461C4614"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Пештен шығатын өнімнің температурасы, 0С - +35...+40;</w:t>
            </w:r>
          </w:p>
          <w:p w14:paraId="45B94202"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Өнімдегі максималды жұмыс қысымы</w:t>
            </w:r>
          </w:p>
          <w:p w14:paraId="6F263146"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xml:space="preserve">PTO катушкасы (артық), Mpa 8.0 (80) </w:t>
            </w:r>
          </w:p>
          <w:p w14:paraId="273D2F83"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Катушкадағы қысымның төмендеуі, МПа, 0,3 аспайды</w:t>
            </w:r>
          </w:p>
          <w:p w14:paraId="71546969"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Отын түрі-тауарлық отын газы</w:t>
            </w:r>
          </w:p>
          <w:p w14:paraId="4E5CE385"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Номиналды қуаты кезінде газ шығыны, м3/сағ, артық емес-350;</w:t>
            </w:r>
          </w:p>
          <w:p w14:paraId="5C914141"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Жанармай газының қысымы, Мпа (кгс/см2), жану камерасының алдындағы пешке кіре берісте - 0,1–0,3 (1–3)</w:t>
            </w:r>
          </w:p>
          <w:p w14:paraId="4B812F95"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0,005–0,05 (0,05–0,5);</w:t>
            </w:r>
          </w:p>
          <w:p w14:paraId="360B4038"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Пештің Жану камерасындағы ауа қысымы,</w:t>
            </w:r>
          </w:p>
          <w:p w14:paraId="68AB7D0F"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Па, (мм.су.ст), 3000 (300) аспайды</w:t>
            </w:r>
          </w:p>
          <w:p w14:paraId="15E984B0"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Жану камераларының саны, дана 2</w:t>
            </w:r>
          </w:p>
          <w:p w14:paraId="3A941E6B"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Тартқыш құрылғы,</w:t>
            </w:r>
          </w:p>
          <w:p w14:paraId="5F5FB77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вр12-26 желдеткіші, 2 дана</w:t>
            </w:r>
          </w:p>
          <w:p w14:paraId="760E9D88"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xml:space="preserve"> Желдеткіш жетегінің электр қозғалтқышы, түрі, 4А 200 L 4 У 3</w:t>
            </w:r>
          </w:p>
          <w:p w14:paraId="29BE5EEC"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қуаты, кВт 4</w:t>
            </w:r>
          </w:p>
          <w:p w14:paraId="074C4899"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Қуат кернеуі, 380</w:t>
            </w:r>
          </w:p>
          <w:p w14:paraId="1489C64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Айналу жиілігі, С-1 (айн / мин)25 (1475)</w:t>
            </w:r>
          </w:p>
          <w:p w14:paraId="0488BAE9"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Пеш блоктарының саны, дана 2</w:t>
            </w:r>
          </w:p>
          <w:p w14:paraId="0C772EB3"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Пештің жұмыс істемейтін күйіндегі салмағы, кг, 47500 аспайды</w:t>
            </w:r>
          </w:p>
          <w:p w14:paraId="53474964"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Пеш блоктарының жалпы өлшемдері</w:t>
            </w:r>
          </w:p>
          <w:p w14:paraId="70D75C4A" w14:textId="77777777" w:rsidR="000925EF" w:rsidRDefault="000925EF">
            <w:pPr>
              <w:jc w:val="both"/>
              <w:rPr>
                <w:rFonts w:ascii="Times New Roman" w:hAnsi="Times New Roman"/>
                <w:kern w:val="0"/>
                <w:sz w:val="24"/>
                <w:szCs w:val="24"/>
              </w:rPr>
            </w:pPr>
            <w:r>
              <w:rPr>
                <w:rFonts w:ascii="Times New Roman" w:hAnsi="Times New Roman"/>
                <w:kern w:val="0"/>
                <w:sz w:val="24"/>
                <w:szCs w:val="24"/>
              </w:rPr>
              <w:t>(Ұзындығы х ені Х Биіктігі), мм, 20990х4025х7020 аспайды</w:t>
            </w:r>
          </w:p>
          <w:p w14:paraId="10FC705B" w14:textId="77777777" w:rsidR="000925EF" w:rsidRDefault="000925EF">
            <w:pPr>
              <w:jc w:val="both"/>
              <w:rPr>
                <w:rFonts w:ascii="Times New Roman" w:hAnsi="Times New Roman"/>
                <w:kern w:val="0"/>
                <w:sz w:val="24"/>
                <w:szCs w:val="24"/>
              </w:rPr>
            </w:pPr>
            <w:r>
              <w:rPr>
                <w:rFonts w:ascii="Times New Roman" w:hAnsi="Times New Roman"/>
                <w:kern w:val="0"/>
                <w:sz w:val="24"/>
                <w:szCs w:val="24"/>
              </w:rPr>
              <w:t>Автоматика жүйесі, қуат шкафтары (шкаф</w:t>
            </w:r>
          </w:p>
          <w:p w14:paraId="3F6F1512"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басқару элементтері.ПП, тарату</w:t>
            </w:r>
          </w:p>
          <w:p w14:paraId="23882E5B"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және қуат шкафтары) САПН.Шығатын ПП</w:t>
            </w:r>
          </w:p>
          <w:p w14:paraId="3A67123B"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баж ТП БҚ жоғарғы деңгейі</w:t>
            </w:r>
          </w:p>
          <w:p w14:paraId="1F332B9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RS485 интерфейсі</w:t>
            </w:r>
          </w:p>
          <w:p w14:paraId="091CF922"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Азық түлік катушкасы иә</w:t>
            </w:r>
          </w:p>
          <w:p w14:paraId="378E51B0"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Пеш орналастырылады және пайдаланылады-</w:t>
            </w:r>
          </w:p>
          <w:p w14:paraId="69E09996"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мынадай параметрлері бар жабық алаңда-</w:t>
            </w:r>
          </w:p>
          <w:p w14:paraId="687108B9"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қоршаған орта рахаты: жұмыс мәндері</w:t>
            </w:r>
          </w:p>
          <w:p w14:paraId="53689D5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lastRenderedPageBreak/>
              <w:t>пайдалану кезіндегі ауа температурасы (0С) - (минус 43-плюс 43)</w:t>
            </w:r>
          </w:p>
          <w:p w14:paraId="6F69D1CC" w14:textId="77777777" w:rsidR="000925EF" w:rsidRDefault="000925EF">
            <w:pPr>
              <w:spacing w:after="0"/>
              <w:jc w:val="both"/>
              <w:rPr>
                <w:rFonts w:ascii="Times New Roman" w:hAnsi="Times New Roman"/>
                <w:b/>
                <w:bCs/>
                <w:kern w:val="0"/>
                <w:sz w:val="24"/>
                <w:szCs w:val="24"/>
              </w:rPr>
            </w:pPr>
            <w:r>
              <w:rPr>
                <w:rFonts w:ascii="Times New Roman" w:hAnsi="Times New Roman"/>
                <w:b/>
                <w:bCs/>
                <w:kern w:val="0"/>
                <w:sz w:val="24"/>
                <w:szCs w:val="24"/>
              </w:rPr>
              <w:t>5.</w:t>
            </w:r>
            <w:r>
              <w:rPr>
                <w:rFonts w:ascii="Times New Roman" w:hAnsi="Times New Roman"/>
                <w:kern w:val="0"/>
                <w:sz w:val="24"/>
                <w:szCs w:val="24"/>
                <w:lang w:val="kk-KZ"/>
              </w:rPr>
              <w:t xml:space="preserve">  </w:t>
            </w:r>
            <w:r>
              <w:rPr>
                <w:rFonts w:ascii="Times New Roman" w:hAnsi="Times New Roman"/>
                <w:b/>
                <w:bCs/>
                <w:kern w:val="0"/>
                <w:sz w:val="24"/>
                <w:szCs w:val="24"/>
              </w:rPr>
              <w:t xml:space="preserve">Газды кептіру қондырғысы gsga-8.5 моделі  </w:t>
            </w:r>
          </w:p>
          <w:p w14:paraId="49A27738" w14:textId="77777777" w:rsidR="000925EF" w:rsidRDefault="000925EF">
            <w:pPr>
              <w:spacing w:after="0"/>
              <w:jc w:val="both"/>
              <w:rPr>
                <w:rFonts w:ascii="Times New Roman" w:hAnsi="Times New Roman"/>
                <w:b/>
                <w:bCs/>
                <w:kern w:val="0"/>
                <w:sz w:val="24"/>
                <w:szCs w:val="24"/>
              </w:rPr>
            </w:pPr>
            <w:r>
              <w:rPr>
                <w:rFonts w:ascii="Times New Roman" w:hAnsi="Times New Roman"/>
                <w:b/>
                <w:bCs/>
                <w:kern w:val="0"/>
                <w:sz w:val="24"/>
                <w:szCs w:val="24"/>
              </w:rPr>
              <w:t>UOG құрамына келесі блоктар кіреді:</w:t>
            </w:r>
          </w:p>
          <w:p w14:paraId="78C47FC6"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абсорбер блогы;</w:t>
            </w:r>
          </w:p>
          <w:p w14:paraId="2566C65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xml:space="preserve">- ТЭГ регенерация блогы; </w:t>
            </w:r>
          </w:p>
          <w:p w14:paraId="72D4CC4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(сепараторы бар абсорбер, жылу алмастырғыштар, отпен қыздырылған регенератор, буланған баған, дефлегматор, үш фазалы сепаратор, гликоль және реагенттердің сыйымдылығы, бу конденсаторы, сүзгілер, айналым сорғылары және т. б.)</w:t>
            </w:r>
          </w:p>
        </w:tc>
      </w:tr>
      <w:tr w:rsidR="000925EF" w14:paraId="30C5DD3C" w14:textId="77777777">
        <w:tc>
          <w:tcPr>
            <w:tcW w:w="704" w:type="dxa"/>
            <w:hideMark/>
          </w:tcPr>
          <w:p w14:paraId="0EB4037A" w14:textId="77777777" w:rsidR="000925EF" w:rsidRDefault="000925EF">
            <w:pPr>
              <w:spacing w:after="0"/>
              <w:jc w:val="both"/>
              <w:rPr>
                <w:rFonts w:ascii="Times New Roman" w:hAnsi="Times New Roman"/>
                <w:b/>
                <w:bCs/>
                <w:kern w:val="0"/>
                <w:sz w:val="24"/>
                <w:szCs w:val="24"/>
              </w:rPr>
            </w:pPr>
            <w:r>
              <w:rPr>
                <w:rFonts w:ascii="Times New Roman" w:hAnsi="Times New Roman"/>
                <w:b/>
                <w:bCs/>
                <w:kern w:val="0"/>
                <w:sz w:val="24"/>
                <w:szCs w:val="24"/>
              </w:rPr>
              <w:lastRenderedPageBreak/>
              <w:t>5</w:t>
            </w:r>
          </w:p>
        </w:tc>
        <w:tc>
          <w:tcPr>
            <w:tcW w:w="2552" w:type="dxa"/>
            <w:hideMark/>
          </w:tcPr>
          <w:p w14:paraId="2AF6096E" w14:textId="77777777" w:rsidR="000925EF" w:rsidRDefault="000925EF">
            <w:pPr>
              <w:spacing w:after="0"/>
              <w:jc w:val="both"/>
              <w:rPr>
                <w:rFonts w:ascii="Times New Roman" w:hAnsi="Times New Roman"/>
                <w:b/>
                <w:bCs/>
                <w:kern w:val="0"/>
                <w:sz w:val="24"/>
                <w:szCs w:val="24"/>
              </w:rPr>
            </w:pPr>
            <w:r>
              <w:rPr>
                <w:rFonts w:ascii="Times New Roman" w:hAnsi="Times New Roman"/>
                <w:b/>
                <w:bCs/>
                <w:kern w:val="0"/>
                <w:sz w:val="24"/>
                <w:szCs w:val="24"/>
              </w:rPr>
              <w:t>Қызмет көрсету талаптары</w:t>
            </w:r>
          </w:p>
        </w:tc>
        <w:tc>
          <w:tcPr>
            <w:tcW w:w="5664" w:type="dxa"/>
            <w:hideMark/>
          </w:tcPr>
          <w:p w14:paraId="3BD49DF3"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ab/>
              <w:t>Қолданыстағы объектілерге сервистік қызмет көрсету (ППР кестесі бойынша және өтінімдер бойынша);</w:t>
            </w:r>
          </w:p>
          <w:p w14:paraId="66BC36B6"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w:t>
            </w:r>
            <w:r>
              <w:rPr>
                <w:rFonts w:ascii="Times New Roman" w:hAnsi="Times New Roman"/>
                <w:kern w:val="0"/>
                <w:sz w:val="24"/>
                <w:szCs w:val="24"/>
              </w:rPr>
              <w:tab/>
              <w:t>Жоспарлы-алдын алу жөндеу кестесіне (ППР) сәйкес жөндеу жұмыстарын орындау; ППР кестесін Тапсырыс беруші техникалық қызмет көрсету шарты жасалғаннан кейін жасайды, бекітеді және орындаушыға береді;</w:t>
            </w:r>
          </w:p>
          <w:p w14:paraId="5D8BD03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3.</w:t>
            </w:r>
            <w:r>
              <w:rPr>
                <w:rFonts w:ascii="Times New Roman" w:hAnsi="Times New Roman"/>
                <w:kern w:val="0"/>
                <w:sz w:val="24"/>
                <w:szCs w:val="24"/>
              </w:rPr>
              <w:tab/>
              <w:t>Газ оттықтарын үздіксіз, апатсыз пайдалану және қызмет көрсету;</w:t>
            </w:r>
          </w:p>
          <w:p w14:paraId="57C0921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4.</w:t>
            </w:r>
            <w:r>
              <w:rPr>
                <w:rFonts w:ascii="Times New Roman" w:hAnsi="Times New Roman"/>
                <w:kern w:val="0"/>
                <w:sz w:val="24"/>
                <w:szCs w:val="24"/>
              </w:rPr>
              <w:tab/>
              <w:t>Газ оттығы жүйесінің апатсыз жұмысын үздіксіз сапалы қамтамасыз ету;</w:t>
            </w:r>
          </w:p>
          <w:p w14:paraId="11B28090"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5.</w:t>
            </w:r>
            <w:r>
              <w:rPr>
                <w:rFonts w:ascii="Times New Roman" w:hAnsi="Times New Roman"/>
                <w:kern w:val="0"/>
                <w:sz w:val="24"/>
                <w:szCs w:val="24"/>
              </w:rPr>
              <w:tab/>
              <w:t>Газ оттықтары жұмысының режимдік карталарын жасау және әзірлеу;</w:t>
            </w:r>
          </w:p>
          <w:p w14:paraId="07FACAD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6.</w:t>
            </w:r>
            <w:r>
              <w:rPr>
                <w:rFonts w:ascii="Times New Roman" w:hAnsi="Times New Roman"/>
                <w:kern w:val="0"/>
                <w:sz w:val="24"/>
                <w:szCs w:val="24"/>
              </w:rPr>
              <w:tab/>
              <w:t>Режимдік карталарға сәйкес оттықтардың жұмыс параметрлерін тексеру және реттеу;</w:t>
            </w:r>
          </w:p>
          <w:p w14:paraId="3B453CC1"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7.</w:t>
            </w:r>
            <w:r>
              <w:rPr>
                <w:rFonts w:ascii="Times New Roman" w:hAnsi="Times New Roman"/>
                <w:kern w:val="0"/>
                <w:sz w:val="24"/>
                <w:szCs w:val="24"/>
              </w:rPr>
              <w:tab/>
              <w:t>Қауіпсіздік клапандарын тексеру және реттеу;</w:t>
            </w:r>
          </w:p>
          <w:p w14:paraId="6A3881F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8.</w:t>
            </w:r>
            <w:r>
              <w:rPr>
                <w:rFonts w:ascii="Times New Roman" w:hAnsi="Times New Roman"/>
                <w:kern w:val="0"/>
                <w:sz w:val="24"/>
                <w:szCs w:val="24"/>
              </w:rPr>
              <w:tab/>
              <w:t>Жарылғыш клапандардың іске қосылуын тексеру;</w:t>
            </w:r>
          </w:p>
          <w:p w14:paraId="14DFCAD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9.</w:t>
            </w:r>
            <w:r>
              <w:rPr>
                <w:rFonts w:ascii="Times New Roman" w:hAnsi="Times New Roman"/>
                <w:kern w:val="0"/>
                <w:sz w:val="24"/>
                <w:szCs w:val="24"/>
              </w:rPr>
              <w:tab/>
              <w:t>Газ оттықтарының режимдік карталарын түзету бойынша жөндеу жұмыстары;</w:t>
            </w:r>
          </w:p>
          <w:p w14:paraId="68762EB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10.</w:t>
            </w:r>
            <w:r>
              <w:rPr>
                <w:rFonts w:ascii="Times New Roman" w:hAnsi="Times New Roman"/>
                <w:kern w:val="0"/>
                <w:sz w:val="24"/>
                <w:szCs w:val="24"/>
              </w:rPr>
              <w:tab/>
              <w:t>Тазалау алдында оттықтарды сыртқы және ішкі тексеру. Қыздырғыштардың сыртқы және ішкі беттерін тазалау, жұмыс қысымымен гидравликалық сынау;</w:t>
            </w:r>
          </w:p>
          <w:p w14:paraId="18EBFA2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11.</w:t>
            </w:r>
            <w:r>
              <w:rPr>
                <w:rFonts w:ascii="Times New Roman" w:hAnsi="Times New Roman"/>
                <w:kern w:val="0"/>
                <w:sz w:val="24"/>
                <w:szCs w:val="24"/>
              </w:rPr>
              <w:tab/>
              <w:t>Оттықтар айына кемінде 2 рет техникалық қызмет көрсетуден және ағымдағы жөндеуден өтуі тиіс - оларды мақсаты бойынша пайдалану кезінде кемінде 12 айда 2 рет;</w:t>
            </w:r>
          </w:p>
          <w:p w14:paraId="2FE9714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12.</w:t>
            </w:r>
            <w:r>
              <w:rPr>
                <w:rFonts w:ascii="Times New Roman" w:hAnsi="Times New Roman"/>
                <w:kern w:val="0"/>
                <w:sz w:val="24"/>
                <w:szCs w:val="24"/>
              </w:rPr>
              <w:tab/>
              <w:t>Оттықты тазалау, тұтандырғыш басы мен желдеткіш дөңгелегінің бекітілуін тексеру – айына 2 рет;</w:t>
            </w:r>
          </w:p>
          <w:p w14:paraId="29AC98D3"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13.</w:t>
            </w:r>
            <w:r>
              <w:rPr>
                <w:rFonts w:ascii="Times New Roman" w:hAnsi="Times New Roman"/>
                <w:kern w:val="0"/>
                <w:sz w:val="24"/>
                <w:szCs w:val="24"/>
              </w:rPr>
              <w:tab/>
              <w:t>Жалынды бақылау сенсорын тексеру, реттеу және реттеу – айына 2 рет;</w:t>
            </w:r>
          </w:p>
          <w:p w14:paraId="5D6FA82C"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14.</w:t>
            </w:r>
            <w:r>
              <w:rPr>
                <w:rFonts w:ascii="Times New Roman" w:hAnsi="Times New Roman"/>
                <w:kern w:val="0"/>
                <w:sz w:val="24"/>
                <w:szCs w:val="24"/>
              </w:rPr>
              <w:tab/>
              <w:t xml:space="preserve">Тұтану электродын тексеру, баптау және реттеу – айына 2 рет; ОЖ-ға қызмет көрсететін мамандардың электродтың жұмысын баптауы, сыртқы температура мен ауа-райына байланысты оттықтың жұмыс параметрлерін (ауа-газ қатынасы) </w:t>
            </w:r>
            <w:r>
              <w:rPr>
                <w:rFonts w:ascii="Times New Roman" w:hAnsi="Times New Roman"/>
                <w:kern w:val="0"/>
                <w:sz w:val="24"/>
                <w:szCs w:val="24"/>
              </w:rPr>
              <w:lastRenderedPageBreak/>
              <w:t>уақтылы өзгерту;</w:t>
            </w:r>
          </w:p>
          <w:p w14:paraId="1F9391C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15.</w:t>
            </w:r>
            <w:r>
              <w:rPr>
                <w:rFonts w:ascii="Times New Roman" w:hAnsi="Times New Roman"/>
                <w:kern w:val="0"/>
                <w:sz w:val="24"/>
                <w:szCs w:val="24"/>
              </w:rPr>
              <w:tab/>
              <w:t xml:space="preserve"> Жанармай сүзгісінің күйін тексеру, қажет болған жағдайда тазалау немесе ауыстыру – айына 1 рет;</w:t>
            </w:r>
          </w:p>
          <w:p w14:paraId="7B4D3BF0"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16.</w:t>
            </w:r>
            <w:r>
              <w:rPr>
                <w:rFonts w:ascii="Times New Roman" w:hAnsi="Times New Roman"/>
                <w:kern w:val="0"/>
                <w:sz w:val="24"/>
                <w:szCs w:val="24"/>
              </w:rPr>
              <w:tab/>
              <w:t>Жоспардан тыс жерге пайдалану үшін ақаулықтарды жою, өткізу, ОНДА параметрлер жану, бөлшектеу / монтаждау бойынша Тапсырыс берушінің өтінімі санына қарамастан шығу жасады, бұл ретте Тапсырыс беруші Орындаушыны хабардар етеді үшін кемінде бір жұмыс күні пайда болуы туралы жөндеу қажеттілігі болса, ОНДА параметрлер;</w:t>
            </w:r>
          </w:p>
          <w:p w14:paraId="5D01578D"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17.</w:t>
            </w:r>
            <w:r>
              <w:rPr>
                <w:rFonts w:ascii="Times New Roman" w:hAnsi="Times New Roman"/>
                <w:kern w:val="0"/>
                <w:sz w:val="24"/>
                <w:szCs w:val="24"/>
              </w:rPr>
              <w:tab/>
              <w:t>Онлайн режимінде (телефон байланысы арқылы) Ақаулықтарды жою бойынша Тапсырыс берушінің персоналына ұсынымдар және пайдалану шарттарына байланысты жабдықтар сыни тозған жағдайда ұсынымдар беру;</w:t>
            </w:r>
          </w:p>
          <w:p w14:paraId="1788B5AF"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18.</w:t>
            </w:r>
            <w:r>
              <w:rPr>
                <w:rFonts w:ascii="Times New Roman" w:hAnsi="Times New Roman"/>
                <w:kern w:val="0"/>
                <w:sz w:val="24"/>
                <w:szCs w:val="24"/>
              </w:rPr>
              <w:tab/>
              <w:t>Газ жанарғыларының барлық жинақтаушы бөлшектеріне, оның ішінде контроллерлік жабдыққа, жанарғыларды бақылауға және тұтатуға арналған элементтерге және т. б. қызмет көрсету.;</w:t>
            </w:r>
          </w:p>
          <w:p w14:paraId="72AEBEE8"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19.</w:t>
            </w:r>
            <w:r>
              <w:rPr>
                <w:rFonts w:ascii="Times New Roman" w:hAnsi="Times New Roman"/>
                <w:kern w:val="0"/>
                <w:sz w:val="24"/>
                <w:szCs w:val="24"/>
              </w:rPr>
              <w:tab/>
              <w:t>Баптау режимін жану газ оттықтары арақатынасы бойынша отын газ/ауа үшін оңтайлы жағу (шығын) газ және сақтау қанықпаның рұқсат етілген шығарындылары газдарындағы;</w:t>
            </w:r>
          </w:p>
          <w:p w14:paraId="34DEBD4C"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20.</w:t>
            </w:r>
            <w:r>
              <w:rPr>
                <w:rFonts w:ascii="Times New Roman" w:hAnsi="Times New Roman"/>
                <w:kern w:val="0"/>
                <w:sz w:val="24"/>
                <w:szCs w:val="24"/>
              </w:rPr>
              <w:tab/>
              <w:t>О2, NO, NO2, СО, СО2, SO2, СН4 концентрацияларын, түтін газдарының температурасын және есептелетін λ – артық ауа коэффициентін, тиімділікті, түтін газдарымен жылуды жоғалтуды өлшеуге мүмкіндік беретін түтін газдарының газ анализаторы (газ/ауа қатынасы) болуы қажет;</w:t>
            </w:r>
          </w:p>
          <w:p w14:paraId="6010DF8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21.</w:t>
            </w:r>
            <w:r>
              <w:rPr>
                <w:rFonts w:ascii="Times New Roman" w:hAnsi="Times New Roman"/>
                <w:kern w:val="0"/>
                <w:sz w:val="24"/>
                <w:szCs w:val="24"/>
              </w:rPr>
              <w:tab/>
              <w:t>техникалық қызмет көрсету және ағымдағы жөндеу;</w:t>
            </w:r>
          </w:p>
          <w:p w14:paraId="025D275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22.</w:t>
            </w:r>
            <w:r>
              <w:rPr>
                <w:rFonts w:ascii="Times New Roman" w:hAnsi="Times New Roman"/>
                <w:kern w:val="0"/>
                <w:sz w:val="24"/>
                <w:szCs w:val="24"/>
              </w:rPr>
              <w:tab/>
              <w:t>ППР бекітілген жылдық кестесі бойынша техникалық қызмет көрсету және/немесе ағымдағы жөндеу жүргізу кезінде арнайы аспаптардың көмегімен техникалық тексеру;</w:t>
            </w:r>
          </w:p>
          <w:p w14:paraId="4ABB563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23.</w:t>
            </w:r>
            <w:r>
              <w:rPr>
                <w:rFonts w:ascii="Times New Roman" w:hAnsi="Times New Roman"/>
                <w:kern w:val="0"/>
                <w:sz w:val="24"/>
                <w:szCs w:val="24"/>
              </w:rPr>
              <w:tab/>
              <w:t>тығыздықты тексеру, сынау және қажетіне қарай баптау;</w:t>
            </w:r>
          </w:p>
          <w:p w14:paraId="0FE7C133"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24.</w:t>
            </w:r>
            <w:r>
              <w:rPr>
                <w:rFonts w:ascii="Times New Roman" w:hAnsi="Times New Roman"/>
                <w:kern w:val="0"/>
                <w:sz w:val="24"/>
                <w:szCs w:val="24"/>
              </w:rPr>
              <w:tab/>
              <w:t>Тапсырыс берушінің өтінімі бойынша ақауларды жою;</w:t>
            </w:r>
          </w:p>
          <w:p w14:paraId="48EB68A4"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25.</w:t>
            </w:r>
            <w:r>
              <w:rPr>
                <w:rFonts w:ascii="Times New Roman" w:hAnsi="Times New Roman"/>
                <w:kern w:val="0"/>
                <w:sz w:val="24"/>
                <w:szCs w:val="24"/>
              </w:rPr>
              <w:tab/>
              <w:t>ППР кестесі бойынша жоспарлы жұмыс;</w:t>
            </w:r>
          </w:p>
          <w:p w14:paraId="0A1A2E61"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26.</w:t>
            </w:r>
            <w:r>
              <w:rPr>
                <w:rFonts w:ascii="Times New Roman" w:hAnsi="Times New Roman"/>
                <w:kern w:val="0"/>
                <w:sz w:val="24"/>
                <w:szCs w:val="24"/>
              </w:rPr>
              <w:tab/>
              <w:t>ақаулы ведомості жасау;</w:t>
            </w:r>
          </w:p>
          <w:p w14:paraId="2971E7B4"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27.</w:t>
            </w:r>
            <w:r>
              <w:rPr>
                <w:rFonts w:ascii="Times New Roman" w:hAnsi="Times New Roman"/>
                <w:kern w:val="0"/>
                <w:sz w:val="24"/>
                <w:szCs w:val="24"/>
              </w:rPr>
              <w:tab/>
              <w:t>техникалық қызмет көрсету мен жөндеуді орындау үшін материалдар мен қосалқы бөлшектерге қажеттіліктің есебін жасау;</w:t>
            </w:r>
          </w:p>
          <w:p w14:paraId="11D29B2B"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28.</w:t>
            </w:r>
            <w:r>
              <w:rPr>
                <w:rFonts w:ascii="Times New Roman" w:hAnsi="Times New Roman"/>
                <w:kern w:val="0"/>
                <w:sz w:val="24"/>
                <w:szCs w:val="24"/>
              </w:rPr>
              <w:tab/>
              <w:t>Орындаушы өз есебінен шығын материалдарын сатып алуға тиіс;</w:t>
            </w:r>
          </w:p>
          <w:p w14:paraId="57976BA1"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29.</w:t>
            </w:r>
            <w:r>
              <w:rPr>
                <w:rFonts w:ascii="Times New Roman" w:hAnsi="Times New Roman"/>
                <w:kern w:val="0"/>
                <w:sz w:val="24"/>
                <w:szCs w:val="24"/>
              </w:rPr>
              <w:tab/>
              <w:t xml:space="preserve">Көрсетілетін қызметтер шеңберінде газды кептіру қондырғысының технологиялық </w:t>
            </w:r>
            <w:r>
              <w:rPr>
                <w:rFonts w:ascii="Times New Roman" w:hAnsi="Times New Roman"/>
                <w:kern w:val="0"/>
                <w:sz w:val="24"/>
                <w:szCs w:val="24"/>
              </w:rPr>
              <w:lastRenderedPageBreak/>
              <w:t>қондырғыларының үздіксіз жұмысын, газды кептіру қондырғысының газ жабдығын ақаусыз күйде ұстауды және газ құбырларын, жабдықтар мен газ тұтыну агрегаттарын қауіпсіз пайдалану жөніндегі қағидалардың талаптарын сақтауды қамтамасыз ететін техникалық қызмет көрсету және жөндеу жүйесін қоса алғанда, іс-шаралар кешенін орындауды қамтамасыз ету;</w:t>
            </w:r>
          </w:p>
          <w:p w14:paraId="6708E35E" w14:textId="77777777" w:rsidR="000925EF" w:rsidRDefault="000925EF">
            <w:pPr>
              <w:spacing w:after="0" w:line="240" w:lineRule="auto"/>
              <w:jc w:val="both"/>
              <w:rPr>
                <w:rFonts w:ascii="Times New Roman" w:hAnsi="Times New Roman"/>
                <w:kern w:val="0"/>
                <w:sz w:val="24"/>
                <w:szCs w:val="24"/>
              </w:rPr>
            </w:pPr>
            <w:r>
              <w:rPr>
                <w:rFonts w:ascii="Times New Roman" w:hAnsi="Times New Roman"/>
                <w:kern w:val="0"/>
                <w:sz w:val="24"/>
                <w:szCs w:val="24"/>
              </w:rPr>
              <w:t>30.</w:t>
            </w:r>
            <w:r>
              <w:rPr>
                <w:rFonts w:ascii="Times New Roman" w:hAnsi="Times New Roman"/>
                <w:kern w:val="0"/>
                <w:sz w:val="24"/>
                <w:szCs w:val="24"/>
              </w:rPr>
              <w:tab/>
              <w:t>Орындаушы сервистік қызмет көрсету кезеңінде қызмет көрсетілетін жабдық істен шыққан жағдайда өз есебінен қосалқы бөлшектерді, құралдарды және</w:t>
            </w:r>
          </w:p>
          <w:p w14:paraId="5B076BDB" w14:textId="77777777" w:rsidR="000925EF" w:rsidRDefault="000925EF">
            <w:pPr>
              <w:spacing w:after="0" w:line="240" w:lineRule="auto"/>
              <w:jc w:val="both"/>
              <w:rPr>
                <w:rFonts w:ascii="Times New Roman" w:hAnsi="Times New Roman"/>
                <w:kern w:val="0"/>
                <w:sz w:val="24"/>
                <w:szCs w:val="24"/>
              </w:rPr>
            </w:pPr>
            <w:r>
              <w:rPr>
                <w:rFonts w:ascii="Times New Roman" w:hAnsi="Times New Roman"/>
                <w:kern w:val="0"/>
                <w:sz w:val="24"/>
                <w:szCs w:val="24"/>
              </w:rPr>
              <w:t>қамтамасыз етуге арналған керек-жарақтар</w:t>
            </w:r>
          </w:p>
          <w:p w14:paraId="46C1A12D" w14:textId="77777777" w:rsidR="000925EF" w:rsidRDefault="000925EF">
            <w:pPr>
              <w:spacing w:after="0" w:line="240" w:lineRule="auto"/>
              <w:jc w:val="both"/>
              <w:rPr>
                <w:rFonts w:ascii="Times New Roman" w:hAnsi="Times New Roman"/>
                <w:kern w:val="0"/>
                <w:sz w:val="24"/>
                <w:szCs w:val="24"/>
              </w:rPr>
            </w:pPr>
            <w:r>
              <w:rPr>
                <w:rFonts w:ascii="Times New Roman" w:hAnsi="Times New Roman"/>
                <w:kern w:val="0"/>
                <w:sz w:val="24"/>
                <w:szCs w:val="24"/>
              </w:rPr>
              <w:t>31.</w:t>
            </w:r>
            <w:r>
              <w:rPr>
                <w:rFonts w:ascii="Times New Roman" w:hAnsi="Times New Roman"/>
                <w:kern w:val="0"/>
                <w:sz w:val="24"/>
                <w:szCs w:val="24"/>
              </w:rPr>
              <w:tab/>
              <w:t>Жабдықтың жұмыс қабілеттілігі; Орындаушы өз қаражаты есебінен</w:t>
            </w:r>
          </w:p>
          <w:p w14:paraId="0D51156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ЖЖ-4В жол жылытқышының қызмет көрсетілетін газ және жанарғы жабдығының тиісті жұмысы үшін барлық қажетті іске қосу-баптау және монтаждау жұмыстарын жүргізу;</w:t>
            </w:r>
          </w:p>
          <w:p w14:paraId="7AAF43B8"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32.</w:t>
            </w:r>
            <w:r>
              <w:rPr>
                <w:rFonts w:ascii="Times New Roman" w:hAnsi="Times New Roman"/>
                <w:kern w:val="0"/>
                <w:sz w:val="24"/>
                <w:szCs w:val="24"/>
              </w:rPr>
              <w:tab/>
              <w:t>Орындаушы аспаптар мен кабель желілерін монтаждауды, конфигурациялауды, сигналдарды қосуды, АБЖ ТП ДНС жүйесіне деректерді шығаруды орындайды;</w:t>
            </w:r>
          </w:p>
        </w:tc>
      </w:tr>
      <w:tr w:rsidR="000925EF" w14:paraId="56A0BBFD" w14:textId="77777777">
        <w:tc>
          <w:tcPr>
            <w:tcW w:w="704" w:type="dxa"/>
            <w:hideMark/>
          </w:tcPr>
          <w:p w14:paraId="31C51626" w14:textId="77777777" w:rsidR="000925EF" w:rsidRDefault="000925EF">
            <w:pPr>
              <w:spacing w:after="0"/>
              <w:jc w:val="both"/>
              <w:rPr>
                <w:rFonts w:ascii="Times New Roman" w:hAnsi="Times New Roman"/>
                <w:b/>
                <w:bCs/>
                <w:kern w:val="0"/>
                <w:sz w:val="24"/>
                <w:szCs w:val="24"/>
              </w:rPr>
            </w:pPr>
            <w:r>
              <w:rPr>
                <w:rFonts w:ascii="Times New Roman" w:hAnsi="Times New Roman"/>
                <w:b/>
                <w:bCs/>
                <w:kern w:val="0"/>
                <w:sz w:val="24"/>
                <w:szCs w:val="24"/>
              </w:rPr>
              <w:lastRenderedPageBreak/>
              <w:t>6</w:t>
            </w:r>
          </w:p>
        </w:tc>
        <w:tc>
          <w:tcPr>
            <w:tcW w:w="2552" w:type="dxa"/>
            <w:hideMark/>
          </w:tcPr>
          <w:p w14:paraId="70EF70FD" w14:textId="77777777" w:rsidR="000925EF" w:rsidRDefault="000925EF">
            <w:pPr>
              <w:spacing w:after="0"/>
              <w:jc w:val="both"/>
              <w:rPr>
                <w:rFonts w:ascii="Times New Roman" w:hAnsi="Times New Roman"/>
                <w:b/>
                <w:bCs/>
                <w:kern w:val="0"/>
                <w:sz w:val="24"/>
                <w:szCs w:val="24"/>
              </w:rPr>
            </w:pPr>
            <w:r>
              <w:rPr>
                <w:rFonts w:ascii="Times New Roman" w:hAnsi="Times New Roman"/>
                <w:b/>
                <w:bCs/>
                <w:kern w:val="0"/>
                <w:sz w:val="24"/>
                <w:szCs w:val="24"/>
              </w:rPr>
              <w:t>Жеткізушінің көлігі мен персоналына қойылатын талаптар</w:t>
            </w:r>
          </w:p>
        </w:tc>
        <w:tc>
          <w:tcPr>
            <w:tcW w:w="5664" w:type="dxa"/>
            <w:hideMark/>
          </w:tcPr>
          <w:p w14:paraId="2CCE9B2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ab/>
              <w:t>Қызмет көрсетуші сервистік қызмет көрсетудің барлық көлемін өз күшімен, жабдықпен, арнайы техникамен, құралдармен және құрылғылармен орындайды;</w:t>
            </w:r>
          </w:p>
          <w:p w14:paraId="0D235A7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2.</w:t>
            </w:r>
            <w:r>
              <w:rPr>
                <w:rFonts w:ascii="Times New Roman" w:hAnsi="Times New Roman"/>
                <w:kern w:val="0"/>
                <w:sz w:val="24"/>
                <w:szCs w:val="24"/>
              </w:rPr>
              <w:tab/>
              <w:t xml:space="preserve">Жеткізуші өз есебінен жедел және сапалы қызметтер көрсету үшін тапсырыс берушінің аумағында </w:t>
            </w:r>
            <w:r>
              <w:rPr>
                <w:rFonts w:ascii="Times New Roman" w:hAnsi="Times New Roman"/>
                <w:kern w:val="0"/>
                <w:sz w:val="24"/>
                <w:szCs w:val="24"/>
                <w:lang w:val="kk-KZ"/>
              </w:rPr>
              <w:t xml:space="preserve">орындаушының </w:t>
            </w:r>
            <w:r>
              <w:rPr>
                <w:rFonts w:ascii="Times New Roman" w:hAnsi="Times New Roman"/>
                <w:kern w:val="0"/>
                <w:sz w:val="24"/>
                <w:szCs w:val="24"/>
              </w:rPr>
              <w:t>персоналын тасымалдауды ұсынады. Бірақ тапсырыс берушінің қорғалатын объектілерінде шарттық міндеттемелерді орындау кезінде мердігер қызметкерлерінің Тапсырыс берушінің өткізу және объектішілік режимдерінің талаптарын сақтауын қамтамасыз ету.</w:t>
            </w:r>
          </w:p>
          <w:p w14:paraId="2052A0FC"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3.</w:t>
            </w:r>
            <w:r>
              <w:rPr>
                <w:rFonts w:ascii="Times New Roman" w:hAnsi="Times New Roman"/>
                <w:kern w:val="0"/>
                <w:sz w:val="24"/>
                <w:szCs w:val="24"/>
              </w:rPr>
              <w:tab/>
              <w:t>Қызметкерлер толық көлемде қызмет көрсету үшін саны бойынша жеткілікті болуы тиіс;</w:t>
            </w:r>
          </w:p>
          <w:p w14:paraId="1CF6B2E6"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4.</w:t>
            </w:r>
            <w:r>
              <w:rPr>
                <w:rFonts w:ascii="Times New Roman" w:hAnsi="Times New Roman"/>
                <w:kern w:val="0"/>
                <w:sz w:val="24"/>
                <w:szCs w:val="24"/>
              </w:rPr>
              <w:tab/>
              <w:t xml:space="preserve">Өнім беруші қауіпсіз қызмет көрсетуді қамтамасыз ету жөніндегі іс-шараларды толық әзірлей отырып, сервистік қызмет көрсету жөніндегі қызметтер жоспарын дайындауы, оны Тапсырыс берушінің техникалық басшысымен бекітуі тиіс; </w:t>
            </w:r>
          </w:p>
          <w:p w14:paraId="3F39E2B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5.</w:t>
            </w:r>
            <w:r>
              <w:rPr>
                <w:rFonts w:ascii="Times New Roman" w:hAnsi="Times New Roman"/>
                <w:kern w:val="0"/>
                <w:sz w:val="24"/>
                <w:szCs w:val="24"/>
              </w:rPr>
              <w:tab/>
              <w:t>Қызмет көрсету кезінде Орындаушы ҚР өнеркәсіптік қауіпсіздік саласындағы қағидалары мен нормативтік құжаттарына сәйкес Қауіпсіздік техникасының талаптарын сақтауы тиіс;</w:t>
            </w:r>
          </w:p>
          <w:p w14:paraId="2ABC6DE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6.</w:t>
            </w:r>
            <w:r>
              <w:rPr>
                <w:rFonts w:ascii="Times New Roman" w:hAnsi="Times New Roman"/>
                <w:kern w:val="0"/>
                <w:sz w:val="24"/>
                <w:szCs w:val="24"/>
              </w:rPr>
              <w:tab/>
              <w:t>Орындаушы өз есебінен персоналды жұмылдыруды, демобилизациялауды жүзеге асырады;</w:t>
            </w:r>
          </w:p>
          <w:p w14:paraId="19D16A26"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7.</w:t>
            </w:r>
            <w:r>
              <w:rPr>
                <w:rFonts w:ascii="Times New Roman" w:hAnsi="Times New Roman"/>
                <w:kern w:val="0"/>
                <w:sz w:val="24"/>
                <w:szCs w:val="24"/>
              </w:rPr>
              <w:tab/>
              <w:t>Орындаушы өз есебінен қызмет көрсету үшін ЖЖМ сатып алады;</w:t>
            </w:r>
          </w:p>
          <w:p w14:paraId="11E1F9DE"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lastRenderedPageBreak/>
              <w:t>8.</w:t>
            </w:r>
            <w:r>
              <w:rPr>
                <w:rFonts w:ascii="Times New Roman" w:hAnsi="Times New Roman"/>
                <w:kern w:val="0"/>
                <w:sz w:val="24"/>
                <w:szCs w:val="24"/>
              </w:rPr>
              <w:tab/>
              <w:t>Орындаушы өз қызметкерлерін жұмыстарды жүргізу үшін барлық қажетті жеке қорғану құралдарымен қамтамасыз етеді;</w:t>
            </w:r>
          </w:p>
          <w:p w14:paraId="253B66C2"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9.</w:t>
            </w:r>
            <w:r>
              <w:rPr>
                <w:rFonts w:ascii="Times New Roman" w:hAnsi="Times New Roman"/>
                <w:kern w:val="0"/>
                <w:sz w:val="24"/>
                <w:szCs w:val="24"/>
              </w:rPr>
              <w:tab/>
              <w:t>Орындаушы Тапсырыс берушіден өтінім бергеннен кейін 11 сағат ішінде қызмет көрсетілетін объектілерді жабдықтау бойынша ақауларды жоюға міндетті. Көрсетілген уақытта ақаулықты жою мүмкін болмаған жағдайда Орындаушы Тапсырыс берушіге негіздеме беріліп және осы ақаулықты жою күні көрсетіле отырып хабарлауға тиіс;</w:t>
            </w:r>
          </w:p>
          <w:p w14:paraId="72E1E149"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10.</w:t>
            </w:r>
            <w:r>
              <w:rPr>
                <w:rFonts w:ascii="Times New Roman" w:hAnsi="Times New Roman"/>
                <w:kern w:val="0"/>
                <w:sz w:val="24"/>
                <w:szCs w:val="24"/>
              </w:rPr>
              <w:tab/>
              <w:t>Орындаушы қызмет көрсетілетін жабдық бойынша үшінші тұлғалардың алдында шағымдар туындаған кезде Тапсырыс берушінің алдында толық жауапты болады;</w:t>
            </w:r>
          </w:p>
          <w:p w14:paraId="5E8CB24A" w14:textId="77777777" w:rsidR="000925EF" w:rsidRDefault="000925EF">
            <w:pPr>
              <w:spacing w:after="0"/>
              <w:jc w:val="both"/>
              <w:rPr>
                <w:rFonts w:ascii="Times New Roman" w:hAnsi="Times New Roman"/>
                <w:kern w:val="0"/>
                <w:sz w:val="24"/>
                <w:szCs w:val="24"/>
              </w:rPr>
            </w:pPr>
            <w:r>
              <w:rPr>
                <w:rFonts w:ascii="Times New Roman" w:hAnsi="Times New Roman"/>
                <w:kern w:val="0"/>
                <w:sz w:val="24"/>
                <w:szCs w:val="24"/>
              </w:rPr>
              <w:t> 11.  Сапалы  қызмет  көрсету үшін </w:t>
            </w:r>
            <w:r>
              <w:rPr>
                <w:rFonts w:ascii="Times New Roman" w:hAnsi="Times New Roman"/>
                <w:kern w:val="0"/>
                <w:sz w:val="24"/>
                <w:szCs w:val="24"/>
                <w:lang w:val="kk-KZ"/>
              </w:rPr>
              <w:t>орындаушының</w:t>
            </w:r>
            <w:r>
              <w:rPr>
                <w:rFonts w:ascii="Times New Roman" w:hAnsi="Times New Roman"/>
                <w:kern w:val="0"/>
                <w:sz w:val="24"/>
                <w:szCs w:val="24"/>
              </w:rPr>
              <w:t xml:space="preserve"> жұмыс тәжірибесі бар білікті персоналы болуы керек.</w:t>
            </w:r>
            <w:r>
              <w:rPr>
                <w:rFonts w:ascii="Times New Roman" w:hAnsi="Times New Roman"/>
                <w:kern w:val="0"/>
                <w:sz w:val="24"/>
                <w:szCs w:val="24"/>
              </w:rPr>
              <w:tab/>
            </w:r>
          </w:p>
        </w:tc>
      </w:tr>
      <w:tr w:rsidR="000925EF" w14:paraId="240B82A0" w14:textId="77777777">
        <w:tc>
          <w:tcPr>
            <w:tcW w:w="704" w:type="dxa"/>
            <w:hideMark/>
          </w:tcPr>
          <w:p w14:paraId="6F58C375"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lastRenderedPageBreak/>
              <w:t>7</w:t>
            </w:r>
          </w:p>
        </w:tc>
        <w:tc>
          <w:tcPr>
            <w:tcW w:w="2552" w:type="dxa"/>
            <w:hideMark/>
          </w:tcPr>
          <w:p w14:paraId="3B4F4495" w14:textId="77777777" w:rsidR="000925EF" w:rsidRDefault="000925EF">
            <w:pPr>
              <w:jc w:val="both"/>
              <w:rPr>
                <w:rFonts w:ascii="Times New Roman" w:hAnsi="Times New Roman"/>
                <w:b/>
                <w:bCs/>
                <w:kern w:val="0"/>
                <w:sz w:val="24"/>
                <w:szCs w:val="24"/>
              </w:rPr>
            </w:pPr>
            <w:r>
              <w:rPr>
                <w:rFonts w:ascii="Times New Roman" w:hAnsi="Times New Roman"/>
                <w:b/>
                <w:kern w:val="0"/>
                <w:sz w:val="24"/>
                <w:szCs w:val="24"/>
              </w:rPr>
              <w:t>Кен орнында қызмет көрсету кестесі:</w:t>
            </w:r>
          </w:p>
        </w:tc>
        <w:tc>
          <w:tcPr>
            <w:tcW w:w="5664" w:type="dxa"/>
            <w:hideMark/>
          </w:tcPr>
          <w:p w14:paraId="6B06E350" w14:textId="77777777" w:rsidR="000925EF" w:rsidRDefault="000925EF">
            <w:pPr>
              <w:pStyle w:val="a8"/>
              <w:numPr>
                <w:ilvl w:val="0"/>
                <w:numId w:val="11"/>
              </w:numPr>
              <w:spacing w:after="0" w:line="240" w:lineRule="auto"/>
              <w:jc w:val="both"/>
              <w:rPr>
                <w:sz w:val="24"/>
                <w:szCs w:val="24"/>
                <w:lang w:val="ru-KZ"/>
              </w:rPr>
            </w:pPr>
            <w:r>
              <w:rPr>
                <w:sz w:val="24"/>
                <w:szCs w:val="24"/>
                <w:lang w:val="ru-KZ"/>
              </w:rPr>
              <w:t>Тапсырыс берушінің өтінімі бойынша және техникалық қызмет көрсету кестесіне сәйкес айына 2 рет.</w:t>
            </w:r>
          </w:p>
          <w:p w14:paraId="024B7671" w14:textId="77777777" w:rsidR="000925EF" w:rsidRDefault="000925EF">
            <w:pPr>
              <w:pStyle w:val="a8"/>
              <w:numPr>
                <w:ilvl w:val="0"/>
                <w:numId w:val="11"/>
              </w:numPr>
              <w:spacing w:after="0" w:line="240" w:lineRule="auto"/>
              <w:jc w:val="both"/>
              <w:rPr>
                <w:sz w:val="24"/>
                <w:szCs w:val="24"/>
                <w:lang w:val="ru-KZ"/>
              </w:rPr>
            </w:pPr>
            <w:r>
              <w:rPr>
                <w:sz w:val="24"/>
                <w:szCs w:val="24"/>
                <w:lang w:val="ru-KZ"/>
              </w:rPr>
              <w:t>Тапсырыс берушінің шақыруы бойынша объектіге барған кезде кемінде 2 маман: бақылау-өлшеу аспаптары жөніндегі инженер (БЖТ) және реттеуші инженер жұмылдырылуы тиіс.</w:t>
            </w:r>
          </w:p>
        </w:tc>
      </w:tr>
      <w:tr w:rsidR="000925EF" w14:paraId="4CAA9009" w14:textId="77777777">
        <w:tc>
          <w:tcPr>
            <w:tcW w:w="704" w:type="dxa"/>
            <w:hideMark/>
          </w:tcPr>
          <w:p w14:paraId="689F0918"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8</w:t>
            </w:r>
          </w:p>
        </w:tc>
        <w:tc>
          <w:tcPr>
            <w:tcW w:w="2552" w:type="dxa"/>
            <w:hideMark/>
          </w:tcPr>
          <w:p w14:paraId="382CCDD0"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 xml:space="preserve">Орындаушы </w:t>
            </w:r>
            <w:r>
              <w:rPr>
                <w:rFonts w:ascii="Times New Roman" w:hAnsi="Times New Roman"/>
                <w:b/>
                <w:bCs/>
                <w:kern w:val="0"/>
                <w:sz w:val="24"/>
                <w:szCs w:val="24"/>
                <w:lang w:val="kk-KZ"/>
              </w:rPr>
              <w:t>қызметкерілеріне</w:t>
            </w:r>
            <w:r>
              <w:rPr>
                <w:rFonts w:ascii="Times New Roman" w:hAnsi="Times New Roman"/>
                <w:b/>
                <w:bCs/>
                <w:kern w:val="0"/>
                <w:sz w:val="24"/>
                <w:szCs w:val="24"/>
              </w:rPr>
              <w:t xml:space="preserve"> қойылатын біліктілік талаптары</w:t>
            </w:r>
          </w:p>
        </w:tc>
        <w:tc>
          <w:tcPr>
            <w:tcW w:w="5664" w:type="dxa"/>
            <w:hideMark/>
          </w:tcPr>
          <w:p w14:paraId="29E07437" w14:textId="77777777" w:rsidR="000925EF" w:rsidRDefault="000925EF">
            <w:pPr>
              <w:jc w:val="both"/>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ab/>
              <w:t xml:space="preserve">ҚР Еңбек кодексіне сәйкес жұмысқа тартылған барлық персонал Орындалатын жұмыстардың ерекшелігіне сәйкес еңбек қауіпсіздігі және еңбекті қорғау саласында оқытылуы, аттестатталуы, өнеркәсіптік қауіпсіздік бойынша оқытылуы, аттестатталуы және Қазақстан Республикасының "Азаматтық қорғау"Заңына сәйкес куәліктері болуы тиіс. Орындаушының персоналы өнеркәсіптік қауіпсіздік саласындағы ережелер мен нормалар бойынша оқытылып, аттестатталуы керек, қазіргі уақытта өзекті және қызмет көрсету үшін қажет. Сондай-ақ, қызметкерлер өрт-техникалық минимум бағдарламасы бойынша оқытылуы тиіс. </w:t>
            </w:r>
          </w:p>
          <w:p w14:paraId="22D718AE" w14:textId="77777777" w:rsidR="000925EF" w:rsidRDefault="000925EF">
            <w:pPr>
              <w:jc w:val="both"/>
              <w:rPr>
                <w:rFonts w:ascii="Times New Roman" w:hAnsi="Times New Roman"/>
                <w:kern w:val="0"/>
                <w:sz w:val="24"/>
                <w:szCs w:val="24"/>
              </w:rPr>
            </w:pPr>
            <w:r>
              <w:rPr>
                <w:rFonts w:ascii="Times New Roman" w:hAnsi="Times New Roman"/>
                <w:kern w:val="0"/>
                <w:sz w:val="24"/>
                <w:szCs w:val="24"/>
              </w:rPr>
              <w:t>2.</w:t>
            </w:r>
            <w:r>
              <w:rPr>
                <w:rFonts w:ascii="Times New Roman" w:hAnsi="Times New Roman"/>
                <w:kern w:val="0"/>
                <w:sz w:val="24"/>
                <w:szCs w:val="24"/>
              </w:rPr>
              <w:tab/>
              <w:t xml:space="preserve">Барлық жұмыскерлердің мынадай жұмыс түрлері бойынша тиісті біліктілігі болуы тиіс: газ шаруашылығы объектілерін баптау, қызмет көрсету, жөндеу (газ құбырлары, алау жүйесі, мұнай мен суды жылыту пештері, үш фазалы сынақ сепараторлары, бекіту құрылғылары, газ аппаратурасы мен аспаптары және т. б.); пеш Жанарғыларының БӨАжА және автоматикасын баптау және жөндеу; Электр қондырғыларын жөндеу (жедел-жөндеу персоналы); барлық қызметкерлер электр қауіпсіздігі бойынша III-V топтарын бере отырып, тұтынушылардың электр </w:t>
            </w:r>
            <w:r>
              <w:rPr>
                <w:rFonts w:ascii="Times New Roman" w:hAnsi="Times New Roman"/>
                <w:kern w:val="0"/>
                <w:sz w:val="24"/>
                <w:szCs w:val="24"/>
              </w:rPr>
              <w:lastRenderedPageBreak/>
              <w:t xml:space="preserve">қондырғыларының ПУЭ, ПТЭ және ПТБ білімдерін тексеруден өтуі, куәліктері болуы тиіс; </w:t>
            </w:r>
          </w:p>
          <w:p w14:paraId="30DA959E" w14:textId="77777777" w:rsidR="000925EF" w:rsidRDefault="000925EF">
            <w:pPr>
              <w:jc w:val="both"/>
              <w:rPr>
                <w:rFonts w:ascii="Times New Roman" w:hAnsi="Times New Roman"/>
                <w:kern w:val="0"/>
                <w:sz w:val="24"/>
                <w:szCs w:val="24"/>
              </w:rPr>
            </w:pPr>
            <w:r>
              <w:rPr>
                <w:rFonts w:ascii="Times New Roman" w:hAnsi="Times New Roman"/>
                <w:kern w:val="0"/>
                <w:sz w:val="24"/>
                <w:szCs w:val="24"/>
              </w:rPr>
              <w:t>3.</w:t>
            </w:r>
            <w:r>
              <w:rPr>
                <w:rFonts w:ascii="Times New Roman" w:hAnsi="Times New Roman"/>
                <w:kern w:val="0"/>
                <w:sz w:val="24"/>
                <w:szCs w:val="24"/>
              </w:rPr>
              <w:tab/>
              <w:t>Өнеркәсіптік қауіпсіздік саласындағы жұмыстарды жүргізу құқығына Аттестат: газ тұтыну жүйелеріне техникалық қызмет көрсетуді жүргізу.</w:t>
            </w:r>
          </w:p>
        </w:tc>
      </w:tr>
      <w:tr w:rsidR="000925EF" w14:paraId="55C2E5DF" w14:textId="77777777">
        <w:tc>
          <w:tcPr>
            <w:tcW w:w="704" w:type="dxa"/>
            <w:hideMark/>
          </w:tcPr>
          <w:p w14:paraId="4664879B"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lastRenderedPageBreak/>
              <w:t>9</w:t>
            </w:r>
          </w:p>
        </w:tc>
        <w:tc>
          <w:tcPr>
            <w:tcW w:w="2552" w:type="dxa"/>
            <w:hideMark/>
          </w:tcPr>
          <w:p w14:paraId="19B31316"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Қауіпсіздік техникасы, өрт қауіпсіздігі, еңбекті және қоршаған ортаны қорғау жөніндегі шарттар мен алаптар</w:t>
            </w:r>
          </w:p>
        </w:tc>
        <w:tc>
          <w:tcPr>
            <w:tcW w:w="5664" w:type="dxa"/>
            <w:hideMark/>
          </w:tcPr>
          <w:p w14:paraId="05EFFB4D" w14:textId="77777777" w:rsidR="000925EF" w:rsidRDefault="000925EF">
            <w:pPr>
              <w:jc w:val="both"/>
              <w:rPr>
                <w:rFonts w:ascii="Times New Roman" w:hAnsi="Times New Roman"/>
                <w:bCs/>
                <w:kern w:val="0"/>
                <w:sz w:val="24"/>
                <w:szCs w:val="24"/>
              </w:rPr>
            </w:pPr>
            <w:r>
              <w:rPr>
                <w:rFonts w:ascii="Times New Roman" w:hAnsi="Times New Roman"/>
                <w:bCs/>
                <w:kern w:val="0"/>
                <w:sz w:val="24"/>
                <w:szCs w:val="24"/>
              </w:rPr>
              <w:t>1.</w:t>
            </w:r>
            <w:r>
              <w:rPr>
                <w:rFonts w:ascii="Times New Roman" w:hAnsi="Times New Roman"/>
                <w:bCs/>
                <w:kern w:val="0"/>
                <w:sz w:val="24"/>
                <w:szCs w:val="24"/>
              </w:rPr>
              <w:tab/>
              <w:t xml:space="preserve">Орындаушы ҚР Азаматтық қорғау туралы Заңына, ҚР Еңбек кодексіне сәйкес өнеркәсіптік қауіпсіздік және еңбек қауіпсіздігі және еңбекті қорғау жөніндегі қағидалардың талаптарын сақтай отырып, қызмет көрсетеді 4-бөлім "Еңбек қауіпсіздігі және еңбекті қорғау". </w:t>
            </w:r>
          </w:p>
          <w:p w14:paraId="62887750" w14:textId="77777777" w:rsidR="000925EF" w:rsidRDefault="000925EF">
            <w:pPr>
              <w:jc w:val="both"/>
              <w:rPr>
                <w:rFonts w:ascii="Times New Roman" w:hAnsi="Times New Roman"/>
                <w:bCs/>
                <w:kern w:val="0"/>
                <w:sz w:val="24"/>
                <w:szCs w:val="24"/>
              </w:rPr>
            </w:pPr>
            <w:r>
              <w:rPr>
                <w:rFonts w:ascii="Times New Roman" w:hAnsi="Times New Roman"/>
                <w:bCs/>
                <w:kern w:val="0"/>
                <w:sz w:val="24"/>
                <w:szCs w:val="24"/>
              </w:rPr>
              <w:t>2.</w:t>
            </w:r>
            <w:r>
              <w:rPr>
                <w:rFonts w:ascii="Times New Roman" w:hAnsi="Times New Roman"/>
                <w:bCs/>
                <w:kern w:val="0"/>
                <w:sz w:val="24"/>
                <w:szCs w:val="24"/>
              </w:rPr>
              <w:tab/>
              <w:t>Орындаушы қызмет көрсету орнына келгеннен кейін Тапсырыс берушінің нұсқама беру бағдарламасына сәйкес ӨБ және ЕҚ мәселелері бойынша өз персоналының кіріспе нұсқамадан өтуін қамтамасыз етеді.</w:t>
            </w:r>
          </w:p>
          <w:p w14:paraId="285616B3" w14:textId="77777777" w:rsidR="000925EF" w:rsidRDefault="000925EF">
            <w:pPr>
              <w:jc w:val="both"/>
              <w:rPr>
                <w:rFonts w:ascii="Times New Roman" w:hAnsi="Times New Roman"/>
                <w:bCs/>
                <w:kern w:val="0"/>
                <w:sz w:val="24"/>
                <w:szCs w:val="24"/>
              </w:rPr>
            </w:pPr>
            <w:r>
              <w:rPr>
                <w:rFonts w:ascii="Times New Roman" w:hAnsi="Times New Roman"/>
                <w:bCs/>
                <w:kern w:val="0"/>
                <w:sz w:val="24"/>
                <w:szCs w:val="24"/>
              </w:rPr>
              <w:t>3.</w:t>
            </w:r>
            <w:r>
              <w:rPr>
                <w:rFonts w:ascii="Times New Roman" w:hAnsi="Times New Roman"/>
                <w:bCs/>
                <w:kern w:val="0"/>
                <w:sz w:val="24"/>
                <w:szCs w:val="24"/>
              </w:rPr>
              <w:tab/>
              <w:t>Орындаушы Қазақстан Республикасы Экологиялық кодексінің талаптарына сәйкес қызмет көрсетудің барлық кезеңі ішінде ауданда және жұмыс жүргізілетін жерде тазалықты сақтауға міндетті.</w:t>
            </w:r>
          </w:p>
          <w:p w14:paraId="09B19451" w14:textId="77777777" w:rsidR="000925EF" w:rsidRDefault="000925EF">
            <w:pPr>
              <w:jc w:val="both"/>
              <w:rPr>
                <w:rFonts w:ascii="Times New Roman" w:hAnsi="Times New Roman"/>
                <w:bCs/>
                <w:kern w:val="0"/>
                <w:sz w:val="24"/>
                <w:szCs w:val="24"/>
              </w:rPr>
            </w:pPr>
            <w:r>
              <w:rPr>
                <w:rFonts w:ascii="Times New Roman" w:hAnsi="Times New Roman"/>
                <w:bCs/>
                <w:kern w:val="0"/>
                <w:sz w:val="24"/>
                <w:szCs w:val="24"/>
              </w:rPr>
              <w:t>4.</w:t>
            </w:r>
            <w:r>
              <w:rPr>
                <w:rFonts w:ascii="Times New Roman" w:hAnsi="Times New Roman"/>
                <w:bCs/>
                <w:kern w:val="0"/>
                <w:sz w:val="24"/>
                <w:szCs w:val="24"/>
              </w:rPr>
              <w:tab/>
              <w:t>Барлық жұмыстарды орындаушы қызмет көрсетуде бекітілген және келісілген жұмыстарды жүргізу жобасына қатаң сәйкестікте орындайды.</w:t>
            </w:r>
          </w:p>
          <w:p w14:paraId="7C939F3E" w14:textId="77777777" w:rsidR="000925EF" w:rsidRDefault="000925EF">
            <w:pPr>
              <w:jc w:val="both"/>
              <w:rPr>
                <w:rFonts w:ascii="Times New Roman" w:hAnsi="Times New Roman"/>
                <w:bCs/>
                <w:kern w:val="0"/>
                <w:sz w:val="24"/>
                <w:szCs w:val="24"/>
              </w:rPr>
            </w:pPr>
            <w:r>
              <w:rPr>
                <w:rFonts w:ascii="Times New Roman" w:hAnsi="Times New Roman"/>
                <w:bCs/>
                <w:kern w:val="0"/>
                <w:sz w:val="24"/>
                <w:szCs w:val="24"/>
              </w:rPr>
              <w:t>5.</w:t>
            </w:r>
            <w:r>
              <w:rPr>
                <w:rFonts w:ascii="Times New Roman" w:hAnsi="Times New Roman"/>
                <w:bCs/>
                <w:kern w:val="0"/>
                <w:sz w:val="24"/>
                <w:szCs w:val="24"/>
              </w:rPr>
              <w:tab/>
              <w:t xml:space="preserve">Орындаушының барлық жабдықтары, құралдары, арнайы техникасы мен автомашиналары объектіде қызмет көрсету кезінде оларды пайдалану кезінде техникалық жарамды және жақсы пайдалану және жарылыс-өрт қауіпсіз күйде болуға тиіс. Арнайы техникаға, Автокөлікке және жабдыққа тиісті құжаттардың болуы (паспорттар, рұқсаттар, пайдалану жөніндегі нұсқаулықтар және т.б.). </w:t>
            </w:r>
          </w:p>
          <w:p w14:paraId="46511A17" w14:textId="77777777" w:rsidR="000925EF" w:rsidRDefault="000925EF">
            <w:pPr>
              <w:jc w:val="both"/>
              <w:rPr>
                <w:rFonts w:ascii="Times New Roman" w:hAnsi="Times New Roman"/>
                <w:bCs/>
                <w:kern w:val="0"/>
                <w:sz w:val="24"/>
                <w:szCs w:val="24"/>
              </w:rPr>
            </w:pPr>
            <w:r>
              <w:rPr>
                <w:rFonts w:ascii="Times New Roman" w:hAnsi="Times New Roman"/>
                <w:bCs/>
                <w:kern w:val="0"/>
                <w:sz w:val="24"/>
                <w:szCs w:val="24"/>
              </w:rPr>
              <w:t>6.</w:t>
            </w:r>
            <w:r>
              <w:rPr>
                <w:rFonts w:ascii="Times New Roman" w:hAnsi="Times New Roman"/>
                <w:bCs/>
                <w:kern w:val="0"/>
                <w:sz w:val="24"/>
                <w:szCs w:val="24"/>
              </w:rPr>
              <w:tab/>
              <w:t>Орындаушы атмосфераға ластаушы заттардың шығарындыларын құрайтын өз жабдығында қызметтер көрсеткен кезде Орындаушы атмосфераға шығарындылар бөлігінде ОЖ-ға эмиссияларға рұқсат алуға, сондай-ақ туындайтын барлық салық міндеттемелері үшін және эмиссияларға осындай рұқсат алуға жауапты болады.</w:t>
            </w:r>
          </w:p>
          <w:p w14:paraId="3062B4E8" w14:textId="77777777" w:rsidR="000925EF" w:rsidRDefault="000925EF">
            <w:pPr>
              <w:jc w:val="both"/>
              <w:rPr>
                <w:rFonts w:ascii="Times New Roman" w:hAnsi="Times New Roman"/>
                <w:bCs/>
                <w:kern w:val="0"/>
                <w:sz w:val="24"/>
                <w:szCs w:val="24"/>
              </w:rPr>
            </w:pPr>
            <w:r>
              <w:rPr>
                <w:rFonts w:ascii="Times New Roman" w:hAnsi="Times New Roman"/>
                <w:bCs/>
                <w:kern w:val="0"/>
                <w:sz w:val="24"/>
                <w:szCs w:val="24"/>
              </w:rPr>
              <w:t>7.</w:t>
            </w:r>
            <w:r>
              <w:rPr>
                <w:rFonts w:ascii="Times New Roman" w:hAnsi="Times New Roman"/>
                <w:bCs/>
                <w:kern w:val="0"/>
                <w:sz w:val="24"/>
                <w:szCs w:val="24"/>
              </w:rPr>
              <w:tab/>
              <w:t>Орындаушы өзінің тұрғылықты лагерінде тұрған кезде Орындаушы Қазақстан Республикасы Экологиялық кодексінің талаптарын сақтауға міндетті.</w:t>
            </w:r>
          </w:p>
        </w:tc>
      </w:tr>
      <w:tr w:rsidR="000925EF" w14:paraId="12E658F9" w14:textId="77777777">
        <w:tc>
          <w:tcPr>
            <w:tcW w:w="704" w:type="dxa"/>
            <w:hideMark/>
          </w:tcPr>
          <w:p w14:paraId="30F981B1"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10</w:t>
            </w:r>
          </w:p>
        </w:tc>
        <w:tc>
          <w:tcPr>
            <w:tcW w:w="2552" w:type="dxa"/>
            <w:hideMark/>
          </w:tcPr>
          <w:p w14:paraId="6EF1296E"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 xml:space="preserve">Жеткізушіге қойылатын </w:t>
            </w:r>
            <w:r>
              <w:rPr>
                <w:rFonts w:ascii="Times New Roman" w:hAnsi="Times New Roman"/>
                <w:b/>
                <w:bCs/>
                <w:kern w:val="0"/>
                <w:sz w:val="24"/>
                <w:szCs w:val="24"/>
              </w:rPr>
              <w:lastRenderedPageBreak/>
              <w:t>талаптар</w:t>
            </w:r>
          </w:p>
        </w:tc>
        <w:tc>
          <w:tcPr>
            <w:tcW w:w="5664" w:type="dxa"/>
            <w:hideMark/>
          </w:tcPr>
          <w:p w14:paraId="34CF61C4" w14:textId="77777777" w:rsidR="000925EF" w:rsidRDefault="000925EF">
            <w:pPr>
              <w:jc w:val="both"/>
              <w:rPr>
                <w:rFonts w:ascii="Times New Roman" w:hAnsi="Times New Roman"/>
                <w:bCs/>
                <w:kern w:val="0"/>
                <w:sz w:val="24"/>
                <w:szCs w:val="24"/>
              </w:rPr>
            </w:pPr>
            <w:r>
              <w:rPr>
                <w:rFonts w:ascii="Times New Roman" w:hAnsi="Times New Roman"/>
                <w:bCs/>
                <w:kern w:val="0"/>
                <w:sz w:val="24"/>
                <w:szCs w:val="24"/>
              </w:rPr>
              <w:lastRenderedPageBreak/>
              <w:t xml:space="preserve">1. O2, NO, NO2, СО, СО2, SO2, SH4 концентрацияларын, түтін газдарының </w:t>
            </w:r>
            <w:r>
              <w:rPr>
                <w:rFonts w:ascii="Times New Roman" w:hAnsi="Times New Roman"/>
                <w:bCs/>
                <w:kern w:val="0"/>
                <w:sz w:val="24"/>
                <w:szCs w:val="24"/>
              </w:rPr>
              <w:lastRenderedPageBreak/>
              <w:t>температурасын және есептелетін λ – артық ауа коэффициентін, тиімділікті, түтін газдарымен жылуды жоғалтуды өлшеуге мүмкіндік беретін түтін газының газ талдағышына (газ/ауа қатынасы) паспорт/сертификат қоса беріңіз</w:t>
            </w:r>
          </w:p>
        </w:tc>
      </w:tr>
      <w:tr w:rsidR="000925EF" w14:paraId="0B12AF83" w14:textId="77777777">
        <w:tc>
          <w:tcPr>
            <w:tcW w:w="704" w:type="dxa"/>
            <w:hideMark/>
          </w:tcPr>
          <w:p w14:paraId="29F007D9"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lastRenderedPageBreak/>
              <w:t>11</w:t>
            </w:r>
          </w:p>
        </w:tc>
        <w:tc>
          <w:tcPr>
            <w:tcW w:w="2552" w:type="dxa"/>
            <w:hideMark/>
          </w:tcPr>
          <w:p w14:paraId="7869DCEE" w14:textId="77777777" w:rsidR="000925EF" w:rsidRDefault="000925EF">
            <w:pPr>
              <w:jc w:val="both"/>
              <w:rPr>
                <w:rFonts w:ascii="Times New Roman" w:hAnsi="Times New Roman"/>
                <w:b/>
                <w:bCs/>
                <w:kern w:val="0"/>
                <w:sz w:val="24"/>
                <w:szCs w:val="24"/>
              </w:rPr>
            </w:pPr>
            <w:r>
              <w:rPr>
                <w:rFonts w:ascii="Times New Roman" w:hAnsi="Times New Roman"/>
                <w:b/>
                <w:bCs/>
                <w:kern w:val="0"/>
                <w:sz w:val="24"/>
                <w:szCs w:val="24"/>
              </w:rPr>
              <w:t>Қызметтердің құнын есептеу</w:t>
            </w:r>
          </w:p>
        </w:tc>
        <w:tc>
          <w:tcPr>
            <w:tcW w:w="5664" w:type="dxa"/>
            <w:hideMark/>
          </w:tcPr>
          <w:p w14:paraId="104D9325" w14:textId="77777777" w:rsidR="000925EF" w:rsidRDefault="000925EF">
            <w:pPr>
              <w:numPr>
                <w:ilvl w:val="0"/>
                <w:numId w:val="10"/>
              </w:numPr>
              <w:jc w:val="both"/>
              <w:rPr>
                <w:rFonts w:ascii="Times New Roman" w:hAnsi="Times New Roman"/>
                <w:bCs/>
                <w:kern w:val="0"/>
                <w:sz w:val="24"/>
                <w:szCs w:val="24"/>
              </w:rPr>
            </w:pPr>
            <w:r>
              <w:rPr>
                <w:rFonts w:ascii="Times New Roman" w:hAnsi="Times New Roman"/>
                <w:bCs/>
                <w:kern w:val="0"/>
                <w:sz w:val="24"/>
                <w:szCs w:val="24"/>
              </w:rPr>
              <w:t>Орындаушы қызмет көрсету кезінде техникалық тапсырмаға 1-қосымшада көрсетілген жұмыс көлемін басшылыққа алады.</w:t>
            </w:r>
          </w:p>
        </w:tc>
      </w:tr>
      <w:tr w:rsidR="000925EF" w14:paraId="369AFFC9" w14:textId="77777777">
        <w:tc>
          <w:tcPr>
            <w:tcW w:w="704" w:type="dxa"/>
          </w:tcPr>
          <w:p w14:paraId="66E3E97D" w14:textId="77777777" w:rsidR="000925EF" w:rsidRDefault="000925EF">
            <w:pPr>
              <w:jc w:val="both"/>
              <w:rPr>
                <w:rFonts w:ascii="Times New Roman" w:hAnsi="Times New Roman"/>
                <w:b/>
                <w:bCs/>
                <w:kern w:val="0"/>
                <w:sz w:val="24"/>
                <w:szCs w:val="24"/>
              </w:rPr>
            </w:pPr>
          </w:p>
        </w:tc>
        <w:tc>
          <w:tcPr>
            <w:tcW w:w="2552" w:type="dxa"/>
          </w:tcPr>
          <w:p w14:paraId="50814364" w14:textId="77777777" w:rsidR="000925EF" w:rsidRDefault="000925EF">
            <w:pPr>
              <w:jc w:val="both"/>
              <w:rPr>
                <w:rFonts w:ascii="Times New Roman" w:hAnsi="Times New Roman"/>
                <w:b/>
                <w:bCs/>
                <w:kern w:val="0"/>
                <w:sz w:val="24"/>
                <w:szCs w:val="24"/>
              </w:rPr>
            </w:pPr>
          </w:p>
        </w:tc>
        <w:tc>
          <w:tcPr>
            <w:tcW w:w="5664" w:type="dxa"/>
          </w:tcPr>
          <w:p w14:paraId="0A032B26" w14:textId="77777777" w:rsidR="000925EF" w:rsidRDefault="000925EF">
            <w:pPr>
              <w:jc w:val="both"/>
              <w:rPr>
                <w:rFonts w:ascii="Times New Roman" w:hAnsi="Times New Roman"/>
                <w:bCs/>
                <w:kern w:val="0"/>
                <w:sz w:val="24"/>
                <w:szCs w:val="24"/>
              </w:rPr>
            </w:pPr>
          </w:p>
        </w:tc>
      </w:tr>
    </w:tbl>
    <w:p w14:paraId="73539796" w14:textId="77777777" w:rsidR="000925EF" w:rsidRPr="000925EF" w:rsidRDefault="000925EF" w:rsidP="000925EF">
      <w:pPr>
        <w:jc w:val="both"/>
        <w:rPr>
          <w:sz w:val="24"/>
          <w:szCs w:val="24"/>
        </w:rPr>
      </w:pPr>
    </w:p>
    <w:p w14:paraId="68EB3FF7" w14:textId="77777777" w:rsidR="000925EF" w:rsidRPr="000925EF" w:rsidRDefault="000925EF" w:rsidP="000925EF">
      <w:pPr>
        <w:jc w:val="both"/>
        <w:rPr>
          <w:sz w:val="24"/>
          <w:szCs w:val="24"/>
        </w:rPr>
      </w:pPr>
    </w:p>
    <w:p w14:paraId="2401C4EB" w14:textId="77777777" w:rsidR="000925EF" w:rsidRPr="000925EF" w:rsidRDefault="000925EF" w:rsidP="000925EF">
      <w:pPr>
        <w:jc w:val="both"/>
        <w:rPr>
          <w:sz w:val="24"/>
          <w:szCs w:val="24"/>
        </w:rPr>
      </w:pPr>
    </w:p>
    <w:p w14:paraId="72EC2B35" w14:textId="77777777" w:rsidR="000925EF" w:rsidRPr="000925EF" w:rsidRDefault="000925EF" w:rsidP="000925EF">
      <w:pPr>
        <w:jc w:val="both"/>
        <w:rPr>
          <w:sz w:val="24"/>
          <w:szCs w:val="24"/>
        </w:rPr>
      </w:pPr>
    </w:p>
    <w:p w14:paraId="6942872A" w14:textId="77777777" w:rsidR="000925EF" w:rsidRPr="000925EF" w:rsidRDefault="000925EF" w:rsidP="000925EF">
      <w:pPr>
        <w:jc w:val="both"/>
        <w:rPr>
          <w:sz w:val="24"/>
          <w:szCs w:val="24"/>
        </w:rPr>
      </w:pPr>
    </w:p>
    <w:p w14:paraId="38483A4A" w14:textId="77777777" w:rsidR="000925EF" w:rsidRPr="000925EF" w:rsidRDefault="000925EF" w:rsidP="000925EF">
      <w:pPr>
        <w:jc w:val="both"/>
        <w:rPr>
          <w:sz w:val="24"/>
          <w:szCs w:val="24"/>
        </w:rPr>
      </w:pPr>
    </w:p>
    <w:p w14:paraId="45F0EF2A" w14:textId="77777777" w:rsidR="000925EF" w:rsidRPr="000925EF" w:rsidRDefault="000925EF" w:rsidP="000925EF">
      <w:pPr>
        <w:jc w:val="both"/>
        <w:rPr>
          <w:sz w:val="24"/>
          <w:szCs w:val="24"/>
        </w:rPr>
      </w:pPr>
    </w:p>
    <w:p w14:paraId="471406A2" w14:textId="77777777" w:rsidR="000925EF" w:rsidRPr="000925EF" w:rsidRDefault="000925EF" w:rsidP="000925EF">
      <w:pPr>
        <w:jc w:val="both"/>
        <w:rPr>
          <w:sz w:val="24"/>
          <w:szCs w:val="24"/>
        </w:rPr>
      </w:pPr>
    </w:p>
    <w:p w14:paraId="664F4FAA" w14:textId="77777777" w:rsidR="000925EF" w:rsidRPr="000925EF" w:rsidRDefault="000925EF" w:rsidP="000925EF">
      <w:pPr>
        <w:jc w:val="both"/>
        <w:rPr>
          <w:sz w:val="24"/>
          <w:szCs w:val="24"/>
        </w:rPr>
      </w:pPr>
    </w:p>
    <w:p w14:paraId="0BB00C4B" w14:textId="77777777" w:rsidR="000925EF" w:rsidRPr="006569E8" w:rsidRDefault="000925EF" w:rsidP="000925EF">
      <w:pPr>
        <w:jc w:val="both"/>
        <w:rPr>
          <w:sz w:val="24"/>
          <w:szCs w:val="24"/>
        </w:rPr>
      </w:pPr>
    </w:p>
    <w:p w14:paraId="7BD4636C" w14:textId="77777777" w:rsidR="000925EF" w:rsidRPr="006569E8" w:rsidRDefault="000925EF" w:rsidP="000925EF">
      <w:pPr>
        <w:jc w:val="both"/>
        <w:rPr>
          <w:sz w:val="24"/>
          <w:szCs w:val="24"/>
        </w:rPr>
      </w:pPr>
    </w:p>
    <w:p w14:paraId="1DF71FB2" w14:textId="77777777" w:rsidR="000925EF" w:rsidRPr="006569E8" w:rsidRDefault="000925EF" w:rsidP="000925EF">
      <w:pPr>
        <w:jc w:val="both"/>
        <w:rPr>
          <w:sz w:val="24"/>
          <w:szCs w:val="24"/>
        </w:rPr>
      </w:pPr>
    </w:p>
    <w:p w14:paraId="2C87B413" w14:textId="77777777" w:rsidR="000925EF" w:rsidRPr="006569E8" w:rsidRDefault="000925EF" w:rsidP="000925EF">
      <w:pPr>
        <w:jc w:val="both"/>
        <w:rPr>
          <w:sz w:val="24"/>
          <w:szCs w:val="24"/>
        </w:rPr>
      </w:pPr>
    </w:p>
    <w:p w14:paraId="6D141085" w14:textId="77777777" w:rsidR="000925EF" w:rsidRPr="006569E8" w:rsidRDefault="000925EF" w:rsidP="000925EF">
      <w:pPr>
        <w:jc w:val="both"/>
        <w:rPr>
          <w:sz w:val="24"/>
          <w:szCs w:val="24"/>
        </w:rPr>
      </w:pPr>
    </w:p>
    <w:p w14:paraId="35CAB36E" w14:textId="77777777" w:rsidR="000925EF" w:rsidRPr="006569E8" w:rsidRDefault="000925EF" w:rsidP="000925EF">
      <w:pPr>
        <w:jc w:val="both"/>
        <w:rPr>
          <w:sz w:val="24"/>
          <w:szCs w:val="24"/>
        </w:rPr>
      </w:pPr>
    </w:p>
    <w:p w14:paraId="3C525934" w14:textId="77777777" w:rsidR="000925EF" w:rsidRPr="006569E8" w:rsidRDefault="000925EF" w:rsidP="000925EF">
      <w:pPr>
        <w:jc w:val="both"/>
        <w:rPr>
          <w:sz w:val="24"/>
          <w:szCs w:val="24"/>
        </w:rPr>
      </w:pPr>
    </w:p>
    <w:p w14:paraId="3E34FC5A" w14:textId="77777777" w:rsidR="000925EF" w:rsidRPr="006569E8" w:rsidRDefault="000925EF" w:rsidP="000925EF">
      <w:pPr>
        <w:jc w:val="both"/>
        <w:rPr>
          <w:sz w:val="24"/>
          <w:szCs w:val="24"/>
        </w:rPr>
      </w:pPr>
    </w:p>
    <w:p w14:paraId="11C1E815" w14:textId="77777777" w:rsidR="000925EF" w:rsidRPr="006569E8" w:rsidRDefault="000925EF" w:rsidP="000925EF">
      <w:pPr>
        <w:jc w:val="both"/>
        <w:rPr>
          <w:sz w:val="24"/>
          <w:szCs w:val="24"/>
        </w:rPr>
      </w:pPr>
    </w:p>
    <w:p w14:paraId="56F129DF" w14:textId="77777777" w:rsidR="000925EF" w:rsidRPr="006569E8" w:rsidRDefault="000925EF" w:rsidP="000925EF">
      <w:pPr>
        <w:jc w:val="both"/>
        <w:rPr>
          <w:sz w:val="24"/>
          <w:szCs w:val="24"/>
        </w:rPr>
      </w:pPr>
    </w:p>
    <w:p w14:paraId="7CE02B59" w14:textId="77777777" w:rsidR="000925EF" w:rsidRPr="000925EF" w:rsidRDefault="000925EF" w:rsidP="000925EF">
      <w:pPr>
        <w:jc w:val="both"/>
        <w:rPr>
          <w:sz w:val="24"/>
          <w:szCs w:val="24"/>
        </w:rPr>
      </w:pPr>
    </w:p>
    <w:p w14:paraId="3EEBDF48" w14:textId="77777777" w:rsidR="000925EF" w:rsidRPr="006569E8" w:rsidRDefault="000925EF" w:rsidP="000925EF">
      <w:pPr>
        <w:jc w:val="both"/>
        <w:rPr>
          <w:sz w:val="24"/>
          <w:szCs w:val="24"/>
        </w:rPr>
      </w:pPr>
    </w:p>
    <w:p w14:paraId="79E1A0FF" w14:textId="77777777" w:rsidR="000925EF" w:rsidRPr="006569E8" w:rsidRDefault="000925EF" w:rsidP="000925EF">
      <w:pPr>
        <w:jc w:val="both"/>
        <w:rPr>
          <w:sz w:val="24"/>
          <w:szCs w:val="24"/>
        </w:rPr>
      </w:pPr>
    </w:p>
    <w:p w14:paraId="5FEA60A7" w14:textId="77777777" w:rsidR="000925EF" w:rsidRPr="006569E8" w:rsidRDefault="000925EF" w:rsidP="000925EF">
      <w:pPr>
        <w:jc w:val="both"/>
        <w:rPr>
          <w:sz w:val="24"/>
          <w:szCs w:val="24"/>
        </w:rPr>
      </w:pPr>
    </w:p>
    <w:p w14:paraId="3D8AD6FC" w14:textId="77777777" w:rsidR="000925EF" w:rsidRPr="006569E8" w:rsidRDefault="000925EF" w:rsidP="000925EF">
      <w:pPr>
        <w:jc w:val="both"/>
        <w:rPr>
          <w:sz w:val="24"/>
          <w:szCs w:val="24"/>
        </w:rPr>
      </w:pPr>
    </w:p>
    <w:p w14:paraId="1266661B" w14:textId="77777777" w:rsidR="000925EF" w:rsidRPr="006569E8" w:rsidRDefault="000925EF" w:rsidP="000925EF">
      <w:pPr>
        <w:jc w:val="both"/>
        <w:rPr>
          <w:rFonts w:ascii="Times New Roman" w:hAnsi="Times New Roman"/>
          <w:b/>
          <w:bCs/>
        </w:rPr>
      </w:pPr>
    </w:p>
    <w:p w14:paraId="7D67C424" w14:textId="77777777" w:rsidR="000925EF" w:rsidRPr="006569E8" w:rsidRDefault="000925EF" w:rsidP="00945C83">
      <w:pPr>
        <w:widowControl w:val="0"/>
        <w:autoSpaceDE w:val="0"/>
        <w:autoSpaceDN w:val="0"/>
        <w:adjustRightInd w:val="0"/>
        <w:spacing w:after="0" w:line="200" w:lineRule="exact"/>
        <w:jc w:val="both"/>
        <w:rPr>
          <w:rFonts w:ascii="Times New Roman" w:hAnsi="Times New Roman"/>
          <w:color w:val="000000"/>
          <w:kern w:val="0"/>
          <w:sz w:val="24"/>
          <w:szCs w:val="24"/>
        </w:rPr>
      </w:pPr>
    </w:p>
    <w:sectPr w:rsidR="000925EF" w:rsidRPr="006569E8" w:rsidSect="00890CC3">
      <w:footerReference w:type="default" r:id="rId9"/>
      <w:pgSz w:w="11920" w:h="16840"/>
      <w:pgMar w:top="1134" w:right="863" w:bottom="280" w:left="1680" w:header="0" w:footer="0" w:gutter="0"/>
      <w:cols w:space="720" w:equalWidth="0">
        <w:col w:w="85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C196" w14:textId="77777777" w:rsidR="0075250C" w:rsidRDefault="0075250C">
      <w:pPr>
        <w:spacing w:after="0" w:line="240" w:lineRule="auto"/>
      </w:pPr>
      <w:r>
        <w:separator/>
      </w:r>
    </w:p>
  </w:endnote>
  <w:endnote w:type="continuationSeparator" w:id="0">
    <w:p w14:paraId="1A64A9FB" w14:textId="77777777" w:rsidR="0075250C" w:rsidRDefault="0075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imesNewRoman">
    <w:altName w:val="Calibri"/>
    <w:panose1 w:val="00000000000000000000"/>
    <w:charset w:val="CC"/>
    <w:family w:val="auto"/>
    <w:notTrueType/>
    <w:pitch w:val="default"/>
    <w:sig w:usb0="00000203" w:usb1="00000000" w:usb2="00000000" w:usb3="00000000" w:csb0="00000005" w:csb1="00000000"/>
  </w:font>
  <w:font w:name="Futuris Cyr">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213E" w14:textId="77777777" w:rsidR="00244BA6" w:rsidRDefault="00244BA6">
    <w:pPr>
      <w:widowControl w:val="0"/>
      <w:autoSpaceDE w:val="0"/>
      <w:autoSpaceDN w:val="0"/>
      <w:adjustRightInd w:val="0"/>
      <w:spacing w:after="0" w:line="200" w:lineRule="exact"/>
      <w:rPr>
        <w:rFonts w:ascii="Times New Roman" w:hAnsi="Times New Roman"/>
        <w:kern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DFC0" w14:textId="77777777" w:rsidR="000925EF" w:rsidRDefault="000925EF">
    <w:pPr>
      <w:widowControl w:val="0"/>
      <w:autoSpaceDE w:val="0"/>
      <w:autoSpaceDN w:val="0"/>
      <w:adjustRightInd w:val="0"/>
      <w:spacing w:after="0" w:line="200" w:lineRule="exact"/>
      <w:rPr>
        <w:rFonts w:ascii="Times New Roman" w:hAnsi="Times New Roman"/>
        <w:kern w:val="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483" w14:textId="77777777" w:rsidR="00244BA6" w:rsidRDefault="00244BA6">
    <w:pPr>
      <w:widowControl w:val="0"/>
      <w:autoSpaceDE w:val="0"/>
      <w:autoSpaceDN w:val="0"/>
      <w:adjustRightInd w:val="0"/>
      <w:spacing w:after="0" w:line="240" w:lineRule="auto"/>
      <w:rPr>
        <w:rFonts w:ascii="Times New Roman" w:hAnsi="Times New Roman"/>
        <w:kern w:val="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CDFC" w14:textId="77777777" w:rsidR="0075250C" w:rsidRDefault="0075250C">
      <w:pPr>
        <w:spacing w:after="0" w:line="240" w:lineRule="auto"/>
      </w:pPr>
      <w:r>
        <w:separator/>
      </w:r>
    </w:p>
  </w:footnote>
  <w:footnote w:type="continuationSeparator" w:id="0">
    <w:p w14:paraId="3DC4F7CE" w14:textId="77777777" w:rsidR="0075250C" w:rsidRDefault="00752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892"/>
    <w:multiLevelType w:val="hybridMultilevel"/>
    <w:tmpl w:val="FFFFFFFF"/>
    <w:lvl w:ilvl="0" w:tplc="CF707584">
      <w:start w:val="1"/>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6272A0F"/>
    <w:multiLevelType w:val="hybridMultilevel"/>
    <w:tmpl w:val="FFFFFFFF"/>
    <w:lvl w:ilvl="0" w:tplc="E3EC89F6">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466400F"/>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FCE49C5"/>
    <w:multiLevelType w:val="hybridMultilevel"/>
    <w:tmpl w:val="FFFFFFFF"/>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2BC268D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0D2296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F594EE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AFC2C76"/>
    <w:multiLevelType w:val="hybridMultilevel"/>
    <w:tmpl w:val="FFFFFFFF"/>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8" w15:restartNumberingAfterBreak="0">
    <w:nsid w:val="5C8A6CEB"/>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0DF0D08"/>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5116D1F"/>
    <w:multiLevelType w:val="hybridMultilevel"/>
    <w:tmpl w:val="FFFFFFFF"/>
    <w:lvl w:ilvl="0" w:tplc="CCA21576">
      <w:start w:val="1"/>
      <w:numFmt w:val="decimal"/>
      <w:lvlText w:val="%1."/>
      <w:lvlJc w:val="left"/>
      <w:pPr>
        <w:ind w:left="1068" w:hanging="708"/>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16cid:durableId="1523662993">
    <w:abstractNumId w:val="4"/>
  </w:num>
  <w:num w:numId="2" w16cid:durableId="1049299795">
    <w:abstractNumId w:val="5"/>
  </w:num>
  <w:num w:numId="3" w16cid:durableId="465898826">
    <w:abstractNumId w:val="6"/>
  </w:num>
  <w:num w:numId="4" w16cid:durableId="275255257">
    <w:abstractNumId w:val="9"/>
  </w:num>
  <w:num w:numId="5" w16cid:durableId="776407334">
    <w:abstractNumId w:val="8"/>
  </w:num>
  <w:num w:numId="6" w16cid:durableId="488835424">
    <w:abstractNumId w:val="2"/>
  </w:num>
  <w:num w:numId="7" w16cid:durableId="1734967269">
    <w:abstractNumId w:val="0"/>
  </w:num>
  <w:num w:numId="8" w16cid:durableId="1247151617">
    <w:abstractNumId w:val="1"/>
  </w:num>
  <w:num w:numId="9" w16cid:durableId="2068256486">
    <w:abstractNumId w:val="7"/>
  </w:num>
  <w:num w:numId="10" w16cid:durableId="467163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38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0EF8"/>
    <w:rsid w:val="0000538B"/>
    <w:rsid w:val="000536DD"/>
    <w:rsid w:val="000903BD"/>
    <w:rsid w:val="000925EF"/>
    <w:rsid w:val="000952B1"/>
    <w:rsid w:val="000D0D86"/>
    <w:rsid w:val="000D6E64"/>
    <w:rsid w:val="000F3648"/>
    <w:rsid w:val="00107BAB"/>
    <w:rsid w:val="00117FFB"/>
    <w:rsid w:val="00175B42"/>
    <w:rsid w:val="001838F2"/>
    <w:rsid w:val="001E1A05"/>
    <w:rsid w:val="002272F9"/>
    <w:rsid w:val="00244BA6"/>
    <w:rsid w:val="002539FD"/>
    <w:rsid w:val="002C5C43"/>
    <w:rsid w:val="00332A3F"/>
    <w:rsid w:val="00337F34"/>
    <w:rsid w:val="00383C38"/>
    <w:rsid w:val="003F1768"/>
    <w:rsid w:val="0044079D"/>
    <w:rsid w:val="00443874"/>
    <w:rsid w:val="0049605E"/>
    <w:rsid w:val="004F601F"/>
    <w:rsid w:val="005155F0"/>
    <w:rsid w:val="00560144"/>
    <w:rsid w:val="00592C9A"/>
    <w:rsid w:val="005C669B"/>
    <w:rsid w:val="005E0EF8"/>
    <w:rsid w:val="00642249"/>
    <w:rsid w:val="006569E8"/>
    <w:rsid w:val="00665BE3"/>
    <w:rsid w:val="006A320B"/>
    <w:rsid w:val="006D0E4E"/>
    <w:rsid w:val="007167C4"/>
    <w:rsid w:val="00722969"/>
    <w:rsid w:val="00742507"/>
    <w:rsid w:val="0075250C"/>
    <w:rsid w:val="00752E86"/>
    <w:rsid w:val="00792C0A"/>
    <w:rsid w:val="007A59F2"/>
    <w:rsid w:val="007B7A38"/>
    <w:rsid w:val="008147AA"/>
    <w:rsid w:val="00851D07"/>
    <w:rsid w:val="00853521"/>
    <w:rsid w:val="0087651F"/>
    <w:rsid w:val="00890CC3"/>
    <w:rsid w:val="008A6C48"/>
    <w:rsid w:val="008C6912"/>
    <w:rsid w:val="00900025"/>
    <w:rsid w:val="00940585"/>
    <w:rsid w:val="00945C83"/>
    <w:rsid w:val="009D0B6F"/>
    <w:rsid w:val="009F27C3"/>
    <w:rsid w:val="00A226D0"/>
    <w:rsid w:val="00AD014E"/>
    <w:rsid w:val="00BC13D9"/>
    <w:rsid w:val="00C35893"/>
    <w:rsid w:val="00C5089C"/>
    <w:rsid w:val="00CA2C73"/>
    <w:rsid w:val="00CD274E"/>
    <w:rsid w:val="00D01FFD"/>
    <w:rsid w:val="00D062D8"/>
    <w:rsid w:val="00DA19B9"/>
    <w:rsid w:val="00DF6CC6"/>
    <w:rsid w:val="00E25993"/>
    <w:rsid w:val="00E42FF4"/>
    <w:rsid w:val="00ED526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73B29"/>
  <w14:defaultImageDpi w14:val="0"/>
  <w15:docId w15:val="{E24D33A1-72D8-49B4-8386-DEF60591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val="ru-KZ" w:eastAsia="ru-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EF8"/>
    <w:pPr>
      <w:tabs>
        <w:tab w:val="center" w:pos="4677"/>
        <w:tab w:val="right" w:pos="9355"/>
      </w:tabs>
    </w:pPr>
  </w:style>
  <w:style w:type="character" w:customStyle="1" w:styleId="a4">
    <w:name w:val="Верхний колонтитул Знак"/>
    <w:link w:val="a3"/>
    <w:uiPriority w:val="99"/>
    <w:rsid w:val="005E0EF8"/>
    <w:rPr>
      <w:rFonts w:cs="Times New Roman"/>
    </w:rPr>
  </w:style>
  <w:style w:type="paragraph" w:styleId="a5">
    <w:name w:val="footer"/>
    <w:basedOn w:val="a"/>
    <w:link w:val="a6"/>
    <w:uiPriority w:val="99"/>
    <w:unhideWhenUsed/>
    <w:rsid w:val="005E0EF8"/>
    <w:pPr>
      <w:tabs>
        <w:tab w:val="center" w:pos="4677"/>
        <w:tab w:val="right" w:pos="9355"/>
      </w:tabs>
    </w:pPr>
  </w:style>
  <w:style w:type="character" w:customStyle="1" w:styleId="a6">
    <w:name w:val="Нижний колонтитул Знак"/>
    <w:link w:val="a5"/>
    <w:uiPriority w:val="99"/>
    <w:rsid w:val="005E0EF8"/>
    <w:rPr>
      <w:rFonts w:cs="Times New Roman"/>
    </w:rPr>
  </w:style>
  <w:style w:type="character" w:customStyle="1" w:styleId="paragraphtext">
    <w:name w:val="paragraphtext"/>
    <w:rsid w:val="003F1768"/>
    <w:rPr>
      <w:rFonts w:cs="Times New Roman"/>
    </w:rPr>
  </w:style>
  <w:style w:type="table" w:styleId="a7">
    <w:name w:val="Table Grid"/>
    <w:basedOn w:val="a1"/>
    <w:uiPriority w:val="39"/>
    <w:rsid w:val="000925EF"/>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25EF"/>
    <w:pPr>
      <w:ind w:left="720"/>
      <w:contextualSpacing/>
    </w:pPr>
    <w:rPr>
      <w:rFonts w:ascii="Times New Roman" w:hAnsi="Times New Roman"/>
      <w:kern w:val="0"/>
      <w:sz w:val="28"/>
      <w:lang w:val="ru-RU" w:eastAsia="en-US"/>
    </w:rPr>
  </w:style>
  <w:style w:type="paragraph" w:styleId="a9">
    <w:name w:val="No Spacing"/>
    <w:uiPriority w:val="1"/>
    <w:qFormat/>
    <w:rsid w:val="000925EF"/>
    <w:rPr>
      <w:sz w:val="22"/>
      <w:szCs w:val="22"/>
      <w:lang w:eastAsia="en-US"/>
    </w:rPr>
  </w:style>
  <w:style w:type="paragraph" w:styleId="aa">
    <w:name w:val="Body Text"/>
    <w:basedOn w:val="a"/>
    <w:link w:val="ab"/>
    <w:uiPriority w:val="99"/>
    <w:rsid w:val="000925EF"/>
    <w:pPr>
      <w:spacing w:after="0" w:line="240" w:lineRule="auto"/>
      <w:ind w:right="76"/>
      <w:jc w:val="both"/>
    </w:pPr>
    <w:rPr>
      <w:rFonts w:ascii="Futuris" w:hAnsi="Futuris"/>
      <w:kern w:val="0"/>
      <w:sz w:val="24"/>
      <w:szCs w:val="24"/>
      <w:lang w:val="en-US" w:eastAsia="de-DE"/>
    </w:rPr>
  </w:style>
  <w:style w:type="character" w:customStyle="1" w:styleId="ab">
    <w:name w:val="Основной текст Знак"/>
    <w:link w:val="aa"/>
    <w:uiPriority w:val="99"/>
    <w:rsid w:val="000925EF"/>
    <w:rPr>
      <w:rFonts w:ascii="Futuris" w:hAnsi="Futuris" w:cs="Times New Roman"/>
      <w:kern w:val="0"/>
      <w:sz w:val="24"/>
      <w:szCs w:val="24"/>
      <w:lang w:val="en-US" w:eastAsia="de-DE"/>
    </w:rPr>
  </w:style>
  <w:style w:type="character" w:customStyle="1" w:styleId="ezkurwreuab5ozgtqnkl">
    <w:name w:val="ezkurwreuab5ozgtqnkl"/>
    <w:rsid w:val="000925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13782</Words>
  <Characters>78559</Characters>
  <Application>Microsoft Office Word</Application>
  <DocSecurity>0</DocSecurity>
  <Lines>654</Lines>
  <Paragraphs>184</Paragraphs>
  <ScaleCrop>false</ScaleCrop>
  <Company/>
  <LinksUpToDate>false</LinksUpToDate>
  <CharactersWithSpaces>92157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Турехан Матаев</dc:creator>
  <cp:keywords/>
  <dc:description/>
  <cp:lastModifiedBy>Копжасар Асылмурат Нурланович</cp:lastModifiedBy>
  <cp:revision>3</cp:revision>
  <cp:lastPrinted>2024-12-30T12:31:00Z</cp:lastPrinted>
  <dcterms:created xsi:type="dcterms:W3CDTF">2025-10-17T05:55:00Z</dcterms:created>
  <dcterms:modified xsi:type="dcterms:W3CDTF">2025-10-17T05:55:00Z</dcterms:modified>
</cp:coreProperties>
</file>