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F1B6" w14:textId="56A8C66C" w:rsidR="00BB3312" w:rsidRPr="004D6080" w:rsidRDefault="00BB3312" w:rsidP="00BB3312">
      <w:pPr>
        <w:spacing w:after="160" w:line="278" w:lineRule="auto"/>
        <w:jc w:val="right"/>
        <w:rPr>
          <w:rFonts w:ascii="Aptos" w:eastAsia="Aptos" w:hAnsi="Aptos"/>
          <w:kern w:val="2"/>
          <w:sz w:val="36"/>
          <w:szCs w:val="36"/>
          <w14:ligatures w14:val="standardContextual"/>
        </w:rPr>
      </w:pPr>
      <w:r w:rsidRPr="004D6080">
        <w:rPr>
          <w:rFonts w:ascii="TimesNewRomanPS-BoldMT" w:eastAsia="Aptos" w:hAnsi="TimesNewRomanPS-BoldMT"/>
          <w:b/>
          <w:bCs/>
          <w:color w:val="000000"/>
          <w:kern w:val="2"/>
          <w:sz w:val="24"/>
          <w:szCs w:val="24"/>
          <w14:ligatures w14:val="standardContextual"/>
        </w:rPr>
        <w:t>Қосымша №2</w:t>
      </w:r>
      <w:r w:rsidRPr="004D6080">
        <w:rPr>
          <w:rFonts w:ascii="TimesNewRomanPS-BoldMT" w:eastAsia="Aptos" w:hAnsi="TimesNewRomanPS-BoldMT"/>
          <w:b/>
          <w:bCs/>
          <w:color w:val="000000"/>
          <w:kern w:val="2"/>
          <w:sz w:val="24"/>
          <w:szCs w:val="24"/>
          <w14:ligatures w14:val="standardContextual"/>
        </w:rPr>
        <w:br/>
        <w:t>Шартқа № _____________от ____________ жылғы</w:t>
      </w:r>
    </w:p>
    <w:p w14:paraId="6950A456" w14:textId="77777777" w:rsidR="00BB3312" w:rsidRPr="00BB3312" w:rsidRDefault="00BB3312" w:rsidP="00BB3312">
      <w:pPr>
        <w:spacing w:after="160" w:line="278" w:lineRule="auto"/>
        <w:rPr>
          <w:rFonts w:ascii="TimesNewRomanPS-BoldMT" w:eastAsia="Aptos" w:hAnsi="TimesNewRomanPS-BoldMT"/>
          <w:b/>
          <w:bCs/>
          <w:color w:val="000000"/>
          <w:kern w:val="2"/>
          <w:sz w:val="18"/>
          <w:szCs w:val="18"/>
          <w14:ligatures w14:val="standardContextual"/>
        </w:rPr>
      </w:pPr>
      <w:r w:rsidRPr="00BB3312">
        <w:rPr>
          <w:rFonts w:ascii="TimesNewRomanPS-BoldMT" w:eastAsia="Aptos" w:hAnsi="TimesNewRomanPS-BoldMT"/>
          <w:b/>
          <w:bCs/>
          <w:color w:val="000000"/>
          <w:kern w:val="2"/>
          <w:sz w:val="18"/>
          <w:szCs w:val="18"/>
          <w14:ligatures w14:val="standardContextual"/>
        </w:rPr>
        <w:t xml:space="preserve">                                                              </w:t>
      </w:r>
    </w:p>
    <w:p w14:paraId="55BD738C" w14:textId="6051EBC0" w:rsidR="00BB3312" w:rsidRPr="00BB3312" w:rsidRDefault="004D6080" w:rsidP="004D6080">
      <w:pPr>
        <w:spacing w:after="160" w:line="278" w:lineRule="auto"/>
        <w:jc w:val="center"/>
        <w:rPr>
          <w:rFonts w:ascii="TimesNewRomanPS-BoldMT" w:eastAsia="Aptos" w:hAnsi="TimesNewRomanPS-BoldMT"/>
          <w:b/>
          <w:bCs/>
          <w:color w:val="000000"/>
          <w:kern w:val="2"/>
          <w:sz w:val="28"/>
          <w:szCs w:val="28"/>
          <w14:ligatures w14:val="standardContextual"/>
        </w:rPr>
      </w:pPr>
      <w:r w:rsidRPr="004D6080">
        <w:rPr>
          <w:rFonts w:ascii="TimesNewRomanPS-BoldMT" w:eastAsia="Aptos" w:hAnsi="TimesNewRomanPS-BoldMT"/>
          <w:b/>
          <w:bCs/>
          <w:color w:val="000000"/>
          <w:kern w:val="2"/>
          <w:sz w:val="28"/>
          <w:szCs w:val="28"/>
          <w14:ligatures w14:val="standardContextual"/>
        </w:rPr>
        <w:t>Техникалық сипаттама</w:t>
      </w:r>
    </w:p>
    <w:p w14:paraId="6006A8CF" w14:textId="3469A48A" w:rsidR="00BB3312" w:rsidRPr="004D6080" w:rsidRDefault="000077F5" w:rsidP="004D6080">
      <w:pPr>
        <w:pStyle w:val="a3"/>
        <w:jc w:val="center"/>
        <w:rPr>
          <w:rFonts w:ascii="Times New Roman" w:hAnsi="Times New Roman"/>
          <w:b/>
          <w:bCs/>
          <w:sz w:val="24"/>
          <w:szCs w:val="24"/>
        </w:rPr>
      </w:pPr>
      <w:r w:rsidRPr="004D6080">
        <w:rPr>
          <w:rFonts w:ascii="Times New Roman" w:hAnsi="Times New Roman"/>
          <w:b/>
          <w:bCs/>
          <w:sz w:val="24"/>
          <w:szCs w:val="24"/>
        </w:rPr>
        <w:t>электр жабдықтарын жөндеу, күрделі электрондық құрылғыларды тексеру, релелік қорғау және автоматика (РҚА) құрылғыларын реттеу және сынау</w:t>
      </w:r>
      <w:r w:rsidR="004D6080" w:rsidRPr="004D6080">
        <w:rPr>
          <w:rFonts w:ascii="Times New Roman" w:hAnsi="Times New Roman"/>
          <w:b/>
          <w:bCs/>
          <w:sz w:val="24"/>
          <w:szCs w:val="24"/>
        </w:rPr>
        <w:t xml:space="preserve"> </w:t>
      </w:r>
      <w:r w:rsidR="004D6080" w:rsidRPr="004D6080">
        <w:rPr>
          <w:rFonts w:ascii="Times New Roman" w:hAnsi="Times New Roman"/>
          <w:b/>
          <w:bCs/>
          <w:sz w:val="28"/>
          <w:szCs w:val="28"/>
        </w:rPr>
        <w:t>110/35/6 кВ</w:t>
      </w:r>
      <w:r w:rsidR="004D6080" w:rsidRPr="004D6080">
        <w:rPr>
          <w:rFonts w:ascii="Times New Roman" w:hAnsi="Times New Roman"/>
          <w:b/>
          <w:bCs/>
          <w:sz w:val="28"/>
          <w:szCs w:val="28"/>
          <w:lang w:val="kk-KZ"/>
        </w:rPr>
        <w:t xml:space="preserve"> ҚС</w:t>
      </w:r>
      <w:r w:rsidR="004D6080" w:rsidRPr="004D6080">
        <w:rPr>
          <w:rFonts w:ascii="Times New Roman" w:hAnsi="Times New Roman"/>
          <w:b/>
          <w:bCs/>
          <w:sz w:val="28"/>
          <w:szCs w:val="28"/>
        </w:rPr>
        <w:t xml:space="preserve"> </w:t>
      </w:r>
      <w:r w:rsidRPr="004D6080">
        <w:rPr>
          <w:rFonts w:ascii="Times New Roman" w:hAnsi="Times New Roman"/>
          <w:b/>
          <w:bCs/>
          <w:sz w:val="24"/>
          <w:szCs w:val="24"/>
        </w:rPr>
        <w:t>, өлшеу құралдарын қызмет көрсету және қорғаныс құралдарын сынау, электрохимиялық қорғаныс (ЭХҚ) жүйелерін қызмет көрсету, жыл сайынғы реттеу және профилактикалық сынақтар көрсету қызметтері бойынша.</w:t>
      </w:r>
    </w:p>
    <w:p w14:paraId="7A86FD10" w14:textId="176C7B8C" w:rsidR="00BB3312" w:rsidRPr="00BB3312" w:rsidRDefault="00BB3312" w:rsidP="00BB3312">
      <w:pPr>
        <w:tabs>
          <w:tab w:val="left" w:pos="1515"/>
        </w:tabs>
        <w:spacing w:after="160" w:line="278" w:lineRule="auto"/>
        <w:ind w:left="-426" w:firstLine="426"/>
        <w:rPr>
          <w:rFonts w:ascii="TimesNewRomanPS-BoldMT" w:eastAsia="Aptos" w:hAnsi="TimesNewRomanPS-BoldMT"/>
          <w:color w:val="000000"/>
          <w:kern w:val="2"/>
          <w:sz w:val="24"/>
          <w:szCs w:val="24"/>
          <w14:ligatures w14:val="standardContextual"/>
        </w:rPr>
      </w:pPr>
      <w:r w:rsidRPr="00BB3312">
        <w:rPr>
          <w:rFonts w:ascii="Aptos" w:eastAsia="Aptos" w:hAnsi="Aptos"/>
          <w:kern w:val="2"/>
          <w:sz w:val="28"/>
          <w:szCs w:val="28"/>
          <w14:ligatures w14:val="standardContextual"/>
        </w:rPr>
        <w:tab/>
      </w:r>
    </w:p>
    <w:p w14:paraId="7C637354" w14:textId="77777777" w:rsidR="000077F5" w:rsidRDefault="00BB3312" w:rsidP="00BB3312">
      <w:pPr>
        <w:tabs>
          <w:tab w:val="left" w:pos="1515"/>
        </w:tabs>
        <w:spacing w:after="160" w:line="278" w:lineRule="auto"/>
        <w:ind w:left="-426" w:firstLine="426"/>
        <w:rPr>
          <w:rFonts w:ascii="TimesNewRomanPS-BoldMT" w:eastAsia="Aptos" w:hAnsi="TimesNewRomanPS-BoldMT"/>
          <w:b/>
          <w:bCs/>
          <w:color w:val="000000"/>
          <w:kern w:val="2"/>
          <w:sz w:val="24"/>
          <w:szCs w:val="24"/>
          <w14:ligatures w14:val="standardContextual"/>
        </w:rPr>
      </w:pPr>
      <w:r w:rsidRPr="00BB3312">
        <w:rPr>
          <w:rFonts w:ascii="TimesNewRomanPS-BoldMT" w:eastAsia="Aptos" w:hAnsi="TimesNewRomanPS-BoldMT"/>
          <w:b/>
          <w:bCs/>
          <w:color w:val="000000"/>
          <w:kern w:val="2"/>
          <w:sz w:val="24"/>
          <w:szCs w:val="24"/>
          <w14:ligatures w14:val="standardContextual"/>
        </w:rPr>
        <w:t xml:space="preserve">                                                            ЖАЛПЫ ДЕРЕКТЕР</w:t>
      </w:r>
    </w:p>
    <w:p w14:paraId="27A75649" w14:textId="301A4F5D" w:rsidR="00BB3312" w:rsidRPr="00BB3312" w:rsidRDefault="00BB3312" w:rsidP="00BB3312">
      <w:pPr>
        <w:tabs>
          <w:tab w:val="left" w:pos="1515"/>
        </w:tabs>
        <w:spacing w:after="160" w:line="278" w:lineRule="auto"/>
        <w:ind w:left="-426" w:firstLine="426"/>
        <w:rPr>
          <w:rFonts w:ascii="TimesNewRomanPS-BoldMT" w:eastAsia="Aptos" w:hAnsi="TimesNewRomanPS-BoldMT"/>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br/>
      </w:r>
      <w:r w:rsidRPr="00BB3312">
        <w:rPr>
          <w:rFonts w:ascii="TimesNewRomanPS-BoldMT" w:eastAsia="Aptos" w:hAnsi="TimesNewRomanPS-BoldMT"/>
          <w:b/>
          <w:bCs/>
          <w:color w:val="000000"/>
          <w:kern w:val="2"/>
          <w:sz w:val="24"/>
          <w:szCs w:val="24"/>
          <w14:ligatures w14:val="standardContextual"/>
        </w:rPr>
        <w:t>1. Қызметтерді көрсету көлемі.</w:t>
      </w:r>
    </w:p>
    <w:p w14:paraId="1B360448" w14:textId="6A9634E3" w:rsidR="004D6080" w:rsidRPr="004D6080" w:rsidRDefault="000077F5" w:rsidP="004D6080">
      <w:pPr>
        <w:pStyle w:val="a3"/>
        <w:ind w:left="-426"/>
        <w:jc w:val="both"/>
        <w:rPr>
          <w:rFonts w:ascii="Times New Roman" w:hAnsi="Times New Roman"/>
          <w:sz w:val="24"/>
          <w:szCs w:val="24"/>
          <w:lang w:val="kk-KZ"/>
        </w:rPr>
      </w:pPr>
      <w:r w:rsidRPr="004D6080">
        <w:rPr>
          <w:rFonts w:ascii="Times New Roman" w:hAnsi="Times New Roman"/>
          <w:sz w:val="24"/>
          <w:szCs w:val="24"/>
        </w:rPr>
        <w:t xml:space="preserve">  </w:t>
      </w:r>
      <w:r w:rsidR="004D6080">
        <w:rPr>
          <w:rFonts w:ascii="Times New Roman" w:hAnsi="Times New Roman"/>
          <w:sz w:val="24"/>
          <w:szCs w:val="24"/>
          <w:lang w:val="kk-KZ"/>
        </w:rPr>
        <w:t xml:space="preserve">        </w:t>
      </w:r>
      <w:r w:rsidR="00BB3312" w:rsidRPr="004D6080">
        <w:rPr>
          <w:rFonts w:ascii="Times New Roman" w:hAnsi="Times New Roman"/>
          <w:sz w:val="24"/>
          <w:szCs w:val="24"/>
        </w:rPr>
        <w:t>1983 жылы ашылған Өріктау мұнай, газ және конденсат кен орны Қазақстан Республикасы</w:t>
      </w:r>
      <w:r w:rsidR="00BB3312" w:rsidRPr="004D6080">
        <w:rPr>
          <w:rFonts w:ascii="Times New Roman" w:hAnsi="Times New Roman"/>
          <w:sz w:val="24"/>
          <w:szCs w:val="24"/>
        </w:rPr>
        <w:br/>
        <w:t>Ақтөбе облысының Мұғалжар ауданында, Ақтөбе қаласынан оңтүстікке қарай 215 км жерде</w:t>
      </w:r>
      <w:r w:rsidR="00BB3312" w:rsidRPr="004D6080">
        <w:rPr>
          <w:rFonts w:ascii="Times New Roman" w:hAnsi="Times New Roman"/>
          <w:sz w:val="24"/>
          <w:szCs w:val="24"/>
        </w:rPr>
        <w:br/>
        <w:t>орналасқан. 2015 жылы Шығыс Өріктау және Оңтүстік Өріктау кен орындары ашылды.</w:t>
      </w:r>
    </w:p>
    <w:p w14:paraId="17CE9578" w14:textId="12B112F6" w:rsidR="000077F5" w:rsidRPr="004D6080" w:rsidRDefault="004D6080" w:rsidP="004D6080">
      <w:pPr>
        <w:pStyle w:val="a3"/>
        <w:ind w:left="-426"/>
        <w:jc w:val="both"/>
        <w:rPr>
          <w:rFonts w:ascii="Times New Roman" w:hAnsi="Times New Roman"/>
          <w:sz w:val="24"/>
          <w:szCs w:val="24"/>
          <w:lang w:val="kk-KZ"/>
        </w:rPr>
      </w:pPr>
      <w:r>
        <w:rPr>
          <w:rFonts w:ascii="Times New Roman" w:hAnsi="Times New Roman"/>
          <w:sz w:val="24"/>
          <w:szCs w:val="24"/>
          <w:lang w:val="kk-KZ"/>
        </w:rPr>
        <w:t xml:space="preserve">         </w:t>
      </w:r>
      <w:r w:rsidR="00BB3312" w:rsidRPr="004D6080">
        <w:rPr>
          <w:rFonts w:ascii="Times New Roman" w:hAnsi="Times New Roman"/>
          <w:sz w:val="24"/>
          <w:szCs w:val="24"/>
          <w:lang w:val="kk-KZ"/>
        </w:rPr>
        <w:t>Мұнай-газды өлкенің бұл бөлігінде Жаңажол (шығысқа қарай 10-12 км), Кеңқияқ</w:t>
      </w:r>
      <w:r w:rsidR="00BB3312" w:rsidRPr="004D6080">
        <w:rPr>
          <w:rFonts w:ascii="Times New Roman" w:hAnsi="Times New Roman"/>
          <w:sz w:val="24"/>
          <w:szCs w:val="24"/>
          <w:lang w:val="kk-KZ"/>
        </w:rPr>
        <w:br/>
        <w:t>(солтүстікке қарай 50 км), Әлібекмола (солтүстік-шығысқа қарай 20 км) және Қожасай (7-8</w:t>
      </w:r>
      <w:r w:rsidR="00BB3312" w:rsidRPr="004D6080">
        <w:rPr>
          <w:rFonts w:ascii="Times New Roman" w:hAnsi="Times New Roman"/>
          <w:sz w:val="24"/>
          <w:szCs w:val="24"/>
          <w:lang w:val="kk-KZ"/>
        </w:rPr>
        <w:br/>
        <w:t>км) мұнай-газ кен орындары бар. км оңтүстік-батысқа қарай) бұрын ашылған және қазірдің</w:t>
      </w:r>
      <w:r w:rsidR="00BB3312" w:rsidRPr="004D6080">
        <w:rPr>
          <w:rFonts w:ascii="Times New Roman" w:hAnsi="Times New Roman"/>
          <w:sz w:val="24"/>
          <w:szCs w:val="24"/>
          <w:lang w:val="kk-KZ"/>
        </w:rPr>
        <w:br/>
        <w:t>өзінде әзірленуде.</w:t>
      </w:r>
    </w:p>
    <w:p w14:paraId="59A5F194" w14:textId="547D837B" w:rsidR="00BB3312" w:rsidRDefault="004D6080" w:rsidP="004D6080">
      <w:pPr>
        <w:pStyle w:val="a3"/>
        <w:ind w:left="-426"/>
        <w:jc w:val="both"/>
        <w:rPr>
          <w:rFonts w:ascii="Times New Roman" w:hAnsi="Times New Roman"/>
          <w:sz w:val="24"/>
          <w:szCs w:val="24"/>
          <w:lang w:val="kk-KZ"/>
        </w:rPr>
      </w:pPr>
      <w:r>
        <w:rPr>
          <w:rFonts w:ascii="Times New Roman" w:hAnsi="Times New Roman"/>
          <w:sz w:val="24"/>
          <w:szCs w:val="24"/>
          <w:lang w:val="kk-KZ"/>
        </w:rPr>
        <w:t xml:space="preserve">         </w:t>
      </w:r>
      <w:r w:rsidR="00BB3312" w:rsidRPr="004D6080">
        <w:rPr>
          <w:rFonts w:ascii="Times New Roman" w:hAnsi="Times New Roman"/>
          <w:sz w:val="24"/>
          <w:szCs w:val="24"/>
        </w:rPr>
        <w:t>Жылдық орташа температура -40 пен +40 С аралығында ауытқиды.</w:t>
      </w:r>
    </w:p>
    <w:p w14:paraId="584E3F64" w14:textId="77777777" w:rsidR="004D6080" w:rsidRPr="004D6080" w:rsidRDefault="004D6080" w:rsidP="004D6080">
      <w:pPr>
        <w:pStyle w:val="a3"/>
        <w:ind w:left="-426"/>
        <w:jc w:val="both"/>
        <w:rPr>
          <w:rFonts w:ascii="Times New Roman" w:hAnsi="Times New Roman"/>
          <w:sz w:val="24"/>
          <w:szCs w:val="24"/>
          <w:lang w:val="kk-KZ"/>
        </w:rPr>
      </w:pPr>
    </w:p>
    <w:p w14:paraId="4A90B521" w14:textId="77777777" w:rsidR="000077F5" w:rsidRPr="000077F5" w:rsidRDefault="00BB3312" w:rsidP="00BB3312">
      <w:pPr>
        <w:tabs>
          <w:tab w:val="left" w:pos="1515"/>
        </w:tabs>
        <w:spacing w:after="160" w:line="278" w:lineRule="auto"/>
        <w:ind w:left="-426" w:firstLine="426"/>
        <w:rPr>
          <w:rFonts w:ascii="TimesNewRomanPS-BoldMT" w:eastAsia="Aptos" w:hAnsi="TimesNewRomanPS-BoldMT"/>
          <w:b/>
          <w:bCs/>
          <w:color w:val="000000"/>
          <w:kern w:val="2"/>
          <w:sz w:val="24"/>
          <w:szCs w:val="24"/>
          <w14:ligatures w14:val="standardContextual"/>
        </w:rPr>
      </w:pPr>
      <w:r w:rsidRPr="000077F5">
        <w:rPr>
          <w:rFonts w:ascii="TimesNewRomanPS-BoldMT" w:eastAsia="Aptos" w:hAnsi="TimesNewRomanPS-BoldMT"/>
          <w:b/>
          <w:bCs/>
          <w:color w:val="000000"/>
          <w:kern w:val="2"/>
          <w:sz w:val="24"/>
          <w:szCs w:val="24"/>
          <w14:ligatures w14:val="standardContextual"/>
        </w:rPr>
        <w:t>Ұсынылған жұмыс тапсырмасына мыналар кіреді:</w:t>
      </w:r>
    </w:p>
    <w:p w14:paraId="4A6D0107"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w:t>
      </w:r>
      <w:r w:rsidRPr="000077F5">
        <w:rPr>
          <w:sz w:val="24"/>
          <w:szCs w:val="24"/>
          <w:lang w:val="ru-KZ"/>
        </w:rPr>
        <w:t xml:space="preserve"> </w:t>
      </w:r>
      <w:r w:rsidRPr="000077F5">
        <w:rPr>
          <w:rFonts w:ascii="Times New Roman" w:hAnsi="Times New Roman"/>
          <w:sz w:val="24"/>
          <w:szCs w:val="24"/>
          <w:lang w:val="ru-KZ"/>
        </w:rPr>
        <w:t>«Урихтау» 110/35/6 кВ қосалқы станциясының ОПУ (оперативтік пунктінде) микропроцессорлық РҚА (релейлік қорғау және автоматика) құрылғыларын тексеру және баптау жұмыстарын жүргізу: қуат трансформаторы мен 110 кВ ажыратқыштарының қорғаныс панельдері, сондай-ақ ЗРУ-6 кВ-тың кіріс және шығыс ұяшықтары.</w:t>
      </w:r>
    </w:p>
    <w:p w14:paraId="52CD3EE3"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1.2. «Урихтау» 110/35/6 кВ қосалқы станциясының ОПУ-дағы микропроцессорлық РҚА құрылғыларының жұмысына күнделікті бақылау жүргізу: қуат трансформаторы мен 110 кВ ажыратқыштарының қорғаныс панельдері, ЗРУ-6 кВ-тағы 6 кВ кіріс және шығыс ұяшықтары.</w:t>
      </w:r>
      <w:r w:rsidRPr="000077F5">
        <w:rPr>
          <w:rFonts w:ascii="Times New Roman" w:hAnsi="Times New Roman"/>
          <w:sz w:val="24"/>
          <w:szCs w:val="24"/>
          <w:lang w:val="ru-KZ"/>
        </w:rPr>
        <w:br/>
        <w:t>Қажет болған жағдайда – жабдықтың нақты жұмыс режіміне сәйкес РҚА уставкаларын түзету және қайта есептеу.</w:t>
      </w:r>
    </w:p>
    <w:p w14:paraId="26F26009"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1.3. «Урихтау» кен орнында 6 кВ ЗРУ-6 кВ ұяшықтарынан қоректенетін және мұнай ұңғымаларына 6 кВ әуе желілері арқылы энергия беретін жаңа нысандарды пайдалануға енгізер алдында — жаңа қоректендіру және жүктеме сұлбаларына сәйкес релейлік қорғау және автоматика уставкаларын түзету (қайта есептеу) жұмыстарын орындау.</w:t>
      </w:r>
    </w:p>
    <w:p w14:paraId="3B5AFD61"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1.4. Электр жабдығына регламенттік жөндеу, сынақ және өлшеу жұмыстарын жүргізу:</w:t>
      </w:r>
      <w:r w:rsidRPr="000077F5">
        <w:rPr>
          <w:rFonts w:ascii="Times New Roman" w:hAnsi="Times New Roman"/>
          <w:sz w:val="24"/>
          <w:szCs w:val="24"/>
          <w:lang w:val="ru-KZ"/>
        </w:rPr>
        <w:br/>
        <w:t>ОРУ-110 кВ және ЗРУ-6 кВ – «Урихтау» 110/35/6 кВ қосалқы станциясында;</w:t>
      </w:r>
      <w:r w:rsidRPr="000077F5">
        <w:rPr>
          <w:rFonts w:ascii="Times New Roman" w:hAnsi="Times New Roman"/>
          <w:sz w:val="24"/>
          <w:szCs w:val="24"/>
          <w:lang w:val="ru-KZ"/>
        </w:rPr>
        <w:br/>
        <w:t>ұңғымаларда, АГЗУ мен ДНС нысандарында орнатылған КТП-6/0,4 кВ.</w:t>
      </w:r>
    </w:p>
    <w:p w14:paraId="2CB7505A"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1.5. «Алибекмола» кен орнындағы ТОО «Казахойл Актобе»-ге тиесілі ПУН (мұнай есепке алу пункті) нысанындағы КТПН-63 кВА қуат трансформаторының жұмысына бақылау жүргізу, электр жабдығына жыл сайынғы сынақтарды орындау, ПУН нысандарында жерге қосу контурларын өлшеу және сынақ жүргізу, сынақ және өлшеу хаттамаларын механика және энергетика бөліміне (2 дана) ұсыну.</w:t>
      </w:r>
    </w:p>
    <w:p w14:paraId="0F924592"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1.6. Барлық жұмыстар жоспарлы-ескерту жөндеу (ППР) кестесіне сәйкес орындалуы тиіс. ППР кестесін Тапсырыс беруші шарт жасалғаннан кейін ұсынады.</w:t>
      </w:r>
    </w:p>
    <w:p w14:paraId="7983A057"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1.7. Вахталық лагерь мен өндірістік база нысандарында (1-қосымшадағы жабдықтар тізіміне сәйкес) электр жабдығына жыл сайынғы профилактикалық сынақтар жүргізу және жерге қосу контурларын өлшеу, орындалған сынақтар мен өлшеулер хаттамаларын (2 дана) ұсыну.</w:t>
      </w:r>
    </w:p>
    <w:p w14:paraId="07C67EDA" w14:textId="49F74AB4"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lastRenderedPageBreak/>
        <w:t>1.8. ВЭ (сыртқы электрмен жабдықтау) нысандарында, «Урихтау» 110/35/6 кВ қосалқы станциясында электр жабдығына сынақтар, жерге қосу контурларын өлшеу және жерге қосу құрылғыларын сынау жұмыстарын жүргізу:110 кВ «ЖГТЭС–Урихтау–1,2» әуе желілерінде 110 кВ кернеулі тігілген полиэтиленнен жасалған жоғары вольтты кабель желілерін сынау; ЗРУ-6 кВ-тан «ДНС-1» және «ДНС-2» 2×630 кВА БКТП-ға дейінгі 6 кВ қуат кабельдерін сынау; ЗРУ-6 кВ ұяшығынан ШЭЖ-6 кВ соңғы тірегіне дейінгі кабель желілерін сынау («Шығыс Урихтау» нысандарын қоректендіретін); 6 кВ кабель желілерін сынау («Орталық Урихтау» нысандарын қоректендіретін 1 және 2 фидерлер); 110 кВ «ЖГТЭС–Урихтау–1» және «ЖГТЭС–Урихтау–2» екі әуе желісіндегі ПСД-70Е аспалы изоляторларының бүтіндігін тексеру; Барлық сынақтар мен өлшеу нәтижелері бойынша хаттамаларды (2 дана) ұсыну.</w:t>
      </w:r>
    </w:p>
    <w:p w14:paraId="64FD2472"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1.9. №6 және №7 панельдерден тұратын ОРУ+CS (оперативтік блокировка және орталық сигнализация шкафы) шкафының жұмысын тексеру, құрамында БМЦС-01 типті микропроцессорлық құрылғы бар орталық сигнализация шкафының жұмыс қабілеттілігін қалпына келтіру.</w:t>
      </w:r>
    </w:p>
    <w:p w14:paraId="5E6C0C8B"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1.10. Оперативтік ток шкафының және аккумуляторлық батареяның (АКБ) жұмысын тексеру, сондай-ақ оперативтік ток шкафының жұмыс қабілеттілігін қалпына келтіру.</w:t>
      </w:r>
    </w:p>
    <w:p w14:paraId="722A163F"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1.11. Электр энергиясын есепке алу аспаптарын қызмет көрсету және тексеру, сондай-ақ қорғаныс құралдарын сынау қызметтері.</w:t>
      </w:r>
      <w:r w:rsidRPr="000077F5">
        <w:rPr>
          <w:rFonts w:ascii="Times New Roman" w:hAnsi="Times New Roman"/>
          <w:sz w:val="24"/>
          <w:szCs w:val="24"/>
          <w:lang w:val="ru-KZ"/>
        </w:rPr>
        <w:br/>
        <w:t>«Урихтау» кен орнындағы мұнай-газ жинау шығарушы құбырларындағы, «ДНС–Алибекмола» мұнай құбыры мен «ДНС–Кожасай» газ құбырының электрохимиялық қорғау (ЭХҚ) жүйелерінің электр жабдығына қызмет көрсету және көктемгі, күзгі маусымдық өлшеулер жүргізу.</w:t>
      </w:r>
    </w:p>
    <w:p w14:paraId="53A4625A"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1.12. ТОО «Жанажолская ГТЭС» аумағында орналасқан және ТОО «Урихтау Оперейтинг»-ке тиесілі микропроцессорлық құрылғылар мен электр жабдықтарының жұмысына бақылау жүргізу, бас басқару қалқанында және ТОО «ЖГТЭС»-ке тиесілі ОРУ-3 және ОРУ-4 алаңдарында ППР кестесіне сәйкес наладкалық жұмыстарды орындау.</w:t>
      </w:r>
    </w:p>
    <w:p w14:paraId="645DED16"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1.13. Электрқозғалтқыштардың жұмсақ іске қосу құрылғыларының және жиілік реттелетін жетектердің жұмыс қабілеттілігін тексеру, баптау және ақау кезінде қалпына келтіру бойынша қызмет көрсету.</w:t>
      </w:r>
    </w:p>
    <w:p w14:paraId="025D4F65" w14:textId="77777777" w:rsidR="000077F5" w:rsidRPr="000077F5" w:rsidRDefault="000077F5" w:rsidP="000077F5">
      <w:pPr>
        <w:pStyle w:val="a3"/>
        <w:ind w:left="-426"/>
        <w:jc w:val="both"/>
        <w:rPr>
          <w:rFonts w:ascii="Times New Roman" w:hAnsi="Times New Roman"/>
          <w:sz w:val="24"/>
          <w:szCs w:val="24"/>
          <w:lang w:val="ru-KZ"/>
        </w:rPr>
      </w:pPr>
      <w:r w:rsidRPr="000077F5">
        <w:rPr>
          <w:rFonts w:ascii="Times New Roman" w:hAnsi="Times New Roman"/>
          <w:sz w:val="24"/>
          <w:szCs w:val="24"/>
          <w:lang w:val="ru-KZ"/>
        </w:rPr>
        <w:t>1.14. Жаңа енгізілетін электр жабдығын пайдалануға қабылдау кезінде іске қосу-реттеу жұмыстарына қатысу.</w:t>
      </w:r>
    </w:p>
    <w:p w14:paraId="0073764A" w14:textId="77777777" w:rsidR="000077F5" w:rsidRDefault="00BB3312" w:rsidP="000077F5">
      <w:pPr>
        <w:tabs>
          <w:tab w:val="left" w:pos="1515"/>
        </w:tabs>
        <w:spacing w:after="160" w:line="278" w:lineRule="auto"/>
        <w:ind w:left="-426" w:firstLine="426"/>
        <w:jc w:val="both"/>
        <w:rPr>
          <w:rFonts w:ascii="TimesNewRomanPS-BoldMT" w:eastAsia="Aptos" w:hAnsi="TimesNewRomanPS-BoldMT"/>
          <w:b/>
          <w:bCs/>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br/>
      </w:r>
      <w:r w:rsidRPr="000077F5">
        <w:rPr>
          <w:rFonts w:ascii="TimesNewRomanPS-BoldMT" w:eastAsia="Aptos" w:hAnsi="TimesNewRomanPS-BoldMT"/>
          <w:b/>
          <w:bCs/>
          <w:color w:val="000000"/>
          <w:kern w:val="2"/>
          <w:sz w:val="24"/>
          <w:szCs w:val="24"/>
          <w14:ligatures w14:val="standardContextual"/>
        </w:rPr>
        <w:t>2. Жеткізушіге қойылатын талаптар:</w:t>
      </w:r>
    </w:p>
    <w:p w14:paraId="23BA04D1" w14:textId="77777777" w:rsidR="000077F5" w:rsidRPr="000077F5" w:rsidRDefault="00BB3312" w:rsidP="000077F5">
      <w:pPr>
        <w:pStyle w:val="a3"/>
        <w:ind w:left="-426"/>
        <w:jc w:val="both"/>
        <w:rPr>
          <w:rFonts w:ascii="Times New Roman" w:hAnsi="Times New Roman"/>
          <w:sz w:val="24"/>
          <w:szCs w:val="24"/>
        </w:rPr>
      </w:pPr>
      <w:r w:rsidRPr="000077F5">
        <w:rPr>
          <w:rFonts w:ascii="Times New Roman" w:hAnsi="Times New Roman"/>
          <w:sz w:val="24"/>
          <w:szCs w:val="24"/>
        </w:rPr>
        <w:t>2.1. Осы бөлімнің 5-тармағында көрсетілген персоналдың жұмыс уақыты 12 сағаттық</w:t>
      </w:r>
      <w:r w:rsidRPr="000077F5">
        <w:rPr>
          <w:rFonts w:ascii="Times New Roman" w:hAnsi="Times New Roman"/>
          <w:sz w:val="24"/>
          <w:szCs w:val="24"/>
        </w:rPr>
        <w:br/>
        <w:t>жұмыс ауысымымен 15 күндік ауысымдарды құрайды;</w:t>
      </w:r>
    </w:p>
    <w:p w14:paraId="3AC65395" w14:textId="201D36A9" w:rsidR="000077F5" w:rsidRPr="000077F5" w:rsidRDefault="00BB3312" w:rsidP="000077F5">
      <w:pPr>
        <w:pStyle w:val="a3"/>
        <w:ind w:left="-426"/>
        <w:jc w:val="both"/>
        <w:rPr>
          <w:rFonts w:ascii="Times New Roman" w:hAnsi="Times New Roman"/>
          <w:sz w:val="24"/>
          <w:szCs w:val="24"/>
        </w:rPr>
      </w:pPr>
      <w:r w:rsidRPr="000077F5">
        <w:rPr>
          <w:rFonts w:ascii="Times New Roman" w:hAnsi="Times New Roman"/>
          <w:sz w:val="24"/>
          <w:szCs w:val="24"/>
        </w:rPr>
        <w:t>2.2. Бір вахтадағы қызмет көрсету персоналының тізімі кемінде 3 адам болуы керек.</w:t>
      </w:r>
      <w:r w:rsidRPr="000077F5">
        <w:rPr>
          <w:rFonts w:ascii="Times New Roman" w:hAnsi="Times New Roman"/>
          <w:sz w:val="24"/>
          <w:szCs w:val="24"/>
        </w:rPr>
        <w:br/>
      </w:r>
      <w:r w:rsidR="000077F5" w:rsidRPr="000077F5">
        <w:rPr>
          <w:rFonts w:ascii="Times New Roman" w:hAnsi="Times New Roman"/>
          <w:sz w:val="24"/>
          <w:szCs w:val="24"/>
        </w:rPr>
        <w:t xml:space="preserve">        </w:t>
      </w:r>
      <w:r w:rsidRPr="000077F5">
        <w:rPr>
          <w:rFonts w:ascii="Times New Roman" w:hAnsi="Times New Roman"/>
          <w:sz w:val="24"/>
          <w:szCs w:val="24"/>
        </w:rPr>
        <w:t>А) Релелік қорғаныс және автоматика инженері – 1 адам;</w:t>
      </w:r>
    </w:p>
    <w:p w14:paraId="1B7E6786" w14:textId="7CC9D88E" w:rsidR="000077F5" w:rsidRPr="000077F5" w:rsidRDefault="000077F5" w:rsidP="000077F5">
      <w:pPr>
        <w:pStyle w:val="a3"/>
        <w:ind w:left="-426"/>
        <w:jc w:val="both"/>
        <w:rPr>
          <w:rFonts w:ascii="Times New Roman" w:hAnsi="Times New Roman"/>
          <w:sz w:val="24"/>
          <w:szCs w:val="24"/>
        </w:rPr>
      </w:pPr>
      <w:r>
        <w:rPr>
          <w:rFonts w:ascii="Times New Roman" w:hAnsi="Times New Roman"/>
          <w:sz w:val="24"/>
          <w:szCs w:val="24"/>
        </w:rPr>
        <w:t xml:space="preserve">        </w:t>
      </w:r>
      <w:r w:rsidR="00BB3312" w:rsidRPr="000077F5">
        <w:rPr>
          <w:rFonts w:ascii="Times New Roman" w:hAnsi="Times New Roman"/>
          <w:sz w:val="24"/>
          <w:szCs w:val="24"/>
        </w:rPr>
        <w:t>В) Инженер-электрик – 1 адам;</w:t>
      </w:r>
    </w:p>
    <w:p w14:paraId="18BE65A3" w14:textId="1D37940F" w:rsidR="00BB3312" w:rsidRPr="000077F5" w:rsidRDefault="000077F5" w:rsidP="000077F5">
      <w:pPr>
        <w:pStyle w:val="a3"/>
        <w:ind w:left="-426"/>
        <w:jc w:val="both"/>
        <w:rPr>
          <w:rFonts w:ascii="Times New Roman" w:hAnsi="Times New Roman"/>
          <w:sz w:val="24"/>
          <w:szCs w:val="24"/>
        </w:rPr>
      </w:pPr>
      <w:r>
        <w:rPr>
          <w:rFonts w:ascii="Times New Roman" w:hAnsi="Times New Roman"/>
          <w:sz w:val="24"/>
          <w:szCs w:val="24"/>
        </w:rPr>
        <w:t xml:space="preserve">        </w:t>
      </w:r>
      <w:r w:rsidR="00BB3312" w:rsidRPr="000077F5">
        <w:rPr>
          <w:rFonts w:ascii="Times New Roman" w:hAnsi="Times New Roman"/>
          <w:sz w:val="24"/>
          <w:szCs w:val="24"/>
        </w:rPr>
        <w:t>С) Электрохимиялық қорғаныс жүйелеріне (ЭҚЖ) қызмет көрсету жөніндегі электрик – 1</w:t>
      </w:r>
      <w:r w:rsidR="00BB3312" w:rsidRPr="000077F5">
        <w:rPr>
          <w:rFonts w:ascii="Times New Roman" w:hAnsi="Times New Roman"/>
          <w:sz w:val="24"/>
          <w:szCs w:val="24"/>
        </w:rPr>
        <w:br/>
        <w:t>адам;</w:t>
      </w:r>
    </w:p>
    <w:p w14:paraId="183CB171" w14:textId="77777777" w:rsidR="000077F5" w:rsidRPr="000077F5" w:rsidRDefault="000077F5" w:rsidP="000077F5">
      <w:pPr>
        <w:pStyle w:val="a3"/>
        <w:ind w:left="-426"/>
        <w:jc w:val="both"/>
        <w:rPr>
          <w:rFonts w:ascii="Times New Roman" w:hAnsi="Times New Roman"/>
          <w:sz w:val="24"/>
          <w:szCs w:val="24"/>
        </w:rPr>
      </w:pPr>
    </w:p>
    <w:p w14:paraId="0D85675C" w14:textId="77777777" w:rsidR="000077F5" w:rsidRDefault="00BB3312" w:rsidP="000077F5">
      <w:pPr>
        <w:pStyle w:val="a3"/>
        <w:ind w:left="-426"/>
        <w:jc w:val="both"/>
        <w:rPr>
          <w:rFonts w:ascii="Times New Roman" w:hAnsi="Times New Roman"/>
          <w:b/>
          <w:bCs/>
          <w:sz w:val="24"/>
          <w:szCs w:val="24"/>
        </w:rPr>
      </w:pPr>
      <w:r w:rsidRPr="000077F5">
        <w:rPr>
          <w:rFonts w:ascii="Times New Roman" w:hAnsi="Times New Roman"/>
          <w:b/>
          <w:bCs/>
          <w:sz w:val="24"/>
          <w:szCs w:val="24"/>
        </w:rPr>
        <w:t>Біліктілік (мамандарға қойылатын біліктілік талаптары):</w:t>
      </w:r>
    </w:p>
    <w:p w14:paraId="2C4BEB4B" w14:textId="77777777" w:rsidR="000077F5" w:rsidRPr="000077F5" w:rsidRDefault="000077F5" w:rsidP="000077F5">
      <w:pPr>
        <w:pStyle w:val="a3"/>
        <w:ind w:left="-426"/>
        <w:jc w:val="both"/>
        <w:rPr>
          <w:rFonts w:ascii="Times New Roman" w:hAnsi="Times New Roman"/>
          <w:b/>
          <w:bCs/>
          <w:sz w:val="24"/>
          <w:szCs w:val="24"/>
        </w:rPr>
      </w:pPr>
    </w:p>
    <w:p w14:paraId="5B4DCE9E" w14:textId="08546DA3" w:rsidR="00BB3312" w:rsidRPr="000077F5" w:rsidRDefault="000077F5" w:rsidP="000077F5">
      <w:pPr>
        <w:pStyle w:val="a3"/>
        <w:ind w:left="-426"/>
        <w:jc w:val="both"/>
        <w:rPr>
          <w:rFonts w:ascii="Times New Roman" w:hAnsi="Times New Roman"/>
          <w:sz w:val="24"/>
          <w:szCs w:val="24"/>
        </w:rPr>
      </w:pPr>
      <w:r>
        <w:rPr>
          <w:rFonts w:ascii="Times New Roman" w:hAnsi="Times New Roman"/>
          <w:sz w:val="24"/>
          <w:szCs w:val="24"/>
        </w:rPr>
        <w:t xml:space="preserve">      </w:t>
      </w:r>
      <w:r w:rsidR="00BB3312" w:rsidRPr="000077F5">
        <w:rPr>
          <w:rFonts w:ascii="Times New Roman" w:hAnsi="Times New Roman"/>
          <w:sz w:val="24"/>
          <w:szCs w:val="24"/>
        </w:rPr>
        <w:t>А) Релелік қорғаныс пен автоматикаға (ҚР және А), микропроцессорлық құрылғыларға</w:t>
      </w:r>
      <w:r w:rsidR="00BB3312" w:rsidRPr="000077F5">
        <w:rPr>
          <w:rFonts w:ascii="Times New Roman" w:hAnsi="Times New Roman"/>
          <w:sz w:val="24"/>
          <w:szCs w:val="24"/>
        </w:rPr>
        <w:br/>
        <w:t>техникалық қызмет көрсету жөніндегі инженер-монтаждаушысы жоғары арнайы</w:t>
      </w:r>
      <w:r w:rsidR="00BB3312" w:rsidRPr="000077F5">
        <w:rPr>
          <w:rFonts w:ascii="Times New Roman" w:hAnsi="Times New Roman"/>
          <w:sz w:val="24"/>
          <w:szCs w:val="24"/>
        </w:rPr>
        <w:br/>
        <w:t>(энергетикалық) немесе орта техникалық білімі бар, жұмыс өтілі 5 жылдан кем емес, электр</w:t>
      </w:r>
      <w:r w:rsidR="00BB3312" w:rsidRPr="000077F5">
        <w:rPr>
          <w:rFonts w:ascii="Times New Roman" w:hAnsi="Times New Roman"/>
          <w:sz w:val="24"/>
          <w:szCs w:val="24"/>
        </w:rPr>
        <w:br/>
        <w:t>қауіпсіздігі бойынша рұқсат тобы IV кем емес.</w:t>
      </w:r>
      <w:r w:rsidR="00BB3312" w:rsidRPr="000077F5">
        <w:rPr>
          <w:rFonts w:ascii="Times New Roman" w:hAnsi="Times New Roman"/>
          <w:sz w:val="24"/>
          <w:szCs w:val="24"/>
        </w:rPr>
        <w:br/>
      </w:r>
      <w:r>
        <w:rPr>
          <w:rFonts w:ascii="Times New Roman" w:hAnsi="Times New Roman"/>
          <w:sz w:val="24"/>
          <w:szCs w:val="24"/>
        </w:rPr>
        <w:t xml:space="preserve">      </w:t>
      </w:r>
      <w:r w:rsidR="00BB3312" w:rsidRPr="000077F5">
        <w:rPr>
          <w:rFonts w:ascii="Times New Roman" w:hAnsi="Times New Roman"/>
          <w:sz w:val="24"/>
          <w:szCs w:val="24"/>
        </w:rPr>
        <w:t>B)</w:t>
      </w:r>
      <w:r>
        <w:rPr>
          <w:rFonts w:ascii="Times New Roman" w:hAnsi="Times New Roman"/>
          <w:sz w:val="24"/>
          <w:szCs w:val="24"/>
        </w:rPr>
        <w:t xml:space="preserve"> </w:t>
      </w:r>
      <w:r w:rsidR="00BB3312" w:rsidRPr="000077F5">
        <w:rPr>
          <w:rFonts w:ascii="Times New Roman" w:hAnsi="Times New Roman"/>
          <w:sz w:val="24"/>
          <w:szCs w:val="24"/>
        </w:rPr>
        <w:t>Инженер-электрик, монтаждау жөніндегі инженер, соның ішінде . жоғары</w:t>
      </w:r>
      <w:r w:rsidR="00BB3312" w:rsidRPr="000077F5">
        <w:rPr>
          <w:rFonts w:ascii="Times New Roman" w:hAnsi="Times New Roman"/>
          <w:sz w:val="24"/>
          <w:szCs w:val="24"/>
        </w:rPr>
        <w:br/>
        <w:t>мамандандырылған (энергетикалық) немесе орта техникалық білімі бар, электрохимиялық</w:t>
      </w:r>
      <w:r w:rsidR="00BB3312" w:rsidRPr="000077F5">
        <w:rPr>
          <w:rFonts w:ascii="Times New Roman" w:hAnsi="Times New Roman"/>
          <w:sz w:val="24"/>
          <w:szCs w:val="24"/>
        </w:rPr>
        <w:br/>
        <w:t>қорғаныс жүйелеріне (ЭҚЖ) қызмет көрсету саласында, электр қауіпсіздігі бойынша IV кем</w:t>
      </w:r>
      <w:r w:rsidR="00BB3312" w:rsidRPr="000077F5">
        <w:rPr>
          <w:rFonts w:ascii="Times New Roman" w:hAnsi="Times New Roman"/>
          <w:sz w:val="24"/>
          <w:szCs w:val="24"/>
        </w:rPr>
        <w:br/>
        <w:t>емес топтағы жұмыс өтілі 3 жылдан кем емес.</w:t>
      </w:r>
      <w:r w:rsidR="00BB3312" w:rsidRPr="000077F5">
        <w:rPr>
          <w:rFonts w:ascii="Times New Roman" w:hAnsi="Times New Roman"/>
          <w:sz w:val="24"/>
          <w:szCs w:val="24"/>
        </w:rPr>
        <w:br/>
      </w:r>
      <w:r>
        <w:rPr>
          <w:rFonts w:ascii="Times New Roman" w:hAnsi="Times New Roman"/>
          <w:sz w:val="24"/>
          <w:szCs w:val="24"/>
        </w:rPr>
        <w:t xml:space="preserve">      </w:t>
      </w:r>
      <w:r w:rsidR="00BB3312" w:rsidRPr="000077F5">
        <w:rPr>
          <w:rFonts w:ascii="Times New Roman" w:hAnsi="Times New Roman"/>
          <w:sz w:val="24"/>
          <w:szCs w:val="24"/>
        </w:rPr>
        <w:t>C) Электрохимиялық қорғаныс жүйелеріне (ЭҚЖ) техникалық қызмет көрсету жөніндегі</w:t>
      </w:r>
      <w:r w:rsidR="00BB3312" w:rsidRPr="000077F5">
        <w:rPr>
          <w:rFonts w:ascii="Times New Roman" w:hAnsi="Times New Roman"/>
          <w:sz w:val="24"/>
          <w:szCs w:val="24"/>
        </w:rPr>
        <w:br/>
        <w:t>электромонтер, кемінде 4- разрядты, орта арнаулы немесе орта техникалық білімі бар ,</w:t>
      </w:r>
      <w:r w:rsidR="00BB3312" w:rsidRPr="000077F5">
        <w:rPr>
          <w:rFonts w:ascii="Times New Roman" w:hAnsi="Times New Roman"/>
          <w:sz w:val="24"/>
          <w:szCs w:val="24"/>
        </w:rPr>
        <w:br/>
        <w:t>жұмыс өтілі 3 жылдан кем емес электр қауіпсіздігі бойынша рұқсат тобы IV кем емес.</w:t>
      </w:r>
      <w:r w:rsidR="00BB3312" w:rsidRPr="000077F5">
        <w:rPr>
          <w:rFonts w:ascii="Times New Roman" w:hAnsi="Times New Roman"/>
          <w:sz w:val="24"/>
          <w:szCs w:val="24"/>
        </w:rPr>
        <w:br/>
      </w:r>
      <w:r w:rsidR="00BB3312" w:rsidRPr="000077F5">
        <w:rPr>
          <w:rFonts w:ascii="Times New Roman" w:hAnsi="Times New Roman"/>
          <w:sz w:val="24"/>
          <w:szCs w:val="24"/>
        </w:rPr>
        <w:lastRenderedPageBreak/>
        <w:t>2.3. Әуе желілерінде жұмыстарды орындау кезінде Мердігер кемінде 22 м гидравликалық</w:t>
      </w:r>
      <w:r w:rsidR="00BB3312" w:rsidRPr="000077F5">
        <w:rPr>
          <w:rFonts w:ascii="Times New Roman" w:hAnsi="Times New Roman"/>
          <w:sz w:val="24"/>
          <w:szCs w:val="24"/>
        </w:rPr>
        <w:br/>
        <w:t>көтергішті (қажет болған жағдайда), сонымен қатар қосалқы көлікті - 1 дана пайдалануы</w:t>
      </w:r>
      <w:r w:rsidR="00BB3312" w:rsidRPr="000077F5">
        <w:rPr>
          <w:rFonts w:ascii="Times New Roman" w:hAnsi="Times New Roman"/>
          <w:sz w:val="24"/>
          <w:szCs w:val="24"/>
        </w:rPr>
        <w:br/>
        <w:t>керек;</w:t>
      </w:r>
      <w:r w:rsidR="00BB3312" w:rsidRPr="000077F5">
        <w:rPr>
          <w:rFonts w:ascii="Times New Roman" w:hAnsi="Times New Roman"/>
          <w:sz w:val="24"/>
          <w:szCs w:val="24"/>
        </w:rPr>
        <w:br/>
        <w:t>2.4. Барлық көліктер ұшқын сөндіргіштермен жабдықталуы керек;</w:t>
      </w:r>
    </w:p>
    <w:p w14:paraId="52FC6A46" w14:textId="77777777" w:rsidR="00BB3312" w:rsidRPr="000077F5" w:rsidRDefault="00BB3312" w:rsidP="000077F5">
      <w:pPr>
        <w:pStyle w:val="a3"/>
        <w:ind w:left="-426"/>
        <w:jc w:val="both"/>
        <w:rPr>
          <w:rFonts w:ascii="Times New Roman" w:hAnsi="Times New Roman"/>
          <w:sz w:val="24"/>
          <w:szCs w:val="24"/>
        </w:rPr>
      </w:pPr>
      <w:r w:rsidRPr="000077F5">
        <w:rPr>
          <w:rFonts w:ascii="Times New Roman" w:hAnsi="Times New Roman"/>
          <w:sz w:val="24"/>
          <w:szCs w:val="24"/>
        </w:rPr>
        <w:t>2.5. Қажетті өлшемдер мен сынақтарды жүргізу үшін Мердігер қажетті өлшемдер мен</w:t>
      </w:r>
      <w:r w:rsidRPr="000077F5">
        <w:rPr>
          <w:rFonts w:ascii="Times New Roman" w:hAnsi="Times New Roman"/>
          <w:sz w:val="24"/>
          <w:szCs w:val="24"/>
        </w:rPr>
        <w:br/>
        <w:t>сынақтарды жүргізу үшін стационарлық немесе жылжымалы электр зертханасын</w:t>
      </w:r>
      <w:r w:rsidRPr="000077F5">
        <w:rPr>
          <w:rFonts w:ascii="Times New Roman" w:hAnsi="Times New Roman"/>
          <w:sz w:val="24"/>
          <w:szCs w:val="24"/>
        </w:rPr>
        <w:br/>
        <w:t>пайдалануы керек;</w:t>
      </w:r>
      <w:r w:rsidRPr="000077F5">
        <w:rPr>
          <w:rFonts w:ascii="Times New Roman" w:hAnsi="Times New Roman"/>
          <w:sz w:val="24"/>
          <w:szCs w:val="24"/>
        </w:rPr>
        <w:br/>
        <w:t>2.6. Өлшеу және сынау жұмыстарын жүргізу үшін Мердігер осы техникалық ерекшелікке</w:t>
      </w:r>
      <w:r w:rsidRPr="000077F5">
        <w:rPr>
          <w:rFonts w:ascii="Times New Roman" w:hAnsi="Times New Roman"/>
          <w:sz w:val="24"/>
          <w:szCs w:val="24"/>
        </w:rPr>
        <w:br/>
        <w:t>№2 қосымшада көрсетілген (бірақ олармен шектелмей) жабдықты және өлшеу және сынау</w:t>
      </w:r>
      <w:r w:rsidRPr="000077F5">
        <w:rPr>
          <w:rFonts w:ascii="Times New Roman" w:hAnsi="Times New Roman"/>
          <w:sz w:val="24"/>
          <w:szCs w:val="24"/>
        </w:rPr>
        <w:br/>
        <w:t>құралдарын пайдалануы керек (Орындаушы тендерлік өтінімге жарамды сертификаттардың</w:t>
      </w:r>
      <w:r w:rsidRPr="000077F5">
        <w:rPr>
          <w:rFonts w:ascii="Times New Roman" w:hAnsi="Times New Roman"/>
          <w:sz w:val="24"/>
          <w:szCs w:val="24"/>
        </w:rPr>
        <w:br/>
        <w:t>электрондық көшірмелерін және осы техникалық ерекшелікке 2-қосымшада көрсетілген</w:t>
      </w:r>
      <w:r w:rsidRPr="000077F5">
        <w:rPr>
          <w:rFonts w:ascii="Times New Roman" w:hAnsi="Times New Roman"/>
          <w:sz w:val="24"/>
          <w:szCs w:val="24"/>
        </w:rPr>
        <w:br/>
        <w:t>(бірақ олармен шектелмей) қызметтерді көрсету үшін жүргізілген жабдықты және өлшеу</w:t>
      </w:r>
      <w:r w:rsidRPr="000077F5">
        <w:rPr>
          <w:rFonts w:ascii="Times New Roman" w:hAnsi="Times New Roman"/>
          <w:sz w:val="24"/>
          <w:szCs w:val="24"/>
        </w:rPr>
        <w:br/>
        <w:t>және сынау құралдарын калибрлеу және тексеру жөніндегі құжаттар.</w:t>
      </w:r>
      <w:r w:rsidRPr="000077F5">
        <w:rPr>
          <w:rFonts w:ascii="Times New Roman" w:hAnsi="Times New Roman"/>
          <w:sz w:val="24"/>
          <w:szCs w:val="24"/>
        </w:rPr>
        <w:br/>
        <w:t>2.7 Мердігер жұмысты аяқтау актісіне қол қою кезінде фото/бейне материалдарын</w:t>
      </w:r>
      <w:r w:rsidRPr="000077F5">
        <w:rPr>
          <w:rFonts w:ascii="Times New Roman" w:hAnsi="Times New Roman"/>
          <w:sz w:val="24"/>
          <w:szCs w:val="24"/>
        </w:rPr>
        <w:br/>
        <w:t>электронды түрде ұсынуы қажет.</w:t>
      </w:r>
    </w:p>
    <w:p w14:paraId="3885E854" w14:textId="77777777" w:rsidR="00BB3312" w:rsidRPr="000077F5" w:rsidRDefault="00BB3312" w:rsidP="000077F5">
      <w:pPr>
        <w:pStyle w:val="a3"/>
        <w:ind w:left="-426"/>
        <w:jc w:val="both"/>
        <w:rPr>
          <w:rFonts w:ascii="Times New Roman" w:hAnsi="Times New Roman"/>
          <w:sz w:val="24"/>
          <w:szCs w:val="24"/>
        </w:rPr>
      </w:pPr>
    </w:p>
    <w:p w14:paraId="042EC3BF" w14:textId="77777777" w:rsidR="00BB3312" w:rsidRPr="00BB3312" w:rsidRDefault="00BB3312" w:rsidP="00BB3312">
      <w:pPr>
        <w:tabs>
          <w:tab w:val="left" w:pos="1515"/>
        </w:tabs>
        <w:spacing w:after="160" w:line="278" w:lineRule="auto"/>
        <w:ind w:left="-426" w:firstLine="426"/>
        <w:rPr>
          <w:rFonts w:ascii="TimesNewRomanPS-BoldMT" w:eastAsia="Aptos" w:hAnsi="TimesNewRomanPS-BoldMT"/>
          <w:color w:val="000000"/>
          <w:kern w:val="2"/>
          <w:sz w:val="24"/>
          <w:szCs w:val="24"/>
          <w14:ligatures w14:val="standardContextual"/>
        </w:rPr>
      </w:pPr>
    </w:p>
    <w:p w14:paraId="11183913" w14:textId="778E666C" w:rsidR="00BB3312" w:rsidRPr="00BB3312" w:rsidRDefault="00BB3312" w:rsidP="00BB3312">
      <w:pPr>
        <w:spacing w:after="160" w:line="259" w:lineRule="auto"/>
        <w:rPr>
          <w:rFonts w:ascii="TimesNewRomanPS-BoldMT" w:eastAsia="Aptos" w:hAnsi="TimesNewRomanPS-BoldMT"/>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t xml:space="preserve">Тапсырыс беруші:                                                                         </w:t>
      </w:r>
      <w:r w:rsidR="000077F5">
        <w:rPr>
          <w:rFonts w:ascii="TimesNewRomanPS-BoldMT" w:eastAsia="Aptos" w:hAnsi="TimesNewRomanPS-BoldMT"/>
          <w:color w:val="000000"/>
          <w:kern w:val="2"/>
          <w:sz w:val="24"/>
          <w:szCs w:val="24"/>
          <w14:ligatures w14:val="standardContextual"/>
        </w:rPr>
        <w:t xml:space="preserve"> </w:t>
      </w:r>
      <w:r w:rsidRPr="00BB3312">
        <w:rPr>
          <w:rFonts w:ascii="TimesNewRomanPS-BoldMT" w:eastAsia="Aptos" w:hAnsi="TimesNewRomanPS-BoldMT"/>
          <w:color w:val="000000"/>
          <w:kern w:val="2"/>
          <w:sz w:val="24"/>
          <w:szCs w:val="24"/>
          <w14:ligatures w14:val="standardContextual"/>
        </w:rPr>
        <w:t>Орындаушы:</w:t>
      </w:r>
    </w:p>
    <w:p w14:paraId="69525AB4" w14:textId="77777777" w:rsidR="00BB3312" w:rsidRPr="00BB3312" w:rsidRDefault="00BB3312" w:rsidP="00BB3312">
      <w:pPr>
        <w:spacing w:after="160" w:line="259" w:lineRule="auto"/>
        <w:rPr>
          <w:rFonts w:ascii="TimesNewRomanPS-BoldMT" w:eastAsia="Aptos" w:hAnsi="TimesNewRomanPS-BoldMT"/>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t xml:space="preserve">«Өріктау Оперейтинг» ЖШС                                                       </w:t>
      </w:r>
    </w:p>
    <w:p w14:paraId="176E8C33" w14:textId="77777777" w:rsidR="00BB3312" w:rsidRPr="00BB3312" w:rsidRDefault="00BB3312" w:rsidP="00BB3312">
      <w:pPr>
        <w:spacing w:after="0" w:line="240" w:lineRule="auto"/>
        <w:rPr>
          <w:rFonts w:ascii="TimesNewRomanPS-BoldMT" w:eastAsia="Aptos" w:hAnsi="TimesNewRomanPS-BoldMT"/>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t xml:space="preserve"> Өндіріс директоры                                                                             ЖСШ басшысы</w:t>
      </w:r>
    </w:p>
    <w:p w14:paraId="07054E15" w14:textId="77777777" w:rsidR="00BB3312" w:rsidRPr="00BB3312" w:rsidRDefault="00BB3312" w:rsidP="00BB3312">
      <w:pPr>
        <w:spacing w:after="0" w:line="240" w:lineRule="auto"/>
        <w:rPr>
          <w:rFonts w:ascii="TimesNewRomanPS-BoldMT" w:eastAsia="Aptos" w:hAnsi="TimesNewRomanPS-BoldMT"/>
          <w:color w:val="000000"/>
          <w:kern w:val="2"/>
          <w:sz w:val="24"/>
          <w:szCs w:val="24"/>
          <w14:ligatures w14:val="standardContextual"/>
        </w:rPr>
      </w:pPr>
    </w:p>
    <w:p w14:paraId="71912F07" w14:textId="1A0557C1" w:rsidR="00BB3312" w:rsidRPr="00BB3312" w:rsidRDefault="00BB3312" w:rsidP="00BB3312">
      <w:pPr>
        <w:spacing w:after="160" w:line="278" w:lineRule="auto"/>
        <w:contextualSpacing/>
        <w:rPr>
          <w:rFonts w:ascii="TimesNewRomanPS-BoldMT" w:eastAsia="Aptos" w:hAnsi="TimesNewRomanPS-BoldMT"/>
          <w:color w:val="000000"/>
          <w:kern w:val="2"/>
          <w:sz w:val="24"/>
          <w:szCs w:val="24"/>
          <w14:ligatures w14:val="standardContextual"/>
        </w:rPr>
      </w:pPr>
      <w:r w:rsidRPr="00BB3312">
        <w:rPr>
          <w:rFonts w:ascii="TimesNewRomanPS-BoldMT" w:eastAsia="Aptos" w:hAnsi="TimesNewRomanPS-BoldMT"/>
          <w:color w:val="000000"/>
          <w:kern w:val="2"/>
          <w:sz w:val="24"/>
          <w:szCs w:val="24"/>
          <w14:ligatures w14:val="standardContextual"/>
        </w:rPr>
        <w:t xml:space="preserve">__________________ Кулжанов Ж. М.                       </w:t>
      </w:r>
      <w:r w:rsidR="000077F5">
        <w:rPr>
          <w:rFonts w:ascii="TimesNewRomanPS-BoldMT" w:eastAsia="Aptos" w:hAnsi="TimesNewRomanPS-BoldMT"/>
          <w:color w:val="000000"/>
          <w:kern w:val="2"/>
          <w:sz w:val="24"/>
          <w:szCs w:val="24"/>
          <w14:ligatures w14:val="standardContextual"/>
        </w:rPr>
        <w:t xml:space="preserve">                      </w:t>
      </w:r>
      <w:r w:rsidRPr="00BB3312">
        <w:rPr>
          <w:rFonts w:ascii="TimesNewRomanPS-BoldMT" w:eastAsia="Aptos" w:hAnsi="TimesNewRomanPS-BoldMT"/>
          <w:color w:val="000000"/>
          <w:kern w:val="2"/>
          <w:sz w:val="24"/>
          <w:szCs w:val="24"/>
          <w14:ligatures w14:val="standardContextual"/>
        </w:rPr>
        <w:t xml:space="preserve"> ____________ </w:t>
      </w:r>
    </w:p>
    <w:p w14:paraId="1DA271D7" w14:textId="4E6CB5D1" w:rsidR="00535125" w:rsidRPr="00535125" w:rsidRDefault="00535125" w:rsidP="00535125">
      <w:pPr>
        <w:spacing w:after="0" w:line="240" w:lineRule="auto"/>
        <w:rPr>
          <w:rFonts w:ascii="Times New Roman" w:hAnsi="Times New Roman"/>
          <w:sz w:val="24"/>
          <w:szCs w:val="24"/>
          <w:lang w:val="kk-KZ"/>
        </w:rPr>
      </w:pPr>
    </w:p>
    <w:p w14:paraId="2B17E453" w14:textId="77777777" w:rsidR="00A47A35" w:rsidRPr="00535125" w:rsidRDefault="00A47A35" w:rsidP="00A97783">
      <w:pPr>
        <w:spacing w:after="0" w:line="240" w:lineRule="auto"/>
        <w:contextualSpacing/>
        <w:jc w:val="both"/>
        <w:rPr>
          <w:rFonts w:ascii="Times New Roman" w:hAnsi="Times New Roman"/>
          <w:b/>
          <w:bCs/>
          <w:sz w:val="24"/>
          <w:szCs w:val="24"/>
          <w:lang w:val="kk-KZ"/>
        </w:rPr>
      </w:pPr>
    </w:p>
    <w:p w14:paraId="4424266F" w14:textId="77777777" w:rsidR="00A47A35" w:rsidRDefault="00A47A35" w:rsidP="00A97783">
      <w:pPr>
        <w:spacing w:after="0" w:line="240" w:lineRule="auto"/>
        <w:contextualSpacing/>
        <w:jc w:val="both"/>
        <w:rPr>
          <w:rFonts w:ascii="Times New Roman" w:hAnsi="Times New Roman"/>
          <w:b/>
          <w:bCs/>
          <w:sz w:val="24"/>
          <w:szCs w:val="24"/>
        </w:rPr>
      </w:pPr>
    </w:p>
    <w:p w14:paraId="61F12449" w14:textId="77777777" w:rsidR="00A47A35" w:rsidRDefault="00A47A35" w:rsidP="00A97783">
      <w:pPr>
        <w:spacing w:after="0" w:line="240" w:lineRule="auto"/>
        <w:contextualSpacing/>
        <w:jc w:val="both"/>
        <w:rPr>
          <w:rFonts w:ascii="Times New Roman" w:hAnsi="Times New Roman"/>
          <w:b/>
          <w:bCs/>
          <w:sz w:val="24"/>
          <w:szCs w:val="24"/>
        </w:rPr>
      </w:pPr>
    </w:p>
    <w:p w14:paraId="49950831" w14:textId="77777777" w:rsidR="00A47A35" w:rsidRDefault="00A47A35" w:rsidP="00A97783">
      <w:pPr>
        <w:spacing w:after="0" w:line="240" w:lineRule="auto"/>
        <w:contextualSpacing/>
        <w:jc w:val="both"/>
        <w:rPr>
          <w:rFonts w:ascii="Times New Roman" w:hAnsi="Times New Roman"/>
          <w:b/>
          <w:bCs/>
          <w:sz w:val="24"/>
          <w:szCs w:val="24"/>
        </w:rPr>
      </w:pPr>
    </w:p>
    <w:p w14:paraId="341A0C5B" w14:textId="77777777" w:rsidR="00A47A35" w:rsidRDefault="00A47A35" w:rsidP="00A97783">
      <w:pPr>
        <w:spacing w:after="0" w:line="240" w:lineRule="auto"/>
        <w:contextualSpacing/>
        <w:jc w:val="both"/>
        <w:rPr>
          <w:rFonts w:ascii="Times New Roman" w:hAnsi="Times New Roman"/>
          <w:b/>
          <w:bCs/>
          <w:sz w:val="24"/>
          <w:szCs w:val="24"/>
        </w:rPr>
      </w:pPr>
    </w:p>
    <w:p w14:paraId="79B3BF27" w14:textId="77777777" w:rsidR="00A47A35" w:rsidRDefault="00A47A35" w:rsidP="00A97783">
      <w:pPr>
        <w:spacing w:after="0" w:line="240" w:lineRule="auto"/>
        <w:contextualSpacing/>
        <w:jc w:val="both"/>
        <w:rPr>
          <w:rFonts w:ascii="Times New Roman" w:hAnsi="Times New Roman"/>
          <w:b/>
          <w:bCs/>
          <w:sz w:val="24"/>
          <w:szCs w:val="24"/>
        </w:rPr>
      </w:pPr>
    </w:p>
    <w:p w14:paraId="01B42B6A" w14:textId="77777777" w:rsidR="00A47A35" w:rsidRDefault="00A47A35" w:rsidP="00A97783">
      <w:pPr>
        <w:spacing w:after="0" w:line="240" w:lineRule="auto"/>
        <w:contextualSpacing/>
        <w:jc w:val="both"/>
        <w:rPr>
          <w:rFonts w:ascii="Times New Roman" w:hAnsi="Times New Roman"/>
          <w:b/>
          <w:bCs/>
          <w:sz w:val="24"/>
          <w:szCs w:val="24"/>
        </w:rPr>
      </w:pPr>
    </w:p>
    <w:p w14:paraId="23E72234" w14:textId="77777777" w:rsidR="00A47A35" w:rsidRDefault="00A47A35" w:rsidP="00A97783">
      <w:pPr>
        <w:spacing w:after="0" w:line="240" w:lineRule="auto"/>
        <w:contextualSpacing/>
        <w:jc w:val="both"/>
        <w:rPr>
          <w:rFonts w:ascii="Times New Roman" w:hAnsi="Times New Roman"/>
          <w:b/>
          <w:bCs/>
          <w:sz w:val="24"/>
          <w:szCs w:val="24"/>
        </w:rPr>
      </w:pPr>
    </w:p>
    <w:p w14:paraId="318640C9" w14:textId="77777777" w:rsidR="00A47A35" w:rsidRDefault="00A47A35" w:rsidP="00A97783">
      <w:pPr>
        <w:spacing w:after="0" w:line="240" w:lineRule="auto"/>
        <w:contextualSpacing/>
        <w:jc w:val="both"/>
        <w:rPr>
          <w:rFonts w:ascii="Times New Roman" w:hAnsi="Times New Roman"/>
          <w:b/>
          <w:bCs/>
          <w:sz w:val="24"/>
          <w:szCs w:val="24"/>
        </w:rPr>
      </w:pPr>
    </w:p>
    <w:p w14:paraId="15B8D5D8" w14:textId="77777777" w:rsidR="00A47A35" w:rsidRDefault="00A47A35" w:rsidP="00A97783">
      <w:pPr>
        <w:spacing w:after="0" w:line="240" w:lineRule="auto"/>
        <w:contextualSpacing/>
        <w:jc w:val="both"/>
        <w:rPr>
          <w:rFonts w:ascii="Times New Roman" w:hAnsi="Times New Roman"/>
          <w:b/>
          <w:bCs/>
          <w:sz w:val="24"/>
          <w:szCs w:val="24"/>
        </w:rPr>
      </w:pPr>
    </w:p>
    <w:p w14:paraId="1BAFA5FB" w14:textId="77777777" w:rsidR="00A47A35" w:rsidRDefault="00A47A35" w:rsidP="00A97783">
      <w:pPr>
        <w:spacing w:after="0" w:line="240" w:lineRule="auto"/>
        <w:contextualSpacing/>
        <w:jc w:val="both"/>
        <w:rPr>
          <w:rFonts w:ascii="Times New Roman" w:hAnsi="Times New Roman"/>
          <w:b/>
          <w:bCs/>
          <w:sz w:val="24"/>
          <w:szCs w:val="24"/>
        </w:rPr>
      </w:pPr>
    </w:p>
    <w:p w14:paraId="7D289279" w14:textId="77777777" w:rsidR="00A47A35" w:rsidRDefault="00A47A35" w:rsidP="00A97783">
      <w:pPr>
        <w:spacing w:after="0" w:line="240" w:lineRule="auto"/>
        <w:contextualSpacing/>
        <w:jc w:val="both"/>
        <w:rPr>
          <w:rFonts w:ascii="Times New Roman" w:hAnsi="Times New Roman"/>
          <w:b/>
          <w:bCs/>
          <w:sz w:val="24"/>
          <w:szCs w:val="24"/>
        </w:rPr>
      </w:pPr>
    </w:p>
    <w:p w14:paraId="37F3D698" w14:textId="77777777" w:rsidR="00A47A35" w:rsidRDefault="00A47A35" w:rsidP="00A97783">
      <w:pPr>
        <w:spacing w:after="0" w:line="240" w:lineRule="auto"/>
        <w:contextualSpacing/>
        <w:jc w:val="both"/>
        <w:rPr>
          <w:rFonts w:ascii="Times New Roman" w:hAnsi="Times New Roman"/>
          <w:b/>
          <w:bCs/>
          <w:sz w:val="24"/>
          <w:szCs w:val="24"/>
        </w:rPr>
      </w:pPr>
    </w:p>
    <w:p w14:paraId="5E8871EC" w14:textId="77777777" w:rsidR="00A47A35" w:rsidRDefault="00A47A35" w:rsidP="00A97783">
      <w:pPr>
        <w:spacing w:after="0" w:line="240" w:lineRule="auto"/>
        <w:contextualSpacing/>
        <w:jc w:val="both"/>
        <w:rPr>
          <w:rFonts w:ascii="Times New Roman" w:hAnsi="Times New Roman"/>
          <w:b/>
          <w:bCs/>
          <w:sz w:val="24"/>
          <w:szCs w:val="24"/>
        </w:rPr>
      </w:pPr>
    </w:p>
    <w:p w14:paraId="6F8E12DE" w14:textId="77777777" w:rsidR="00965701" w:rsidRDefault="00965701" w:rsidP="00A97783">
      <w:pPr>
        <w:spacing w:after="0" w:line="240" w:lineRule="auto"/>
        <w:contextualSpacing/>
        <w:jc w:val="both"/>
        <w:rPr>
          <w:rFonts w:ascii="Times New Roman" w:hAnsi="Times New Roman"/>
          <w:b/>
          <w:bCs/>
          <w:sz w:val="24"/>
          <w:szCs w:val="24"/>
        </w:rPr>
      </w:pPr>
    </w:p>
    <w:p w14:paraId="3D35BD9F" w14:textId="77777777" w:rsidR="00965701" w:rsidRDefault="00965701" w:rsidP="00A97783">
      <w:pPr>
        <w:spacing w:after="0" w:line="240" w:lineRule="auto"/>
        <w:contextualSpacing/>
        <w:jc w:val="both"/>
        <w:rPr>
          <w:rFonts w:ascii="Times New Roman" w:hAnsi="Times New Roman"/>
          <w:b/>
          <w:bCs/>
          <w:sz w:val="24"/>
          <w:szCs w:val="24"/>
        </w:rPr>
      </w:pPr>
    </w:p>
    <w:p w14:paraId="25AE9CD6" w14:textId="77777777" w:rsidR="00965701" w:rsidRDefault="00965701" w:rsidP="00A97783">
      <w:pPr>
        <w:spacing w:after="0" w:line="240" w:lineRule="auto"/>
        <w:contextualSpacing/>
        <w:jc w:val="both"/>
        <w:rPr>
          <w:rFonts w:ascii="Times New Roman" w:hAnsi="Times New Roman"/>
          <w:b/>
          <w:bCs/>
          <w:sz w:val="24"/>
          <w:szCs w:val="24"/>
        </w:rPr>
      </w:pPr>
    </w:p>
    <w:p w14:paraId="083C2512" w14:textId="77777777" w:rsidR="00965701" w:rsidRDefault="00965701" w:rsidP="00A97783">
      <w:pPr>
        <w:spacing w:after="0" w:line="240" w:lineRule="auto"/>
        <w:contextualSpacing/>
        <w:jc w:val="both"/>
        <w:rPr>
          <w:rFonts w:ascii="Times New Roman" w:hAnsi="Times New Roman"/>
          <w:b/>
          <w:bCs/>
          <w:sz w:val="24"/>
          <w:szCs w:val="24"/>
        </w:rPr>
      </w:pPr>
    </w:p>
    <w:p w14:paraId="6FDF1C58" w14:textId="77777777" w:rsidR="00965701" w:rsidRDefault="00965701" w:rsidP="00A97783">
      <w:pPr>
        <w:spacing w:after="0" w:line="240" w:lineRule="auto"/>
        <w:contextualSpacing/>
        <w:jc w:val="both"/>
        <w:rPr>
          <w:rFonts w:ascii="Times New Roman" w:hAnsi="Times New Roman"/>
          <w:b/>
          <w:bCs/>
          <w:sz w:val="24"/>
          <w:szCs w:val="24"/>
        </w:rPr>
      </w:pPr>
    </w:p>
    <w:p w14:paraId="684D2257" w14:textId="77777777" w:rsidR="00A47A35" w:rsidRDefault="00A47A35" w:rsidP="00A97783">
      <w:pPr>
        <w:spacing w:after="0" w:line="240" w:lineRule="auto"/>
        <w:contextualSpacing/>
        <w:jc w:val="both"/>
        <w:rPr>
          <w:rFonts w:ascii="Times New Roman" w:hAnsi="Times New Roman"/>
          <w:b/>
          <w:bCs/>
          <w:sz w:val="24"/>
          <w:szCs w:val="24"/>
        </w:rPr>
      </w:pPr>
    </w:p>
    <w:p w14:paraId="7F15E62F" w14:textId="77777777" w:rsidR="00A47A35" w:rsidRPr="00AD1C71" w:rsidRDefault="00A47A35" w:rsidP="00A97783">
      <w:pPr>
        <w:spacing w:after="0" w:line="240" w:lineRule="auto"/>
        <w:contextualSpacing/>
        <w:jc w:val="both"/>
        <w:rPr>
          <w:rFonts w:ascii="Times New Roman" w:hAnsi="Times New Roman"/>
          <w:sz w:val="24"/>
          <w:szCs w:val="24"/>
        </w:rPr>
      </w:pPr>
    </w:p>
    <w:p w14:paraId="61E51CCC" w14:textId="77777777" w:rsidR="002E5360" w:rsidRDefault="002E5360" w:rsidP="00D2204A">
      <w:pPr>
        <w:pStyle w:val="a3"/>
        <w:tabs>
          <w:tab w:val="right" w:pos="9355"/>
        </w:tabs>
        <w:jc w:val="both"/>
        <w:rPr>
          <w:rFonts w:ascii="Times New Roman" w:hAnsi="Times New Roman"/>
          <w:sz w:val="24"/>
          <w:szCs w:val="24"/>
        </w:rPr>
      </w:pPr>
    </w:p>
    <w:p w14:paraId="00CB80AD" w14:textId="5DBA92CB" w:rsidR="00D2204A" w:rsidRPr="008D6AB8" w:rsidRDefault="00D2204A" w:rsidP="00D2204A">
      <w:pPr>
        <w:pStyle w:val="a3"/>
        <w:jc w:val="right"/>
        <w:rPr>
          <w:rFonts w:ascii="Times New Roman" w:hAnsi="Times New Roman"/>
          <w:b/>
          <w:sz w:val="24"/>
          <w:szCs w:val="24"/>
        </w:rPr>
      </w:pPr>
      <w:bookmarkStart w:id="0" w:name="_Hlk176275986"/>
      <w:r>
        <w:rPr>
          <w:rFonts w:ascii="Times New Roman" w:hAnsi="Times New Roman"/>
          <w:sz w:val="24"/>
          <w:szCs w:val="24"/>
        </w:rPr>
        <w:t xml:space="preserve">                                                                                                                   </w:t>
      </w:r>
      <w:r w:rsidRPr="008D6AB8">
        <w:rPr>
          <w:rFonts w:ascii="Times New Roman" w:hAnsi="Times New Roman"/>
          <w:b/>
          <w:sz w:val="24"/>
          <w:szCs w:val="24"/>
        </w:rPr>
        <w:t xml:space="preserve">Приложение №1 </w:t>
      </w:r>
    </w:p>
    <w:p w14:paraId="00F313F6" w14:textId="41C5CBC6" w:rsidR="006D6B65" w:rsidRPr="00BD6782" w:rsidRDefault="00D2204A" w:rsidP="00BD6782">
      <w:pPr>
        <w:pStyle w:val="a3"/>
        <w:jc w:val="right"/>
        <w:rPr>
          <w:rFonts w:ascii="Times New Roman" w:hAnsi="Times New Roman"/>
          <w:b/>
          <w:sz w:val="24"/>
          <w:szCs w:val="24"/>
        </w:rPr>
      </w:pPr>
      <w:r w:rsidRPr="008D6AB8">
        <w:rPr>
          <w:rFonts w:ascii="Times New Roman" w:hAnsi="Times New Roman"/>
          <w:b/>
          <w:sz w:val="24"/>
          <w:szCs w:val="24"/>
        </w:rPr>
        <w:t>к Технической спецификации.</w:t>
      </w:r>
    </w:p>
    <w:p w14:paraId="37A91411" w14:textId="77777777" w:rsidR="00DD7105" w:rsidRPr="00B672E1" w:rsidRDefault="00DD7105" w:rsidP="00B672E1">
      <w:pPr>
        <w:pStyle w:val="a3"/>
        <w:contextualSpacing/>
        <w:rPr>
          <w:rFonts w:ascii="Times New Roman" w:hAnsi="Times New Roman"/>
          <w:sz w:val="24"/>
          <w:szCs w:val="24"/>
        </w:rPr>
      </w:pPr>
    </w:p>
    <w:p w14:paraId="6C739E83" w14:textId="77777777" w:rsidR="00B12D56"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Перечень электрооборудования</w:t>
      </w:r>
    </w:p>
    <w:p w14:paraId="2A94F0F1" w14:textId="77777777" w:rsidR="00B12D56" w:rsidRPr="00B672E1" w:rsidRDefault="005141A5" w:rsidP="00B672E1">
      <w:pPr>
        <w:pStyle w:val="a3"/>
        <w:contextualSpacing/>
        <w:jc w:val="center"/>
        <w:rPr>
          <w:rFonts w:ascii="Times New Roman" w:hAnsi="Times New Roman"/>
          <w:b/>
          <w:sz w:val="24"/>
          <w:szCs w:val="24"/>
        </w:rPr>
      </w:pPr>
      <w:r>
        <w:rPr>
          <w:rFonts w:ascii="Times New Roman" w:hAnsi="Times New Roman"/>
          <w:b/>
          <w:sz w:val="24"/>
          <w:szCs w:val="24"/>
        </w:rPr>
        <w:t>передаваемого на обслуживание</w:t>
      </w:r>
    </w:p>
    <w:p w14:paraId="2EEC1003" w14:textId="58798BC7" w:rsidR="001E6345" w:rsidRDefault="005141A5" w:rsidP="00B672E1">
      <w:pPr>
        <w:pStyle w:val="a3"/>
        <w:contextualSpacing/>
        <w:jc w:val="center"/>
        <w:rPr>
          <w:rFonts w:ascii="Times New Roman" w:hAnsi="Times New Roman"/>
          <w:b/>
          <w:sz w:val="24"/>
          <w:szCs w:val="24"/>
        </w:rPr>
      </w:pPr>
      <w:r>
        <w:rPr>
          <w:rFonts w:ascii="Times New Roman" w:hAnsi="Times New Roman"/>
          <w:b/>
          <w:sz w:val="24"/>
          <w:szCs w:val="24"/>
        </w:rPr>
        <w:t xml:space="preserve">по </w:t>
      </w:r>
      <w:r w:rsidR="001E6345" w:rsidRPr="00B672E1">
        <w:rPr>
          <w:rFonts w:ascii="Times New Roman" w:hAnsi="Times New Roman"/>
          <w:b/>
          <w:sz w:val="24"/>
          <w:szCs w:val="24"/>
        </w:rPr>
        <w:t>ПС 110/35/6 кВ «Урихтау»</w:t>
      </w:r>
    </w:p>
    <w:p w14:paraId="49F44030" w14:textId="0DE0AC93" w:rsidR="00BD6782" w:rsidRPr="00B672E1" w:rsidRDefault="00BD6782" w:rsidP="00B672E1">
      <w:pPr>
        <w:pStyle w:val="a3"/>
        <w:contextualSpacing/>
        <w:jc w:val="center"/>
        <w:rPr>
          <w:rFonts w:ascii="Times New Roman" w:hAnsi="Times New Roman"/>
          <w:b/>
          <w:sz w:val="24"/>
          <w:szCs w:val="24"/>
        </w:rPr>
      </w:pPr>
      <w:r>
        <w:rPr>
          <w:rFonts w:ascii="Times New Roman" w:hAnsi="Times New Roman"/>
          <w:b/>
          <w:sz w:val="24"/>
          <w:szCs w:val="24"/>
        </w:rPr>
        <w:t>(является Актом приема-передачи на обслуживание)</w:t>
      </w:r>
    </w:p>
    <w:p w14:paraId="312F215A" w14:textId="77777777" w:rsidR="001E6345" w:rsidRPr="00B672E1" w:rsidRDefault="001E6345" w:rsidP="00B672E1">
      <w:pPr>
        <w:pStyle w:val="a3"/>
        <w:ind w:left="720"/>
        <w:contextualSpacing/>
        <w:rPr>
          <w:rFonts w:ascii="Times New Roman" w:hAnsi="Times New Roman"/>
          <w:b/>
          <w:sz w:val="24"/>
          <w:szCs w:val="24"/>
        </w:rPr>
      </w:pPr>
    </w:p>
    <w:p w14:paraId="781F4080"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   Трансформатор силовой трехфазный 110 кВ ТМТН-6300/110-У1                    </w:t>
      </w:r>
      <w:r w:rsidR="00F64CB5">
        <w:rPr>
          <w:rFonts w:ascii="Times New Roman" w:hAnsi="Times New Roman"/>
          <w:sz w:val="24"/>
          <w:szCs w:val="24"/>
        </w:rPr>
        <w:t xml:space="preserve">       </w:t>
      </w:r>
      <w:r w:rsidRPr="00B672E1">
        <w:rPr>
          <w:rFonts w:ascii="Times New Roman" w:hAnsi="Times New Roman"/>
          <w:sz w:val="24"/>
          <w:szCs w:val="24"/>
        </w:rPr>
        <w:t xml:space="preserve"> - 2 шт.              </w:t>
      </w:r>
    </w:p>
    <w:p w14:paraId="61FA614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  Элегазовый выключатель колонкового типа 110 кВ ВГП-110-40/2500У    </w:t>
      </w:r>
      <w:r w:rsidR="00F64CB5">
        <w:rPr>
          <w:rFonts w:ascii="Times New Roman" w:hAnsi="Times New Roman"/>
          <w:sz w:val="24"/>
          <w:szCs w:val="24"/>
        </w:rPr>
        <w:t xml:space="preserve">             </w:t>
      </w:r>
      <w:r w:rsidRPr="00B672E1">
        <w:rPr>
          <w:rFonts w:ascii="Times New Roman" w:hAnsi="Times New Roman"/>
          <w:sz w:val="24"/>
          <w:szCs w:val="24"/>
        </w:rPr>
        <w:t xml:space="preserve"> - 3 шт.</w:t>
      </w:r>
    </w:p>
    <w:p w14:paraId="5D73383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  Открытое распределительное устройство ОРУ- 110 кВ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284051C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3.  Открытое распределительное устройство ОРУ-35 кВ кВ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468DF0D2"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4.  Закрытое распределительное устройство  ЗРУ- 6 кВ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4E5C849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5. Разъединитель трехполюсный с полимерными изоляторами, с двумя ножами заземления с двигательным приводом ПДС  РГП-СЭЩ-э2-11-110/1250 УХЛ1                              </w:t>
      </w:r>
      <w:r w:rsidR="00C90CE3" w:rsidRPr="00B672E1">
        <w:rPr>
          <w:rFonts w:ascii="Times New Roman" w:hAnsi="Times New Roman"/>
          <w:sz w:val="24"/>
          <w:szCs w:val="24"/>
        </w:rPr>
        <w:t xml:space="preserve">  </w:t>
      </w:r>
      <w:r w:rsidRPr="00B672E1">
        <w:rPr>
          <w:rFonts w:ascii="Times New Roman" w:hAnsi="Times New Roman"/>
          <w:sz w:val="24"/>
          <w:szCs w:val="24"/>
        </w:rPr>
        <w:t>- 8 шт.</w:t>
      </w:r>
    </w:p>
    <w:p w14:paraId="4E57D96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6.  Разъединитель трехполюсный с полимерными изоляторами, с одним ножом заземления с двигательным приводом ПДС  РГП-СЭЩ-э1-11-110/1250 УХЛ1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1B3BBC2E"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7.  Трансформатор напряжения ЗНГА-110-11-УХЛ1                        </w:t>
      </w:r>
      <w:r w:rsidR="00F64CB5">
        <w:rPr>
          <w:rFonts w:ascii="Times New Roman" w:hAnsi="Times New Roman"/>
          <w:sz w:val="24"/>
          <w:szCs w:val="24"/>
        </w:rPr>
        <w:t xml:space="preserve">                              </w:t>
      </w:r>
      <w:r w:rsidRPr="00B672E1">
        <w:rPr>
          <w:rFonts w:ascii="Times New Roman" w:hAnsi="Times New Roman"/>
          <w:sz w:val="24"/>
          <w:szCs w:val="24"/>
        </w:rPr>
        <w:t xml:space="preserve"> - 6 шт.</w:t>
      </w:r>
    </w:p>
    <w:p w14:paraId="5DAEE4EF"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8.  Трансформатор тока 110 кВ  ТГФМ-110-11-0,2/5Р/5Р/5Р-200-400-800/5 У1        </w:t>
      </w:r>
      <w:r w:rsidR="00C90CE3" w:rsidRPr="00B672E1">
        <w:rPr>
          <w:rFonts w:ascii="Times New Roman" w:hAnsi="Times New Roman"/>
          <w:sz w:val="24"/>
          <w:szCs w:val="24"/>
        </w:rPr>
        <w:t xml:space="preserve">  </w:t>
      </w:r>
      <w:r w:rsidRPr="00B672E1">
        <w:rPr>
          <w:rFonts w:ascii="Times New Roman" w:hAnsi="Times New Roman"/>
          <w:sz w:val="24"/>
          <w:szCs w:val="24"/>
        </w:rPr>
        <w:t>- 12 шт.</w:t>
      </w:r>
    </w:p>
    <w:p w14:paraId="199195D2"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9.  Ограничитель перенапряжения полимерный110 кВ  ОПНп11-110 кВ/77/10/650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- 6 шт.</w:t>
      </w:r>
    </w:p>
    <w:p w14:paraId="012D4979"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10. Заземлитель однополюсный 110 кВ ЗОН-СЭЩ-11-110 УХЛ1 с приводом       </w:t>
      </w:r>
      <w:r w:rsidR="003B5CE1">
        <w:rPr>
          <w:rFonts w:ascii="Times New Roman" w:hAnsi="Times New Roman"/>
          <w:sz w:val="24"/>
          <w:szCs w:val="24"/>
        </w:rPr>
        <w:t xml:space="preserve">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41685291"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11. Ограничитель пер. полимерный 110 кВ ОПНп11-110кВ/56/10/550-111-УХЛ1О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5A34539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12. Ячейка КРУ-К07 КТЗ ХЛ1 (КВ/КВ) в блочном исполнении совмещенн с ОПУ </w:t>
      </w:r>
      <w:r w:rsidR="00C90CE3" w:rsidRPr="00B672E1">
        <w:rPr>
          <w:rFonts w:ascii="Times New Roman" w:hAnsi="Times New Roman"/>
          <w:sz w:val="24"/>
          <w:szCs w:val="24"/>
        </w:rPr>
        <w:t xml:space="preserve">   </w:t>
      </w:r>
      <w:r w:rsidRPr="00B672E1">
        <w:rPr>
          <w:rFonts w:ascii="Times New Roman" w:hAnsi="Times New Roman"/>
          <w:sz w:val="24"/>
          <w:szCs w:val="24"/>
        </w:rPr>
        <w:t>- 1 к-т.</w:t>
      </w:r>
    </w:p>
    <w:p w14:paraId="24771DF9" w14:textId="3D5A31C4"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13. Сборное блочно</w:t>
      </w:r>
      <w:r w:rsidR="000668CD">
        <w:rPr>
          <w:rFonts w:ascii="Times New Roman" w:hAnsi="Times New Roman"/>
          <w:sz w:val="24"/>
          <w:szCs w:val="24"/>
        </w:rPr>
        <w:t>-</w:t>
      </w:r>
      <w:r w:rsidRPr="00B672E1">
        <w:rPr>
          <w:rFonts w:ascii="Times New Roman" w:hAnsi="Times New Roman"/>
          <w:sz w:val="24"/>
          <w:szCs w:val="24"/>
        </w:rPr>
        <w:t>модульное здание с системой отопления, освещения, вентиляции,</w:t>
      </w:r>
    </w:p>
    <w:p w14:paraId="08C59EB2" w14:textId="1C2AE4E0"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Кондиционирования пожарно-охранной сигнализацией, с санузлом КРУ-БМ</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w:t>
      </w:r>
      <w:r w:rsidR="00C90CE3" w:rsidRPr="00B672E1">
        <w:rPr>
          <w:rFonts w:ascii="Times New Roman" w:hAnsi="Times New Roman"/>
          <w:sz w:val="24"/>
          <w:szCs w:val="24"/>
        </w:rPr>
        <w:t xml:space="preserve"> </w:t>
      </w:r>
      <w:r w:rsidRPr="00B672E1">
        <w:rPr>
          <w:rFonts w:ascii="Times New Roman" w:hAnsi="Times New Roman"/>
          <w:sz w:val="24"/>
          <w:szCs w:val="24"/>
        </w:rPr>
        <w:t>1 шт.</w:t>
      </w:r>
    </w:p>
    <w:p w14:paraId="2065BFD9" w14:textId="583D0025"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14. КРУ-6кВ из 23 </w:t>
      </w:r>
      <w:r w:rsidR="000668CD">
        <w:rPr>
          <w:rFonts w:ascii="Times New Roman" w:hAnsi="Times New Roman"/>
          <w:sz w:val="24"/>
          <w:szCs w:val="24"/>
        </w:rPr>
        <w:t>ячеек</w:t>
      </w:r>
      <w:r w:rsidRPr="00B672E1">
        <w:rPr>
          <w:rFonts w:ascii="Times New Roman" w:hAnsi="Times New Roman"/>
          <w:sz w:val="24"/>
          <w:szCs w:val="24"/>
        </w:rPr>
        <w:t xml:space="preserve"> серии КМ-1КФи с вакуумными выключателями </w:t>
      </w:r>
      <w:r w:rsidRPr="00B672E1">
        <w:rPr>
          <w:rFonts w:ascii="Times New Roman" w:hAnsi="Times New Roman"/>
          <w:sz w:val="24"/>
          <w:szCs w:val="24"/>
          <w:lang w:val="en-US"/>
        </w:rPr>
        <w:t>Siemens</w:t>
      </w:r>
    </w:p>
    <w:p w14:paraId="7A7DAF9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2500 31.5кА на вводах и секционном выключателе, </w:t>
      </w:r>
      <w:r w:rsidRPr="00B672E1">
        <w:rPr>
          <w:rFonts w:ascii="Times New Roman" w:hAnsi="Times New Roman"/>
          <w:sz w:val="24"/>
          <w:szCs w:val="24"/>
          <w:lang w:val="en-US"/>
        </w:rPr>
        <w:t>Siemens</w:t>
      </w:r>
      <w:r w:rsidRPr="00B672E1">
        <w:rPr>
          <w:rFonts w:ascii="Times New Roman" w:hAnsi="Times New Roman"/>
          <w:sz w:val="24"/>
          <w:szCs w:val="24"/>
        </w:rPr>
        <w:t xml:space="preserve"> 1250А, 25 кА на отходящих</w:t>
      </w:r>
    </w:p>
    <w:p w14:paraId="42C6F453" w14:textId="3AD9660E"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линиях. Блоки защиты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000668CD">
        <w:rPr>
          <w:rFonts w:ascii="Times New Roman" w:hAnsi="Times New Roman"/>
          <w:sz w:val="24"/>
          <w:szCs w:val="24"/>
        </w:rPr>
        <w:t xml:space="preserve"> и т</w:t>
      </w:r>
      <w:r w:rsidRPr="00B672E1">
        <w:rPr>
          <w:rFonts w:ascii="Times New Roman" w:hAnsi="Times New Roman"/>
          <w:sz w:val="24"/>
          <w:szCs w:val="24"/>
        </w:rPr>
        <w:t>рансформатор</w:t>
      </w:r>
      <w:r w:rsidR="000668CD">
        <w:rPr>
          <w:rFonts w:ascii="Times New Roman" w:hAnsi="Times New Roman"/>
          <w:sz w:val="24"/>
          <w:szCs w:val="24"/>
        </w:rPr>
        <w:t>ами</w:t>
      </w:r>
      <w:r w:rsidRPr="00B672E1">
        <w:rPr>
          <w:rFonts w:ascii="Times New Roman" w:hAnsi="Times New Roman"/>
          <w:sz w:val="24"/>
          <w:szCs w:val="24"/>
        </w:rPr>
        <w:t xml:space="preserve"> напряжения марки 3х3НОЛП</w:t>
      </w:r>
      <w:r w:rsidR="000668CD">
        <w:rPr>
          <w:rFonts w:ascii="Times New Roman" w:hAnsi="Times New Roman"/>
          <w:sz w:val="24"/>
          <w:szCs w:val="24"/>
        </w:rPr>
        <w:t xml:space="preserve"> и </w:t>
      </w:r>
    </w:p>
    <w:p w14:paraId="6597E958" w14:textId="1018A2D1" w:rsidR="001E6345" w:rsidRPr="00B672E1" w:rsidRDefault="000668CD" w:rsidP="00B672E1">
      <w:pPr>
        <w:pStyle w:val="a3"/>
        <w:contextualSpacing/>
        <w:jc w:val="both"/>
        <w:rPr>
          <w:rFonts w:ascii="Times New Roman" w:hAnsi="Times New Roman"/>
          <w:sz w:val="24"/>
          <w:szCs w:val="24"/>
        </w:rPr>
      </w:pPr>
      <w:r>
        <w:rPr>
          <w:rFonts w:ascii="Times New Roman" w:hAnsi="Times New Roman"/>
          <w:sz w:val="24"/>
          <w:szCs w:val="24"/>
        </w:rPr>
        <w:t>с</w:t>
      </w:r>
      <w:r w:rsidR="001E6345" w:rsidRPr="00B672E1">
        <w:rPr>
          <w:rFonts w:ascii="Times New Roman" w:hAnsi="Times New Roman"/>
          <w:sz w:val="24"/>
          <w:szCs w:val="24"/>
        </w:rPr>
        <w:t>четчик</w:t>
      </w:r>
      <w:r>
        <w:rPr>
          <w:rFonts w:ascii="Times New Roman" w:hAnsi="Times New Roman"/>
          <w:sz w:val="24"/>
          <w:szCs w:val="24"/>
        </w:rPr>
        <w:t>ами</w:t>
      </w:r>
      <w:r w:rsidR="001E6345" w:rsidRPr="00B672E1">
        <w:rPr>
          <w:rFonts w:ascii="Times New Roman" w:hAnsi="Times New Roman"/>
          <w:sz w:val="24"/>
          <w:szCs w:val="24"/>
        </w:rPr>
        <w:t xml:space="preserve"> А1805. В комплекте шинный мост и два шинных ввода, </w:t>
      </w:r>
      <w:r w:rsidR="006C713F" w:rsidRPr="00B672E1">
        <w:rPr>
          <w:rFonts w:ascii="Times New Roman" w:hAnsi="Times New Roman"/>
          <w:sz w:val="24"/>
          <w:szCs w:val="24"/>
        </w:rPr>
        <w:t>согласно однолинейной схеме</w:t>
      </w:r>
      <w:r w:rsidR="001E6345" w:rsidRPr="00B672E1">
        <w:rPr>
          <w:rFonts w:ascii="Times New Roman" w:hAnsi="Times New Roman"/>
          <w:sz w:val="24"/>
          <w:szCs w:val="24"/>
        </w:rPr>
        <w:t xml:space="preserve"> </w:t>
      </w:r>
      <w:r w:rsidR="001E6345" w:rsidRPr="00B672E1">
        <w:rPr>
          <w:rFonts w:ascii="Times New Roman" w:hAnsi="Times New Roman"/>
          <w:sz w:val="24"/>
          <w:szCs w:val="24"/>
          <w:lang w:val="en-US"/>
        </w:rPr>
        <w:t>V</w:t>
      </w:r>
      <w:r w:rsidR="001E6345" w:rsidRPr="00B672E1">
        <w:rPr>
          <w:rFonts w:ascii="Times New Roman" w:hAnsi="Times New Roman"/>
          <w:sz w:val="24"/>
          <w:szCs w:val="24"/>
        </w:rPr>
        <w:t>-</w:t>
      </w:r>
      <w:r w:rsidR="001E6345" w:rsidRPr="00B672E1">
        <w:rPr>
          <w:rFonts w:ascii="Times New Roman" w:hAnsi="Times New Roman"/>
          <w:sz w:val="24"/>
          <w:szCs w:val="24"/>
          <w:lang w:val="en-US"/>
        </w:rPr>
        <w:t>KO</w:t>
      </w:r>
      <w:r w:rsidR="001E6345" w:rsidRPr="00B672E1">
        <w:rPr>
          <w:rFonts w:ascii="Times New Roman" w:hAnsi="Times New Roman"/>
          <w:sz w:val="24"/>
          <w:szCs w:val="24"/>
        </w:rPr>
        <w:t>-04181-200-601-0</w:t>
      </w:r>
      <w:r w:rsidR="001E6345" w:rsidRPr="00B672E1">
        <w:rPr>
          <w:rFonts w:ascii="Times New Roman" w:hAnsi="Times New Roman"/>
          <w:sz w:val="24"/>
          <w:szCs w:val="24"/>
          <w:lang w:val="en-US"/>
        </w:rPr>
        <w:t>S</w:t>
      </w:r>
      <w:r w:rsidR="001E6345" w:rsidRPr="00B672E1">
        <w:rPr>
          <w:rFonts w:ascii="Times New Roman" w:hAnsi="Times New Roman"/>
          <w:sz w:val="24"/>
          <w:szCs w:val="24"/>
        </w:rPr>
        <w:t>.</w:t>
      </w:r>
      <w:r w:rsidR="001E6345" w:rsidRPr="00B672E1">
        <w:rPr>
          <w:rFonts w:ascii="Times New Roman" w:hAnsi="Times New Roman"/>
          <w:sz w:val="24"/>
          <w:szCs w:val="24"/>
          <w:lang w:val="en-US"/>
        </w:rPr>
        <w:t>R</w:t>
      </w:r>
      <w:r w:rsidR="001E6345" w:rsidRPr="00B672E1">
        <w:rPr>
          <w:rFonts w:ascii="Times New Roman" w:hAnsi="Times New Roman"/>
          <w:sz w:val="24"/>
          <w:szCs w:val="24"/>
        </w:rPr>
        <w:t xml:space="preserve">1 КМ1-КФ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001E6345" w:rsidRPr="00B672E1">
        <w:rPr>
          <w:rFonts w:ascii="Times New Roman" w:hAnsi="Times New Roman"/>
          <w:sz w:val="24"/>
          <w:szCs w:val="24"/>
        </w:rPr>
        <w:t xml:space="preserve"> - 1 к-т.</w:t>
      </w:r>
    </w:p>
    <w:p w14:paraId="0FDFC2F7"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15. Шкаф собственных нужд типа ШСН 0,4 кВ из пяти шкафов, двухсекционный с АВР, </w:t>
      </w:r>
      <w:r w:rsidR="006C713F" w:rsidRPr="00B672E1">
        <w:rPr>
          <w:rFonts w:ascii="Times New Roman" w:hAnsi="Times New Roman"/>
          <w:sz w:val="24"/>
          <w:szCs w:val="24"/>
        </w:rPr>
        <w:t xml:space="preserve">                      </w:t>
      </w:r>
      <w:r w:rsidRPr="00B672E1">
        <w:rPr>
          <w:rFonts w:ascii="Times New Roman" w:hAnsi="Times New Roman"/>
          <w:sz w:val="24"/>
          <w:szCs w:val="24"/>
        </w:rPr>
        <w:t xml:space="preserve">без </w:t>
      </w:r>
      <w:r w:rsidRPr="00B672E1">
        <w:rPr>
          <w:rFonts w:ascii="Times New Roman" w:hAnsi="Times New Roman"/>
          <w:sz w:val="24"/>
          <w:szCs w:val="24"/>
          <w:lang w:val="en-US"/>
        </w:rPr>
        <w:t>UPS</w:t>
      </w:r>
      <w:r w:rsidRPr="00B672E1">
        <w:rPr>
          <w:rFonts w:ascii="Times New Roman" w:hAnsi="Times New Roman"/>
          <w:sz w:val="24"/>
          <w:szCs w:val="24"/>
        </w:rPr>
        <w:t xml:space="preserve">  ШСНО- 0,4 кВ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16474A16"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16. Шкаф управления оперативным током ШУОТ-Б-80 У4, 80А:150А/ч: </w:t>
      </w:r>
      <w:r w:rsidRPr="00B672E1">
        <w:rPr>
          <w:rFonts w:ascii="Times New Roman" w:hAnsi="Times New Roman"/>
          <w:sz w:val="24"/>
          <w:szCs w:val="24"/>
          <w:lang w:val="en-US"/>
        </w:rPr>
        <w:t>U</w:t>
      </w:r>
      <w:r w:rsidRPr="00B672E1">
        <w:rPr>
          <w:rFonts w:ascii="Times New Roman" w:hAnsi="Times New Roman"/>
          <w:sz w:val="24"/>
          <w:szCs w:val="24"/>
        </w:rPr>
        <w:t>вх-380в;</w:t>
      </w:r>
    </w:p>
    <w:p w14:paraId="47F1E4FD"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lang w:val="en-US"/>
        </w:rPr>
        <w:t>U</w:t>
      </w:r>
      <w:r w:rsidRPr="00B672E1">
        <w:rPr>
          <w:rFonts w:ascii="Times New Roman" w:hAnsi="Times New Roman"/>
          <w:sz w:val="24"/>
          <w:szCs w:val="24"/>
        </w:rPr>
        <w:t xml:space="preserve">вых =220В: напольное исполнение, </w:t>
      </w:r>
      <w:r w:rsidRPr="00B672E1">
        <w:rPr>
          <w:rFonts w:ascii="Times New Roman" w:hAnsi="Times New Roman"/>
          <w:sz w:val="24"/>
          <w:szCs w:val="24"/>
          <w:lang w:val="en-US"/>
        </w:rPr>
        <w:t>IP</w:t>
      </w:r>
      <w:r w:rsidRPr="00B672E1">
        <w:rPr>
          <w:rFonts w:ascii="Times New Roman" w:hAnsi="Times New Roman"/>
          <w:sz w:val="24"/>
          <w:szCs w:val="24"/>
        </w:rPr>
        <w:t xml:space="preserve">32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25EAA430"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17. Шкаф из панелей №8,9 РПН трансформатора Т1, Т2 без учета регулятора </w:t>
      </w:r>
    </w:p>
    <w:p w14:paraId="35A99CF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напряжения ЭРНТ-1М   РПН трансформаторов Т1, и Т2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46F71C79"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18. Шкаф №11 трансформатора напряжения 110 кВ   </w:t>
      </w:r>
      <w:r w:rsidRPr="00B672E1">
        <w:rPr>
          <w:rFonts w:ascii="Times New Roman" w:hAnsi="Times New Roman"/>
          <w:sz w:val="24"/>
          <w:szCs w:val="24"/>
          <w:lang w:val="en-US"/>
        </w:rPr>
        <w:t>TV</w:t>
      </w:r>
      <w:r w:rsidRPr="00B672E1">
        <w:rPr>
          <w:rFonts w:ascii="Times New Roman" w:hAnsi="Times New Roman"/>
          <w:sz w:val="24"/>
          <w:szCs w:val="24"/>
        </w:rPr>
        <w:t>1</w:t>
      </w:r>
      <w:r w:rsidRPr="00B672E1">
        <w:rPr>
          <w:rFonts w:ascii="Times New Roman" w:hAnsi="Times New Roman"/>
          <w:sz w:val="24"/>
          <w:szCs w:val="24"/>
          <w:lang w:val="en-US"/>
        </w:rPr>
        <w:t>G</w:t>
      </w:r>
      <w:r w:rsidRPr="00B672E1">
        <w:rPr>
          <w:rFonts w:ascii="Times New Roman" w:hAnsi="Times New Roman"/>
          <w:sz w:val="24"/>
          <w:szCs w:val="24"/>
        </w:rPr>
        <w:t xml:space="preserve"> (</w:t>
      </w:r>
      <w:r w:rsidRPr="00B672E1">
        <w:rPr>
          <w:rFonts w:ascii="Times New Roman" w:hAnsi="Times New Roman"/>
          <w:sz w:val="24"/>
          <w:szCs w:val="24"/>
          <w:lang w:val="en-US"/>
        </w:rPr>
        <w:t>TV</w:t>
      </w:r>
      <w:r w:rsidRPr="00B672E1">
        <w:rPr>
          <w:rFonts w:ascii="Times New Roman" w:hAnsi="Times New Roman"/>
          <w:sz w:val="24"/>
          <w:szCs w:val="24"/>
        </w:rPr>
        <w:t>2</w:t>
      </w:r>
      <w:r w:rsidRPr="00B672E1">
        <w:rPr>
          <w:rFonts w:ascii="Times New Roman" w:hAnsi="Times New Roman"/>
          <w:sz w:val="24"/>
          <w:szCs w:val="24"/>
          <w:lang w:val="en-US"/>
        </w:rPr>
        <w:t>G</w:t>
      </w:r>
      <w:r w:rsidRPr="00B672E1">
        <w:rPr>
          <w:rFonts w:ascii="Times New Roman" w:hAnsi="Times New Roman"/>
          <w:sz w:val="24"/>
          <w:szCs w:val="24"/>
        </w:rPr>
        <w:t xml:space="preserve">)                          </w:t>
      </w:r>
      <w:r w:rsidR="003B5C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110C340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19. ТСН отдельностоящий с трансформатором ТМ 160/6-0,4 кВ  ШТСН-308-630   </w:t>
      </w:r>
      <w:r w:rsidR="00C90CE3" w:rsidRPr="00B672E1">
        <w:rPr>
          <w:rFonts w:ascii="Times New Roman" w:hAnsi="Times New Roman"/>
          <w:sz w:val="24"/>
          <w:szCs w:val="24"/>
        </w:rPr>
        <w:t xml:space="preserve">    </w:t>
      </w:r>
      <w:r w:rsidRPr="00B672E1">
        <w:rPr>
          <w:rFonts w:ascii="Times New Roman" w:hAnsi="Times New Roman"/>
          <w:sz w:val="24"/>
          <w:szCs w:val="24"/>
        </w:rPr>
        <w:t>- 2 шт.</w:t>
      </w:r>
    </w:p>
    <w:p w14:paraId="1C3419B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20. ОПУ – 8 со шкафами релейной защиты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 к-т.</w:t>
      </w:r>
    </w:p>
    <w:p w14:paraId="15CAD43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21. Шкаф центральной сигнализации (ЦС) из панелей №6,7 с устройством микропроцессорным типа БМЦС-01, заводской номер 365</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213C73A3"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22. Шкаф 1Р (2Р). Шкаф дифференциальной защиты и резервной защиты трансформатора Т1(Т2) с терминалами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заводской номер 366, 367            </w:t>
      </w:r>
      <w:r w:rsidR="00F64CB5">
        <w:rPr>
          <w:rFonts w:ascii="Times New Roman" w:hAnsi="Times New Roman"/>
          <w:sz w:val="24"/>
          <w:szCs w:val="24"/>
        </w:rPr>
        <w:t xml:space="preserve">                         </w:t>
      </w:r>
      <w:r w:rsidRPr="00B672E1">
        <w:rPr>
          <w:rFonts w:ascii="Times New Roman" w:hAnsi="Times New Roman"/>
          <w:sz w:val="24"/>
          <w:szCs w:val="24"/>
        </w:rPr>
        <w:t xml:space="preserve"> - 2 шт.</w:t>
      </w:r>
    </w:p>
    <w:p w14:paraId="272D0165"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23. Шкаф учета №10 заводской номер 368                                                     </w:t>
      </w:r>
      <w:r w:rsidR="003B5CE1">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049B369E"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24. Шкаф №12 линии35 кВ (</w:t>
      </w:r>
      <w:r w:rsidRPr="00B672E1">
        <w:rPr>
          <w:rFonts w:ascii="Times New Roman" w:hAnsi="Times New Roman"/>
          <w:sz w:val="24"/>
          <w:szCs w:val="24"/>
          <w:lang w:val="en-US"/>
        </w:rPr>
        <w:t>W</w:t>
      </w:r>
      <w:r w:rsidRPr="00B672E1">
        <w:rPr>
          <w:rFonts w:ascii="Times New Roman" w:hAnsi="Times New Roman"/>
          <w:sz w:val="24"/>
          <w:szCs w:val="24"/>
        </w:rPr>
        <w:t xml:space="preserve">2Н) с терминалом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- 1 шт.</w:t>
      </w:r>
    </w:p>
    <w:p w14:paraId="518B045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25. Шкаф №12 линии35 кВ (БСК) с терминалом </w:t>
      </w:r>
      <w:r w:rsidRPr="00B672E1">
        <w:rPr>
          <w:rFonts w:ascii="Times New Roman" w:hAnsi="Times New Roman"/>
          <w:sz w:val="24"/>
          <w:szCs w:val="24"/>
          <w:lang w:val="en-US"/>
        </w:rPr>
        <w:t>Mikom</w:t>
      </w:r>
      <w:r w:rsidRPr="00B672E1">
        <w:rPr>
          <w:rFonts w:ascii="Times New Roman" w:hAnsi="Times New Roman"/>
          <w:sz w:val="24"/>
          <w:szCs w:val="24"/>
        </w:rPr>
        <w:t xml:space="preserve"> </w:t>
      </w:r>
      <w:r w:rsidRPr="00B672E1">
        <w:rPr>
          <w:rFonts w:ascii="Times New Roman" w:hAnsi="Times New Roman"/>
          <w:sz w:val="24"/>
          <w:szCs w:val="24"/>
          <w:lang w:val="en-US"/>
        </w:rPr>
        <w:t>Agile</w:t>
      </w:r>
      <w:r w:rsidRPr="00B672E1">
        <w:rPr>
          <w:rFonts w:ascii="Times New Roman" w:hAnsi="Times New Roman"/>
          <w:sz w:val="24"/>
          <w:szCs w:val="24"/>
        </w:rPr>
        <w:t xml:space="preserve">                                </w:t>
      </w:r>
      <w:r w:rsidR="00F64CB5">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- 1 шт.</w:t>
      </w:r>
    </w:p>
    <w:p w14:paraId="5D327F9B" w14:textId="0B748CBA"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26. Выключатель элегазовый типа ВГБЭ-35-12,5/1000 УХЛ 1 с приводом ПЭМ-2 с встроенными трансформаторами тока Ктт=50/100/150/200/300/600/5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0668CD">
        <w:rPr>
          <w:rFonts w:ascii="Times New Roman" w:hAnsi="Times New Roman"/>
          <w:sz w:val="24"/>
          <w:szCs w:val="24"/>
        </w:rPr>
        <w:t>5</w:t>
      </w:r>
      <w:r w:rsidRPr="00B672E1">
        <w:rPr>
          <w:rFonts w:ascii="Times New Roman" w:hAnsi="Times New Roman"/>
          <w:sz w:val="24"/>
          <w:szCs w:val="24"/>
        </w:rPr>
        <w:t xml:space="preserve"> шт.</w:t>
      </w:r>
    </w:p>
    <w:p w14:paraId="75563CC4"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27. Разъединитель трехполюсный РГПЗ-СЭЩ-2-111-35/1000 с УХЛ1 с приводом</w:t>
      </w:r>
    </w:p>
    <w:p w14:paraId="086614C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ПДС-СЭЩ с двумя заземляющими ножами с полимерными изоляторами        </w:t>
      </w:r>
      <w:r w:rsidR="003B5C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- 8 шт.</w:t>
      </w:r>
    </w:p>
    <w:p w14:paraId="4F37ED95"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28. Разъединитель трехполюсный РГПЗ-СЭЩ-1-111-35/1000 с УХЛ1 с приводом</w:t>
      </w:r>
    </w:p>
    <w:p w14:paraId="2FA25E6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ПДС-СЭЩ с одним заземляющим ножом с полимерными изоляторами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64CB5">
        <w:rPr>
          <w:rFonts w:ascii="Times New Roman" w:hAnsi="Times New Roman"/>
          <w:sz w:val="24"/>
          <w:szCs w:val="24"/>
        </w:rPr>
        <w:t xml:space="preserve">       </w:t>
      </w:r>
      <w:r w:rsidRPr="00B672E1">
        <w:rPr>
          <w:rFonts w:ascii="Times New Roman" w:hAnsi="Times New Roman"/>
          <w:sz w:val="24"/>
          <w:szCs w:val="24"/>
        </w:rPr>
        <w:t xml:space="preserve"> - 4 шт.</w:t>
      </w:r>
    </w:p>
    <w:p w14:paraId="030D214A" w14:textId="6B0C7EBF"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29. Ограничитель перенапряжения </w:t>
      </w:r>
      <w:r w:rsidR="00F50DBF" w:rsidRPr="00B672E1">
        <w:rPr>
          <w:rFonts w:ascii="Times New Roman" w:hAnsi="Times New Roman"/>
          <w:sz w:val="24"/>
          <w:szCs w:val="24"/>
        </w:rPr>
        <w:t>нелинейный полимерный</w:t>
      </w:r>
      <w:r w:rsidRPr="00B672E1">
        <w:rPr>
          <w:rFonts w:ascii="Times New Roman" w:hAnsi="Times New Roman"/>
          <w:sz w:val="24"/>
          <w:szCs w:val="24"/>
        </w:rPr>
        <w:t xml:space="preserve">  ОПНп35/40,5/10/550-111-УХЛ1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- 6 шт.</w:t>
      </w:r>
    </w:p>
    <w:p w14:paraId="29C2D55F"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30. Трансформатор напряжения ЗНОЛ-35 111 УХЛ 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C90CE3" w:rsidRPr="00B672E1">
        <w:rPr>
          <w:rFonts w:ascii="Times New Roman" w:hAnsi="Times New Roman"/>
          <w:sz w:val="24"/>
          <w:szCs w:val="24"/>
        </w:rPr>
        <w:t xml:space="preserve"> </w:t>
      </w:r>
      <w:r w:rsidRPr="00B672E1">
        <w:rPr>
          <w:rFonts w:ascii="Times New Roman" w:hAnsi="Times New Roman"/>
          <w:sz w:val="24"/>
          <w:szCs w:val="24"/>
        </w:rPr>
        <w:t>- 6 шт.</w:t>
      </w:r>
    </w:p>
    <w:p w14:paraId="32806DEA"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31. Аппарат управления оперативным током в комплекте с аккумулятором</w:t>
      </w:r>
    </w:p>
    <w:p w14:paraId="040570AB"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АСУТ М2/40/220-УХЛ 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C90CE3" w:rsidRPr="00B672E1">
        <w:rPr>
          <w:rFonts w:ascii="Times New Roman" w:hAnsi="Times New Roman"/>
          <w:sz w:val="24"/>
          <w:szCs w:val="24"/>
        </w:rPr>
        <w:t xml:space="preserve">           </w:t>
      </w:r>
      <w:r w:rsidR="00F96758">
        <w:rPr>
          <w:rFonts w:ascii="Times New Roman" w:hAnsi="Times New Roman"/>
          <w:sz w:val="24"/>
          <w:szCs w:val="24"/>
        </w:rPr>
        <w:t xml:space="preserve">  </w:t>
      </w:r>
      <w:r w:rsidRPr="00B672E1">
        <w:rPr>
          <w:rFonts w:ascii="Times New Roman" w:hAnsi="Times New Roman"/>
          <w:sz w:val="24"/>
          <w:szCs w:val="24"/>
        </w:rPr>
        <w:t xml:space="preserve"> - 1 шт.</w:t>
      </w:r>
    </w:p>
    <w:p w14:paraId="5FC00E9C"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 xml:space="preserve">32. Шкаф защиты трансформатора 110/35/6 кВ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Pr="00B672E1">
        <w:rPr>
          <w:rFonts w:ascii="Times New Roman" w:hAnsi="Times New Roman"/>
          <w:sz w:val="24"/>
          <w:szCs w:val="24"/>
        </w:rPr>
        <w:t xml:space="preserve"> - 2 шт.</w:t>
      </w:r>
    </w:p>
    <w:p w14:paraId="65FD633E"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33</w:t>
      </w:r>
      <w:r w:rsidR="001E6345" w:rsidRPr="00B672E1">
        <w:rPr>
          <w:rFonts w:ascii="Times New Roman" w:hAnsi="Times New Roman"/>
          <w:sz w:val="24"/>
          <w:szCs w:val="24"/>
        </w:rPr>
        <w:t xml:space="preserve">. Ящик соединительный ЯС-2                                                   </w:t>
      </w:r>
      <w:r w:rsidR="003B5CE1">
        <w:rPr>
          <w:rFonts w:ascii="Times New Roman" w:hAnsi="Times New Roman"/>
          <w:sz w:val="24"/>
          <w:szCs w:val="24"/>
        </w:rPr>
        <w:t xml:space="preserve">  </w:t>
      </w:r>
      <w:r w:rsidR="001E6345" w:rsidRPr="00B672E1">
        <w:rPr>
          <w:rFonts w:ascii="Times New Roman" w:hAnsi="Times New Roman"/>
          <w:sz w:val="24"/>
          <w:szCs w:val="24"/>
        </w:rPr>
        <w:t xml:space="preserve">                   </w:t>
      </w:r>
      <w:r w:rsidRPr="00B672E1">
        <w:rPr>
          <w:rFonts w:ascii="Times New Roman" w:hAnsi="Times New Roman"/>
          <w:sz w:val="24"/>
          <w:szCs w:val="24"/>
        </w:rPr>
        <w:t xml:space="preserve">                </w:t>
      </w:r>
      <w:r w:rsidR="001E6345" w:rsidRPr="00B672E1">
        <w:rPr>
          <w:rFonts w:ascii="Times New Roman" w:hAnsi="Times New Roman"/>
          <w:sz w:val="24"/>
          <w:szCs w:val="24"/>
        </w:rPr>
        <w:t xml:space="preserve"> - 1 шт.</w:t>
      </w:r>
    </w:p>
    <w:p w14:paraId="44D522EE"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w:t>
      </w:r>
      <w:r w:rsidR="001E6345" w:rsidRPr="00B672E1">
        <w:rPr>
          <w:rFonts w:ascii="Times New Roman" w:hAnsi="Times New Roman"/>
          <w:sz w:val="24"/>
          <w:szCs w:val="24"/>
        </w:rPr>
        <w:t xml:space="preserve">4. Шкаф УСПД  </w:t>
      </w:r>
      <w:r w:rsidR="001E6345" w:rsidRPr="00B672E1">
        <w:rPr>
          <w:rFonts w:ascii="Times New Roman" w:hAnsi="Times New Roman"/>
          <w:sz w:val="24"/>
          <w:szCs w:val="24"/>
          <w:lang w:val="en-US"/>
        </w:rPr>
        <w:t>RTU</w:t>
      </w:r>
      <w:r w:rsidR="001E6345" w:rsidRPr="00B672E1">
        <w:rPr>
          <w:rFonts w:ascii="Times New Roman" w:hAnsi="Times New Roman"/>
          <w:sz w:val="24"/>
          <w:szCs w:val="24"/>
        </w:rPr>
        <w:t>-327 заводской номер 009602</w:t>
      </w:r>
    </w:p>
    <w:p w14:paraId="3FA9E365"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35</w:t>
      </w:r>
      <w:r w:rsidR="001E6345" w:rsidRPr="00B672E1">
        <w:rPr>
          <w:rFonts w:ascii="Times New Roman" w:hAnsi="Times New Roman"/>
          <w:sz w:val="24"/>
          <w:szCs w:val="24"/>
        </w:rPr>
        <w:t xml:space="preserve">. Шкаф контроллера </w:t>
      </w:r>
      <w:r w:rsidR="001E6345" w:rsidRPr="00B672E1">
        <w:rPr>
          <w:rFonts w:ascii="Times New Roman" w:hAnsi="Times New Roman"/>
          <w:sz w:val="24"/>
          <w:szCs w:val="24"/>
          <w:lang w:val="en-US"/>
        </w:rPr>
        <w:t>SKAD</w:t>
      </w:r>
      <w:r w:rsidR="001E6345" w:rsidRPr="00B672E1">
        <w:rPr>
          <w:rFonts w:ascii="Times New Roman" w:hAnsi="Times New Roman"/>
          <w:sz w:val="24"/>
          <w:szCs w:val="24"/>
        </w:rPr>
        <w:t xml:space="preserve">А  </w:t>
      </w:r>
      <w:r w:rsidR="001E6345" w:rsidRPr="00B672E1">
        <w:rPr>
          <w:rFonts w:ascii="Times New Roman" w:hAnsi="Times New Roman"/>
          <w:sz w:val="24"/>
          <w:szCs w:val="24"/>
          <w:lang w:val="en-US"/>
        </w:rPr>
        <w:t>V</w:t>
      </w:r>
      <w:r w:rsidR="001E6345" w:rsidRPr="00B672E1">
        <w:rPr>
          <w:rFonts w:ascii="Times New Roman" w:hAnsi="Times New Roman"/>
          <w:sz w:val="24"/>
          <w:szCs w:val="24"/>
        </w:rPr>
        <w:t xml:space="preserve">-8-0501-6-100-101 заводской номер 281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1E6345" w:rsidRPr="00B672E1">
        <w:rPr>
          <w:rFonts w:ascii="Times New Roman" w:hAnsi="Times New Roman"/>
          <w:sz w:val="24"/>
          <w:szCs w:val="24"/>
        </w:rPr>
        <w:t xml:space="preserve"> - 1 шт.             </w:t>
      </w:r>
    </w:p>
    <w:p w14:paraId="738578D9" w14:textId="513A0F90"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lastRenderedPageBreak/>
        <w:t>36</w:t>
      </w:r>
      <w:r w:rsidR="001E6345" w:rsidRPr="00B672E1">
        <w:rPr>
          <w:rFonts w:ascii="Times New Roman" w:hAnsi="Times New Roman"/>
          <w:sz w:val="24"/>
          <w:szCs w:val="24"/>
        </w:rPr>
        <w:t xml:space="preserve">. Шкаф сервера </w:t>
      </w:r>
      <w:r w:rsidR="001E6345" w:rsidRPr="00B672E1">
        <w:rPr>
          <w:rFonts w:ascii="Times New Roman" w:hAnsi="Times New Roman"/>
          <w:sz w:val="24"/>
          <w:szCs w:val="24"/>
          <w:lang w:val="en-US"/>
        </w:rPr>
        <w:t>SKAD</w:t>
      </w:r>
      <w:r w:rsidR="00F50DBF" w:rsidRPr="00B672E1">
        <w:rPr>
          <w:rFonts w:ascii="Times New Roman" w:hAnsi="Times New Roman"/>
          <w:sz w:val="24"/>
          <w:szCs w:val="24"/>
        </w:rPr>
        <w:t>А V</w:t>
      </w:r>
      <w:r w:rsidR="001E6345" w:rsidRPr="00B672E1">
        <w:rPr>
          <w:rFonts w:ascii="Times New Roman" w:hAnsi="Times New Roman"/>
          <w:sz w:val="24"/>
          <w:szCs w:val="24"/>
        </w:rPr>
        <w:t xml:space="preserve">-8-0501-6-100-101 заводской номер </w:t>
      </w:r>
      <w:r w:rsidR="00F50DBF" w:rsidRPr="00B672E1">
        <w:rPr>
          <w:rFonts w:ascii="Times New Roman" w:hAnsi="Times New Roman"/>
          <w:sz w:val="24"/>
          <w:szCs w:val="24"/>
        </w:rPr>
        <w:t>282</w:t>
      </w:r>
      <w:r w:rsidR="00F50DBF">
        <w:rPr>
          <w:rFonts w:ascii="Times New Roman" w:hAnsi="Times New Roman"/>
          <w:sz w:val="24"/>
          <w:szCs w:val="24"/>
        </w:rPr>
        <w:t xml:space="preserve">                            </w:t>
      </w:r>
      <w:r w:rsidR="00F50DBF" w:rsidRPr="00B672E1">
        <w:rPr>
          <w:rFonts w:ascii="Times New Roman" w:hAnsi="Times New Roman"/>
          <w:sz w:val="24"/>
          <w:szCs w:val="24"/>
        </w:rPr>
        <w:t>–1</w:t>
      </w:r>
      <w:r w:rsidR="001E6345" w:rsidRPr="00B672E1">
        <w:rPr>
          <w:rFonts w:ascii="Times New Roman" w:hAnsi="Times New Roman"/>
          <w:sz w:val="24"/>
          <w:szCs w:val="24"/>
        </w:rPr>
        <w:t xml:space="preserve"> шт.</w:t>
      </w:r>
    </w:p>
    <w:p w14:paraId="627A10E5" w14:textId="77777777"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37</w:t>
      </w:r>
      <w:r w:rsidR="001E6345" w:rsidRPr="00B672E1">
        <w:rPr>
          <w:rFonts w:ascii="Times New Roman" w:hAnsi="Times New Roman"/>
          <w:sz w:val="24"/>
          <w:szCs w:val="24"/>
        </w:rPr>
        <w:t xml:space="preserve">. Резервированный источник питания аппаратуры ОПС РИП24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F96758">
        <w:rPr>
          <w:rFonts w:ascii="Times New Roman" w:hAnsi="Times New Roman"/>
          <w:sz w:val="24"/>
          <w:szCs w:val="24"/>
        </w:rPr>
        <w:t xml:space="preserve">    </w:t>
      </w:r>
      <w:r w:rsidR="001E6345" w:rsidRPr="00B672E1">
        <w:rPr>
          <w:rFonts w:ascii="Times New Roman" w:hAnsi="Times New Roman"/>
          <w:sz w:val="24"/>
          <w:szCs w:val="24"/>
        </w:rPr>
        <w:t xml:space="preserve"> - 1 шт. </w:t>
      </w:r>
    </w:p>
    <w:p w14:paraId="5D4FDB86" w14:textId="328A911B" w:rsidR="001E6345" w:rsidRPr="00B672E1" w:rsidRDefault="00C90CE3" w:rsidP="00B672E1">
      <w:pPr>
        <w:pStyle w:val="a3"/>
        <w:contextualSpacing/>
        <w:jc w:val="both"/>
        <w:rPr>
          <w:rFonts w:ascii="Times New Roman" w:hAnsi="Times New Roman"/>
          <w:sz w:val="24"/>
          <w:szCs w:val="24"/>
        </w:rPr>
      </w:pPr>
      <w:r w:rsidRPr="00B672E1">
        <w:rPr>
          <w:rFonts w:ascii="Times New Roman" w:hAnsi="Times New Roman"/>
          <w:sz w:val="24"/>
          <w:szCs w:val="24"/>
        </w:rPr>
        <w:t>38</w:t>
      </w:r>
      <w:r w:rsidR="001E6345" w:rsidRPr="00B672E1">
        <w:rPr>
          <w:rFonts w:ascii="Times New Roman" w:hAnsi="Times New Roman"/>
          <w:sz w:val="24"/>
          <w:szCs w:val="24"/>
        </w:rPr>
        <w:t>. Аккумулятор свинцово-кислотный не обслуживаемый «</w:t>
      </w:r>
      <w:r w:rsidR="00F50DBF" w:rsidRPr="00B672E1">
        <w:rPr>
          <w:rFonts w:ascii="Times New Roman" w:hAnsi="Times New Roman"/>
          <w:sz w:val="24"/>
          <w:szCs w:val="24"/>
          <w:lang w:val="en-US"/>
        </w:rPr>
        <w:t>DELTA</w:t>
      </w:r>
      <w:r w:rsidR="00F50DBF" w:rsidRPr="00B672E1">
        <w:rPr>
          <w:rFonts w:ascii="Times New Roman" w:hAnsi="Times New Roman"/>
          <w:sz w:val="24"/>
          <w:szCs w:val="24"/>
        </w:rPr>
        <w:t xml:space="preserve">»  </w:t>
      </w:r>
      <w:r w:rsidR="001E6345" w:rsidRPr="00B672E1">
        <w:rPr>
          <w:rFonts w:ascii="Times New Roman" w:hAnsi="Times New Roman"/>
          <w:sz w:val="24"/>
          <w:szCs w:val="24"/>
        </w:rPr>
        <w:t xml:space="preserve">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7B2AC2">
        <w:rPr>
          <w:rFonts w:ascii="Times New Roman" w:hAnsi="Times New Roman"/>
          <w:sz w:val="24"/>
          <w:szCs w:val="24"/>
        </w:rPr>
        <w:t xml:space="preserve">      </w:t>
      </w:r>
      <w:r w:rsidR="001E6345" w:rsidRPr="00B672E1">
        <w:rPr>
          <w:rFonts w:ascii="Times New Roman" w:hAnsi="Times New Roman"/>
          <w:sz w:val="24"/>
          <w:szCs w:val="24"/>
        </w:rPr>
        <w:t xml:space="preserve"> - 2 шт.</w:t>
      </w:r>
    </w:p>
    <w:p w14:paraId="5BA57DD1" w14:textId="77777777" w:rsidR="001E6345" w:rsidRPr="00B672E1" w:rsidRDefault="007B2AC2" w:rsidP="00B672E1">
      <w:pPr>
        <w:pStyle w:val="a3"/>
        <w:contextualSpacing/>
        <w:jc w:val="both"/>
        <w:rPr>
          <w:rFonts w:ascii="Times New Roman" w:hAnsi="Times New Roman"/>
          <w:sz w:val="24"/>
          <w:szCs w:val="24"/>
        </w:rPr>
      </w:pPr>
      <w:r>
        <w:rPr>
          <w:rFonts w:ascii="Times New Roman" w:hAnsi="Times New Roman"/>
          <w:sz w:val="24"/>
          <w:szCs w:val="24"/>
        </w:rPr>
        <w:t>39</w:t>
      </w:r>
      <w:r w:rsidR="001E6345" w:rsidRPr="00B672E1">
        <w:rPr>
          <w:rFonts w:ascii="Times New Roman" w:hAnsi="Times New Roman"/>
          <w:sz w:val="24"/>
          <w:szCs w:val="24"/>
        </w:rPr>
        <w:t>. Блок ограничителей перенапряжения 110 кВ ЗЕР2 096-3Р</w:t>
      </w:r>
      <w:r w:rsidR="001E6345" w:rsidRPr="00B672E1">
        <w:rPr>
          <w:rFonts w:ascii="Times New Roman" w:hAnsi="Times New Roman"/>
          <w:sz w:val="24"/>
          <w:szCs w:val="24"/>
          <w:lang w:val="en-US"/>
        </w:rPr>
        <w:t>F</w:t>
      </w:r>
      <w:r w:rsidR="001E6345" w:rsidRPr="00B672E1">
        <w:rPr>
          <w:rFonts w:ascii="Times New Roman" w:hAnsi="Times New Roman"/>
          <w:sz w:val="24"/>
          <w:szCs w:val="24"/>
        </w:rPr>
        <w:t>41-3</w:t>
      </w:r>
      <w:r w:rsidR="001E6345" w:rsidRPr="00B672E1">
        <w:rPr>
          <w:rFonts w:ascii="Times New Roman" w:hAnsi="Times New Roman"/>
          <w:sz w:val="24"/>
          <w:szCs w:val="24"/>
          <w:lang w:val="en-US"/>
        </w:rPr>
        <w:t>RE</w:t>
      </w:r>
      <w:r w:rsidR="001E6345" w:rsidRPr="00B672E1">
        <w:rPr>
          <w:rFonts w:ascii="Times New Roman" w:hAnsi="Times New Roman"/>
          <w:sz w:val="24"/>
          <w:szCs w:val="24"/>
        </w:rPr>
        <w:t xml:space="preserve">1                      </w:t>
      </w:r>
    </w:p>
    <w:p w14:paraId="76D8A878" w14:textId="77777777" w:rsidR="001E6345" w:rsidRPr="00B672E1" w:rsidRDefault="001E6345" w:rsidP="00B672E1">
      <w:pPr>
        <w:pStyle w:val="a3"/>
        <w:contextualSpacing/>
        <w:jc w:val="both"/>
        <w:rPr>
          <w:rFonts w:ascii="Times New Roman" w:hAnsi="Times New Roman"/>
          <w:sz w:val="24"/>
          <w:szCs w:val="24"/>
        </w:rPr>
      </w:pPr>
      <w:r w:rsidRPr="00B672E1">
        <w:rPr>
          <w:rFonts w:ascii="Times New Roman" w:hAnsi="Times New Roman"/>
          <w:sz w:val="24"/>
          <w:szCs w:val="24"/>
        </w:rPr>
        <w:t>ОПН-</w:t>
      </w:r>
      <w:r w:rsidRPr="00B672E1">
        <w:rPr>
          <w:rFonts w:ascii="Times New Roman" w:hAnsi="Times New Roman"/>
          <w:sz w:val="24"/>
          <w:szCs w:val="24"/>
          <w:lang w:val="en-US"/>
        </w:rPr>
        <w:t>KZ</w:t>
      </w:r>
      <w:r w:rsidRPr="00B672E1">
        <w:rPr>
          <w:rFonts w:ascii="Times New Roman" w:hAnsi="Times New Roman"/>
          <w:sz w:val="24"/>
          <w:szCs w:val="24"/>
        </w:rPr>
        <w:t xml:space="preserve">-110/76/20/850 УХЛ1                                                                           </w:t>
      </w:r>
      <w:r w:rsidR="00C90CE3" w:rsidRPr="00B672E1">
        <w:rPr>
          <w:rFonts w:ascii="Times New Roman" w:hAnsi="Times New Roman"/>
          <w:sz w:val="24"/>
          <w:szCs w:val="24"/>
        </w:rPr>
        <w:t xml:space="preserve">              </w:t>
      </w:r>
      <w:r w:rsidRPr="00B672E1">
        <w:rPr>
          <w:rFonts w:ascii="Times New Roman" w:hAnsi="Times New Roman"/>
          <w:sz w:val="24"/>
          <w:szCs w:val="24"/>
        </w:rPr>
        <w:t xml:space="preserve">  - 18 шт. </w:t>
      </w:r>
    </w:p>
    <w:p w14:paraId="70C3F2DC" w14:textId="77777777" w:rsidR="00C90CE3" w:rsidRPr="00B672E1" w:rsidRDefault="00C90CE3" w:rsidP="00B672E1">
      <w:pPr>
        <w:pStyle w:val="a3"/>
        <w:contextualSpacing/>
        <w:jc w:val="both"/>
        <w:rPr>
          <w:rFonts w:ascii="Times New Roman" w:hAnsi="Times New Roman"/>
          <w:sz w:val="24"/>
          <w:szCs w:val="24"/>
        </w:rPr>
      </w:pPr>
    </w:p>
    <w:p w14:paraId="5F2AD580" w14:textId="3A5B83B4" w:rsidR="00311EB2" w:rsidRDefault="00AD1C71" w:rsidP="00B672E1">
      <w:pPr>
        <w:pStyle w:val="a3"/>
        <w:contextualSpacing/>
        <w:jc w:val="both"/>
        <w:rPr>
          <w:rFonts w:ascii="Times New Roman" w:hAnsi="Times New Roman"/>
          <w:sz w:val="24"/>
          <w:szCs w:val="24"/>
        </w:rPr>
      </w:pPr>
      <w:r>
        <w:rPr>
          <w:rFonts w:ascii="Times New Roman" w:hAnsi="Times New Roman"/>
          <w:sz w:val="24"/>
          <w:szCs w:val="24"/>
        </w:rPr>
        <w:t xml:space="preserve">        </w:t>
      </w:r>
      <w:r w:rsidR="00CA1E8C" w:rsidRPr="00B672E1">
        <w:rPr>
          <w:rFonts w:ascii="Times New Roman" w:hAnsi="Times New Roman"/>
          <w:sz w:val="24"/>
          <w:szCs w:val="24"/>
        </w:rPr>
        <w:t>Провести профилактические испытания силовых кабельных линий 6кВ и вторичных цепей РЗ и А и управления, а также измерения сопротивления растеканию тока на землю и мет</w:t>
      </w:r>
      <w:r w:rsidR="00997596">
        <w:rPr>
          <w:rFonts w:ascii="Times New Roman" w:hAnsi="Times New Roman"/>
          <w:sz w:val="24"/>
          <w:szCs w:val="24"/>
        </w:rPr>
        <w:t xml:space="preserve">аллической </w:t>
      </w:r>
      <w:r w:rsidR="00CA1E8C" w:rsidRPr="00B672E1">
        <w:rPr>
          <w:rFonts w:ascii="Times New Roman" w:hAnsi="Times New Roman"/>
          <w:sz w:val="24"/>
          <w:szCs w:val="24"/>
        </w:rPr>
        <w:t xml:space="preserve">связи заземляющих устройств и молниеотводов. </w:t>
      </w:r>
      <w:r w:rsidR="007B2AC2">
        <w:rPr>
          <w:rFonts w:ascii="Times New Roman" w:hAnsi="Times New Roman"/>
          <w:sz w:val="24"/>
          <w:szCs w:val="24"/>
        </w:rPr>
        <w:t xml:space="preserve">                              </w:t>
      </w:r>
    </w:p>
    <w:p w14:paraId="7E32EDB5" w14:textId="77777777" w:rsidR="00311EB2" w:rsidRDefault="00311EB2" w:rsidP="00B672E1">
      <w:pPr>
        <w:pStyle w:val="a3"/>
        <w:contextualSpacing/>
        <w:jc w:val="both"/>
        <w:rPr>
          <w:rFonts w:ascii="Times New Roman" w:hAnsi="Times New Roman"/>
          <w:sz w:val="24"/>
          <w:szCs w:val="24"/>
        </w:rPr>
      </w:pPr>
    </w:p>
    <w:p w14:paraId="1E9C1FC1" w14:textId="2FCF8B59" w:rsidR="00311EB2" w:rsidRDefault="00311EB2" w:rsidP="00311EB2">
      <w:pPr>
        <w:pStyle w:val="a3"/>
        <w:contextualSpacing/>
        <w:jc w:val="both"/>
        <w:rPr>
          <w:rFonts w:ascii="Times New Roman" w:hAnsi="Times New Roman"/>
          <w:b/>
          <w:sz w:val="24"/>
          <w:szCs w:val="24"/>
        </w:rPr>
      </w:pPr>
      <w:r>
        <w:rPr>
          <w:rFonts w:ascii="Times New Roman" w:hAnsi="Times New Roman"/>
          <w:sz w:val="24"/>
          <w:szCs w:val="24"/>
        </w:rPr>
        <w:t xml:space="preserve">                            </w:t>
      </w:r>
      <w:r w:rsidRPr="007B2AC2">
        <w:rPr>
          <w:rFonts w:ascii="Times New Roman" w:hAnsi="Times New Roman"/>
          <w:b/>
          <w:sz w:val="24"/>
          <w:szCs w:val="24"/>
        </w:rPr>
        <w:t>БКТП - 2х630 кВ</w:t>
      </w:r>
      <w:r>
        <w:rPr>
          <w:rFonts w:ascii="Times New Roman" w:hAnsi="Times New Roman"/>
          <w:b/>
          <w:sz w:val="24"/>
          <w:szCs w:val="24"/>
        </w:rPr>
        <w:t>А</w:t>
      </w:r>
      <w:r w:rsidRPr="007B2AC2">
        <w:rPr>
          <w:rFonts w:ascii="Times New Roman" w:hAnsi="Times New Roman"/>
          <w:b/>
          <w:sz w:val="24"/>
          <w:szCs w:val="24"/>
        </w:rPr>
        <w:t xml:space="preserve"> </w:t>
      </w:r>
      <w:r>
        <w:rPr>
          <w:rFonts w:ascii="Times New Roman" w:hAnsi="Times New Roman"/>
          <w:b/>
          <w:sz w:val="24"/>
          <w:szCs w:val="24"/>
        </w:rPr>
        <w:t xml:space="preserve">№ 1 </w:t>
      </w:r>
      <w:r w:rsidRPr="007B2AC2">
        <w:rPr>
          <w:rFonts w:ascii="Times New Roman" w:hAnsi="Times New Roman"/>
          <w:b/>
          <w:sz w:val="24"/>
          <w:szCs w:val="24"/>
        </w:rPr>
        <w:t>ДНС (дожимной насосной станции)</w:t>
      </w:r>
    </w:p>
    <w:p w14:paraId="667AF911" w14:textId="77777777" w:rsidR="00311EB2" w:rsidRDefault="00311EB2" w:rsidP="00311EB2">
      <w:pPr>
        <w:pStyle w:val="a3"/>
        <w:contextualSpacing/>
        <w:jc w:val="both"/>
        <w:rPr>
          <w:rFonts w:ascii="Times New Roman" w:hAnsi="Times New Roman"/>
          <w:b/>
          <w:sz w:val="24"/>
          <w:szCs w:val="24"/>
        </w:rPr>
      </w:pPr>
    </w:p>
    <w:p w14:paraId="16B1E5BB" w14:textId="77777777" w:rsidR="00311EB2" w:rsidRPr="0052504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 xml:space="preserve">Ячейка 6 кВ   ввод № 1 </w:t>
      </w:r>
    </w:p>
    <w:p w14:paraId="41C707A2" w14:textId="77777777" w:rsidR="00311EB2" w:rsidRPr="0052504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ввод № 2</w:t>
      </w:r>
    </w:p>
    <w:p w14:paraId="0B7C9D62" w14:textId="77777777" w:rsidR="00311EB2" w:rsidRDefault="00311EB2" w:rsidP="00311EB2">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(секционного выключателя)</w:t>
      </w:r>
    </w:p>
    <w:p w14:paraId="46AE6FAC" w14:textId="77777777" w:rsidR="00311EB2" w:rsidRDefault="00311EB2" w:rsidP="00311EB2">
      <w:pPr>
        <w:pStyle w:val="a3"/>
        <w:numPr>
          <w:ilvl w:val="0"/>
          <w:numId w:val="16"/>
        </w:numPr>
        <w:contextualSpacing/>
        <w:jc w:val="both"/>
        <w:rPr>
          <w:rFonts w:ascii="Times New Roman" w:hAnsi="Times New Roman"/>
          <w:sz w:val="24"/>
          <w:szCs w:val="24"/>
        </w:rPr>
      </w:pPr>
      <w:r>
        <w:rPr>
          <w:rFonts w:ascii="Times New Roman" w:hAnsi="Times New Roman"/>
          <w:sz w:val="24"/>
          <w:szCs w:val="24"/>
        </w:rPr>
        <w:t>Отходящие ячейки 0,4 кВ</w:t>
      </w:r>
    </w:p>
    <w:p w14:paraId="2CDEF8BD" w14:textId="5D51B6DE" w:rsidR="00311EB2" w:rsidRDefault="00F67B0F" w:rsidP="00F67B0F">
      <w:pPr>
        <w:pStyle w:val="a3"/>
        <w:numPr>
          <w:ilvl w:val="0"/>
          <w:numId w:val="16"/>
        </w:numPr>
        <w:jc w:val="both"/>
        <w:rPr>
          <w:rFonts w:ascii="Times New Roman" w:hAnsi="Times New Roman"/>
          <w:sz w:val="24"/>
          <w:szCs w:val="24"/>
        </w:rPr>
      </w:pPr>
      <w:r>
        <w:rPr>
          <w:rFonts w:ascii="Times New Roman" w:hAnsi="Times New Roman"/>
          <w:sz w:val="24"/>
          <w:szCs w:val="24"/>
        </w:rPr>
        <w:t>Устройство плавного пуска</w:t>
      </w:r>
      <w:r w:rsidR="00311EB2">
        <w:rPr>
          <w:rFonts w:ascii="Times New Roman" w:hAnsi="Times New Roman"/>
          <w:sz w:val="24"/>
          <w:szCs w:val="24"/>
        </w:rPr>
        <w:t xml:space="preserve"> электродвигателя 55 кВт дренажного насоса ЕП-1 – 1 к-т.</w:t>
      </w:r>
    </w:p>
    <w:p w14:paraId="4A71E159" w14:textId="41E87D18" w:rsidR="00311EB2" w:rsidRPr="00AD1C71" w:rsidRDefault="00311EB2" w:rsidP="00F67B0F">
      <w:pPr>
        <w:pStyle w:val="a4"/>
        <w:numPr>
          <w:ilvl w:val="0"/>
          <w:numId w:val="16"/>
        </w:numPr>
        <w:rPr>
          <w:rFonts w:ascii="Times New Roman" w:eastAsia="Calibri" w:hAnsi="Times New Roman" w:cs="Times New Roman"/>
          <w:sz w:val="24"/>
          <w:szCs w:val="24"/>
        </w:rPr>
      </w:pPr>
      <w:r>
        <w:rPr>
          <w:rFonts w:ascii="Times New Roman" w:hAnsi="Times New Roman"/>
          <w:sz w:val="24"/>
          <w:szCs w:val="24"/>
        </w:rPr>
        <w:t>Устройство безударного пуска высоковольтного эдектродвигателя</w:t>
      </w:r>
      <w:r w:rsidR="00AD1C71">
        <w:rPr>
          <w:rFonts w:ascii="Times New Roman" w:hAnsi="Times New Roman"/>
          <w:sz w:val="24"/>
          <w:szCs w:val="24"/>
        </w:rPr>
        <w:t xml:space="preserve"> (6 кВ)</w:t>
      </w:r>
      <w:r w:rsidRPr="00BD6782">
        <w:rPr>
          <w:rFonts w:ascii="Times New Roman" w:hAnsi="Times New Roman"/>
          <w:sz w:val="24"/>
          <w:szCs w:val="24"/>
        </w:rPr>
        <w:t xml:space="preserve"> </w:t>
      </w:r>
      <w:r>
        <w:rPr>
          <w:rFonts w:ascii="Times New Roman" w:hAnsi="Times New Roman"/>
          <w:sz w:val="24"/>
          <w:szCs w:val="24"/>
        </w:rPr>
        <w:t>– УБПВД-6-125 в комплекте с коммутационной аппаратурой</w:t>
      </w:r>
      <w:r w:rsidRPr="00BD6782">
        <w:rPr>
          <w:rFonts w:ascii="Times New Roman" w:hAnsi="Times New Roman"/>
          <w:sz w:val="24"/>
          <w:szCs w:val="24"/>
        </w:rPr>
        <w:t xml:space="preserve">  </w:t>
      </w:r>
      <w:r>
        <w:rPr>
          <w:rFonts w:ascii="Times New Roman" w:hAnsi="Times New Roman"/>
          <w:sz w:val="24"/>
          <w:szCs w:val="24"/>
        </w:rPr>
        <w:t xml:space="preserve"> - 1 к-т.</w:t>
      </w:r>
    </w:p>
    <w:p w14:paraId="63072A85" w14:textId="5D03068E" w:rsidR="007B2AC2" w:rsidRDefault="00311EB2" w:rsidP="00B672E1">
      <w:pPr>
        <w:pStyle w:val="a3"/>
        <w:contextualSpacing/>
        <w:jc w:val="both"/>
        <w:rPr>
          <w:rFonts w:ascii="Times New Roman" w:hAnsi="Times New Roman"/>
          <w:b/>
          <w:sz w:val="24"/>
          <w:szCs w:val="24"/>
        </w:rPr>
      </w:pPr>
      <w:r>
        <w:rPr>
          <w:rFonts w:ascii="Times New Roman" w:hAnsi="Times New Roman"/>
          <w:sz w:val="24"/>
          <w:szCs w:val="24"/>
        </w:rPr>
        <w:t xml:space="preserve">                            </w:t>
      </w:r>
      <w:r w:rsidR="007B2AC2" w:rsidRPr="007B2AC2">
        <w:rPr>
          <w:rFonts w:ascii="Times New Roman" w:hAnsi="Times New Roman"/>
          <w:b/>
          <w:sz w:val="24"/>
          <w:szCs w:val="24"/>
        </w:rPr>
        <w:t xml:space="preserve">БКТП - 2х630 </w:t>
      </w:r>
      <w:r w:rsidR="00F50DBF" w:rsidRPr="007B2AC2">
        <w:rPr>
          <w:rFonts w:ascii="Times New Roman" w:hAnsi="Times New Roman"/>
          <w:b/>
          <w:sz w:val="24"/>
          <w:szCs w:val="24"/>
        </w:rPr>
        <w:t>кВ</w:t>
      </w:r>
      <w:r w:rsidR="00F50DBF">
        <w:rPr>
          <w:rFonts w:ascii="Times New Roman" w:hAnsi="Times New Roman"/>
          <w:b/>
          <w:sz w:val="24"/>
          <w:szCs w:val="24"/>
        </w:rPr>
        <w:t>А</w:t>
      </w:r>
      <w:r>
        <w:rPr>
          <w:rFonts w:ascii="Times New Roman" w:hAnsi="Times New Roman"/>
          <w:b/>
          <w:sz w:val="24"/>
          <w:szCs w:val="24"/>
        </w:rPr>
        <w:t xml:space="preserve"> № 2</w:t>
      </w:r>
      <w:r w:rsidR="00F50DBF" w:rsidRPr="007B2AC2">
        <w:rPr>
          <w:rFonts w:ascii="Times New Roman" w:hAnsi="Times New Roman"/>
          <w:b/>
          <w:sz w:val="24"/>
          <w:szCs w:val="24"/>
        </w:rPr>
        <w:t xml:space="preserve"> ДНС</w:t>
      </w:r>
      <w:r w:rsidR="007B2AC2" w:rsidRPr="007B2AC2">
        <w:rPr>
          <w:rFonts w:ascii="Times New Roman" w:hAnsi="Times New Roman"/>
          <w:b/>
          <w:sz w:val="24"/>
          <w:szCs w:val="24"/>
        </w:rPr>
        <w:t xml:space="preserve"> (дожимной насосной станции)</w:t>
      </w:r>
    </w:p>
    <w:p w14:paraId="24F714F2" w14:textId="77777777" w:rsidR="007B2AC2" w:rsidRDefault="007B2AC2" w:rsidP="00B672E1">
      <w:pPr>
        <w:pStyle w:val="a3"/>
        <w:contextualSpacing/>
        <w:jc w:val="both"/>
        <w:rPr>
          <w:rFonts w:ascii="Times New Roman" w:hAnsi="Times New Roman"/>
          <w:b/>
          <w:sz w:val="24"/>
          <w:szCs w:val="24"/>
        </w:rPr>
      </w:pPr>
    </w:p>
    <w:p w14:paraId="35EB5F95" w14:textId="77777777" w:rsidR="007B2AC2" w:rsidRPr="00525042" w:rsidRDefault="007B2AC2"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 xml:space="preserve">Ячейка 6 кВ  </w:t>
      </w:r>
      <w:r w:rsidR="00EB52A8" w:rsidRPr="00525042">
        <w:rPr>
          <w:rFonts w:ascii="Times New Roman" w:hAnsi="Times New Roman"/>
          <w:sz w:val="24"/>
          <w:szCs w:val="24"/>
        </w:rPr>
        <w:t xml:space="preserve"> </w:t>
      </w:r>
      <w:r w:rsidRPr="00525042">
        <w:rPr>
          <w:rFonts w:ascii="Times New Roman" w:hAnsi="Times New Roman"/>
          <w:sz w:val="24"/>
          <w:szCs w:val="24"/>
        </w:rPr>
        <w:t xml:space="preserve">ввод № 1 </w:t>
      </w:r>
    </w:p>
    <w:p w14:paraId="21BE9E8A" w14:textId="77777777" w:rsidR="00EB52A8" w:rsidRPr="00525042" w:rsidRDefault="00EB52A8"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ввод № 2</w:t>
      </w:r>
    </w:p>
    <w:p w14:paraId="28D4CB95" w14:textId="77777777" w:rsidR="00EB52A8" w:rsidRDefault="00EB52A8" w:rsidP="00D8749C">
      <w:pPr>
        <w:pStyle w:val="a3"/>
        <w:numPr>
          <w:ilvl w:val="0"/>
          <w:numId w:val="16"/>
        </w:numPr>
        <w:contextualSpacing/>
        <w:jc w:val="both"/>
        <w:rPr>
          <w:rFonts w:ascii="Times New Roman" w:hAnsi="Times New Roman"/>
          <w:sz w:val="24"/>
          <w:szCs w:val="24"/>
        </w:rPr>
      </w:pPr>
      <w:r w:rsidRPr="00525042">
        <w:rPr>
          <w:rFonts w:ascii="Times New Roman" w:hAnsi="Times New Roman"/>
          <w:sz w:val="24"/>
          <w:szCs w:val="24"/>
        </w:rPr>
        <w:t>Ячейка 6 кВ (секционного выключателя)</w:t>
      </w:r>
    </w:p>
    <w:p w14:paraId="0692D67E" w14:textId="4C21735F" w:rsidR="0001736B" w:rsidRDefault="0001736B" w:rsidP="00D8749C">
      <w:pPr>
        <w:pStyle w:val="a3"/>
        <w:numPr>
          <w:ilvl w:val="0"/>
          <w:numId w:val="16"/>
        </w:numPr>
        <w:contextualSpacing/>
        <w:jc w:val="both"/>
        <w:rPr>
          <w:rFonts w:ascii="Times New Roman" w:hAnsi="Times New Roman"/>
          <w:sz w:val="24"/>
          <w:szCs w:val="24"/>
        </w:rPr>
      </w:pPr>
      <w:r>
        <w:rPr>
          <w:rFonts w:ascii="Times New Roman" w:hAnsi="Times New Roman"/>
          <w:sz w:val="24"/>
          <w:szCs w:val="24"/>
        </w:rPr>
        <w:t>Отходящие ячейки 0,4 кВ</w:t>
      </w:r>
      <w:r w:rsidR="00F67B0F">
        <w:rPr>
          <w:rFonts w:ascii="Times New Roman" w:hAnsi="Times New Roman"/>
          <w:sz w:val="24"/>
          <w:szCs w:val="24"/>
        </w:rPr>
        <w:t>.</w:t>
      </w:r>
    </w:p>
    <w:p w14:paraId="3FDDE62B" w14:textId="77777777" w:rsidR="00F67B0F" w:rsidRDefault="00F67B0F" w:rsidP="00D8749C">
      <w:pPr>
        <w:pStyle w:val="a3"/>
        <w:numPr>
          <w:ilvl w:val="0"/>
          <w:numId w:val="16"/>
        </w:numPr>
        <w:contextualSpacing/>
        <w:jc w:val="both"/>
        <w:rPr>
          <w:rFonts w:ascii="Times New Roman" w:hAnsi="Times New Roman"/>
          <w:sz w:val="24"/>
          <w:szCs w:val="24"/>
        </w:rPr>
      </w:pPr>
    </w:p>
    <w:p w14:paraId="7207C1E1" w14:textId="076F1912" w:rsidR="00926BAD" w:rsidRPr="00926BAD" w:rsidRDefault="00F67B0F" w:rsidP="00F67B0F">
      <w:pPr>
        <w:pStyle w:val="a3"/>
        <w:numPr>
          <w:ilvl w:val="0"/>
          <w:numId w:val="16"/>
        </w:numPr>
        <w:jc w:val="both"/>
        <w:rPr>
          <w:rFonts w:ascii="Times New Roman" w:hAnsi="Times New Roman"/>
          <w:sz w:val="24"/>
          <w:szCs w:val="24"/>
        </w:rPr>
      </w:pPr>
      <w:bookmarkStart w:id="1" w:name="_Hlk210918845"/>
      <w:r w:rsidRPr="00F67B0F">
        <w:rPr>
          <w:rFonts w:ascii="Times New Roman" w:hAnsi="Times New Roman"/>
          <w:sz w:val="24"/>
          <w:szCs w:val="24"/>
        </w:rPr>
        <w:t xml:space="preserve">Устройство плавного пуска </w:t>
      </w:r>
      <w:r w:rsidR="00926BAD">
        <w:rPr>
          <w:rFonts w:ascii="Times New Roman" w:hAnsi="Times New Roman"/>
          <w:sz w:val="24"/>
          <w:szCs w:val="24"/>
        </w:rPr>
        <w:t xml:space="preserve">электродвигателя насосной станции внешнего транспорта с насосным агрегатом ЦНСн-13-245 с электродвигателями АВ-200М2, мощностью Р-37 кВт 380/660 В </w:t>
      </w:r>
      <w:r w:rsidR="00926BAD" w:rsidRPr="00926BAD">
        <w:rPr>
          <w:rFonts w:ascii="Times New Roman" w:hAnsi="Times New Roman"/>
          <w:sz w:val="24"/>
          <w:szCs w:val="24"/>
        </w:rPr>
        <w:t xml:space="preserve">(1 рабочий, 1 резервный) </w:t>
      </w:r>
      <w:r w:rsidR="001A0EA8">
        <w:rPr>
          <w:rFonts w:ascii="Times New Roman" w:hAnsi="Times New Roman"/>
          <w:sz w:val="24"/>
          <w:szCs w:val="24"/>
        </w:rPr>
        <w:t xml:space="preserve">                            </w:t>
      </w:r>
      <w:r w:rsidR="00926BAD" w:rsidRPr="00926BAD">
        <w:rPr>
          <w:rFonts w:ascii="Times New Roman" w:hAnsi="Times New Roman"/>
          <w:sz w:val="24"/>
          <w:szCs w:val="24"/>
        </w:rPr>
        <w:t xml:space="preserve"> </w:t>
      </w:r>
      <w:r w:rsidR="001A0EA8">
        <w:rPr>
          <w:rFonts w:ascii="Times New Roman" w:hAnsi="Times New Roman"/>
          <w:sz w:val="24"/>
          <w:szCs w:val="24"/>
        </w:rPr>
        <w:t xml:space="preserve"> </w:t>
      </w:r>
      <w:r w:rsidR="00926BAD" w:rsidRPr="00926BAD">
        <w:rPr>
          <w:rFonts w:ascii="Times New Roman" w:hAnsi="Times New Roman"/>
          <w:sz w:val="24"/>
          <w:szCs w:val="24"/>
        </w:rPr>
        <w:t xml:space="preserve">  - </w:t>
      </w:r>
      <w:r w:rsidR="001A0EA8">
        <w:rPr>
          <w:rFonts w:ascii="Times New Roman" w:hAnsi="Times New Roman"/>
          <w:sz w:val="24"/>
          <w:szCs w:val="24"/>
        </w:rPr>
        <w:t>2 шт.</w:t>
      </w:r>
      <w:r w:rsidR="00926BAD" w:rsidRPr="00926BAD">
        <w:rPr>
          <w:rFonts w:ascii="Times New Roman" w:hAnsi="Times New Roman"/>
          <w:sz w:val="24"/>
          <w:szCs w:val="24"/>
        </w:rPr>
        <w:t>.</w:t>
      </w:r>
    </w:p>
    <w:bookmarkEnd w:id="1"/>
    <w:p w14:paraId="2EA5D851" w14:textId="03DB9F37" w:rsidR="00926BAD" w:rsidRPr="00026CFF" w:rsidRDefault="00F67B0F" w:rsidP="00F67B0F">
      <w:pPr>
        <w:pStyle w:val="a3"/>
        <w:numPr>
          <w:ilvl w:val="0"/>
          <w:numId w:val="16"/>
        </w:numPr>
        <w:jc w:val="both"/>
        <w:rPr>
          <w:rFonts w:ascii="Times New Roman" w:hAnsi="Times New Roman"/>
          <w:sz w:val="24"/>
          <w:szCs w:val="24"/>
        </w:rPr>
      </w:pPr>
      <w:r w:rsidRPr="00F67B0F">
        <w:rPr>
          <w:rFonts w:ascii="Times New Roman" w:hAnsi="Times New Roman"/>
          <w:sz w:val="24"/>
          <w:szCs w:val="24"/>
        </w:rPr>
        <w:t xml:space="preserve">Устройство плавного пуска </w:t>
      </w:r>
      <w:r w:rsidR="00926BAD">
        <w:rPr>
          <w:rFonts w:ascii="Times New Roman" w:hAnsi="Times New Roman"/>
          <w:sz w:val="24"/>
          <w:szCs w:val="24"/>
        </w:rPr>
        <w:t>электродвигателя</w:t>
      </w:r>
      <w:r w:rsidR="00926BAD" w:rsidRPr="00026CFF">
        <w:rPr>
          <w:rFonts w:ascii="Times New Roman" w:hAnsi="Times New Roman"/>
          <w:sz w:val="24"/>
          <w:szCs w:val="24"/>
        </w:rPr>
        <w:t xml:space="preserve"> насосной станции внешнего транспорта с насосным агрегатом ЦНСн-</w:t>
      </w:r>
      <w:r w:rsidR="00F50DBF" w:rsidRPr="00026CFF">
        <w:rPr>
          <w:rFonts w:ascii="Times New Roman" w:hAnsi="Times New Roman"/>
          <w:sz w:val="24"/>
          <w:szCs w:val="24"/>
        </w:rPr>
        <w:t xml:space="preserve">13–175 </w:t>
      </w:r>
      <w:r w:rsidR="00926BAD" w:rsidRPr="00026CFF">
        <w:rPr>
          <w:rFonts w:ascii="Times New Roman" w:hAnsi="Times New Roman"/>
          <w:sz w:val="24"/>
          <w:szCs w:val="24"/>
        </w:rPr>
        <w:t xml:space="preserve"> с </w:t>
      </w:r>
      <w:r w:rsidR="00BD6782" w:rsidRPr="00026CFF">
        <w:rPr>
          <w:rFonts w:ascii="Times New Roman" w:hAnsi="Times New Roman"/>
          <w:sz w:val="24"/>
          <w:szCs w:val="24"/>
        </w:rPr>
        <w:t>электродвигателями мощностью</w:t>
      </w:r>
      <w:r w:rsidR="00926BAD" w:rsidRPr="00026CFF">
        <w:rPr>
          <w:rFonts w:ascii="Times New Roman" w:hAnsi="Times New Roman"/>
          <w:sz w:val="24"/>
          <w:szCs w:val="24"/>
        </w:rPr>
        <w:t xml:space="preserve"> Р-30 кВт 380/660 В (1 рабочий, 1 резервный) </w:t>
      </w:r>
      <w:r w:rsidR="001A0EA8">
        <w:rPr>
          <w:rFonts w:ascii="Times New Roman" w:hAnsi="Times New Roman"/>
          <w:sz w:val="24"/>
          <w:szCs w:val="24"/>
        </w:rPr>
        <w:t xml:space="preserve">                                           </w:t>
      </w:r>
      <w:r w:rsidR="00926BAD" w:rsidRPr="00026CFF">
        <w:rPr>
          <w:rFonts w:ascii="Times New Roman" w:hAnsi="Times New Roman"/>
          <w:sz w:val="24"/>
          <w:szCs w:val="24"/>
        </w:rPr>
        <w:t xml:space="preserve">           - </w:t>
      </w:r>
      <w:r w:rsidR="001A0EA8">
        <w:rPr>
          <w:rFonts w:ascii="Times New Roman" w:hAnsi="Times New Roman"/>
          <w:sz w:val="24"/>
          <w:szCs w:val="24"/>
        </w:rPr>
        <w:t>2 шт</w:t>
      </w:r>
      <w:r w:rsidR="00926BAD" w:rsidRPr="00026CFF">
        <w:rPr>
          <w:rFonts w:ascii="Times New Roman" w:hAnsi="Times New Roman"/>
          <w:sz w:val="24"/>
          <w:szCs w:val="24"/>
        </w:rPr>
        <w:t>.</w:t>
      </w:r>
    </w:p>
    <w:p w14:paraId="2B68647C" w14:textId="64F68A9D" w:rsidR="00926BAD" w:rsidRDefault="00926BAD" w:rsidP="00F67B0F">
      <w:pPr>
        <w:pStyle w:val="a3"/>
        <w:numPr>
          <w:ilvl w:val="0"/>
          <w:numId w:val="16"/>
        </w:numPr>
        <w:jc w:val="both"/>
        <w:rPr>
          <w:rFonts w:ascii="Times New Roman" w:hAnsi="Times New Roman"/>
          <w:sz w:val="24"/>
          <w:szCs w:val="24"/>
        </w:rPr>
      </w:pPr>
      <w:r>
        <w:rPr>
          <w:rFonts w:ascii="Times New Roman" w:hAnsi="Times New Roman"/>
          <w:sz w:val="24"/>
          <w:szCs w:val="24"/>
        </w:rPr>
        <w:t>Частотно-регулируемый привод электродвигателя</w:t>
      </w:r>
      <w:r w:rsidRPr="00026CFF">
        <w:rPr>
          <w:rFonts w:ascii="Times New Roman" w:hAnsi="Times New Roman"/>
          <w:sz w:val="24"/>
          <w:szCs w:val="24"/>
        </w:rPr>
        <w:t xml:space="preserve"> насосной станции внутренней перекачки с насосным агрегатом и электродвигателями мощностью Р-</w:t>
      </w:r>
      <w:r w:rsidR="00D071E0">
        <w:rPr>
          <w:rFonts w:ascii="Times New Roman" w:hAnsi="Times New Roman"/>
          <w:sz w:val="24"/>
          <w:szCs w:val="24"/>
        </w:rPr>
        <w:t>7,5</w:t>
      </w:r>
      <w:r w:rsidRPr="00026CFF">
        <w:rPr>
          <w:rFonts w:ascii="Times New Roman" w:hAnsi="Times New Roman"/>
          <w:sz w:val="24"/>
          <w:szCs w:val="24"/>
        </w:rPr>
        <w:t xml:space="preserve"> кВт 380/660 В (1 рабочий, 1 </w:t>
      </w:r>
      <w:r w:rsidR="001A0EA8" w:rsidRPr="00026CFF">
        <w:rPr>
          <w:rFonts w:ascii="Times New Roman" w:hAnsi="Times New Roman"/>
          <w:sz w:val="24"/>
          <w:szCs w:val="24"/>
        </w:rPr>
        <w:t>резервный)</w:t>
      </w:r>
      <w:r w:rsidR="00F67B0F">
        <w:rPr>
          <w:rFonts w:ascii="Times New Roman" w:hAnsi="Times New Roman"/>
          <w:sz w:val="24"/>
          <w:szCs w:val="24"/>
        </w:rPr>
        <w:t>.</w:t>
      </w:r>
      <w:r w:rsidR="001A0EA8" w:rsidRPr="00026CFF">
        <w:rPr>
          <w:rFonts w:ascii="Times New Roman" w:hAnsi="Times New Roman"/>
          <w:sz w:val="24"/>
          <w:szCs w:val="24"/>
        </w:rPr>
        <w:t xml:space="preserve"> </w:t>
      </w:r>
      <w:r w:rsidR="001A0EA8">
        <w:rPr>
          <w:rFonts w:ascii="Times New Roman" w:hAnsi="Times New Roman"/>
          <w:sz w:val="24"/>
          <w:szCs w:val="24"/>
        </w:rPr>
        <w:t xml:space="preserve">                                      </w:t>
      </w:r>
      <w:r w:rsidRPr="00026CFF">
        <w:rPr>
          <w:rFonts w:ascii="Times New Roman" w:hAnsi="Times New Roman"/>
          <w:sz w:val="24"/>
          <w:szCs w:val="24"/>
        </w:rPr>
        <w:t xml:space="preserve">                </w:t>
      </w:r>
      <w:r w:rsidR="001A0EA8">
        <w:rPr>
          <w:rFonts w:ascii="Times New Roman" w:hAnsi="Times New Roman"/>
          <w:sz w:val="24"/>
          <w:szCs w:val="24"/>
        </w:rPr>
        <w:t xml:space="preserve">                       </w:t>
      </w:r>
      <w:r w:rsidRPr="00026CFF">
        <w:rPr>
          <w:rFonts w:ascii="Times New Roman" w:hAnsi="Times New Roman"/>
          <w:sz w:val="24"/>
          <w:szCs w:val="24"/>
        </w:rPr>
        <w:t xml:space="preserve">- </w:t>
      </w:r>
      <w:r w:rsidR="001A0EA8">
        <w:rPr>
          <w:rFonts w:ascii="Times New Roman" w:hAnsi="Times New Roman"/>
          <w:sz w:val="24"/>
          <w:szCs w:val="24"/>
        </w:rPr>
        <w:t>2 шт</w:t>
      </w:r>
      <w:r w:rsidRPr="00026CFF">
        <w:rPr>
          <w:rFonts w:ascii="Times New Roman" w:hAnsi="Times New Roman"/>
          <w:sz w:val="24"/>
          <w:szCs w:val="24"/>
        </w:rPr>
        <w:t>.</w:t>
      </w:r>
    </w:p>
    <w:p w14:paraId="70226A96" w14:textId="56AC9A19" w:rsidR="005D2A34" w:rsidRPr="00311EB2" w:rsidRDefault="00F67B0F" w:rsidP="00F67B0F">
      <w:pPr>
        <w:pStyle w:val="a4"/>
        <w:numPr>
          <w:ilvl w:val="0"/>
          <w:numId w:val="16"/>
        </w:numPr>
        <w:rPr>
          <w:rFonts w:ascii="Times New Roman" w:hAnsi="Times New Roman"/>
          <w:sz w:val="24"/>
          <w:szCs w:val="24"/>
        </w:rPr>
      </w:pPr>
      <w:bookmarkStart w:id="2" w:name="_Hlk210918808"/>
      <w:r>
        <w:rPr>
          <w:rFonts w:ascii="Times New Roman" w:hAnsi="Times New Roman"/>
          <w:sz w:val="24"/>
          <w:szCs w:val="24"/>
        </w:rPr>
        <w:t>Устройство плавного пуска</w:t>
      </w:r>
      <w:r w:rsidR="000556C2" w:rsidRPr="000556C2">
        <w:rPr>
          <w:rFonts w:ascii="Times New Roman" w:hAnsi="Times New Roman"/>
          <w:sz w:val="24"/>
          <w:szCs w:val="24"/>
        </w:rPr>
        <w:t xml:space="preserve"> </w:t>
      </w:r>
      <w:bookmarkEnd w:id="2"/>
      <w:r w:rsidR="000556C2" w:rsidRPr="000556C2">
        <w:rPr>
          <w:rFonts w:ascii="Times New Roman" w:hAnsi="Times New Roman"/>
          <w:sz w:val="24"/>
          <w:szCs w:val="24"/>
        </w:rPr>
        <w:t xml:space="preserve">электродвигателя </w:t>
      </w:r>
      <w:r w:rsidR="00311EB2">
        <w:rPr>
          <w:rFonts w:ascii="Times New Roman" w:hAnsi="Times New Roman"/>
          <w:sz w:val="24"/>
          <w:szCs w:val="24"/>
        </w:rPr>
        <w:t>90</w:t>
      </w:r>
      <w:r w:rsidR="000556C2" w:rsidRPr="000556C2">
        <w:rPr>
          <w:rFonts w:ascii="Times New Roman" w:hAnsi="Times New Roman"/>
          <w:sz w:val="24"/>
          <w:szCs w:val="24"/>
        </w:rPr>
        <w:t xml:space="preserve"> кВт </w:t>
      </w:r>
      <w:r w:rsidR="00311EB2">
        <w:rPr>
          <w:rFonts w:ascii="Times New Roman" w:hAnsi="Times New Roman"/>
          <w:sz w:val="24"/>
          <w:szCs w:val="24"/>
        </w:rPr>
        <w:t>насосной пожаротушения</w:t>
      </w:r>
      <w:r w:rsidR="000556C2" w:rsidRPr="000556C2">
        <w:rPr>
          <w:rFonts w:ascii="Times New Roman" w:hAnsi="Times New Roman"/>
          <w:sz w:val="24"/>
          <w:szCs w:val="24"/>
        </w:rPr>
        <w:t xml:space="preserve"> – </w:t>
      </w:r>
      <w:r w:rsidR="000556C2">
        <w:rPr>
          <w:rFonts w:ascii="Times New Roman" w:hAnsi="Times New Roman"/>
          <w:sz w:val="24"/>
          <w:szCs w:val="24"/>
        </w:rPr>
        <w:t>2</w:t>
      </w:r>
      <w:r w:rsidR="001A0EA8">
        <w:rPr>
          <w:rFonts w:ascii="Times New Roman" w:hAnsi="Times New Roman"/>
          <w:sz w:val="24"/>
          <w:szCs w:val="24"/>
        </w:rPr>
        <w:t xml:space="preserve"> шт</w:t>
      </w:r>
      <w:r w:rsidR="000556C2" w:rsidRPr="000556C2">
        <w:rPr>
          <w:rFonts w:ascii="Times New Roman" w:hAnsi="Times New Roman"/>
          <w:sz w:val="24"/>
          <w:szCs w:val="24"/>
        </w:rPr>
        <w:t>.</w:t>
      </w:r>
    </w:p>
    <w:p w14:paraId="62A79C64" w14:textId="0367B4C4" w:rsidR="009E4C89" w:rsidRPr="00BD6782" w:rsidRDefault="005D2A34" w:rsidP="00F67B0F">
      <w:pPr>
        <w:pStyle w:val="a4"/>
        <w:numPr>
          <w:ilvl w:val="0"/>
          <w:numId w:val="16"/>
        </w:numPr>
        <w:rPr>
          <w:rFonts w:ascii="Times New Roman" w:eastAsia="Calibri" w:hAnsi="Times New Roman" w:cs="Times New Roman"/>
          <w:sz w:val="24"/>
          <w:szCs w:val="24"/>
        </w:rPr>
      </w:pPr>
      <w:bookmarkStart w:id="3" w:name="_Hlk114835233"/>
      <w:r>
        <w:rPr>
          <w:rFonts w:ascii="Times New Roman" w:hAnsi="Times New Roman"/>
          <w:sz w:val="24"/>
          <w:szCs w:val="24"/>
        </w:rPr>
        <w:t>Дизельная электростанция ДНС – 1 шт.</w:t>
      </w:r>
      <w:r w:rsidR="00066364" w:rsidRPr="00BD6782">
        <w:rPr>
          <w:rFonts w:ascii="Times New Roman" w:hAnsi="Times New Roman"/>
          <w:sz w:val="24"/>
          <w:szCs w:val="24"/>
        </w:rPr>
        <w:t xml:space="preserve">                       </w:t>
      </w:r>
    </w:p>
    <w:bookmarkEnd w:id="3"/>
    <w:p w14:paraId="53279F9D" w14:textId="68D07967" w:rsidR="001E6345"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ОРУ-3 ТОО «Жанажолская ГТЭС»</w:t>
      </w:r>
    </w:p>
    <w:p w14:paraId="32232A78" w14:textId="77777777" w:rsidR="001E6345" w:rsidRPr="00B672E1" w:rsidRDefault="001E6345" w:rsidP="00B672E1">
      <w:pPr>
        <w:pStyle w:val="a3"/>
        <w:contextualSpacing/>
        <w:jc w:val="center"/>
        <w:rPr>
          <w:rFonts w:ascii="Times New Roman" w:hAnsi="Times New Roman"/>
          <w:b/>
          <w:sz w:val="24"/>
          <w:szCs w:val="24"/>
        </w:rPr>
      </w:pPr>
      <w:r w:rsidRPr="00B672E1">
        <w:rPr>
          <w:rFonts w:ascii="Times New Roman" w:hAnsi="Times New Roman"/>
          <w:b/>
          <w:sz w:val="24"/>
          <w:szCs w:val="24"/>
        </w:rPr>
        <w:t>принадлежности ТОО «Урихтау Оперейтинг»</w:t>
      </w:r>
      <w:r w:rsidR="00DD7105" w:rsidRPr="00B672E1">
        <w:rPr>
          <w:rFonts w:ascii="Times New Roman" w:hAnsi="Times New Roman"/>
          <w:b/>
          <w:sz w:val="24"/>
          <w:szCs w:val="24"/>
        </w:rPr>
        <w:t>:</w:t>
      </w:r>
    </w:p>
    <w:p w14:paraId="0A210EAB" w14:textId="77777777" w:rsidR="001E6345" w:rsidRPr="00B672E1" w:rsidRDefault="001E6345" w:rsidP="00B672E1">
      <w:pPr>
        <w:pStyle w:val="a3"/>
        <w:contextualSpacing/>
        <w:jc w:val="both"/>
        <w:rPr>
          <w:rFonts w:ascii="Times New Roman" w:hAnsi="Times New Roman"/>
          <w:b/>
          <w:sz w:val="24"/>
          <w:szCs w:val="24"/>
        </w:rPr>
      </w:pPr>
    </w:p>
    <w:p w14:paraId="313C7E21"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Выключатель элегазовый колонковый ВГТ-УЭТМ 110</w:t>
      </w:r>
      <w:r w:rsidRPr="00B672E1">
        <w:rPr>
          <w:rFonts w:ascii="Times New Roman" w:hAnsi="Times New Roman"/>
          <w:sz w:val="24"/>
          <w:szCs w:val="24"/>
          <w:lang w:val="en-US"/>
        </w:rPr>
        <w:t>IV</w:t>
      </w:r>
      <w:r w:rsidRPr="00B672E1">
        <w:rPr>
          <w:rFonts w:ascii="Times New Roman" w:hAnsi="Times New Roman"/>
          <w:sz w:val="24"/>
          <w:szCs w:val="24"/>
        </w:rPr>
        <w:t>-40/3150 У1</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78BF80D1"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50-100-200/5</w:t>
      </w:r>
      <w:r w:rsidR="00E37C89">
        <w:rPr>
          <w:rFonts w:ascii="Times New Roman" w:hAnsi="Times New Roman"/>
          <w:sz w:val="24"/>
          <w:szCs w:val="24"/>
        </w:rPr>
        <w:t xml:space="preserve">        </w:t>
      </w:r>
      <w:r w:rsidRPr="00B672E1">
        <w:rPr>
          <w:rFonts w:ascii="Times New Roman" w:hAnsi="Times New Roman"/>
          <w:sz w:val="24"/>
          <w:szCs w:val="24"/>
        </w:rPr>
        <w:t xml:space="preserve"> - 3 шт. </w:t>
      </w:r>
    </w:p>
    <w:p w14:paraId="65BDC10B"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УХЛ1 300-600-1200/5   </w:t>
      </w:r>
      <w:r w:rsidR="003B5CE1">
        <w:rPr>
          <w:rFonts w:ascii="Times New Roman" w:hAnsi="Times New Roman"/>
          <w:sz w:val="24"/>
          <w:szCs w:val="24"/>
        </w:rPr>
        <w:t xml:space="preserve"> </w:t>
      </w:r>
      <w:r w:rsidRPr="00B672E1">
        <w:rPr>
          <w:rFonts w:ascii="Times New Roman" w:hAnsi="Times New Roman"/>
          <w:sz w:val="24"/>
          <w:szCs w:val="24"/>
        </w:rPr>
        <w:t xml:space="preserve"> - 3 шт.</w:t>
      </w:r>
    </w:p>
    <w:p w14:paraId="3BA3AB39"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Трансформатор напряжения элегазовый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Pr="00B672E1">
        <w:rPr>
          <w:rFonts w:ascii="Times New Roman" w:hAnsi="Times New Roman"/>
          <w:sz w:val="24"/>
          <w:szCs w:val="24"/>
        </w:rPr>
        <w:t xml:space="preserve"> - 2 шт.</w:t>
      </w:r>
    </w:p>
    <w:p w14:paraId="10EC7696"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Разъединитель трехполюсный полимерный изоляцией с двигательным приводом ПДС на гл. ножи, с ручным приводом ПР на ножи заземления на раме с опорными металлическими конструкциями типа РГПЗ-СЭЩ-2</w:t>
      </w:r>
      <w:r w:rsidRPr="00B672E1">
        <w:rPr>
          <w:rFonts w:ascii="Times New Roman" w:hAnsi="Times New Roman"/>
          <w:sz w:val="24"/>
          <w:szCs w:val="24"/>
          <w:lang w:val="en-US"/>
        </w:rPr>
        <w:t>II</w:t>
      </w:r>
      <w:r w:rsidRPr="00B672E1">
        <w:rPr>
          <w:rFonts w:ascii="Times New Roman" w:hAnsi="Times New Roman"/>
          <w:sz w:val="24"/>
          <w:szCs w:val="24"/>
        </w:rPr>
        <w:t>-110/1250 УХЛ</w:t>
      </w:r>
      <w:r w:rsidR="003B5CE1">
        <w:rPr>
          <w:rFonts w:ascii="Times New Roman" w:hAnsi="Times New Roman"/>
          <w:sz w:val="24"/>
          <w:szCs w:val="24"/>
        </w:rPr>
        <w:t xml:space="preserve"> </w:t>
      </w:r>
      <w:r w:rsidRPr="00B672E1">
        <w:rPr>
          <w:rFonts w:ascii="Times New Roman" w:hAnsi="Times New Roman"/>
          <w:sz w:val="24"/>
          <w:szCs w:val="24"/>
        </w:rPr>
        <w:t>1</w:t>
      </w:r>
      <w:r w:rsidR="003B5CE1">
        <w:rPr>
          <w:rFonts w:ascii="Times New Roman" w:hAnsi="Times New Roman"/>
          <w:sz w:val="24"/>
          <w:szCs w:val="24"/>
        </w:rPr>
        <w:t xml:space="preserve">  </w:t>
      </w:r>
      <w:r w:rsidR="00E37C89">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- 1 шт.</w:t>
      </w:r>
    </w:p>
    <w:p w14:paraId="5A8E19E7"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Разъединитель трехполюсный с двумя заземляющими </w:t>
      </w:r>
      <w:r w:rsidR="003B5CE1" w:rsidRPr="00B672E1">
        <w:rPr>
          <w:rFonts w:ascii="Times New Roman" w:hAnsi="Times New Roman"/>
          <w:sz w:val="24"/>
          <w:szCs w:val="24"/>
        </w:rPr>
        <w:t>ножами ручным</w:t>
      </w:r>
      <w:r w:rsidRPr="00B672E1">
        <w:rPr>
          <w:rFonts w:ascii="Times New Roman" w:hAnsi="Times New Roman"/>
          <w:sz w:val="24"/>
          <w:szCs w:val="24"/>
        </w:rPr>
        <w:t xml:space="preserve"> приводом</w:t>
      </w:r>
    </w:p>
    <w:p w14:paraId="1884A2B7" w14:textId="77777777" w:rsidR="001E6345" w:rsidRPr="00B672E1" w:rsidRDefault="001E6345" w:rsidP="00B672E1">
      <w:pPr>
        <w:pStyle w:val="a3"/>
        <w:ind w:left="720"/>
        <w:contextualSpacing/>
        <w:jc w:val="both"/>
        <w:rPr>
          <w:rFonts w:ascii="Times New Roman" w:hAnsi="Times New Roman"/>
          <w:sz w:val="24"/>
          <w:szCs w:val="24"/>
        </w:rPr>
      </w:pPr>
      <w:r w:rsidRPr="00B672E1">
        <w:rPr>
          <w:rFonts w:ascii="Times New Roman" w:hAnsi="Times New Roman"/>
          <w:sz w:val="24"/>
          <w:szCs w:val="24"/>
        </w:rPr>
        <w:t>ПР РПГ-СЭЩ-2</w:t>
      </w:r>
      <w:r w:rsidRPr="00B672E1">
        <w:rPr>
          <w:rFonts w:ascii="Times New Roman" w:hAnsi="Times New Roman"/>
          <w:sz w:val="24"/>
          <w:szCs w:val="24"/>
          <w:lang w:val="en-US"/>
        </w:rPr>
        <w:t>II</w:t>
      </w:r>
      <w:r w:rsidRPr="00B672E1">
        <w:rPr>
          <w:rFonts w:ascii="Times New Roman" w:hAnsi="Times New Roman"/>
          <w:sz w:val="24"/>
          <w:szCs w:val="24"/>
        </w:rPr>
        <w:t xml:space="preserve">-110/1250 УХЛ 1                                                                   </w:t>
      </w:r>
      <w:r w:rsidR="00E37C89">
        <w:rPr>
          <w:rFonts w:ascii="Times New Roman" w:hAnsi="Times New Roman"/>
          <w:sz w:val="24"/>
          <w:szCs w:val="24"/>
        </w:rPr>
        <w:t xml:space="preserve">     </w:t>
      </w:r>
      <w:r w:rsidRPr="00B672E1">
        <w:rPr>
          <w:rFonts w:ascii="Times New Roman" w:hAnsi="Times New Roman"/>
          <w:sz w:val="24"/>
          <w:szCs w:val="24"/>
        </w:rPr>
        <w:t xml:space="preserve"> - 3 шт.      </w:t>
      </w:r>
    </w:p>
    <w:p w14:paraId="3362FA42"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Шкаф обогрева выключателя ШОВ-2                                                              </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77277D28"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выключателя ШЭВ-120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Pr="00B672E1">
        <w:rPr>
          <w:rFonts w:ascii="Times New Roman" w:hAnsi="Times New Roman"/>
          <w:sz w:val="24"/>
          <w:szCs w:val="24"/>
        </w:rPr>
        <w:t xml:space="preserve"> - 2 шт.                                                                         </w:t>
      </w:r>
    </w:p>
    <w:p w14:paraId="40F956CD"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t>Шкаф защиты и автоматики секционного выключателя ШЭ 2607 015</w:t>
      </w:r>
      <w:r w:rsidR="00E37C89">
        <w:rPr>
          <w:rFonts w:ascii="Times New Roman" w:hAnsi="Times New Roman"/>
          <w:sz w:val="24"/>
          <w:szCs w:val="24"/>
        </w:rPr>
        <w:t xml:space="preserve">             </w:t>
      </w:r>
      <w:r w:rsidRPr="00B672E1">
        <w:rPr>
          <w:rFonts w:ascii="Times New Roman" w:hAnsi="Times New Roman"/>
          <w:sz w:val="24"/>
          <w:szCs w:val="24"/>
        </w:rPr>
        <w:t xml:space="preserve"> - 2 шт.</w:t>
      </w:r>
    </w:p>
    <w:p w14:paraId="3883C646" w14:textId="77777777" w:rsidR="001E6345" w:rsidRPr="00B672E1" w:rsidRDefault="001E6345" w:rsidP="00D8749C">
      <w:pPr>
        <w:pStyle w:val="a3"/>
        <w:numPr>
          <w:ilvl w:val="0"/>
          <w:numId w:val="4"/>
        </w:numPr>
        <w:contextualSpacing/>
        <w:jc w:val="both"/>
        <w:rPr>
          <w:rFonts w:ascii="Times New Roman" w:hAnsi="Times New Roman"/>
          <w:sz w:val="24"/>
          <w:szCs w:val="24"/>
        </w:rPr>
      </w:pPr>
      <w:r w:rsidRPr="00B672E1">
        <w:rPr>
          <w:rFonts w:ascii="Times New Roman" w:hAnsi="Times New Roman"/>
          <w:sz w:val="24"/>
          <w:szCs w:val="24"/>
        </w:rPr>
        <w:lastRenderedPageBreak/>
        <w:t xml:space="preserve">Шкаф зажимов ЯЗ-60                                                                   </w:t>
      </w:r>
      <w:r w:rsidR="003B5CE1">
        <w:rPr>
          <w:rFonts w:ascii="Times New Roman" w:hAnsi="Times New Roman"/>
          <w:sz w:val="24"/>
          <w:szCs w:val="24"/>
        </w:rPr>
        <w:t xml:space="preserve">   </w:t>
      </w:r>
      <w:r w:rsidRPr="00B672E1">
        <w:rPr>
          <w:rFonts w:ascii="Times New Roman" w:hAnsi="Times New Roman"/>
          <w:sz w:val="24"/>
          <w:szCs w:val="24"/>
        </w:rPr>
        <w:t xml:space="preserve">                      </w:t>
      </w:r>
      <w:r w:rsidR="00E37C89">
        <w:rPr>
          <w:rFonts w:ascii="Times New Roman" w:hAnsi="Times New Roman"/>
          <w:sz w:val="24"/>
          <w:szCs w:val="24"/>
        </w:rPr>
        <w:t xml:space="preserve">  </w:t>
      </w:r>
      <w:r w:rsidR="006C713F" w:rsidRPr="00B672E1">
        <w:rPr>
          <w:rFonts w:ascii="Times New Roman" w:hAnsi="Times New Roman"/>
          <w:sz w:val="24"/>
          <w:szCs w:val="24"/>
        </w:rPr>
        <w:t xml:space="preserve"> </w:t>
      </w:r>
      <w:r w:rsidRPr="00B672E1">
        <w:rPr>
          <w:rFonts w:ascii="Times New Roman" w:hAnsi="Times New Roman"/>
          <w:sz w:val="24"/>
          <w:szCs w:val="24"/>
        </w:rPr>
        <w:t>- 4 шт.</w:t>
      </w:r>
    </w:p>
    <w:p w14:paraId="325A3011" w14:textId="77777777" w:rsidR="008B6585" w:rsidRPr="00B672E1" w:rsidRDefault="008B6585" w:rsidP="00B672E1">
      <w:pPr>
        <w:pStyle w:val="a3"/>
        <w:ind w:left="720"/>
        <w:contextualSpacing/>
        <w:jc w:val="both"/>
        <w:rPr>
          <w:rFonts w:ascii="Times New Roman" w:hAnsi="Times New Roman"/>
          <w:sz w:val="24"/>
          <w:szCs w:val="24"/>
        </w:rPr>
      </w:pPr>
    </w:p>
    <w:p w14:paraId="48F2BE56" w14:textId="77777777" w:rsidR="00CA1E8C" w:rsidRPr="00B672E1" w:rsidRDefault="00CA1E8C" w:rsidP="00B672E1">
      <w:pPr>
        <w:pStyle w:val="a3"/>
        <w:contextualSpacing/>
        <w:jc w:val="both"/>
        <w:rPr>
          <w:rFonts w:ascii="Times New Roman" w:hAnsi="Times New Roman"/>
          <w:sz w:val="24"/>
          <w:szCs w:val="24"/>
        </w:rPr>
      </w:pPr>
      <w:r w:rsidRPr="00B672E1">
        <w:rPr>
          <w:rFonts w:ascii="Times New Roman" w:hAnsi="Times New Roman"/>
          <w:sz w:val="24"/>
          <w:szCs w:val="24"/>
        </w:rPr>
        <w:t>Провести профилактические испытания силовых кабельных лин</w:t>
      </w:r>
      <w:r w:rsidR="002118D1">
        <w:rPr>
          <w:rFonts w:ascii="Times New Roman" w:hAnsi="Times New Roman"/>
          <w:sz w:val="24"/>
          <w:szCs w:val="24"/>
        </w:rPr>
        <w:t>ий</w:t>
      </w:r>
      <w:r w:rsidRPr="00B672E1">
        <w:rPr>
          <w:rFonts w:ascii="Times New Roman" w:hAnsi="Times New Roman"/>
          <w:sz w:val="24"/>
          <w:szCs w:val="24"/>
        </w:rPr>
        <w:t xml:space="preserve"> и вторичных цепей РЗ и А и управления, а также измерения сопротивления</w:t>
      </w:r>
      <w:r w:rsidR="00665EC4">
        <w:rPr>
          <w:rFonts w:ascii="Times New Roman" w:hAnsi="Times New Roman"/>
          <w:sz w:val="24"/>
          <w:szCs w:val="24"/>
        </w:rPr>
        <w:t xml:space="preserve"> растеканию тока на землю и металлической </w:t>
      </w:r>
      <w:r w:rsidRPr="00B672E1">
        <w:rPr>
          <w:rFonts w:ascii="Times New Roman" w:hAnsi="Times New Roman"/>
          <w:sz w:val="24"/>
          <w:szCs w:val="24"/>
        </w:rPr>
        <w:t xml:space="preserve">связи заземляющих устройств и молниеотводов. </w:t>
      </w:r>
    </w:p>
    <w:p w14:paraId="0690D492" w14:textId="1727A6E5" w:rsidR="00FF497F" w:rsidRDefault="001E6345" w:rsidP="0055727B">
      <w:pPr>
        <w:pStyle w:val="a3"/>
        <w:ind w:left="720"/>
        <w:contextualSpacing/>
        <w:jc w:val="both"/>
        <w:rPr>
          <w:rFonts w:ascii="Times New Roman" w:hAnsi="Times New Roman"/>
          <w:sz w:val="24"/>
          <w:szCs w:val="24"/>
        </w:rPr>
      </w:pPr>
      <w:r w:rsidRPr="00B672E1">
        <w:rPr>
          <w:rFonts w:ascii="Times New Roman" w:hAnsi="Times New Roman"/>
          <w:sz w:val="24"/>
          <w:szCs w:val="24"/>
        </w:rPr>
        <w:t xml:space="preserve">                                                          </w:t>
      </w:r>
    </w:p>
    <w:p w14:paraId="7D37899A" w14:textId="77777777" w:rsidR="00387DAA" w:rsidRDefault="00387DAA" w:rsidP="00387DAA">
      <w:pPr>
        <w:pStyle w:val="a3"/>
        <w:jc w:val="both"/>
        <w:rPr>
          <w:rFonts w:ascii="Times New Roman" w:hAnsi="Times New Roman"/>
          <w:b/>
          <w:sz w:val="24"/>
          <w:szCs w:val="24"/>
        </w:rPr>
      </w:pPr>
      <w:r>
        <w:rPr>
          <w:rFonts w:ascii="Times New Roman" w:hAnsi="Times New Roman"/>
          <w:b/>
          <w:sz w:val="24"/>
          <w:szCs w:val="24"/>
        </w:rPr>
        <w:t xml:space="preserve">                                          Электрохимзащита (ЭХЗ).</w:t>
      </w:r>
    </w:p>
    <w:p w14:paraId="56A6CB5C" w14:textId="77777777" w:rsidR="00387DAA" w:rsidRDefault="00387DAA" w:rsidP="00387DAA">
      <w:pPr>
        <w:pStyle w:val="a3"/>
        <w:jc w:val="both"/>
        <w:rPr>
          <w:rFonts w:ascii="Times New Roman" w:hAnsi="Times New Roman"/>
          <w:b/>
          <w:sz w:val="24"/>
          <w:szCs w:val="24"/>
        </w:rPr>
      </w:pPr>
    </w:p>
    <w:p w14:paraId="57D47059" w14:textId="4AF43F7E" w:rsidR="00387DAA" w:rsidRDefault="00387DAA" w:rsidP="00387DAA">
      <w:pPr>
        <w:pStyle w:val="a3"/>
        <w:numPr>
          <w:ilvl w:val="0"/>
          <w:numId w:val="1"/>
        </w:numPr>
        <w:jc w:val="both"/>
        <w:rPr>
          <w:rFonts w:ascii="Times New Roman" w:hAnsi="Times New Roman"/>
          <w:sz w:val="24"/>
          <w:szCs w:val="24"/>
        </w:rPr>
      </w:pPr>
      <w:r>
        <w:rPr>
          <w:rFonts w:ascii="Times New Roman" w:hAnsi="Times New Roman"/>
          <w:sz w:val="24"/>
          <w:szCs w:val="24"/>
        </w:rPr>
        <w:t xml:space="preserve">Электрохимзащита промысловых трубопроводов осуществляется </w:t>
      </w:r>
    </w:p>
    <w:p w14:paraId="0BE6DDB4" w14:textId="77777777"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 xml:space="preserve">станциями катодной защиты СКЗ (импульсными преобразователями типа </w:t>
      </w:r>
    </w:p>
    <w:p w14:paraId="32D3EDED" w14:textId="56470FAD"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ИПКЗ-М-РА) размещаемых на площадках АГЗУ</w:t>
      </w:r>
      <w:r w:rsidR="00B53EE7">
        <w:rPr>
          <w:rFonts w:ascii="Times New Roman" w:hAnsi="Times New Roman"/>
          <w:sz w:val="24"/>
          <w:szCs w:val="24"/>
        </w:rPr>
        <w:t>-1, 2</w:t>
      </w:r>
      <w:r w:rsidR="00690774">
        <w:rPr>
          <w:rFonts w:ascii="Times New Roman" w:hAnsi="Times New Roman"/>
          <w:sz w:val="24"/>
          <w:szCs w:val="24"/>
        </w:rPr>
        <w:t>, 3 и 4; скважин ВУ-1, ВУ-2;</w:t>
      </w:r>
      <w:r w:rsidR="00D83065">
        <w:rPr>
          <w:rFonts w:ascii="Times New Roman" w:hAnsi="Times New Roman"/>
          <w:sz w:val="24"/>
          <w:szCs w:val="24"/>
        </w:rPr>
        <w:t xml:space="preserve"> ВУ-3</w:t>
      </w:r>
      <w:r w:rsidR="00AD1C71">
        <w:rPr>
          <w:rFonts w:ascii="Times New Roman" w:hAnsi="Times New Roman"/>
          <w:sz w:val="24"/>
          <w:szCs w:val="24"/>
        </w:rPr>
        <w:t xml:space="preserve">, </w:t>
      </w:r>
      <w:r w:rsidR="00D83065">
        <w:rPr>
          <w:rFonts w:ascii="Times New Roman" w:hAnsi="Times New Roman"/>
          <w:sz w:val="24"/>
          <w:szCs w:val="24"/>
        </w:rPr>
        <w:t>ВУ-4,</w:t>
      </w:r>
      <w:r>
        <w:rPr>
          <w:rFonts w:ascii="Times New Roman" w:hAnsi="Times New Roman"/>
          <w:sz w:val="24"/>
          <w:szCs w:val="24"/>
        </w:rPr>
        <w:t xml:space="preserve"> </w:t>
      </w:r>
      <w:r w:rsidR="00AD1C71">
        <w:rPr>
          <w:rFonts w:ascii="Times New Roman" w:hAnsi="Times New Roman"/>
          <w:sz w:val="24"/>
          <w:szCs w:val="24"/>
        </w:rPr>
        <w:t>ВУ-5, ВУ-6</w:t>
      </w:r>
      <w:r w:rsidR="004C0F49">
        <w:rPr>
          <w:rFonts w:ascii="Times New Roman" w:hAnsi="Times New Roman"/>
          <w:sz w:val="24"/>
          <w:szCs w:val="24"/>
        </w:rPr>
        <w:t xml:space="preserve">, </w:t>
      </w:r>
      <w:r w:rsidR="00AD1C71">
        <w:rPr>
          <w:rFonts w:ascii="Times New Roman" w:hAnsi="Times New Roman"/>
          <w:sz w:val="24"/>
          <w:szCs w:val="24"/>
        </w:rPr>
        <w:t>ВУ-7</w:t>
      </w:r>
      <w:r w:rsidR="004C0F49">
        <w:rPr>
          <w:rFonts w:ascii="Times New Roman" w:hAnsi="Times New Roman"/>
          <w:sz w:val="24"/>
          <w:szCs w:val="24"/>
        </w:rPr>
        <w:t xml:space="preserve"> и ВУ-8</w:t>
      </w:r>
      <w:r w:rsidR="00690774">
        <w:rPr>
          <w:rFonts w:ascii="Times New Roman" w:hAnsi="Times New Roman"/>
          <w:sz w:val="24"/>
          <w:szCs w:val="24"/>
        </w:rPr>
        <w:t xml:space="preserve"> скважин №№ 50, 51, 52, 54 и 55.</w:t>
      </w:r>
      <w:r>
        <w:rPr>
          <w:rFonts w:ascii="Times New Roman" w:hAnsi="Times New Roman"/>
          <w:sz w:val="24"/>
          <w:szCs w:val="24"/>
        </w:rPr>
        <w:t xml:space="preserve">                                                  </w:t>
      </w:r>
    </w:p>
    <w:p w14:paraId="075B6508" w14:textId="77777777" w:rsidR="00387DAA" w:rsidRDefault="00387DAA" w:rsidP="00387DAA">
      <w:pPr>
        <w:pStyle w:val="a3"/>
        <w:numPr>
          <w:ilvl w:val="0"/>
          <w:numId w:val="1"/>
        </w:numPr>
        <w:jc w:val="both"/>
        <w:rPr>
          <w:rFonts w:ascii="Times New Roman" w:hAnsi="Times New Roman"/>
          <w:sz w:val="24"/>
          <w:szCs w:val="24"/>
        </w:rPr>
      </w:pPr>
      <w:r>
        <w:rPr>
          <w:rFonts w:ascii="Times New Roman" w:hAnsi="Times New Roman"/>
          <w:sz w:val="24"/>
          <w:szCs w:val="24"/>
        </w:rPr>
        <w:t xml:space="preserve">Электрохимзащита подземных стальных сооружении ДНС осуществляется </w:t>
      </w:r>
    </w:p>
    <w:p w14:paraId="583FA5C4" w14:textId="3FE75261"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 xml:space="preserve">станциями катодной защиты </w:t>
      </w:r>
      <w:r w:rsidR="00BD6782">
        <w:rPr>
          <w:rFonts w:ascii="Times New Roman" w:hAnsi="Times New Roman"/>
          <w:sz w:val="24"/>
          <w:szCs w:val="24"/>
        </w:rPr>
        <w:t>СКЗ (</w:t>
      </w:r>
      <w:r>
        <w:rPr>
          <w:rFonts w:ascii="Times New Roman" w:hAnsi="Times New Roman"/>
          <w:sz w:val="24"/>
          <w:szCs w:val="24"/>
        </w:rPr>
        <w:t>импульсными преобразователями типа</w:t>
      </w:r>
    </w:p>
    <w:p w14:paraId="1CC74372" w14:textId="77777777" w:rsidR="00387DAA" w:rsidRDefault="00387DAA" w:rsidP="00387DAA">
      <w:pPr>
        <w:pStyle w:val="a3"/>
        <w:ind w:left="720"/>
        <w:jc w:val="both"/>
        <w:rPr>
          <w:rFonts w:ascii="Times New Roman" w:hAnsi="Times New Roman"/>
          <w:sz w:val="24"/>
          <w:szCs w:val="24"/>
        </w:rPr>
      </w:pPr>
      <w:r>
        <w:rPr>
          <w:rFonts w:ascii="Times New Roman" w:hAnsi="Times New Roman"/>
          <w:sz w:val="24"/>
          <w:szCs w:val="24"/>
        </w:rPr>
        <w:t>ИПКЗ-М-РА) размещаемых на площадке ДНС                                                       -  1 шт.</w:t>
      </w:r>
    </w:p>
    <w:p w14:paraId="14B1E773" w14:textId="3E81D1DB" w:rsidR="002C6588" w:rsidRPr="00F02361" w:rsidRDefault="002C6588" w:rsidP="00F02361">
      <w:pPr>
        <w:pStyle w:val="a3"/>
        <w:numPr>
          <w:ilvl w:val="0"/>
          <w:numId w:val="1"/>
        </w:numPr>
        <w:jc w:val="both"/>
        <w:rPr>
          <w:rFonts w:ascii="Times New Roman" w:hAnsi="Times New Roman"/>
          <w:sz w:val="24"/>
          <w:szCs w:val="24"/>
        </w:rPr>
      </w:pPr>
      <w:r>
        <w:rPr>
          <w:rFonts w:ascii="Times New Roman" w:hAnsi="Times New Roman"/>
          <w:sz w:val="24"/>
          <w:szCs w:val="24"/>
        </w:rPr>
        <w:t>Электрохимзащита нефтепров</w:t>
      </w:r>
      <w:r w:rsidR="00F02361">
        <w:rPr>
          <w:rFonts w:ascii="Times New Roman" w:hAnsi="Times New Roman"/>
          <w:sz w:val="24"/>
          <w:szCs w:val="24"/>
        </w:rPr>
        <w:t>ода и газопровода от ДНС до КУУН на м/р «</w:t>
      </w:r>
      <w:r w:rsidR="00BD6782">
        <w:rPr>
          <w:rFonts w:ascii="Times New Roman" w:hAnsi="Times New Roman"/>
          <w:sz w:val="24"/>
          <w:szCs w:val="24"/>
        </w:rPr>
        <w:t>Алибемола»</w:t>
      </w:r>
      <w:r w:rsidR="00690774">
        <w:rPr>
          <w:rFonts w:ascii="Times New Roman" w:hAnsi="Times New Roman"/>
          <w:sz w:val="24"/>
          <w:szCs w:val="24"/>
        </w:rPr>
        <w:t xml:space="preserve"> (26 км.)</w:t>
      </w:r>
      <w:r w:rsidR="00BD6782">
        <w:rPr>
          <w:rFonts w:ascii="Times New Roman" w:hAnsi="Times New Roman"/>
          <w:sz w:val="24"/>
          <w:szCs w:val="24"/>
        </w:rPr>
        <w:t xml:space="preserve"> и</w:t>
      </w:r>
      <w:r w:rsidR="00F02361">
        <w:rPr>
          <w:rFonts w:ascii="Times New Roman" w:hAnsi="Times New Roman"/>
          <w:sz w:val="24"/>
          <w:szCs w:val="24"/>
        </w:rPr>
        <w:t xml:space="preserve"> КУУГ на м/р «Кожасай»</w:t>
      </w:r>
      <w:r>
        <w:rPr>
          <w:rFonts w:ascii="Times New Roman" w:hAnsi="Times New Roman"/>
          <w:sz w:val="24"/>
          <w:szCs w:val="24"/>
        </w:rPr>
        <w:t xml:space="preserve"> </w:t>
      </w:r>
      <w:r w:rsidR="00690774">
        <w:rPr>
          <w:rFonts w:ascii="Times New Roman" w:hAnsi="Times New Roman"/>
          <w:sz w:val="24"/>
          <w:szCs w:val="24"/>
        </w:rPr>
        <w:t xml:space="preserve">(37 км.) </w:t>
      </w:r>
      <w:r>
        <w:rPr>
          <w:rFonts w:ascii="Times New Roman" w:hAnsi="Times New Roman"/>
          <w:sz w:val="24"/>
          <w:szCs w:val="24"/>
        </w:rPr>
        <w:t>осуществляется станциями катодной защиты СКЗ (СКЗ импульсными преобразователями типа</w:t>
      </w:r>
      <w:r w:rsidR="00F02361">
        <w:rPr>
          <w:rFonts w:ascii="Times New Roman" w:hAnsi="Times New Roman"/>
          <w:sz w:val="24"/>
          <w:szCs w:val="24"/>
        </w:rPr>
        <w:t xml:space="preserve"> </w:t>
      </w:r>
      <w:r w:rsidRPr="00F02361">
        <w:rPr>
          <w:rFonts w:ascii="Times New Roman" w:hAnsi="Times New Roman"/>
          <w:sz w:val="24"/>
          <w:szCs w:val="24"/>
        </w:rPr>
        <w:t>ИПКЗ-М-РА) размещаемых на площадке ДН</w:t>
      </w:r>
      <w:r w:rsidR="00F02361">
        <w:rPr>
          <w:rFonts w:ascii="Times New Roman" w:hAnsi="Times New Roman"/>
          <w:sz w:val="24"/>
          <w:szCs w:val="24"/>
        </w:rPr>
        <w:t>С и вдоль трассы нефте и газопроводов.</w:t>
      </w:r>
    </w:p>
    <w:p w14:paraId="0808DA8E" w14:textId="77777777" w:rsidR="00387DAA" w:rsidRDefault="00387DAA" w:rsidP="00461013">
      <w:pPr>
        <w:pStyle w:val="a3"/>
        <w:contextualSpacing/>
        <w:jc w:val="both"/>
        <w:rPr>
          <w:rFonts w:ascii="Times New Roman" w:hAnsi="Times New Roman"/>
          <w:sz w:val="24"/>
          <w:szCs w:val="24"/>
        </w:rPr>
      </w:pPr>
    </w:p>
    <w:p w14:paraId="1D4EB914" w14:textId="703C6385" w:rsidR="00E4466F" w:rsidRDefault="00816EB8" w:rsidP="00816EB8">
      <w:pPr>
        <w:pStyle w:val="a3"/>
        <w:jc w:val="both"/>
        <w:rPr>
          <w:rFonts w:ascii="Times New Roman" w:hAnsi="Times New Roman"/>
          <w:b/>
          <w:sz w:val="24"/>
          <w:szCs w:val="24"/>
        </w:rPr>
      </w:pPr>
      <w:r>
        <w:rPr>
          <w:rFonts w:ascii="Times New Roman" w:hAnsi="Times New Roman"/>
          <w:b/>
          <w:sz w:val="24"/>
          <w:szCs w:val="24"/>
        </w:rPr>
        <w:t xml:space="preserve">                  Нефтяные скважины №</w:t>
      </w:r>
      <w:r w:rsidR="005D2A34">
        <w:rPr>
          <w:rFonts w:ascii="Times New Roman" w:hAnsi="Times New Roman"/>
          <w:b/>
          <w:sz w:val="24"/>
          <w:szCs w:val="24"/>
        </w:rPr>
        <w:t xml:space="preserve"> </w:t>
      </w:r>
      <w:r>
        <w:rPr>
          <w:rFonts w:ascii="Times New Roman" w:hAnsi="Times New Roman"/>
          <w:b/>
          <w:sz w:val="24"/>
          <w:szCs w:val="24"/>
        </w:rPr>
        <w:t>50,</w:t>
      </w:r>
      <w:r w:rsidR="00F50DBF">
        <w:rPr>
          <w:rFonts w:ascii="Times New Roman" w:hAnsi="Times New Roman"/>
          <w:b/>
          <w:sz w:val="24"/>
          <w:szCs w:val="24"/>
        </w:rPr>
        <w:t xml:space="preserve"> </w:t>
      </w:r>
      <w:r>
        <w:rPr>
          <w:rFonts w:ascii="Times New Roman" w:hAnsi="Times New Roman"/>
          <w:b/>
          <w:sz w:val="24"/>
          <w:szCs w:val="24"/>
        </w:rPr>
        <w:t>51,</w:t>
      </w:r>
      <w:r w:rsidR="00F50DBF">
        <w:rPr>
          <w:rFonts w:ascii="Times New Roman" w:hAnsi="Times New Roman"/>
          <w:b/>
          <w:sz w:val="24"/>
          <w:szCs w:val="24"/>
        </w:rPr>
        <w:t xml:space="preserve"> </w:t>
      </w:r>
      <w:r>
        <w:rPr>
          <w:rFonts w:ascii="Times New Roman" w:hAnsi="Times New Roman"/>
          <w:b/>
          <w:sz w:val="24"/>
          <w:szCs w:val="24"/>
        </w:rPr>
        <w:t>52,</w:t>
      </w:r>
      <w:r w:rsidR="00F50DBF">
        <w:rPr>
          <w:rFonts w:ascii="Times New Roman" w:hAnsi="Times New Roman"/>
          <w:b/>
          <w:sz w:val="24"/>
          <w:szCs w:val="24"/>
        </w:rPr>
        <w:t xml:space="preserve"> </w:t>
      </w:r>
      <w:r>
        <w:rPr>
          <w:rFonts w:ascii="Times New Roman" w:hAnsi="Times New Roman"/>
          <w:b/>
          <w:sz w:val="24"/>
          <w:szCs w:val="24"/>
        </w:rPr>
        <w:t>54,</w:t>
      </w:r>
      <w:r w:rsidR="00F50DBF">
        <w:rPr>
          <w:rFonts w:ascii="Times New Roman" w:hAnsi="Times New Roman"/>
          <w:b/>
          <w:sz w:val="24"/>
          <w:szCs w:val="24"/>
        </w:rPr>
        <w:t xml:space="preserve"> </w:t>
      </w:r>
      <w:r>
        <w:rPr>
          <w:rFonts w:ascii="Times New Roman" w:hAnsi="Times New Roman"/>
          <w:b/>
          <w:sz w:val="24"/>
          <w:szCs w:val="24"/>
        </w:rPr>
        <w:t>55</w:t>
      </w:r>
      <w:r w:rsidR="005D2A34">
        <w:rPr>
          <w:rFonts w:ascii="Times New Roman" w:hAnsi="Times New Roman"/>
          <w:b/>
          <w:sz w:val="24"/>
          <w:szCs w:val="24"/>
        </w:rPr>
        <w:t>,</w:t>
      </w:r>
      <w:r w:rsidR="00AD1C71">
        <w:rPr>
          <w:rFonts w:ascii="Times New Roman" w:hAnsi="Times New Roman"/>
          <w:b/>
          <w:sz w:val="24"/>
          <w:szCs w:val="24"/>
        </w:rPr>
        <w:t xml:space="preserve"> </w:t>
      </w:r>
      <w:r w:rsidR="005D2A34">
        <w:rPr>
          <w:rFonts w:ascii="Times New Roman" w:hAnsi="Times New Roman"/>
          <w:b/>
          <w:sz w:val="24"/>
          <w:szCs w:val="24"/>
        </w:rPr>
        <w:t>ВУ-3, ВУ-4</w:t>
      </w:r>
      <w:r w:rsidR="00E4466F">
        <w:rPr>
          <w:rFonts w:ascii="Times New Roman" w:hAnsi="Times New Roman"/>
          <w:b/>
          <w:sz w:val="24"/>
          <w:szCs w:val="24"/>
        </w:rPr>
        <w:t xml:space="preserve">, </w:t>
      </w:r>
      <w:r w:rsidR="005D2A34">
        <w:rPr>
          <w:rFonts w:ascii="Times New Roman" w:hAnsi="Times New Roman"/>
          <w:b/>
          <w:sz w:val="24"/>
          <w:szCs w:val="24"/>
        </w:rPr>
        <w:t xml:space="preserve"> </w:t>
      </w:r>
    </w:p>
    <w:p w14:paraId="56B540C4" w14:textId="77B7F8CE" w:rsidR="00816EB8" w:rsidRDefault="00E4466F" w:rsidP="00816EB8">
      <w:pPr>
        <w:pStyle w:val="a3"/>
        <w:jc w:val="both"/>
        <w:rPr>
          <w:rFonts w:ascii="Times New Roman" w:hAnsi="Times New Roman"/>
          <w:b/>
          <w:sz w:val="24"/>
          <w:szCs w:val="24"/>
        </w:rPr>
      </w:pPr>
      <w:r>
        <w:rPr>
          <w:rFonts w:ascii="Times New Roman" w:hAnsi="Times New Roman"/>
          <w:b/>
          <w:sz w:val="24"/>
          <w:szCs w:val="24"/>
        </w:rPr>
        <w:t xml:space="preserve">                                                  </w:t>
      </w:r>
      <w:r w:rsidR="005D2A34">
        <w:rPr>
          <w:rFonts w:ascii="Times New Roman" w:hAnsi="Times New Roman"/>
          <w:b/>
          <w:sz w:val="24"/>
          <w:szCs w:val="24"/>
        </w:rPr>
        <w:t>ВУ5</w:t>
      </w:r>
      <w:r w:rsidR="00AD1C71">
        <w:rPr>
          <w:rFonts w:ascii="Times New Roman" w:hAnsi="Times New Roman"/>
          <w:b/>
          <w:sz w:val="24"/>
          <w:szCs w:val="24"/>
        </w:rPr>
        <w:t xml:space="preserve">, </w:t>
      </w:r>
      <w:r w:rsidR="005D2A34">
        <w:rPr>
          <w:rFonts w:ascii="Times New Roman" w:hAnsi="Times New Roman"/>
          <w:b/>
          <w:sz w:val="24"/>
          <w:szCs w:val="24"/>
        </w:rPr>
        <w:t>ВУ-6</w:t>
      </w:r>
      <w:r w:rsidR="004C0F49">
        <w:rPr>
          <w:rFonts w:ascii="Times New Roman" w:hAnsi="Times New Roman"/>
          <w:b/>
          <w:sz w:val="24"/>
          <w:szCs w:val="24"/>
        </w:rPr>
        <w:t xml:space="preserve">, </w:t>
      </w:r>
      <w:r w:rsidR="00AD1C71">
        <w:rPr>
          <w:rFonts w:ascii="Times New Roman" w:hAnsi="Times New Roman"/>
          <w:b/>
          <w:sz w:val="24"/>
          <w:szCs w:val="24"/>
        </w:rPr>
        <w:t>ВУ-7</w:t>
      </w:r>
      <w:r w:rsidR="004C0F49">
        <w:rPr>
          <w:rFonts w:ascii="Times New Roman" w:hAnsi="Times New Roman"/>
          <w:b/>
          <w:sz w:val="24"/>
          <w:szCs w:val="24"/>
        </w:rPr>
        <w:t xml:space="preserve"> и ВУ-8.</w:t>
      </w:r>
      <w:r>
        <w:rPr>
          <w:rFonts w:ascii="Times New Roman" w:hAnsi="Times New Roman"/>
          <w:b/>
          <w:sz w:val="24"/>
          <w:szCs w:val="24"/>
        </w:rPr>
        <w:t xml:space="preserve"> </w:t>
      </w:r>
    </w:p>
    <w:p w14:paraId="02828E7A" w14:textId="77777777" w:rsidR="005462AB" w:rsidRDefault="005462AB" w:rsidP="00816EB8">
      <w:pPr>
        <w:pStyle w:val="a3"/>
        <w:jc w:val="both"/>
        <w:rPr>
          <w:rFonts w:ascii="Times New Roman" w:hAnsi="Times New Roman"/>
          <w:b/>
          <w:sz w:val="24"/>
          <w:szCs w:val="24"/>
        </w:rPr>
      </w:pPr>
    </w:p>
    <w:p w14:paraId="65A087AE" w14:textId="77777777"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Комплектная однотрансформаторная подстанция типа</w:t>
      </w:r>
    </w:p>
    <w:p w14:paraId="5A82023E" w14:textId="77777777" w:rsidR="00816EB8" w:rsidRDefault="00816EB8" w:rsidP="00816EB8">
      <w:pPr>
        <w:pStyle w:val="a3"/>
        <w:ind w:left="720"/>
        <w:jc w:val="both"/>
        <w:rPr>
          <w:rFonts w:ascii="Times New Roman" w:hAnsi="Times New Roman"/>
          <w:sz w:val="24"/>
          <w:szCs w:val="24"/>
        </w:rPr>
      </w:pPr>
      <w:r>
        <w:rPr>
          <w:rFonts w:ascii="Times New Roman" w:hAnsi="Times New Roman"/>
          <w:sz w:val="24"/>
          <w:szCs w:val="24"/>
        </w:rPr>
        <w:t xml:space="preserve">КТПН 25/6/0,4 кВ УХЛ-1 наружной установки (тупиковая) </w:t>
      </w:r>
    </w:p>
    <w:p w14:paraId="489CE1CF" w14:textId="54F5BFB9" w:rsidR="00816EB8" w:rsidRDefault="00816EB8" w:rsidP="00816EB8">
      <w:pPr>
        <w:pStyle w:val="a3"/>
        <w:ind w:left="720"/>
        <w:jc w:val="both"/>
        <w:rPr>
          <w:rFonts w:ascii="Times New Roman" w:hAnsi="Times New Roman"/>
          <w:sz w:val="24"/>
          <w:szCs w:val="24"/>
        </w:rPr>
      </w:pPr>
      <w:r>
        <w:rPr>
          <w:rFonts w:ascii="Times New Roman" w:hAnsi="Times New Roman"/>
          <w:sz w:val="24"/>
          <w:szCs w:val="24"/>
        </w:rPr>
        <w:t>с масляным трансформатором 25</w:t>
      </w:r>
      <w:r w:rsidR="00E4466F">
        <w:rPr>
          <w:rFonts w:ascii="Times New Roman" w:hAnsi="Times New Roman"/>
          <w:sz w:val="24"/>
          <w:szCs w:val="24"/>
        </w:rPr>
        <w:t>-</w:t>
      </w:r>
      <w:r w:rsidR="005D2A34">
        <w:rPr>
          <w:rFonts w:ascii="Times New Roman" w:hAnsi="Times New Roman"/>
          <w:sz w:val="24"/>
          <w:szCs w:val="24"/>
        </w:rPr>
        <w:t>40</w:t>
      </w:r>
      <w:r>
        <w:rPr>
          <w:rFonts w:ascii="Times New Roman" w:hAnsi="Times New Roman"/>
          <w:sz w:val="24"/>
          <w:szCs w:val="24"/>
        </w:rPr>
        <w:t xml:space="preserve"> кВа согласно опросного листа         -  </w:t>
      </w:r>
      <w:r w:rsidR="00AD1C71">
        <w:rPr>
          <w:rFonts w:ascii="Times New Roman" w:hAnsi="Times New Roman"/>
          <w:sz w:val="24"/>
          <w:szCs w:val="24"/>
        </w:rPr>
        <w:t>1</w:t>
      </w:r>
      <w:r w:rsidR="004C0F49">
        <w:rPr>
          <w:rFonts w:ascii="Times New Roman" w:hAnsi="Times New Roman"/>
          <w:sz w:val="24"/>
          <w:szCs w:val="24"/>
        </w:rPr>
        <w:t>1</w:t>
      </w:r>
      <w:r>
        <w:rPr>
          <w:rFonts w:ascii="Times New Roman" w:hAnsi="Times New Roman"/>
          <w:sz w:val="24"/>
          <w:szCs w:val="24"/>
        </w:rPr>
        <w:t xml:space="preserve"> комплект.</w:t>
      </w:r>
    </w:p>
    <w:p w14:paraId="458FA182" w14:textId="24A2045E"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Станция фонтанной арматуры (СУФА) эл. оборудование                    -   </w:t>
      </w:r>
      <w:r w:rsidR="00AD1C71">
        <w:rPr>
          <w:rFonts w:ascii="Times New Roman" w:hAnsi="Times New Roman"/>
          <w:sz w:val="24"/>
          <w:szCs w:val="24"/>
        </w:rPr>
        <w:t>1</w:t>
      </w:r>
      <w:r w:rsidR="004C0F49">
        <w:rPr>
          <w:rFonts w:ascii="Times New Roman" w:hAnsi="Times New Roman"/>
          <w:sz w:val="24"/>
          <w:szCs w:val="24"/>
        </w:rPr>
        <w:t>1</w:t>
      </w:r>
      <w:r>
        <w:rPr>
          <w:rFonts w:ascii="Times New Roman" w:hAnsi="Times New Roman"/>
          <w:sz w:val="24"/>
          <w:szCs w:val="24"/>
        </w:rPr>
        <w:t xml:space="preserve"> комплект.</w:t>
      </w:r>
    </w:p>
    <w:p w14:paraId="3233D3DD" w14:textId="4BC79ED0"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Щит распределительный БДР                                                                   -  </w:t>
      </w:r>
      <w:r w:rsidR="00AD1C71">
        <w:rPr>
          <w:rFonts w:ascii="Times New Roman" w:hAnsi="Times New Roman"/>
          <w:sz w:val="24"/>
          <w:szCs w:val="24"/>
        </w:rPr>
        <w:t>1</w:t>
      </w:r>
      <w:r w:rsidR="004C0F49">
        <w:rPr>
          <w:rFonts w:ascii="Times New Roman" w:hAnsi="Times New Roman"/>
          <w:sz w:val="24"/>
          <w:szCs w:val="24"/>
        </w:rPr>
        <w:t>1</w:t>
      </w:r>
      <w:r>
        <w:rPr>
          <w:rFonts w:ascii="Times New Roman" w:hAnsi="Times New Roman"/>
          <w:sz w:val="24"/>
          <w:szCs w:val="24"/>
        </w:rPr>
        <w:t xml:space="preserve"> комплект.</w:t>
      </w:r>
    </w:p>
    <w:p w14:paraId="0953A4BF" w14:textId="42A6B232"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Шкаф </w:t>
      </w:r>
      <w:r w:rsidR="00BD6782">
        <w:rPr>
          <w:rFonts w:ascii="Times New Roman" w:hAnsi="Times New Roman"/>
          <w:sz w:val="24"/>
          <w:szCs w:val="24"/>
        </w:rPr>
        <w:t>ШАУР (</w:t>
      </w:r>
      <w:r>
        <w:rPr>
          <w:rFonts w:ascii="Times New Roman" w:hAnsi="Times New Roman"/>
          <w:sz w:val="24"/>
          <w:szCs w:val="24"/>
        </w:rPr>
        <w:t xml:space="preserve">электрообогрев)                                                                - </w:t>
      </w:r>
      <w:r w:rsidR="00AD1C71">
        <w:rPr>
          <w:rFonts w:ascii="Times New Roman" w:hAnsi="Times New Roman"/>
          <w:sz w:val="24"/>
          <w:szCs w:val="24"/>
        </w:rPr>
        <w:t>1</w:t>
      </w:r>
      <w:r w:rsidR="004C0F49">
        <w:rPr>
          <w:rFonts w:ascii="Times New Roman" w:hAnsi="Times New Roman"/>
          <w:sz w:val="24"/>
          <w:szCs w:val="24"/>
        </w:rPr>
        <w:t>1</w:t>
      </w:r>
      <w:r>
        <w:rPr>
          <w:rFonts w:ascii="Times New Roman" w:hAnsi="Times New Roman"/>
          <w:sz w:val="24"/>
          <w:szCs w:val="24"/>
        </w:rPr>
        <w:t xml:space="preserve"> шт.</w:t>
      </w:r>
    </w:p>
    <w:p w14:paraId="68E3F698" w14:textId="2AF4F03A" w:rsidR="00816EB8" w:rsidRDefault="00816EB8" w:rsidP="00D8749C">
      <w:pPr>
        <w:pStyle w:val="a3"/>
        <w:numPr>
          <w:ilvl w:val="0"/>
          <w:numId w:val="2"/>
        </w:numPr>
        <w:jc w:val="both"/>
        <w:rPr>
          <w:rFonts w:ascii="Times New Roman" w:hAnsi="Times New Roman"/>
          <w:sz w:val="24"/>
          <w:szCs w:val="24"/>
        </w:rPr>
      </w:pPr>
      <w:r>
        <w:rPr>
          <w:rFonts w:ascii="Times New Roman" w:hAnsi="Times New Roman"/>
          <w:sz w:val="24"/>
          <w:szCs w:val="24"/>
        </w:rPr>
        <w:t xml:space="preserve">Шкаф распределительный ШРН №1                                                         -  </w:t>
      </w:r>
      <w:r w:rsidR="00AD1C71">
        <w:rPr>
          <w:rFonts w:ascii="Times New Roman" w:hAnsi="Times New Roman"/>
          <w:sz w:val="24"/>
          <w:szCs w:val="24"/>
        </w:rPr>
        <w:t>1</w:t>
      </w:r>
      <w:r w:rsidR="004C0F49">
        <w:rPr>
          <w:rFonts w:ascii="Times New Roman" w:hAnsi="Times New Roman"/>
          <w:sz w:val="24"/>
          <w:szCs w:val="24"/>
        </w:rPr>
        <w:t>1</w:t>
      </w:r>
      <w:r>
        <w:rPr>
          <w:rFonts w:ascii="Times New Roman" w:hAnsi="Times New Roman"/>
          <w:sz w:val="24"/>
          <w:szCs w:val="24"/>
        </w:rPr>
        <w:t xml:space="preserve"> шт.</w:t>
      </w:r>
    </w:p>
    <w:p w14:paraId="24777FF5" w14:textId="41087075" w:rsidR="00E4466F" w:rsidRDefault="005D2A34" w:rsidP="00E4466F">
      <w:pPr>
        <w:pStyle w:val="a4"/>
        <w:numPr>
          <w:ilvl w:val="0"/>
          <w:numId w:val="2"/>
        </w:numPr>
        <w:rPr>
          <w:rFonts w:ascii="Times New Roman" w:eastAsia="Calibri" w:hAnsi="Times New Roman" w:cs="Times New Roman"/>
          <w:sz w:val="24"/>
          <w:szCs w:val="24"/>
        </w:rPr>
      </w:pPr>
      <w:r w:rsidRPr="005D2A34">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 xml:space="preserve">                                                                        </w:t>
      </w:r>
      <w:r w:rsidRPr="005D2A34">
        <w:rPr>
          <w:rFonts w:ascii="Times New Roman" w:eastAsia="Calibri" w:hAnsi="Times New Roman" w:cs="Times New Roman"/>
          <w:sz w:val="24"/>
          <w:szCs w:val="24"/>
        </w:rPr>
        <w:t xml:space="preserve"> – </w:t>
      </w:r>
      <w:r w:rsidR="00AD1C71">
        <w:rPr>
          <w:rFonts w:ascii="Times New Roman" w:eastAsia="Calibri" w:hAnsi="Times New Roman" w:cs="Times New Roman"/>
          <w:sz w:val="24"/>
          <w:szCs w:val="24"/>
        </w:rPr>
        <w:t>1</w:t>
      </w:r>
      <w:r w:rsidR="004C0F49">
        <w:rPr>
          <w:rFonts w:ascii="Times New Roman" w:eastAsia="Calibri" w:hAnsi="Times New Roman" w:cs="Times New Roman"/>
          <w:sz w:val="24"/>
          <w:szCs w:val="24"/>
        </w:rPr>
        <w:t>1</w:t>
      </w:r>
      <w:r w:rsidRPr="005D2A34">
        <w:rPr>
          <w:rFonts w:ascii="Times New Roman" w:eastAsia="Calibri" w:hAnsi="Times New Roman" w:cs="Times New Roman"/>
          <w:sz w:val="24"/>
          <w:szCs w:val="24"/>
        </w:rPr>
        <w:t xml:space="preserve"> шт. </w:t>
      </w:r>
    </w:p>
    <w:p w14:paraId="4172A3B4" w14:textId="77777777" w:rsidR="00764DD7" w:rsidRPr="003A5DDC" w:rsidRDefault="00764DD7" w:rsidP="00764DD7">
      <w:pPr>
        <w:pStyle w:val="a3"/>
        <w:jc w:val="both"/>
        <w:rPr>
          <w:rFonts w:ascii="Times New Roman" w:hAnsi="Times New Roman"/>
          <w:b/>
          <w:sz w:val="24"/>
          <w:szCs w:val="24"/>
        </w:rPr>
      </w:pPr>
      <w:r>
        <w:rPr>
          <w:rFonts w:ascii="Times New Roman" w:hAnsi="Times New Roman"/>
          <w:sz w:val="24"/>
          <w:szCs w:val="24"/>
        </w:rPr>
        <w:tab/>
      </w:r>
      <w:r w:rsidRPr="003A5DDC">
        <w:rPr>
          <w:rFonts w:ascii="Times New Roman" w:hAnsi="Times New Roman"/>
          <w:b/>
          <w:sz w:val="24"/>
          <w:szCs w:val="24"/>
        </w:rPr>
        <w:t>Перечень электрооборудования водяной скважины 18Ц.</w:t>
      </w:r>
    </w:p>
    <w:p w14:paraId="65FEFD0A"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
          <w:sz w:val="24"/>
          <w:szCs w:val="24"/>
        </w:rPr>
        <w:t xml:space="preserve">   1.</w:t>
      </w:r>
      <w:r w:rsidRPr="003A5DDC">
        <w:rPr>
          <w:rFonts w:ascii="Times New Roman" w:hAnsi="Times New Roman"/>
          <w:b/>
          <w:sz w:val="24"/>
          <w:szCs w:val="24"/>
        </w:rPr>
        <w:tab/>
      </w:r>
      <w:r w:rsidRPr="003A5DDC">
        <w:rPr>
          <w:rFonts w:ascii="Times New Roman" w:hAnsi="Times New Roman"/>
          <w:bCs/>
          <w:sz w:val="24"/>
          <w:szCs w:val="24"/>
        </w:rPr>
        <w:t>Комплектная однотрансформаторная подстанция типа КТПН 25/6/0,4 кВ УХЛ-1 наружной установки (тупиковая) с масляным трансформатором 25 кВА согласно опросного листа                                                                                          - 1 комплект.</w:t>
      </w:r>
    </w:p>
    <w:p w14:paraId="023E61DF"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5.</w:t>
      </w:r>
      <w:r w:rsidRPr="003A5DDC">
        <w:rPr>
          <w:rFonts w:ascii="Times New Roman" w:hAnsi="Times New Roman"/>
          <w:bCs/>
          <w:sz w:val="24"/>
          <w:szCs w:val="24"/>
        </w:rPr>
        <w:tab/>
        <w:t>Шкаф ШАУР (электрообогрев)                                                                -  1 шт.</w:t>
      </w:r>
    </w:p>
    <w:p w14:paraId="2E3D5771"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6.</w:t>
      </w:r>
      <w:r w:rsidRPr="003A5DDC">
        <w:rPr>
          <w:rFonts w:ascii="Times New Roman" w:hAnsi="Times New Roman"/>
          <w:bCs/>
          <w:sz w:val="24"/>
          <w:szCs w:val="24"/>
        </w:rPr>
        <w:tab/>
        <w:t>Шкаф управления насосным агрегатом (насос ЭЦВ)                             -  1 шт.</w:t>
      </w:r>
    </w:p>
    <w:p w14:paraId="02506312"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7.</w:t>
      </w:r>
      <w:r w:rsidRPr="003A5DDC">
        <w:rPr>
          <w:rFonts w:ascii="Times New Roman" w:hAnsi="Times New Roman"/>
          <w:bCs/>
          <w:sz w:val="24"/>
          <w:szCs w:val="24"/>
        </w:rPr>
        <w:tab/>
        <w:t>Наружное освещение прожекторная мачта с молниеотводом</w:t>
      </w:r>
    </w:p>
    <w:p w14:paraId="60F56BED"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 xml:space="preserve">            высотой Н= 24,3 метра                                                                               -  1 шт.</w:t>
      </w:r>
    </w:p>
    <w:p w14:paraId="423A3A64"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9.</w:t>
      </w:r>
      <w:r w:rsidRPr="003A5DDC">
        <w:rPr>
          <w:rFonts w:ascii="Times New Roman" w:hAnsi="Times New Roman"/>
          <w:bCs/>
          <w:sz w:val="24"/>
          <w:szCs w:val="24"/>
        </w:rPr>
        <w:tab/>
        <w:t>Отдельно стоящий молниеотвод высотой Н= 24,3 метра                         -  6шт.</w:t>
      </w:r>
    </w:p>
    <w:p w14:paraId="4EDEF042"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10.</w:t>
      </w:r>
      <w:r w:rsidRPr="003A5DDC">
        <w:rPr>
          <w:rFonts w:ascii="Times New Roman" w:hAnsi="Times New Roman"/>
          <w:bCs/>
          <w:sz w:val="24"/>
          <w:szCs w:val="24"/>
        </w:rPr>
        <w:tab/>
        <w:t>Низковольтное комплектное устройство НКУ- 0,4 кВ                            -  6 шт.</w:t>
      </w:r>
    </w:p>
    <w:p w14:paraId="59B3FD53"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11.</w:t>
      </w:r>
      <w:r w:rsidRPr="003A5DDC">
        <w:rPr>
          <w:rFonts w:ascii="Times New Roman" w:hAnsi="Times New Roman"/>
          <w:bCs/>
          <w:sz w:val="24"/>
          <w:szCs w:val="24"/>
        </w:rPr>
        <w:tab/>
        <w:t>Заземление оборудования нефтяной скважины согласно проекта            -6 шт.</w:t>
      </w:r>
    </w:p>
    <w:p w14:paraId="690A41D3"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12.</w:t>
      </w:r>
      <w:r w:rsidRPr="003A5DDC">
        <w:rPr>
          <w:rFonts w:ascii="Times New Roman" w:hAnsi="Times New Roman"/>
          <w:bCs/>
          <w:sz w:val="24"/>
          <w:szCs w:val="24"/>
        </w:rPr>
        <w:tab/>
        <w:t>Разъединитель трехполюсный РЛНД-400                                                   - 6 шт.</w:t>
      </w:r>
    </w:p>
    <w:p w14:paraId="498C3257"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13.</w:t>
      </w:r>
      <w:r w:rsidRPr="003A5DDC">
        <w:rPr>
          <w:rFonts w:ascii="Times New Roman" w:hAnsi="Times New Roman"/>
          <w:bCs/>
          <w:sz w:val="24"/>
          <w:szCs w:val="24"/>
        </w:rPr>
        <w:tab/>
        <w:t>ВЛ-6 кВ сталеалюминевым проводом сечением АС- 95 мм2                   - 6,8 км..</w:t>
      </w:r>
    </w:p>
    <w:p w14:paraId="227402A8" w14:textId="77777777" w:rsidR="00764DD7" w:rsidRPr="003A5DDC"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14.</w:t>
      </w:r>
      <w:r w:rsidRPr="003A5DDC">
        <w:rPr>
          <w:rFonts w:ascii="Times New Roman" w:hAnsi="Times New Roman"/>
          <w:bCs/>
          <w:sz w:val="24"/>
          <w:szCs w:val="24"/>
        </w:rPr>
        <w:tab/>
        <w:t>Кабель силовой круглый с медными жилами с изоляцией и оболочкой из ПХВ пониженной горючести с заполнением, бронированный на напряжение 1 кВ марки</w:t>
      </w:r>
    </w:p>
    <w:p w14:paraId="3887F677" w14:textId="58019902" w:rsidR="00764DD7" w:rsidRDefault="00764DD7" w:rsidP="00764DD7">
      <w:pPr>
        <w:pStyle w:val="a3"/>
        <w:jc w:val="both"/>
        <w:rPr>
          <w:rFonts w:ascii="Times New Roman" w:hAnsi="Times New Roman"/>
          <w:bCs/>
          <w:sz w:val="24"/>
          <w:szCs w:val="24"/>
        </w:rPr>
      </w:pPr>
      <w:r w:rsidRPr="003A5DDC">
        <w:rPr>
          <w:rFonts w:ascii="Times New Roman" w:hAnsi="Times New Roman"/>
          <w:bCs/>
          <w:sz w:val="24"/>
          <w:szCs w:val="24"/>
        </w:rPr>
        <w:t xml:space="preserve">                                                                      ВВГнг – 5х10 мм2                 -  120 м.</w:t>
      </w:r>
    </w:p>
    <w:p w14:paraId="5322000F" w14:textId="77777777" w:rsidR="00764DD7" w:rsidRPr="00764DD7" w:rsidRDefault="00764DD7" w:rsidP="00764DD7">
      <w:pPr>
        <w:pStyle w:val="a3"/>
        <w:jc w:val="both"/>
        <w:rPr>
          <w:rFonts w:ascii="Times New Roman" w:hAnsi="Times New Roman"/>
          <w:bCs/>
          <w:sz w:val="24"/>
          <w:szCs w:val="24"/>
        </w:rPr>
      </w:pPr>
    </w:p>
    <w:p w14:paraId="3FB2921B" w14:textId="296993F2" w:rsidR="0015668E" w:rsidRPr="0015668E" w:rsidRDefault="0015668E" w:rsidP="0015668E">
      <w:pPr>
        <w:ind w:left="720"/>
        <w:rPr>
          <w:rFonts w:ascii="Times New Roman" w:hAnsi="Times New Roman"/>
          <w:b/>
          <w:bCs/>
          <w:sz w:val="24"/>
          <w:szCs w:val="24"/>
        </w:rPr>
      </w:pPr>
      <w:r>
        <w:rPr>
          <w:rFonts w:ascii="Times New Roman" w:hAnsi="Times New Roman"/>
          <w:sz w:val="24"/>
          <w:szCs w:val="24"/>
        </w:rPr>
        <w:t xml:space="preserve">                                                  </w:t>
      </w:r>
      <w:r w:rsidRPr="0015668E">
        <w:rPr>
          <w:rFonts w:ascii="Times New Roman" w:hAnsi="Times New Roman"/>
          <w:b/>
          <w:bCs/>
          <w:sz w:val="24"/>
          <w:szCs w:val="24"/>
        </w:rPr>
        <w:t>Крановые узлы.</w:t>
      </w:r>
    </w:p>
    <w:p w14:paraId="0A6E9A70" w14:textId="3D97D814" w:rsidR="00E4466F" w:rsidRDefault="0015668E" w:rsidP="0015668E">
      <w:pPr>
        <w:pStyle w:val="a4"/>
        <w:numPr>
          <w:ilvl w:val="3"/>
          <w:numId w:val="2"/>
        </w:numPr>
        <w:ind w:left="284"/>
        <w:rPr>
          <w:rFonts w:ascii="Times New Roman" w:hAnsi="Times New Roman"/>
          <w:sz w:val="24"/>
          <w:szCs w:val="24"/>
        </w:rPr>
      </w:pPr>
      <w:r w:rsidRPr="0015668E">
        <w:rPr>
          <w:rFonts w:ascii="Times New Roman" w:hAnsi="Times New Roman"/>
          <w:sz w:val="24"/>
          <w:szCs w:val="24"/>
        </w:rPr>
        <w:t>КТПН-6/0,4 кВ</w:t>
      </w:r>
      <w:r>
        <w:rPr>
          <w:rFonts w:ascii="Times New Roman" w:hAnsi="Times New Roman"/>
          <w:sz w:val="24"/>
          <w:szCs w:val="24"/>
        </w:rPr>
        <w:t xml:space="preserve"> 25 кВА в комплекте – крановые узлы газопровода ДНС-Кожасай – 7 шт.</w:t>
      </w:r>
    </w:p>
    <w:p w14:paraId="77DBD66E" w14:textId="72FBA7EE" w:rsidR="002831E5" w:rsidRPr="002E5360" w:rsidRDefault="0015668E" w:rsidP="002E5360">
      <w:pPr>
        <w:pStyle w:val="a4"/>
        <w:numPr>
          <w:ilvl w:val="3"/>
          <w:numId w:val="2"/>
        </w:numPr>
        <w:ind w:left="142" w:hanging="284"/>
        <w:rPr>
          <w:rFonts w:ascii="Times New Roman" w:hAnsi="Times New Roman"/>
          <w:sz w:val="24"/>
          <w:szCs w:val="24"/>
        </w:rPr>
      </w:pPr>
      <w:r>
        <w:rPr>
          <w:rFonts w:ascii="Times New Roman" w:hAnsi="Times New Roman"/>
          <w:sz w:val="24"/>
          <w:szCs w:val="24"/>
        </w:rPr>
        <w:t xml:space="preserve"> </w:t>
      </w:r>
      <w:r w:rsidR="00311EB2">
        <w:rPr>
          <w:rFonts w:ascii="Times New Roman" w:hAnsi="Times New Roman"/>
          <w:sz w:val="24"/>
          <w:szCs w:val="24"/>
        </w:rPr>
        <w:t>О</w:t>
      </w:r>
      <w:r>
        <w:rPr>
          <w:rFonts w:ascii="Times New Roman" w:hAnsi="Times New Roman"/>
          <w:sz w:val="24"/>
          <w:szCs w:val="24"/>
        </w:rPr>
        <w:t>тсекающ</w:t>
      </w:r>
      <w:r w:rsidR="00311EB2">
        <w:rPr>
          <w:rFonts w:ascii="Times New Roman" w:hAnsi="Times New Roman"/>
          <w:sz w:val="24"/>
          <w:szCs w:val="24"/>
        </w:rPr>
        <w:t>ие</w:t>
      </w:r>
      <w:r>
        <w:rPr>
          <w:rFonts w:ascii="Times New Roman" w:hAnsi="Times New Roman"/>
          <w:sz w:val="24"/>
          <w:szCs w:val="24"/>
        </w:rPr>
        <w:t xml:space="preserve"> эл. задвижки </w:t>
      </w:r>
      <w:r w:rsidR="00311EB2">
        <w:rPr>
          <w:rFonts w:ascii="Times New Roman" w:hAnsi="Times New Roman"/>
          <w:sz w:val="24"/>
          <w:szCs w:val="24"/>
        </w:rPr>
        <w:t>крановых узлов</w:t>
      </w:r>
      <w:r w:rsidRPr="0015668E">
        <w:rPr>
          <w:rFonts w:ascii="Times New Roman" w:hAnsi="Times New Roman"/>
          <w:sz w:val="24"/>
          <w:szCs w:val="24"/>
        </w:rPr>
        <w:t xml:space="preserve"> – 7 шт.</w:t>
      </w:r>
      <w:r w:rsidRPr="002E5360">
        <w:rPr>
          <w:rFonts w:ascii="Times New Roman" w:hAnsi="Times New Roman"/>
          <w:sz w:val="24"/>
          <w:szCs w:val="24"/>
        </w:rPr>
        <w:t xml:space="preserve"> </w:t>
      </w:r>
      <w:r w:rsidR="005D2A34" w:rsidRPr="002E5360">
        <w:rPr>
          <w:rFonts w:ascii="Times New Roman" w:hAnsi="Times New Roman"/>
          <w:sz w:val="24"/>
          <w:szCs w:val="24"/>
        </w:rPr>
        <w:t xml:space="preserve">     </w:t>
      </w:r>
    </w:p>
    <w:p w14:paraId="47BE307F" w14:textId="77777777" w:rsidR="002831E5" w:rsidRDefault="002831E5" w:rsidP="002831E5">
      <w:pPr>
        <w:pStyle w:val="a3"/>
        <w:jc w:val="both"/>
        <w:rPr>
          <w:rFonts w:ascii="Times New Roman" w:hAnsi="Times New Roman"/>
          <w:b/>
          <w:sz w:val="24"/>
          <w:szCs w:val="24"/>
        </w:rPr>
      </w:pPr>
      <w:r>
        <w:rPr>
          <w:rFonts w:ascii="Times New Roman" w:hAnsi="Times New Roman"/>
          <w:b/>
          <w:sz w:val="24"/>
          <w:szCs w:val="24"/>
        </w:rPr>
        <w:t xml:space="preserve">  Перечень электрооборудования АГЗУ-1, АГЗУ-2, АГЗУ-3.</w:t>
      </w:r>
    </w:p>
    <w:p w14:paraId="66575FC3" w14:textId="77777777" w:rsidR="002831E5" w:rsidRDefault="002831E5" w:rsidP="002831E5">
      <w:pPr>
        <w:pStyle w:val="a3"/>
        <w:jc w:val="both"/>
        <w:rPr>
          <w:rFonts w:ascii="Times New Roman" w:hAnsi="Times New Roman"/>
          <w:b/>
          <w:sz w:val="24"/>
          <w:szCs w:val="24"/>
        </w:rPr>
      </w:pPr>
    </w:p>
    <w:p w14:paraId="41019DB2"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40 кВа, на номинальное напряжение ВН-6 кВ, сторона НН-0,4 кВ, с воздушным вводом ВН и кабельным выводом НН</w:t>
      </w:r>
    </w:p>
    <w:p w14:paraId="760B980B" w14:textId="77777777" w:rsidR="002831E5" w:rsidRDefault="002831E5" w:rsidP="002831E5">
      <w:pPr>
        <w:pStyle w:val="a3"/>
        <w:ind w:left="720"/>
        <w:jc w:val="both"/>
        <w:rPr>
          <w:rFonts w:ascii="Times New Roman" w:hAnsi="Times New Roman"/>
          <w:sz w:val="24"/>
          <w:szCs w:val="24"/>
        </w:rPr>
      </w:pPr>
      <w:r>
        <w:rPr>
          <w:rFonts w:ascii="Times New Roman" w:hAnsi="Times New Roman"/>
          <w:sz w:val="24"/>
          <w:szCs w:val="24"/>
        </w:rPr>
        <w:t>КТП-40/6/0,4 кВ УХЛ-1                                                                                 - 1 к-т.</w:t>
      </w:r>
    </w:p>
    <w:p w14:paraId="35D4CACB"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Шкаф распределительный ШРН-1                                                               - 1 к-т.</w:t>
      </w:r>
    </w:p>
    <w:p w14:paraId="3F749DB2" w14:textId="77777777"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Шкаф распределительный ШРН-2                                                               - 1 к-т.</w:t>
      </w:r>
    </w:p>
    <w:p w14:paraId="77D2883B" w14:textId="5E909059" w:rsidR="002831E5" w:rsidRDefault="002831E5" w:rsidP="00D8749C">
      <w:pPr>
        <w:pStyle w:val="a3"/>
        <w:numPr>
          <w:ilvl w:val="0"/>
          <w:numId w:val="3"/>
        </w:numPr>
        <w:jc w:val="both"/>
        <w:rPr>
          <w:rFonts w:ascii="Times New Roman" w:hAnsi="Times New Roman"/>
          <w:sz w:val="24"/>
          <w:szCs w:val="24"/>
        </w:rPr>
      </w:pPr>
      <w:r>
        <w:rPr>
          <w:rFonts w:ascii="Times New Roman" w:hAnsi="Times New Roman"/>
          <w:sz w:val="24"/>
          <w:szCs w:val="24"/>
        </w:rPr>
        <w:t xml:space="preserve">Шкаф распределительный ШРН-3                                                              </w:t>
      </w:r>
      <w:r w:rsidR="00F1174E">
        <w:rPr>
          <w:rFonts w:ascii="Times New Roman" w:hAnsi="Times New Roman"/>
          <w:sz w:val="24"/>
          <w:szCs w:val="24"/>
        </w:rPr>
        <w:t xml:space="preserve"> - </w:t>
      </w:r>
      <w:r w:rsidR="005D2A34">
        <w:rPr>
          <w:rFonts w:ascii="Times New Roman" w:hAnsi="Times New Roman"/>
          <w:sz w:val="24"/>
          <w:szCs w:val="24"/>
        </w:rPr>
        <w:t>3</w:t>
      </w:r>
      <w:r w:rsidR="00F1174E">
        <w:rPr>
          <w:rFonts w:ascii="Times New Roman" w:hAnsi="Times New Roman"/>
          <w:sz w:val="24"/>
          <w:szCs w:val="24"/>
        </w:rPr>
        <w:t xml:space="preserve"> к-т.</w:t>
      </w:r>
    </w:p>
    <w:p w14:paraId="62C14614" w14:textId="439EAF05" w:rsidR="00F1174E" w:rsidRDefault="00F1174E" w:rsidP="00D8749C">
      <w:pPr>
        <w:pStyle w:val="a3"/>
        <w:numPr>
          <w:ilvl w:val="0"/>
          <w:numId w:val="3"/>
        </w:numPr>
        <w:jc w:val="both"/>
        <w:rPr>
          <w:rFonts w:ascii="Times New Roman" w:hAnsi="Times New Roman"/>
          <w:sz w:val="24"/>
          <w:szCs w:val="24"/>
        </w:rPr>
      </w:pPr>
      <w:r>
        <w:rPr>
          <w:rFonts w:ascii="Times New Roman" w:hAnsi="Times New Roman"/>
          <w:sz w:val="24"/>
          <w:szCs w:val="24"/>
        </w:rPr>
        <w:t>АГЗУ совмещенная с БДР                                                                             - 3 к-т.</w:t>
      </w:r>
    </w:p>
    <w:p w14:paraId="40D24D53" w14:textId="27F14FEC" w:rsidR="00365E19" w:rsidRPr="00A97783" w:rsidRDefault="005D2A34" w:rsidP="00A97783">
      <w:pPr>
        <w:pStyle w:val="a4"/>
        <w:numPr>
          <w:ilvl w:val="0"/>
          <w:numId w:val="3"/>
        </w:numPr>
        <w:rPr>
          <w:rFonts w:ascii="Times New Roman" w:eastAsia="Calibri" w:hAnsi="Times New Roman" w:cs="Times New Roman"/>
          <w:sz w:val="24"/>
          <w:szCs w:val="24"/>
        </w:rPr>
      </w:pPr>
      <w:r w:rsidRPr="005D2A34">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 xml:space="preserve">                                                                          </w:t>
      </w:r>
      <w:r w:rsidRPr="005D2A3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5D2A34">
        <w:rPr>
          <w:rFonts w:ascii="Times New Roman" w:eastAsia="Calibri" w:hAnsi="Times New Roman" w:cs="Times New Roman"/>
          <w:sz w:val="24"/>
          <w:szCs w:val="24"/>
        </w:rPr>
        <w:t xml:space="preserve"> шт.                       </w:t>
      </w:r>
    </w:p>
    <w:p w14:paraId="4BE881B5" w14:textId="652CE416" w:rsidR="002831E5" w:rsidRDefault="00365E19" w:rsidP="00461013">
      <w:pPr>
        <w:pStyle w:val="a3"/>
        <w:jc w:val="both"/>
        <w:rPr>
          <w:rFonts w:ascii="Times New Roman" w:hAnsi="Times New Roman"/>
          <w:b/>
          <w:sz w:val="24"/>
          <w:szCs w:val="24"/>
        </w:rPr>
      </w:pPr>
      <w:r w:rsidRPr="00365E19">
        <w:rPr>
          <w:rFonts w:ascii="Times New Roman" w:hAnsi="Times New Roman"/>
          <w:b/>
          <w:sz w:val="24"/>
          <w:szCs w:val="24"/>
        </w:rPr>
        <w:t xml:space="preserve">    </w:t>
      </w:r>
      <w:r>
        <w:rPr>
          <w:rFonts w:ascii="Times New Roman" w:hAnsi="Times New Roman"/>
          <w:b/>
          <w:sz w:val="24"/>
          <w:szCs w:val="24"/>
        </w:rPr>
        <w:t xml:space="preserve">      </w:t>
      </w:r>
      <w:r w:rsidRPr="00365E19">
        <w:rPr>
          <w:rFonts w:ascii="Times New Roman" w:hAnsi="Times New Roman"/>
          <w:b/>
          <w:sz w:val="24"/>
          <w:szCs w:val="24"/>
        </w:rPr>
        <w:t xml:space="preserve"> </w:t>
      </w:r>
      <w:r w:rsidR="00BD6782" w:rsidRPr="005462AB">
        <w:rPr>
          <w:rFonts w:ascii="Times New Roman" w:hAnsi="Times New Roman"/>
          <w:b/>
          <w:sz w:val="24"/>
          <w:szCs w:val="24"/>
        </w:rPr>
        <w:t>Перечень электрооборудования</w:t>
      </w:r>
      <w:r w:rsidRPr="005462AB">
        <w:rPr>
          <w:rFonts w:ascii="Times New Roman" w:hAnsi="Times New Roman"/>
          <w:b/>
          <w:sz w:val="24"/>
          <w:szCs w:val="24"/>
        </w:rPr>
        <w:t xml:space="preserve"> нефтяных скважин ВУ-1, ВУ-2</w:t>
      </w:r>
      <w:r w:rsidR="00360A80">
        <w:rPr>
          <w:rFonts w:ascii="Times New Roman" w:hAnsi="Times New Roman"/>
          <w:b/>
          <w:sz w:val="24"/>
          <w:szCs w:val="24"/>
        </w:rPr>
        <w:t xml:space="preserve">, </w:t>
      </w:r>
      <w:r w:rsidRPr="005462AB">
        <w:rPr>
          <w:rFonts w:ascii="Times New Roman" w:hAnsi="Times New Roman"/>
          <w:b/>
          <w:sz w:val="24"/>
          <w:szCs w:val="24"/>
        </w:rPr>
        <w:t>АГЗУ-4, СОД</w:t>
      </w:r>
      <w:r w:rsidR="00360A80">
        <w:rPr>
          <w:rFonts w:ascii="Times New Roman" w:hAnsi="Times New Roman"/>
          <w:b/>
          <w:sz w:val="24"/>
          <w:szCs w:val="24"/>
        </w:rPr>
        <w:t xml:space="preserve"> </w:t>
      </w:r>
      <w:r w:rsidRPr="005462AB">
        <w:rPr>
          <w:rFonts w:ascii="Times New Roman" w:hAnsi="Times New Roman"/>
          <w:b/>
          <w:sz w:val="24"/>
          <w:szCs w:val="24"/>
        </w:rPr>
        <w:t xml:space="preserve">месторождения </w:t>
      </w:r>
      <w:r w:rsidR="00BD6782" w:rsidRPr="005462AB">
        <w:rPr>
          <w:rFonts w:ascii="Times New Roman" w:hAnsi="Times New Roman"/>
          <w:b/>
          <w:sz w:val="24"/>
          <w:szCs w:val="24"/>
        </w:rPr>
        <w:t>Восточный «</w:t>
      </w:r>
      <w:r w:rsidRPr="005462AB">
        <w:rPr>
          <w:rFonts w:ascii="Times New Roman" w:hAnsi="Times New Roman"/>
          <w:b/>
          <w:sz w:val="24"/>
          <w:szCs w:val="24"/>
        </w:rPr>
        <w:t>Урихтау»</w:t>
      </w:r>
    </w:p>
    <w:p w14:paraId="31C4E43B" w14:textId="77777777" w:rsidR="00365E19" w:rsidRDefault="00365E19" w:rsidP="00461013">
      <w:pPr>
        <w:pStyle w:val="a3"/>
        <w:contextualSpacing/>
        <w:jc w:val="both"/>
        <w:rPr>
          <w:rFonts w:ascii="Times New Roman" w:hAnsi="Times New Roman"/>
          <w:b/>
          <w:sz w:val="24"/>
          <w:szCs w:val="24"/>
        </w:rPr>
      </w:pPr>
    </w:p>
    <w:p w14:paraId="69747F5A" w14:textId="0498C37C" w:rsidR="00D33867" w:rsidRDefault="00D33867" w:rsidP="00D8749C">
      <w:pPr>
        <w:pStyle w:val="a3"/>
        <w:numPr>
          <w:ilvl w:val="0"/>
          <w:numId w:val="19"/>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250 кВ</w:t>
      </w:r>
      <w:r w:rsidR="00B53EE7">
        <w:rPr>
          <w:rFonts w:ascii="Times New Roman" w:hAnsi="Times New Roman"/>
          <w:sz w:val="24"/>
          <w:szCs w:val="24"/>
        </w:rPr>
        <w:t>А</w:t>
      </w:r>
      <w:r>
        <w:rPr>
          <w:rFonts w:ascii="Times New Roman" w:hAnsi="Times New Roman"/>
          <w:sz w:val="24"/>
          <w:szCs w:val="24"/>
        </w:rPr>
        <w:t>, на номинальное напряжение ВН-6 кВ, сторона НН-0,4 кВ, с воздушным вводом ВН и кабельным выводом НН</w:t>
      </w:r>
    </w:p>
    <w:p w14:paraId="35468A52" w14:textId="77777777" w:rsidR="00D33867" w:rsidRDefault="00D33867" w:rsidP="00D33867">
      <w:pPr>
        <w:pStyle w:val="a3"/>
        <w:ind w:left="720"/>
        <w:jc w:val="both"/>
        <w:rPr>
          <w:rFonts w:ascii="Times New Roman" w:hAnsi="Times New Roman"/>
          <w:sz w:val="24"/>
          <w:szCs w:val="24"/>
        </w:rPr>
      </w:pPr>
      <w:r>
        <w:rPr>
          <w:rFonts w:ascii="Times New Roman" w:hAnsi="Times New Roman"/>
          <w:sz w:val="24"/>
          <w:szCs w:val="24"/>
        </w:rPr>
        <w:t>КТП-250/6/0.4 кВ УХЛ1 нефтяных скважин ВУ-1; ВУ-2                            - 2 к-т</w:t>
      </w:r>
    </w:p>
    <w:p w14:paraId="6E353178" w14:textId="77777777"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Щит распределительный БДР                                                                     -  1 комплект.</w:t>
      </w:r>
    </w:p>
    <w:p w14:paraId="09B7C5F4" w14:textId="3538CD0B"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 xml:space="preserve">Шкаф </w:t>
      </w:r>
      <w:r w:rsidR="00BD6782">
        <w:rPr>
          <w:rFonts w:ascii="Times New Roman" w:hAnsi="Times New Roman"/>
          <w:sz w:val="24"/>
          <w:szCs w:val="24"/>
        </w:rPr>
        <w:t xml:space="preserve">ШАУР (электрообогрев)  </w:t>
      </w:r>
      <w:r>
        <w:rPr>
          <w:rFonts w:ascii="Times New Roman" w:hAnsi="Times New Roman"/>
          <w:sz w:val="24"/>
          <w:szCs w:val="24"/>
        </w:rPr>
        <w:t xml:space="preserve">                                                            </w:t>
      </w:r>
      <w:r w:rsidR="00BD6782">
        <w:rPr>
          <w:rFonts w:ascii="Times New Roman" w:hAnsi="Times New Roman"/>
          <w:sz w:val="24"/>
          <w:szCs w:val="24"/>
        </w:rPr>
        <w:t xml:space="preserve">     </w:t>
      </w:r>
      <w:r>
        <w:rPr>
          <w:rFonts w:ascii="Times New Roman" w:hAnsi="Times New Roman"/>
          <w:sz w:val="24"/>
          <w:szCs w:val="24"/>
        </w:rPr>
        <w:t>-  1 шт.</w:t>
      </w:r>
    </w:p>
    <w:p w14:paraId="6A31D0C5" w14:textId="77777777" w:rsidR="00402882" w:rsidRDefault="00402882" w:rsidP="00D8749C">
      <w:pPr>
        <w:pStyle w:val="a3"/>
        <w:numPr>
          <w:ilvl w:val="0"/>
          <w:numId w:val="19"/>
        </w:numPr>
        <w:jc w:val="both"/>
        <w:rPr>
          <w:rFonts w:ascii="Times New Roman" w:hAnsi="Times New Roman"/>
          <w:sz w:val="24"/>
          <w:szCs w:val="24"/>
        </w:rPr>
      </w:pPr>
      <w:r>
        <w:rPr>
          <w:rFonts w:ascii="Times New Roman" w:hAnsi="Times New Roman"/>
          <w:sz w:val="24"/>
          <w:szCs w:val="24"/>
        </w:rPr>
        <w:t>Шкаф распределительный ШРН №1                                                          -  1 шт.</w:t>
      </w:r>
    </w:p>
    <w:p w14:paraId="1CBA09C6" w14:textId="00EB7997" w:rsidR="00402882" w:rsidRPr="00360A80" w:rsidRDefault="00402882" w:rsidP="00360A80">
      <w:pPr>
        <w:pStyle w:val="a3"/>
        <w:numPr>
          <w:ilvl w:val="0"/>
          <w:numId w:val="19"/>
        </w:numPr>
        <w:jc w:val="both"/>
        <w:rPr>
          <w:rFonts w:ascii="Times New Roman" w:hAnsi="Times New Roman"/>
          <w:sz w:val="24"/>
          <w:szCs w:val="24"/>
        </w:rPr>
      </w:pPr>
      <w:r>
        <w:rPr>
          <w:rFonts w:ascii="Times New Roman" w:hAnsi="Times New Roman"/>
          <w:sz w:val="24"/>
          <w:szCs w:val="24"/>
        </w:rPr>
        <w:t>АГЗУ совмещенная с БДР                                                                           -  1 к-т</w:t>
      </w:r>
    </w:p>
    <w:p w14:paraId="2815A96D" w14:textId="6A0A944B" w:rsidR="00D33867" w:rsidRDefault="00D33867" w:rsidP="00D8749C">
      <w:pPr>
        <w:pStyle w:val="a3"/>
        <w:numPr>
          <w:ilvl w:val="0"/>
          <w:numId w:val="19"/>
        </w:numPr>
        <w:jc w:val="both"/>
        <w:rPr>
          <w:rFonts w:ascii="Times New Roman" w:hAnsi="Times New Roman"/>
          <w:sz w:val="24"/>
          <w:szCs w:val="24"/>
        </w:rPr>
      </w:pPr>
      <w:r>
        <w:rPr>
          <w:rFonts w:ascii="Times New Roman" w:hAnsi="Times New Roman"/>
          <w:sz w:val="24"/>
          <w:szCs w:val="24"/>
        </w:rPr>
        <w:t>Комплектная трансформаторная подстанция наружной установки с масляным трансформатором мощностью 400 кВ</w:t>
      </w:r>
      <w:r w:rsidR="00B53EE7">
        <w:rPr>
          <w:rFonts w:ascii="Times New Roman" w:hAnsi="Times New Roman"/>
          <w:sz w:val="24"/>
          <w:szCs w:val="24"/>
        </w:rPr>
        <w:t>А</w:t>
      </w:r>
      <w:r>
        <w:rPr>
          <w:rFonts w:ascii="Times New Roman" w:hAnsi="Times New Roman"/>
          <w:sz w:val="24"/>
          <w:szCs w:val="24"/>
        </w:rPr>
        <w:t>, на номинальное напряжение ВН-6 кВ, сторона НН-0,4 кВ, с воздушным вводом ВН и кабельным выводом НН</w:t>
      </w:r>
    </w:p>
    <w:p w14:paraId="0F729E7A" w14:textId="77777777" w:rsidR="00360A80" w:rsidRDefault="00D33867" w:rsidP="00926BAD">
      <w:pPr>
        <w:pStyle w:val="a3"/>
        <w:ind w:left="720"/>
        <w:jc w:val="both"/>
        <w:rPr>
          <w:rFonts w:ascii="Times New Roman" w:hAnsi="Times New Roman"/>
          <w:sz w:val="24"/>
          <w:szCs w:val="24"/>
        </w:rPr>
      </w:pPr>
      <w:r>
        <w:rPr>
          <w:rFonts w:ascii="Times New Roman" w:hAnsi="Times New Roman"/>
          <w:sz w:val="24"/>
          <w:szCs w:val="24"/>
        </w:rPr>
        <w:t>КТП-400/6/0.4 кВ УХЛ</w:t>
      </w:r>
      <w:r w:rsidR="00BD6782">
        <w:rPr>
          <w:rFonts w:ascii="Times New Roman" w:hAnsi="Times New Roman"/>
          <w:sz w:val="24"/>
          <w:szCs w:val="24"/>
        </w:rPr>
        <w:t>1 АГЗУ</w:t>
      </w:r>
      <w:r>
        <w:rPr>
          <w:rFonts w:ascii="Times New Roman" w:hAnsi="Times New Roman"/>
          <w:sz w:val="24"/>
          <w:szCs w:val="24"/>
        </w:rPr>
        <w:t>-</w:t>
      </w:r>
      <w:r w:rsidR="00BD6782">
        <w:rPr>
          <w:rFonts w:ascii="Times New Roman" w:hAnsi="Times New Roman"/>
          <w:sz w:val="24"/>
          <w:szCs w:val="24"/>
        </w:rPr>
        <w:t>4 СОД</w:t>
      </w:r>
      <w:r>
        <w:rPr>
          <w:rFonts w:ascii="Times New Roman" w:hAnsi="Times New Roman"/>
          <w:sz w:val="24"/>
          <w:szCs w:val="24"/>
        </w:rPr>
        <w:t xml:space="preserve">                                                                 - 1 к-т   </w:t>
      </w:r>
    </w:p>
    <w:p w14:paraId="034BDF50" w14:textId="27D0FE64" w:rsidR="005462AB" w:rsidRPr="00AD1C71" w:rsidRDefault="00D33867" w:rsidP="00AD1C71">
      <w:pPr>
        <w:pStyle w:val="a3"/>
        <w:ind w:left="720"/>
        <w:jc w:val="both"/>
        <w:rPr>
          <w:rFonts w:ascii="Times New Roman" w:hAnsi="Times New Roman"/>
          <w:sz w:val="24"/>
          <w:szCs w:val="24"/>
        </w:rPr>
      </w:pPr>
      <w:r>
        <w:rPr>
          <w:rFonts w:ascii="Times New Roman" w:hAnsi="Times New Roman"/>
          <w:sz w:val="24"/>
          <w:szCs w:val="24"/>
        </w:rPr>
        <w:t xml:space="preserve">                                                    </w:t>
      </w:r>
      <w:r w:rsidR="001B3BDB">
        <w:rPr>
          <w:rFonts w:ascii="Times New Roman" w:hAnsi="Times New Roman"/>
          <w:sz w:val="24"/>
          <w:szCs w:val="24"/>
        </w:rPr>
        <w:t xml:space="preserve">                 </w:t>
      </w:r>
      <w:r w:rsidR="00365E19">
        <w:rPr>
          <w:rFonts w:ascii="Times New Roman" w:hAnsi="Times New Roman"/>
          <w:b/>
          <w:sz w:val="24"/>
          <w:szCs w:val="24"/>
        </w:rPr>
        <w:t xml:space="preserve">                 </w:t>
      </w:r>
    </w:p>
    <w:p w14:paraId="10C2BCE8" w14:textId="7A01BBDA" w:rsidR="00365E19" w:rsidRPr="005462AB" w:rsidRDefault="00365E19" w:rsidP="00461013">
      <w:pPr>
        <w:pStyle w:val="a3"/>
        <w:contextualSpacing/>
        <w:jc w:val="both"/>
        <w:rPr>
          <w:rFonts w:ascii="Times New Roman" w:hAnsi="Times New Roman"/>
          <w:b/>
          <w:sz w:val="24"/>
          <w:szCs w:val="24"/>
        </w:rPr>
      </w:pPr>
      <w:bookmarkStart w:id="4" w:name="_Hlk114835468"/>
      <w:r>
        <w:rPr>
          <w:rFonts w:ascii="Times New Roman" w:hAnsi="Times New Roman"/>
          <w:b/>
          <w:sz w:val="24"/>
          <w:szCs w:val="24"/>
        </w:rPr>
        <w:t xml:space="preserve"> </w:t>
      </w:r>
      <w:r w:rsidR="005462AB">
        <w:rPr>
          <w:rFonts w:ascii="Times New Roman" w:hAnsi="Times New Roman"/>
          <w:b/>
          <w:sz w:val="24"/>
          <w:szCs w:val="24"/>
        </w:rPr>
        <w:t xml:space="preserve">    </w:t>
      </w:r>
      <w:r w:rsidR="00926BAD">
        <w:rPr>
          <w:rFonts w:ascii="Times New Roman" w:hAnsi="Times New Roman"/>
          <w:b/>
          <w:sz w:val="24"/>
          <w:szCs w:val="24"/>
        </w:rPr>
        <w:t xml:space="preserve">             </w:t>
      </w:r>
      <w:r w:rsidR="005462AB">
        <w:rPr>
          <w:rFonts w:ascii="Times New Roman" w:hAnsi="Times New Roman"/>
          <w:b/>
          <w:sz w:val="24"/>
          <w:szCs w:val="24"/>
        </w:rPr>
        <w:t xml:space="preserve"> </w:t>
      </w:r>
      <w:r>
        <w:rPr>
          <w:rFonts w:ascii="Times New Roman" w:hAnsi="Times New Roman"/>
          <w:b/>
          <w:sz w:val="24"/>
          <w:szCs w:val="24"/>
        </w:rPr>
        <w:t xml:space="preserve"> </w:t>
      </w:r>
      <w:r w:rsidRPr="005462AB">
        <w:rPr>
          <w:rFonts w:ascii="Times New Roman" w:hAnsi="Times New Roman"/>
          <w:b/>
          <w:sz w:val="24"/>
          <w:szCs w:val="24"/>
        </w:rPr>
        <w:t>Пере</w:t>
      </w:r>
      <w:r w:rsidR="001B3BDB">
        <w:rPr>
          <w:rFonts w:ascii="Times New Roman" w:hAnsi="Times New Roman"/>
          <w:b/>
          <w:sz w:val="24"/>
          <w:szCs w:val="24"/>
        </w:rPr>
        <w:t xml:space="preserve">чень электрооборудования ПУН </w:t>
      </w:r>
      <w:r w:rsidR="00BD6782">
        <w:rPr>
          <w:rFonts w:ascii="Times New Roman" w:hAnsi="Times New Roman"/>
          <w:b/>
          <w:sz w:val="24"/>
          <w:szCs w:val="24"/>
        </w:rPr>
        <w:t>«Пункт</w:t>
      </w:r>
      <w:r w:rsidRPr="005462AB">
        <w:rPr>
          <w:rFonts w:ascii="Times New Roman" w:hAnsi="Times New Roman"/>
          <w:b/>
          <w:sz w:val="24"/>
          <w:szCs w:val="24"/>
        </w:rPr>
        <w:t xml:space="preserve"> учета нефти» на</w:t>
      </w:r>
    </w:p>
    <w:p w14:paraId="19D5D6A5" w14:textId="09964DEE" w:rsidR="00365E19" w:rsidRDefault="00365E19" w:rsidP="00461013">
      <w:pPr>
        <w:pStyle w:val="a3"/>
        <w:contextualSpacing/>
        <w:jc w:val="both"/>
        <w:rPr>
          <w:rFonts w:ascii="Times New Roman" w:hAnsi="Times New Roman"/>
          <w:b/>
          <w:sz w:val="24"/>
          <w:szCs w:val="24"/>
        </w:rPr>
      </w:pPr>
      <w:r w:rsidRPr="005462AB">
        <w:rPr>
          <w:rFonts w:ascii="Times New Roman" w:hAnsi="Times New Roman"/>
          <w:b/>
          <w:sz w:val="24"/>
          <w:szCs w:val="24"/>
        </w:rPr>
        <w:t xml:space="preserve">                            мест</w:t>
      </w:r>
      <w:r w:rsidR="001B3BDB">
        <w:rPr>
          <w:rFonts w:ascii="Times New Roman" w:hAnsi="Times New Roman"/>
          <w:b/>
          <w:sz w:val="24"/>
          <w:szCs w:val="24"/>
        </w:rPr>
        <w:t>орождении «Алибекмола» ТОО «Казахо</w:t>
      </w:r>
      <w:r w:rsidRPr="005462AB">
        <w:rPr>
          <w:rFonts w:ascii="Times New Roman" w:hAnsi="Times New Roman"/>
          <w:b/>
          <w:sz w:val="24"/>
          <w:szCs w:val="24"/>
        </w:rPr>
        <w:t>йл- Актобе»</w:t>
      </w:r>
      <w:r w:rsidR="00AE52D3" w:rsidRPr="005462AB">
        <w:rPr>
          <w:rFonts w:ascii="Times New Roman" w:hAnsi="Times New Roman"/>
          <w:b/>
          <w:sz w:val="24"/>
          <w:szCs w:val="24"/>
        </w:rPr>
        <w:t>.</w:t>
      </w:r>
    </w:p>
    <w:p w14:paraId="3B983190" w14:textId="77777777" w:rsidR="009929E4" w:rsidRDefault="009929E4" w:rsidP="009929E4">
      <w:pPr>
        <w:pStyle w:val="a3"/>
        <w:contextualSpacing/>
        <w:jc w:val="both"/>
        <w:rPr>
          <w:rFonts w:ascii="Times New Roman" w:hAnsi="Times New Roman"/>
          <w:b/>
          <w:sz w:val="24"/>
          <w:szCs w:val="24"/>
        </w:rPr>
      </w:pPr>
    </w:p>
    <w:p w14:paraId="58B22EF0" w14:textId="3888EA60" w:rsidR="009929E4" w:rsidRDefault="007039CC" w:rsidP="007039CC">
      <w:pPr>
        <w:pStyle w:val="a3"/>
        <w:ind w:left="360"/>
        <w:jc w:val="both"/>
        <w:rPr>
          <w:rFonts w:ascii="Times New Roman" w:hAnsi="Times New Roman"/>
          <w:sz w:val="24"/>
          <w:szCs w:val="24"/>
        </w:rPr>
      </w:pPr>
      <w:r w:rsidRPr="007039CC">
        <w:rPr>
          <w:rFonts w:ascii="Times New Roman" w:hAnsi="Times New Roman"/>
          <w:sz w:val="24"/>
          <w:szCs w:val="24"/>
        </w:rPr>
        <w:t>1.</w:t>
      </w:r>
      <w:r>
        <w:rPr>
          <w:rFonts w:ascii="Times New Roman" w:hAnsi="Times New Roman"/>
          <w:b/>
          <w:sz w:val="24"/>
          <w:szCs w:val="24"/>
        </w:rPr>
        <w:t xml:space="preserve"> </w:t>
      </w:r>
      <w:r w:rsidR="009929E4">
        <w:rPr>
          <w:rFonts w:ascii="Times New Roman" w:hAnsi="Times New Roman"/>
          <w:b/>
          <w:sz w:val="24"/>
          <w:szCs w:val="24"/>
        </w:rPr>
        <w:t xml:space="preserve"> </w:t>
      </w:r>
      <w:r w:rsidR="009929E4">
        <w:rPr>
          <w:rFonts w:ascii="Times New Roman" w:hAnsi="Times New Roman"/>
          <w:sz w:val="24"/>
          <w:szCs w:val="24"/>
        </w:rPr>
        <w:t xml:space="preserve">Комплектная трансформаторная подстанция наружной установки с масляным </w:t>
      </w:r>
      <w:r w:rsidR="001B3BDB">
        <w:rPr>
          <w:rFonts w:ascii="Times New Roman" w:hAnsi="Times New Roman"/>
          <w:sz w:val="24"/>
          <w:szCs w:val="24"/>
        </w:rPr>
        <w:t>трансформатором мощностью 63 кВА</w:t>
      </w:r>
      <w:r w:rsidR="009929E4">
        <w:rPr>
          <w:rFonts w:ascii="Times New Roman" w:hAnsi="Times New Roman"/>
          <w:sz w:val="24"/>
          <w:szCs w:val="24"/>
        </w:rPr>
        <w:t>, на номинальное напряжение ВН-6 кВ, сторона НН-0,4 кВ, с кабельным вводом ВН и кабельным выводом НН</w:t>
      </w:r>
    </w:p>
    <w:p w14:paraId="46BF8DEB" w14:textId="77777777" w:rsidR="009929E4" w:rsidRDefault="009929E4" w:rsidP="009929E4">
      <w:pPr>
        <w:pStyle w:val="a3"/>
        <w:ind w:left="720"/>
        <w:jc w:val="both"/>
        <w:rPr>
          <w:rFonts w:ascii="Times New Roman" w:hAnsi="Times New Roman"/>
          <w:sz w:val="24"/>
          <w:szCs w:val="24"/>
        </w:rPr>
      </w:pPr>
      <w:r>
        <w:rPr>
          <w:rFonts w:ascii="Times New Roman" w:hAnsi="Times New Roman"/>
          <w:sz w:val="24"/>
          <w:szCs w:val="24"/>
        </w:rPr>
        <w:t>КТП-63/6/0.4 кВ УХЛ1                                                                                    1 к-т.</w:t>
      </w:r>
    </w:p>
    <w:p w14:paraId="3DB45D51" w14:textId="56A04305" w:rsidR="009929E4" w:rsidRDefault="009929E4" w:rsidP="00D8749C">
      <w:pPr>
        <w:pStyle w:val="a3"/>
        <w:numPr>
          <w:ilvl w:val="0"/>
          <w:numId w:val="20"/>
        </w:numPr>
        <w:jc w:val="both"/>
        <w:rPr>
          <w:rFonts w:ascii="Times New Roman" w:hAnsi="Times New Roman"/>
          <w:sz w:val="24"/>
          <w:szCs w:val="24"/>
        </w:rPr>
      </w:pPr>
      <w:r>
        <w:rPr>
          <w:rFonts w:ascii="Times New Roman" w:hAnsi="Times New Roman"/>
          <w:sz w:val="24"/>
          <w:szCs w:val="24"/>
        </w:rPr>
        <w:t>Станция катодной защиты СКЗ-2                                                                   1 к-т</w:t>
      </w:r>
    </w:p>
    <w:p w14:paraId="241DD1ED" w14:textId="77777777" w:rsidR="00A97783" w:rsidRDefault="00D83065" w:rsidP="00D83065">
      <w:pPr>
        <w:pStyle w:val="a4"/>
        <w:numPr>
          <w:ilvl w:val="0"/>
          <w:numId w:val="20"/>
        </w:numPr>
        <w:rPr>
          <w:rFonts w:ascii="Times New Roman" w:eastAsia="Calibri" w:hAnsi="Times New Roman" w:cs="Times New Roman"/>
          <w:sz w:val="24"/>
          <w:szCs w:val="24"/>
        </w:rPr>
      </w:pPr>
      <w:r w:rsidRPr="00D83065">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1</w:t>
      </w:r>
      <w:r w:rsidRPr="00D83065">
        <w:rPr>
          <w:rFonts w:ascii="Times New Roman" w:eastAsia="Calibri" w:hAnsi="Times New Roman" w:cs="Times New Roman"/>
          <w:sz w:val="24"/>
          <w:szCs w:val="24"/>
        </w:rPr>
        <w:t xml:space="preserve"> шт.      </w:t>
      </w:r>
    </w:p>
    <w:p w14:paraId="0CAC75BC" w14:textId="741F2116" w:rsidR="00A97783" w:rsidRDefault="00A97783" w:rsidP="00A97783">
      <w:pPr>
        <w:pStyle w:val="a3"/>
        <w:contextualSpacing/>
        <w:jc w:val="both"/>
        <w:rPr>
          <w:rFonts w:ascii="Times New Roman" w:hAnsi="Times New Roman"/>
          <w:b/>
          <w:sz w:val="24"/>
          <w:szCs w:val="24"/>
        </w:rPr>
      </w:pPr>
      <w:r>
        <w:rPr>
          <w:rFonts w:ascii="Times New Roman" w:hAnsi="Times New Roman"/>
          <w:b/>
          <w:sz w:val="24"/>
          <w:szCs w:val="24"/>
        </w:rPr>
        <w:t xml:space="preserve">                    </w:t>
      </w:r>
      <w:r w:rsidRPr="005462AB">
        <w:rPr>
          <w:rFonts w:ascii="Times New Roman" w:hAnsi="Times New Roman"/>
          <w:b/>
          <w:sz w:val="24"/>
          <w:szCs w:val="24"/>
        </w:rPr>
        <w:t>Пере</w:t>
      </w:r>
      <w:r>
        <w:rPr>
          <w:rFonts w:ascii="Times New Roman" w:hAnsi="Times New Roman"/>
          <w:b/>
          <w:sz w:val="24"/>
          <w:szCs w:val="24"/>
        </w:rPr>
        <w:t>чень электрооборудования АГРС</w:t>
      </w:r>
    </w:p>
    <w:p w14:paraId="4F2D75FA" w14:textId="77777777" w:rsidR="00A97783" w:rsidRDefault="00A97783" w:rsidP="00A97783">
      <w:pPr>
        <w:pStyle w:val="a3"/>
        <w:contextualSpacing/>
        <w:jc w:val="both"/>
        <w:rPr>
          <w:rFonts w:ascii="Times New Roman" w:hAnsi="Times New Roman"/>
          <w:b/>
          <w:sz w:val="24"/>
          <w:szCs w:val="24"/>
        </w:rPr>
      </w:pPr>
    </w:p>
    <w:p w14:paraId="1E13D901" w14:textId="77777777" w:rsidR="00A97783" w:rsidRDefault="00A97783" w:rsidP="00A97783">
      <w:pPr>
        <w:pStyle w:val="a3"/>
        <w:ind w:left="360"/>
        <w:jc w:val="both"/>
        <w:rPr>
          <w:rFonts w:ascii="Times New Roman" w:hAnsi="Times New Roman"/>
          <w:sz w:val="24"/>
          <w:szCs w:val="24"/>
        </w:rPr>
      </w:pPr>
      <w:r w:rsidRPr="007039CC">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Комплектная трансформаторная подстанция наружной установки с масляным трансформатором мощностью 63 кВА, на номинальное напряжение ВН-6 кВ, сторона НН-0,4 кВ, с кабельным вводом ВН и кабельным выводом НН</w:t>
      </w:r>
    </w:p>
    <w:p w14:paraId="7A78C564" w14:textId="77777777" w:rsidR="00A97783" w:rsidRDefault="00A97783" w:rsidP="00A97783">
      <w:pPr>
        <w:pStyle w:val="a3"/>
        <w:ind w:left="720"/>
        <w:jc w:val="both"/>
        <w:rPr>
          <w:rFonts w:ascii="Times New Roman" w:hAnsi="Times New Roman"/>
          <w:sz w:val="24"/>
          <w:szCs w:val="24"/>
        </w:rPr>
      </w:pPr>
      <w:r>
        <w:rPr>
          <w:rFonts w:ascii="Times New Roman" w:hAnsi="Times New Roman"/>
          <w:sz w:val="24"/>
          <w:szCs w:val="24"/>
        </w:rPr>
        <w:t>КТП-63/6/0.4 кВ УХЛ1                                                                                    1 к-т.</w:t>
      </w:r>
    </w:p>
    <w:p w14:paraId="063978DB" w14:textId="161F5745" w:rsidR="00A97783" w:rsidRDefault="00A97783" w:rsidP="00A97783">
      <w:pPr>
        <w:pStyle w:val="a3"/>
        <w:numPr>
          <w:ilvl w:val="0"/>
          <w:numId w:val="20"/>
        </w:numPr>
        <w:jc w:val="both"/>
        <w:rPr>
          <w:rFonts w:ascii="Times New Roman" w:hAnsi="Times New Roman"/>
          <w:sz w:val="24"/>
          <w:szCs w:val="24"/>
        </w:rPr>
      </w:pPr>
      <w:r>
        <w:rPr>
          <w:rFonts w:ascii="Times New Roman" w:hAnsi="Times New Roman"/>
          <w:sz w:val="24"/>
          <w:szCs w:val="24"/>
        </w:rPr>
        <w:t>Станция катодной защиты СКЗ                                                                      1 к-т</w:t>
      </w:r>
    </w:p>
    <w:p w14:paraId="461D6971" w14:textId="1CDF1F1A" w:rsidR="00D83065" w:rsidRPr="00AD1C71" w:rsidRDefault="00A97783" w:rsidP="00AD1C71">
      <w:pPr>
        <w:pStyle w:val="a4"/>
        <w:numPr>
          <w:ilvl w:val="0"/>
          <w:numId w:val="20"/>
        </w:numPr>
        <w:rPr>
          <w:rFonts w:ascii="Times New Roman" w:eastAsia="Calibri" w:hAnsi="Times New Roman" w:cs="Times New Roman"/>
          <w:sz w:val="24"/>
          <w:szCs w:val="24"/>
        </w:rPr>
      </w:pPr>
      <w:r w:rsidRPr="00D83065">
        <w:rPr>
          <w:rFonts w:ascii="Times New Roman" w:eastAsia="Calibri" w:hAnsi="Times New Roman" w:cs="Times New Roman"/>
          <w:sz w:val="24"/>
          <w:szCs w:val="24"/>
        </w:rPr>
        <w:t xml:space="preserve">Дизельная электростанция                                                                             </w:t>
      </w:r>
      <w:r>
        <w:rPr>
          <w:rFonts w:ascii="Times New Roman" w:eastAsia="Calibri" w:hAnsi="Times New Roman" w:cs="Times New Roman"/>
          <w:sz w:val="24"/>
          <w:szCs w:val="24"/>
        </w:rPr>
        <w:t>1</w:t>
      </w:r>
      <w:r w:rsidRPr="00D83065">
        <w:rPr>
          <w:rFonts w:ascii="Times New Roman" w:eastAsia="Calibri" w:hAnsi="Times New Roman" w:cs="Times New Roman"/>
          <w:sz w:val="24"/>
          <w:szCs w:val="24"/>
        </w:rPr>
        <w:t xml:space="preserve"> шт.      </w:t>
      </w:r>
      <w:bookmarkEnd w:id="4"/>
    </w:p>
    <w:p w14:paraId="330B8097" w14:textId="0DC63609" w:rsidR="00D83065" w:rsidRPr="005462AB" w:rsidRDefault="00D83065" w:rsidP="00D83065">
      <w:pPr>
        <w:pStyle w:val="a3"/>
        <w:contextualSpacing/>
        <w:jc w:val="both"/>
        <w:rPr>
          <w:rFonts w:ascii="Times New Roman" w:hAnsi="Times New Roman"/>
          <w:b/>
          <w:sz w:val="24"/>
          <w:szCs w:val="24"/>
        </w:rPr>
      </w:pPr>
      <w:r>
        <w:rPr>
          <w:rFonts w:ascii="Times New Roman" w:hAnsi="Times New Roman"/>
          <w:b/>
          <w:sz w:val="24"/>
          <w:szCs w:val="24"/>
        </w:rPr>
        <w:t xml:space="preserve">                                   </w:t>
      </w:r>
      <w:r w:rsidRPr="005462AB">
        <w:rPr>
          <w:rFonts w:ascii="Times New Roman" w:hAnsi="Times New Roman"/>
          <w:b/>
          <w:sz w:val="24"/>
          <w:szCs w:val="24"/>
        </w:rPr>
        <w:t>Пере</w:t>
      </w:r>
      <w:r>
        <w:rPr>
          <w:rFonts w:ascii="Times New Roman" w:hAnsi="Times New Roman"/>
          <w:b/>
          <w:sz w:val="24"/>
          <w:szCs w:val="24"/>
        </w:rPr>
        <w:t xml:space="preserve">чень электрооборудования КУУГ </w:t>
      </w:r>
      <w:r w:rsidRPr="005462AB">
        <w:rPr>
          <w:rFonts w:ascii="Times New Roman" w:hAnsi="Times New Roman"/>
          <w:b/>
          <w:sz w:val="24"/>
          <w:szCs w:val="24"/>
        </w:rPr>
        <w:t>на</w:t>
      </w:r>
    </w:p>
    <w:p w14:paraId="5B50F752" w14:textId="49C64EEE" w:rsidR="00D83065" w:rsidRDefault="00D83065" w:rsidP="00D83065">
      <w:pPr>
        <w:pStyle w:val="a3"/>
        <w:contextualSpacing/>
        <w:jc w:val="both"/>
        <w:rPr>
          <w:rFonts w:ascii="Times New Roman" w:hAnsi="Times New Roman"/>
          <w:b/>
          <w:sz w:val="24"/>
          <w:szCs w:val="24"/>
        </w:rPr>
      </w:pPr>
      <w:r w:rsidRPr="005462AB">
        <w:rPr>
          <w:rFonts w:ascii="Times New Roman" w:hAnsi="Times New Roman"/>
          <w:b/>
          <w:sz w:val="24"/>
          <w:szCs w:val="24"/>
        </w:rPr>
        <w:t xml:space="preserve">                            мест</w:t>
      </w:r>
      <w:r>
        <w:rPr>
          <w:rFonts w:ascii="Times New Roman" w:hAnsi="Times New Roman"/>
          <w:b/>
          <w:sz w:val="24"/>
          <w:szCs w:val="24"/>
        </w:rPr>
        <w:t>орождении «Кожасай» ТОО «Казахо</w:t>
      </w:r>
      <w:r w:rsidRPr="005462AB">
        <w:rPr>
          <w:rFonts w:ascii="Times New Roman" w:hAnsi="Times New Roman"/>
          <w:b/>
          <w:sz w:val="24"/>
          <w:szCs w:val="24"/>
        </w:rPr>
        <w:t>йл- Актобе».</w:t>
      </w:r>
    </w:p>
    <w:p w14:paraId="4C2CF628" w14:textId="77777777" w:rsidR="00D83065" w:rsidRDefault="00D83065" w:rsidP="00D83065">
      <w:pPr>
        <w:pStyle w:val="a3"/>
        <w:contextualSpacing/>
        <w:jc w:val="both"/>
        <w:rPr>
          <w:rFonts w:ascii="Times New Roman" w:hAnsi="Times New Roman"/>
          <w:b/>
          <w:sz w:val="24"/>
          <w:szCs w:val="24"/>
        </w:rPr>
      </w:pPr>
    </w:p>
    <w:p w14:paraId="73EC2F8D" w14:textId="00119AB2" w:rsidR="00D83065" w:rsidRDefault="00D83065" w:rsidP="00D83065">
      <w:pPr>
        <w:pStyle w:val="a3"/>
        <w:ind w:left="360"/>
        <w:jc w:val="both"/>
        <w:rPr>
          <w:rFonts w:ascii="Times New Roman" w:hAnsi="Times New Roman"/>
          <w:sz w:val="24"/>
          <w:szCs w:val="24"/>
        </w:rPr>
      </w:pPr>
      <w:r w:rsidRPr="007039CC">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Комплектная трансформаторная подстанция наружной установки с масляным трансформатором мощностью 100 кВА, на номинальное напряжение ВН-6 кВ, сторона НН-0,4 кВ, с кабельным вводом ВН и кабельным выводом НН</w:t>
      </w:r>
    </w:p>
    <w:p w14:paraId="46E917F4" w14:textId="3C1C117E" w:rsidR="00D83065" w:rsidRDefault="00D83065" w:rsidP="00D83065">
      <w:pPr>
        <w:pStyle w:val="a3"/>
        <w:ind w:left="720"/>
        <w:jc w:val="both"/>
        <w:rPr>
          <w:rFonts w:ascii="Times New Roman" w:hAnsi="Times New Roman"/>
          <w:sz w:val="24"/>
          <w:szCs w:val="24"/>
        </w:rPr>
      </w:pPr>
      <w:r>
        <w:rPr>
          <w:rFonts w:ascii="Times New Roman" w:hAnsi="Times New Roman"/>
          <w:sz w:val="24"/>
          <w:szCs w:val="24"/>
        </w:rPr>
        <w:t>КТП-100/6/0.4 кВ УХЛ1                                                                                    1 к-т.</w:t>
      </w:r>
    </w:p>
    <w:p w14:paraId="7748BC7C" w14:textId="5AC582A9" w:rsidR="00D83065" w:rsidRDefault="00D83065" w:rsidP="00D83065">
      <w:pPr>
        <w:pStyle w:val="a3"/>
        <w:jc w:val="both"/>
        <w:rPr>
          <w:rFonts w:ascii="Times New Roman" w:hAnsi="Times New Roman"/>
          <w:sz w:val="24"/>
          <w:szCs w:val="24"/>
        </w:rPr>
      </w:pPr>
      <w:r>
        <w:rPr>
          <w:rFonts w:ascii="Times New Roman" w:hAnsi="Times New Roman"/>
          <w:sz w:val="24"/>
          <w:szCs w:val="24"/>
        </w:rPr>
        <w:t xml:space="preserve">      2. Станция катодной защиты СКЗ-2                                                                   1 к-т</w:t>
      </w:r>
    </w:p>
    <w:p w14:paraId="279A2965" w14:textId="169EB211" w:rsidR="00387DAA" w:rsidRPr="00A97783" w:rsidRDefault="00D83065" w:rsidP="00A97783">
      <w:pPr>
        <w:pStyle w:val="a4"/>
        <w:numPr>
          <w:ilvl w:val="3"/>
          <w:numId w:val="2"/>
        </w:numPr>
        <w:ind w:left="709" w:hanging="283"/>
        <w:rPr>
          <w:rFonts w:ascii="Times New Roman" w:hAnsi="Times New Roman"/>
          <w:sz w:val="24"/>
          <w:szCs w:val="24"/>
        </w:rPr>
      </w:pPr>
      <w:r w:rsidRPr="00D83065">
        <w:rPr>
          <w:rFonts w:ascii="Times New Roman" w:hAnsi="Times New Roman"/>
          <w:sz w:val="24"/>
          <w:szCs w:val="24"/>
        </w:rPr>
        <w:t xml:space="preserve">Дизельная электростанция                                                                            1 шт.                       </w:t>
      </w:r>
    </w:p>
    <w:p w14:paraId="6032C25C" w14:textId="77777777" w:rsidR="00BE5374" w:rsidRPr="00B672E1" w:rsidRDefault="00BE5374" w:rsidP="00BE5374">
      <w:pPr>
        <w:pStyle w:val="a3"/>
        <w:contextualSpacing/>
        <w:jc w:val="center"/>
        <w:rPr>
          <w:rFonts w:ascii="Times New Roman" w:hAnsi="Times New Roman"/>
          <w:b/>
          <w:sz w:val="24"/>
          <w:szCs w:val="24"/>
        </w:rPr>
      </w:pPr>
      <w:r w:rsidRPr="00B672E1">
        <w:rPr>
          <w:rFonts w:ascii="Times New Roman" w:hAnsi="Times New Roman"/>
          <w:b/>
          <w:sz w:val="24"/>
          <w:szCs w:val="24"/>
        </w:rPr>
        <w:lastRenderedPageBreak/>
        <w:t>ОРУ-4 ТОО «Жанажольская ГТЭС»</w:t>
      </w:r>
    </w:p>
    <w:p w14:paraId="165725E1" w14:textId="77777777" w:rsidR="00BE5374" w:rsidRDefault="00BE5374" w:rsidP="00BE5374">
      <w:pPr>
        <w:pStyle w:val="a3"/>
        <w:contextualSpacing/>
        <w:jc w:val="center"/>
        <w:rPr>
          <w:rFonts w:ascii="Times New Roman" w:hAnsi="Times New Roman"/>
          <w:b/>
          <w:sz w:val="24"/>
          <w:szCs w:val="24"/>
        </w:rPr>
      </w:pPr>
      <w:r w:rsidRPr="00B672E1">
        <w:rPr>
          <w:rFonts w:ascii="Times New Roman" w:hAnsi="Times New Roman"/>
          <w:b/>
          <w:sz w:val="24"/>
          <w:szCs w:val="24"/>
        </w:rPr>
        <w:t>принадлежности ТОО «Урихтау Оперейтинг»:</w:t>
      </w:r>
    </w:p>
    <w:p w14:paraId="2854F624" w14:textId="77777777" w:rsidR="00BE5374" w:rsidRPr="00B672E1" w:rsidRDefault="00BE5374" w:rsidP="00BE5374">
      <w:pPr>
        <w:pStyle w:val="a3"/>
        <w:contextualSpacing/>
        <w:jc w:val="center"/>
        <w:rPr>
          <w:rFonts w:ascii="Times New Roman" w:hAnsi="Times New Roman"/>
          <w:b/>
          <w:sz w:val="24"/>
          <w:szCs w:val="24"/>
        </w:rPr>
      </w:pPr>
    </w:p>
    <w:p w14:paraId="5E738EE7"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Выключатель элегазовый колонковый ВГТ-УЭТМ 110</w:t>
      </w:r>
      <w:r w:rsidRPr="00B672E1">
        <w:rPr>
          <w:rFonts w:ascii="Times New Roman" w:hAnsi="Times New Roman"/>
          <w:sz w:val="24"/>
          <w:szCs w:val="24"/>
          <w:lang w:val="en-US"/>
        </w:rPr>
        <w:t>IV</w:t>
      </w:r>
      <w:r w:rsidRPr="00B672E1">
        <w:rPr>
          <w:rFonts w:ascii="Times New Roman" w:hAnsi="Times New Roman"/>
          <w:sz w:val="24"/>
          <w:szCs w:val="24"/>
        </w:rPr>
        <w:t xml:space="preserve">-40/3150 У1     </w:t>
      </w:r>
      <w:r>
        <w:rPr>
          <w:rFonts w:ascii="Times New Roman" w:hAnsi="Times New Roman"/>
          <w:sz w:val="24"/>
          <w:szCs w:val="24"/>
        </w:rPr>
        <w:t xml:space="preserve">        </w:t>
      </w:r>
      <w:r w:rsidRPr="00B672E1">
        <w:rPr>
          <w:rFonts w:ascii="Times New Roman" w:hAnsi="Times New Roman"/>
          <w:sz w:val="24"/>
          <w:szCs w:val="24"/>
        </w:rPr>
        <w:t xml:space="preserve"> - 1 шт. </w:t>
      </w:r>
    </w:p>
    <w:p w14:paraId="123E2D3B"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Трансформатор тока элегазовый ТРГ-УЭТМ- 110</w:t>
      </w:r>
      <w:r w:rsidRPr="00B672E1">
        <w:rPr>
          <w:rFonts w:ascii="Times New Roman" w:hAnsi="Times New Roman"/>
          <w:sz w:val="24"/>
          <w:szCs w:val="24"/>
          <w:lang w:val="en-US"/>
        </w:rPr>
        <w:t>IV</w:t>
      </w:r>
      <w:r w:rsidRPr="00B672E1">
        <w:rPr>
          <w:rFonts w:ascii="Times New Roman" w:hAnsi="Times New Roman"/>
          <w:sz w:val="24"/>
          <w:szCs w:val="24"/>
        </w:rPr>
        <w:t xml:space="preserve"> УХЛ1 50-100-200/5      </w:t>
      </w:r>
      <w:r>
        <w:rPr>
          <w:rFonts w:ascii="Times New Roman" w:hAnsi="Times New Roman"/>
          <w:sz w:val="24"/>
          <w:szCs w:val="24"/>
        </w:rPr>
        <w:t xml:space="preserve">  </w:t>
      </w:r>
      <w:r w:rsidRPr="00B672E1">
        <w:rPr>
          <w:rFonts w:ascii="Times New Roman" w:hAnsi="Times New Roman"/>
          <w:sz w:val="24"/>
          <w:szCs w:val="24"/>
        </w:rPr>
        <w:t xml:space="preserve"> - 3 шт. </w:t>
      </w:r>
    </w:p>
    <w:p w14:paraId="7659E6D4"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Трансформатор напряжения элегазовый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- 1 шт.</w:t>
      </w:r>
    </w:p>
    <w:p w14:paraId="71F94E45"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Разъединитель трехполюсный полимерный изоляцией с двигательным приводом ПДС на гл. ножи, с ручным приводом ПР на ножи заземления на раме с опорными металлическими конструкциями типа РГПЗ-СЭЩ-1</w:t>
      </w:r>
      <w:r w:rsidRPr="00B672E1">
        <w:rPr>
          <w:rFonts w:ascii="Times New Roman" w:hAnsi="Times New Roman"/>
          <w:sz w:val="24"/>
          <w:szCs w:val="24"/>
          <w:lang w:val="en-US"/>
        </w:rPr>
        <w:t>II</w:t>
      </w:r>
      <w:r w:rsidRPr="00B672E1">
        <w:rPr>
          <w:rFonts w:ascii="Times New Roman" w:hAnsi="Times New Roman"/>
          <w:sz w:val="24"/>
          <w:szCs w:val="24"/>
        </w:rPr>
        <w:t>-110/1250 УХЛ 1</w:t>
      </w:r>
      <w:r>
        <w:rPr>
          <w:rFonts w:ascii="Times New Roman" w:hAnsi="Times New Roman"/>
          <w:sz w:val="24"/>
          <w:szCs w:val="24"/>
        </w:rPr>
        <w:t xml:space="preserve">           </w:t>
      </w:r>
      <w:r w:rsidRPr="00B672E1">
        <w:rPr>
          <w:rFonts w:ascii="Times New Roman" w:hAnsi="Times New Roman"/>
          <w:sz w:val="24"/>
          <w:szCs w:val="24"/>
        </w:rPr>
        <w:t xml:space="preserve"> - 1 шт.</w:t>
      </w:r>
    </w:p>
    <w:p w14:paraId="043CA5A1"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Разъединитель трехполюсный с двумя заземляющими ножами ручным приводом</w:t>
      </w:r>
    </w:p>
    <w:p w14:paraId="25AACF02"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ПР РПГ-СЭЩ-2</w:t>
      </w:r>
      <w:r w:rsidRPr="00B672E1">
        <w:rPr>
          <w:rFonts w:ascii="Times New Roman" w:hAnsi="Times New Roman"/>
          <w:sz w:val="24"/>
          <w:szCs w:val="24"/>
          <w:lang w:val="en-US"/>
        </w:rPr>
        <w:t>II</w:t>
      </w:r>
      <w:r w:rsidRPr="00B672E1">
        <w:rPr>
          <w:rFonts w:ascii="Times New Roman" w:hAnsi="Times New Roman"/>
          <w:sz w:val="24"/>
          <w:szCs w:val="24"/>
        </w:rPr>
        <w:t xml:space="preserve">-110/1250 УХЛ 1  </w:t>
      </w:r>
      <w:r>
        <w:rPr>
          <w:rFonts w:ascii="Times New Roman" w:hAnsi="Times New Roman"/>
          <w:sz w:val="24"/>
          <w:szCs w:val="24"/>
        </w:rPr>
        <w:t xml:space="preserve">      </w:t>
      </w:r>
      <w:r w:rsidRPr="00B672E1">
        <w:rPr>
          <w:rFonts w:ascii="Times New Roman" w:hAnsi="Times New Roman"/>
          <w:sz w:val="24"/>
          <w:szCs w:val="24"/>
        </w:rPr>
        <w:t xml:space="preserve">                                                                 - 1 шт.</w:t>
      </w:r>
    </w:p>
    <w:p w14:paraId="24D43813"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Блок ограничителей перенапряжения 110   ОПН-</w:t>
      </w:r>
      <w:r w:rsidRPr="00B672E1">
        <w:rPr>
          <w:rFonts w:ascii="Times New Roman" w:hAnsi="Times New Roman"/>
          <w:sz w:val="24"/>
          <w:szCs w:val="24"/>
          <w:lang w:val="en-US"/>
        </w:rPr>
        <w:t>KZ</w:t>
      </w:r>
      <w:r w:rsidRPr="00B672E1">
        <w:rPr>
          <w:rFonts w:ascii="Times New Roman" w:hAnsi="Times New Roman"/>
          <w:sz w:val="24"/>
          <w:szCs w:val="24"/>
        </w:rPr>
        <w:t xml:space="preserve">-110/76/20/850 УХЛ1 </w:t>
      </w:r>
      <w:r>
        <w:rPr>
          <w:rFonts w:ascii="Times New Roman" w:hAnsi="Times New Roman"/>
          <w:sz w:val="24"/>
          <w:szCs w:val="24"/>
        </w:rPr>
        <w:t xml:space="preserve">     </w:t>
      </w:r>
      <w:r w:rsidRPr="00B672E1">
        <w:rPr>
          <w:rFonts w:ascii="Times New Roman" w:hAnsi="Times New Roman"/>
          <w:sz w:val="24"/>
          <w:szCs w:val="24"/>
        </w:rPr>
        <w:t xml:space="preserve"> - 3 шт.</w:t>
      </w:r>
    </w:p>
    <w:p w14:paraId="7C77FB27"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обогрева выключателя ШОВ-2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- 1 шт. </w:t>
      </w:r>
    </w:p>
    <w:p w14:paraId="21EB0799"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выключателя ШЭВ-120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                                                                         </w:t>
      </w:r>
    </w:p>
    <w:p w14:paraId="508F38F2"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зажимов ЯЗ-60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                                                                        </w:t>
      </w:r>
    </w:p>
    <w:p w14:paraId="218876E1" w14:textId="77777777" w:rsidR="00BE5374" w:rsidRPr="00B672E1" w:rsidRDefault="00BE5374" w:rsidP="00D8749C">
      <w:pPr>
        <w:pStyle w:val="a3"/>
        <w:numPr>
          <w:ilvl w:val="0"/>
          <w:numId w:val="5"/>
        </w:numPr>
        <w:contextualSpacing/>
        <w:jc w:val="both"/>
        <w:rPr>
          <w:rFonts w:ascii="Times New Roman" w:hAnsi="Times New Roman"/>
          <w:sz w:val="24"/>
          <w:szCs w:val="24"/>
        </w:rPr>
      </w:pPr>
      <w:r w:rsidRPr="00B672E1">
        <w:rPr>
          <w:rFonts w:ascii="Times New Roman" w:hAnsi="Times New Roman"/>
          <w:sz w:val="24"/>
          <w:szCs w:val="24"/>
        </w:rPr>
        <w:t xml:space="preserve">Шкаф защиты и автоматики секционного выключателя ШЭ 2607 015  </w:t>
      </w:r>
      <w:r>
        <w:rPr>
          <w:rFonts w:ascii="Times New Roman" w:hAnsi="Times New Roman"/>
          <w:sz w:val="24"/>
          <w:szCs w:val="24"/>
        </w:rPr>
        <w:t xml:space="preserve">  </w:t>
      </w:r>
      <w:r w:rsidRPr="00B672E1">
        <w:rPr>
          <w:rFonts w:ascii="Times New Roman" w:hAnsi="Times New Roman"/>
          <w:sz w:val="24"/>
          <w:szCs w:val="24"/>
        </w:rPr>
        <w:t xml:space="preserve">     </w:t>
      </w:r>
      <w:r>
        <w:rPr>
          <w:rFonts w:ascii="Times New Roman" w:hAnsi="Times New Roman"/>
          <w:sz w:val="24"/>
          <w:szCs w:val="24"/>
        </w:rPr>
        <w:t xml:space="preserve">    </w:t>
      </w:r>
      <w:r w:rsidRPr="00B672E1">
        <w:rPr>
          <w:rFonts w:ascii="Times New Roman" w:hAnsi="Times New Roman"/>
          <w:sz w:val="24"/>
          <w:szCs w:val="24"/>
        </w:rPr>
        <w:t xml:space="preserve"> - 2 шт.</w:t>
      </w:r>
    </w:p>
    <w:p w14:paraId="0B455CD9" w14:textId="77777777" w:rsidR="00BE5374" w:rsidRPr="00B672E1" w:rsidRDefault="00BE5374" w:rsidP="00D8749C">
      <w:pPr>
        <w:pStyle w:val="a3"/>
        <w:numPr>
          <w:ilvl w:val="0"/>
          <w:numId w:val="5"/>
        </w:numPr>
        <w:contextualSpacing/>
        <w:jc w:val="both"/>
        <w:rPr>
          <w:rFonts w:ascii="Times New Roman" w:hAnsi="Times New Roman"/>
          <w:b/>
          <w:sz w:val="24"/>
          <w:szCs w:val="24"/>
        </w:rPr>
      </w:pPr>
      <w:r w:rsidRPr="00B672E1">
        <w:rPr>
          <w:rFonts w:ascii="Times New Roman" w:hAnsi="Times New Roman"/>
          <w:sz w:val="24"/>
          <w:szCs w:val="24"/>
        </w:rPr>
        <w:t>Прибор для измерения параметров качества и учета электроэнергии типа</w:t>
      </w:r>
    </w:p>
    <w:p w14:paraId="7F07B2C4" w14:textId="77777777" w:rsidR="00BE5374" w:rsidRPr="00B672E1" w:rsidRDefault="00BE5374" w:rsidP="00BE5374">
      <w:pPr>
        <w:pStyle w:val="a3"/>
        <w:ind w:left="720"/>
        <w:contextualSpacing/>
        <w:jc w:val="both"/>
        <w:rPr>
          <w:rFonts w:ascii="Times New Roman" w:hAnsi="Times New Roman"/>
          <w:sz w:val="24"/>
          <w:szCs w:val="24"/>
          <w:lang w:val="en-US"/>
        </w:rPr>
      </w:pPr>
      <w:r w:rsidRPr="00B672E1">
        <w:rPr>
          <w:rFonts w:ascii="Times New Roman" w:hAnsi="Times New Roman"/>
          <w:sz w:val="24"/>
          <w:szCs w:val="24"/>
        </w:rPr>
        <w:t>РМ</w:t>
      </w:r>
      <w:r w:rsidRPr="00B672E1">
        <w:rPr>
          <w:rFonts w:ascii="Times New Roman" w:hAnsi="Times New Roman"/>
          <w:sz w:val="24"/>
          <w:szCs w:val="24"/>
          <w:lang w:val="en-US"/>
        </w:rPr>
        <w:t xml:space="preserve">-296-U-5 ACDC-2AP-A1300-NS          </w:t>
      </w:r>
      <w:r w:rsidRPr="003B5CE1">
        <w:rPr>
          <w:rFonts w:ascii="Times New Roman" w:hAnsi="Times New Roman"/>
          <w:sz w:val="24"/>
          <w:szCs w:val="24"/>
          <w:lang w:val="en-US"/>
        </w:rPr>
        <w:t xml:space="preserve"> </w:t>
      </w:r>
      <w:r w:rsidRPr="00B672E1">
        <w:rPr>
          <w:rFonts w:ascii="Times New Roman" w:hAnsi="Times New Roman"/>
          <w:sz w:val="24"/>
          <w:szCs w:val="24"/>
          <w:lang w:val="en-US"/>
        </w:rPr>
        <w:t xml:space="preserve">                                                        </w:t>
      </w:r>
      <w:r>
        <w:rPr>
          <w:rFonts w:ascii="Times New Roman" w:hAnsi="Times New Roman"/>
          <w:sz w:val="24"/>
          <w:szCs w:val="24"/>
          <w:lang w:val="en-US"/>
        </w:rPr>
        <w:t xml:space="preserve">    </w:t>
      </w:r>
      <w:r w:rsidRPr="00B672E1">
        <w:rPr>
          <w:rFonts w:ascii="Times New Roman" w:hAnsi="Times New Roman"/>
          <w:sz w:val="24"/>
          <w:szCs w:val="24"/>
          <w:lang w:val="en-US"/>
        </w:rPr>
        <w:t xml:space="preserve"> - 2 </w:t>
      </w:r>
      <w:r w:rsidRPr="00B672E1">
        <w:rPr>
          <w:rFonts w:ascii="Times New Roman" w:hAnsi="Times New Roman"/>
          <w:sz w:val="24"/>
          <w:szCs w:val="24"/>
        </w:rPr>
        <w:t>шт</w:t>
      </w:r>
      <w:r w:rsidRPr="00B672E1">
        <w:rPr>
          <w:rFonts w:ascii="Times New Roman" w:hAnsi="Times New Roman"/>
          <w:sz w:val="24"/>
          <w:szCs w:val="24"/>
          <w:lang w:val="en-US"/>
        </w:rPr>
        <w:t>.</w:t>
      </w:r>
    </w:p>
    <w:p w14:paraId="65620369" w14:textId="77777777" w:rsidR="00BE5374" w:rsidRPr="00B672E1" w:rsidRDefault="00BE5374" w:rsidP="00BE5374">
      <w:pPr>
        <w:pStyle w:val="a3"/>
        <w:ind w:left="720"/>
        <w:contextualSpacing/>
        <w:jc w:val="both"/>
        <w:rPr>
          <w:rFonts w:ascii="Times New Roman" w:hAnsi="Times New Roman"/>
          <w:sz w:val="24"/>
          <w:szCs w:val="24"/>
          <w:lang w:val="en-US"/>
        </w:rPr>
      </w:pPr>
    </w:p>
    <w:p w14:paraId="7C29B6DF" w14:textId="2CDE584D" w:rsidR="00BE5374" w:rsidRPr="00B672E1" w:rsidRDefault="00BE5374" w:rsidP="00BE5374">
      <w:pPr>
        <w:pStyle w:val="a3"/>
        <w:contextualSpacing/>
        <w:jc w:val="both"/>
        <w:rPr>
          <w:rFonts w:ascii="Times New Roman" w:hAnsi="Times New Roman"/>
          <w:sz w:val="24"/>
          <w:szCs w:val="24"/>
        </w:rPr>
      </w:pPr>
      <w:r w:rsidRPr="00B672E1">
        <w:rPr>
          <w:rFonts w:ascii="Times New Roman" w:hAnsi="Times New Roman"/>
          <w:sz w:val="24"/>
          <w:szCs w:val="24"/>
        </w:rPr>
        <w:t>Провести профилактические испыт</w:t>
      </w:r>
      <w:r>
        <w:rPr>
          <w:rFonts w:ascii="Times New Roman" w:hAnsi="Times New Roman"/>
          <w:sz w:val="24"/>
          <w:szCs w:val="24"/>
        </w:rPr>
        <w:t xml:space="preserve">ания силовых кабельных </w:t>
      </w:r>
      <w:r w:rsidR="00BD6782">
        <w:rPr>
          <w:rFonts w:ascii="Times New Roman" w:hAnsi="Times New Roman"/>
          <w:sz w:val="24"/>
          <w:szCs w:val="24"/>
        </w:rPr>
        <w:t xml:space="preserve">линий </w:t>
      </w:r>
      <w:r w:rsidR="00BD6782" w:rsidRPr="00B672E1">
        <w:rPr>
          <w:rFonts w:ascii="Times New Roman" w:hAnsi="Times New Roman"/>
          <w:sz w:val="24"/>
          <w:szCs w:val="24"/>
        </w:rPr>
        <w:t>и</w:t>
      </w:r>
      <w:r w:rsidRPr="00B672E1">
        <w:rPr>
          <w:rFonts w:ascii="Times New Roman" w:hAnsi="Times New Roman"/>
          <w:sz w:val="24"/>
          <w:szCs w:val="24"/>
        </w:rPr>
        <w:t xml:space="preserve"> вторичных цепей РЗ и А и управления, а также измерения сопротивления раст</w:t>
      </w:r>
      <w:r>
        <w:rPr>
          <w:rFonts w:ascii="Times New Roman" w:hAnsi="Times New Roman"/>
          <w:sz w:val="24"/>
          <w:szCs w:val="24"/>
        </w:rPr>
        <w:t xml:space="preserve">еканию тока на землю и металлической </w:t>
      </w:r>
      <w:r w:rsidRPr="00B672E1">
        <w:rPr>
          <w:rFonts w:ascii="Times New Roman" w:hAnsi="Times New Roman"/>
          <w:sz w:val="24"/>
          <w:szCs w:val="24"/>
        </w:rPr>
        <w:t xml:space="preserve">связи заземляющих устройств и молниеотводов. </w:t>
      </w:r>
    </w:p>
    <w:p w14:paraId="67598025" w14:textId="77777777" w:rsidR="00BE5374" w:rsidRDefault="00BE5374" w:rsidP="00BE5374">
      <w:pPr>
        <w:spacing w:after="0" w:line="240" w:lineRule="auto"/>
        <w:contextualSpacing/>
        <w:rPr>
          <w:rFonts w:ascii="Times New Roman" w:hAnsi="Times New Roman"/>
          <w:sz w:val="24"/>
          <w:szCs w:val="24"/>
        </w:rPr>
      </w:pPr>
    </w:p>
    <w:p w14:paraId="6F960473" w14:textId="3458A6DA" w:rsidR="00BE5374" w:rsidRPr="00EC5239" w:rsidRDefault="00BE5374" w:rsidP="00BE537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Документы, подтверждающие наличие</w:t>
      </w:r>
      <w:r w:rsidRPr="006D1128">
        <w:rPr>
          <w:rFonts w:ascii="Times New Roman" w:hAnsi="Times New Roman"/>
          <w:sz w:val="24"/>
          <w:szCs w:val="24"/>
        </w:rPr>
        <w:t xml:space="preserve"> </w:t>
      </w:r>
      <w:r w:rsidRPr="00EC5239">
        <w:rPr>
          <w:rFonts w:ascii="Times New Roman" w:hAnsi="Times New Roman"/>
          <w:sz w:val="24"/>
          <w:szCs w:val="24"/>
        </w:rPr>
        <w:t xml:space="preserve">у </w:t>
      </w:r>
      <w:r>
        <w:rPr>
          <w:rFonts w:ascii="Times New Roman" w:hAnsi="Times New Roman"/>
          <w:sz w:val="24"/>
          <w:szCs w:val="24"/>
        </w:rPr>
        <w:t>Исполнителя</w:t>
      </w:r>
      <w:r>
        <w:rPr>
          <w:rFonts w:ascii="Times New Roman" w:eastAsia="Times New Roman" w:hAnsi="Times New Roman"/>
          <w:sz w:val="24"/>
          <w:szCs w:val="24"/>
        </w:rPr>
        <w:t xml:space="preserve"> </w:t>
      </w:r>
      <w:r>
        <w:rPr>
          <w:rFonts w:ascii="Times New Roman" w:hAnsi="Times New Roman"/>
          <w:sz w:val="24"/>
          <w:szCs w:val="24"/>
        </w:rPr>
        <w:t>необходимых поверенных</w:t>
      </w:r>
      <w:r w:rsidRPr="00EC5239">
        <w:rPr>
          <w:rFonts w:ascii="Times New Roman" w:hAnsi="Times New Roman"/>
          <w:sz w:val="24"/>
          <w:szCs w:val="24"/>
        </w:rPr>
        <w:t xml:space="preserve"> </w:t>
      </w:r>
      <w:r>
        <w:rPr>
          <w:rFonts w:ascii="Times New Roman" w:hAnsi="Times New Roman"/>
          <w:sz w:val="24"/>
          <w:szCs w:val="24"/>
        </w:rPr>
        <w:t xml:space="preserve">приборов и </w:t>
      </w:r>
      <w:r w:rsidR="00BD6782">
        <w:rPr>
          <w:rFonts w:ascii="Times New Roman" w:hAnsi="Times New Roman"/>
          <w:sz w:val="24"/>
          <w:szCs w:val="24"/>
        </w:rPr>
        <w:t>установок для</w:t>
      </w:r>
      <w:r>
        <w:rPr>
          <w:rFonts w:ascii="Times New Roman" w:hAnsi="Times New Roman"/>
          <w:sz w:val="24"/>
          <w:szCs w:val="24"/>
        </w:rPr>
        <w:t xml:space="preserve"> </w:t>
      </w:r>
      <w:r w:rsidRPr="00EC5239">
        <w:rPr>
          <w:rFonts w:ascii="Times New Roman" w:hAnsi="Times New Roman"/>
          <w:sz w:val="24"/>
          <w:szCs w:val="24"/>
        </w:rPr>
        <w:t xml:space="preserve">выполнения </w:t>
      </w:r>
      <w:r>
        <w:rPr>
          <w:rFonts w:ascii="Times New Roman" w:eastAsia="Times New Roman" w:hAnsi="Times New Roman"/>
          <w:sz w:val="24"/>
          <w:szCs w:val="24"/>
        </w:rPr>
        <w:t>услуг</w:t>
      </w:r>
      <w:r w:rsidRPr="007B6A8D">
        <w:rPr>
          <w:rFonts w:ascii="Times New Roman" w:eastAsia="Times New Roman" w:hAnsi="Times New Roman"/>
          <w:sz w:val="24"/>
          <w:szCs w:val="24"/>
        </w:rPr>
        <w:t xml:space="preserve"> </w:t>
      </w:r>
      <w:r>
        <w:rPr>
          <w:rFonts w:ascii="Times New Roman" w:hAnsi="Times New Roman"/>
          <w:sz w:val="24"/>
          <w:szCs w:val="24"/>
        </w:rPr>
        <w:t xml:space="preserve">согласно </w:t>
      </w:r>
      <w:r w:rsidR="00F50DBF">
        <w:rPr>
          <w:rFonts w:ascii="Times New Roman" w:hAnsi="Times New Roman"/>
          <w:sz w:val="24"/>
          <w:szCs w:val="24"/>
        </w:rPr>
        <w:t>Приложения</w:t>
      </w:r>
      <w:r w:rsidR="00BD6782">
        <w:rPr>
          <w:rFonts w:ascii="Times New Roman" w:hAnsi="Times New Roman"/>
          <w:sz w:val="24"/>
          <w:szCs w:val="24"/>
        </w:rPr>
        <w:t xml:space="preserve"> </w:t>
      </w:r>
      <w:r w:rsidR="00BD6782" w:rsidRPr="00EC5239">
        <w:rPr>
          <w:rFonts w:ascii="Times New Roman" w:hAnsi="Times New Roman"/>
          <w:sz w:val="24"/>
          <w:szCs w:val="24"/>
        </w:rPr>
        <w:t>№</w:t>
      </w:r>
      <w:r w:rsidRPr="00EC5239">
        <w:rPr>
          <w:rFonts w:ascii="Times New Roman" w:hAnsi="Times New Roman"/>
          <w:sz w:val="24"/>
          <w:szCs w:val="24"/>
        </w:rPr>
        <w:t xml:space="preserve">1, с приложением копий подтверждающих документов (документы подтверждающие право собственности либо аренды, сертификаты о поверке </w:t>
      </w:r>
      <w:r>
        <w:rPr>
          <w:rFonts w:ascii="Times New Roman" w:hAnsi="Times New Roman"/>
          <w:sz w:val="24"/>
          <w:szCs w:val="24"/>
        </w:rPr>
        <w:t xml:space="preserve">приборов и установок </w:t>
      </w:r>
      <w:r w:rsidRPr="00EC5239">
        <w:rPr>
          <w:rFonts w:ascii="Times New Roman" w:hAnsi="Times New Roman"/>
          <w:sz w:val="24"/>
          <w:szCs w:val="24"/>
        </w:rPr>
        <w:t xml:space="preserve">оборудования и механизмов). </w:t>
      </w:r>
    </w:p>
    <w:p w14:paraId="47EFCD12" w14:textId="67A357D0" w:rsidR="00525042" w:rsidRDefault="001E6345" w:rsidP="00461013">
      <w:pPr>
        <w:pStyle w:val="a3"/>
        <w:contextualSpacing/>
        <w:jc w:val="both"/>
        <w:rPr>
          <w:rFonts w:ascii="Times New Roman" w:hAnsi="Times New Roman"/>
          <w:sz w:val="24"/>
          <w:szCs w:val="24"/>
        </w:rPr>
      </w:pPr>
      <w:r w:rsidRPr="00B672E1">
        <w:rPr>
          <w:rFonts w:ascii="Times New Roman" w:hAnsi="Times New Roman"/>
          <w:sz w:val="24"/>
          <w:szCs w:val="24"/>
        </w:rPr>
        <w:t xml:space="preserve">                                                          </w:t>
      </w:r>
    </w:p>
    <w:p w14:paraId="559B0A19" w14:textId="23566970" w:rsidR="00FF497F" w:rsidRPr="00BE5374" w:rsidRDefault="00BE5374" w:rsidP="00BE5374">
      <w:pPr>
        <w:rPr>
          <w:rFonts w:ascii="Times New Roman" w:hAnsi="Times New Roman"/>
          <w:sz w:val="24"/>
          <w:szCs w:val="24"/>
        </w:rPr>
      </w:pPr>
      <w:r w:rsidRPr="00BE5374">
        <w:rPr>
          <w:rFonts w:ascii="Times New Roman" w:hAnsi="Times New Roman"/>
          <w:b/>
          <w:sz w:val="24"/>
          <w:szCs w:val="24"/>
        </w:rPr>
        <w:t xml:space="preserve">     Перечень электрооборудования и объектов вахтового лагеря и промышленной базы</w:t>
      </w:r>
      <w:r w:rsidRPr="00BE5374">
        <w:rPr>
          <w:rFonts w:ascii="Times New Roman" w:hAnsi="Times New Roman"/>
          <w:sz w:val="24"/>
          <w:szCs w:val="24"/>
        </w:rPr>
        <w:t>.</w:t>
      </w:r>
    </w:p>
    <w:p w14:paraId="37DF43C3"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1. Произвести замеры контуров заземления и испытания заземляющих устройств, с предоставлением протоколов по объектам Заказчика:</w:t>
      </w:r>
    </w:p>
    <w:p w14:paraId="0B377226" w14:textId="64DC03DC"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Воздушная лини</w:t>
      </w:r>
      <w:r w:rsidR="00066364">
        <w:rPr>
          <w:rFonts w:ascii="Times New Roman" w:hAnsi="Times New Roman"/>
          <w:sz w:val="24"/>
          <w:szCs w:val="24"/>
        </w:rPr>
        <w:t xml:space="preserve">я электропередач 6 кВ </w:t>
      </w:r>
    </w:p>
    <w:p w14:paraId="6922DB44"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 xml:space="preserve">Резервная воздушная линия электропередач 6 кВ  </w:t>
      </w:r>
    </w:p>
    <w:p w14:paraId="7942BA22"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Воздушная линия наружного освещения 0,4 кВ вахтового лагеря – 23 опоры</w:t>
      </w:r>
    </w:p>
    <w:p w14:paraId="0FEBA2EA"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Воздушная линия наружного освещения 0,4 кВ промышленной базы – 15 опор</w:t>
      </w:r>
    </w:p>
    <w:p w14:paraId="5DD5A886"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Общежитие №1    - 2 точки</w:t>
      </w:r>
    </w:p>
    <w:p w14:paraId="68AEFB63"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Общежитие №2    - 2 точки</w:t>
      </w:r>
    </w:p>
    <w:p w14:paraId="1BEEF596"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Столовая на 50 мест   -  2 точки</w:t>
      </w:r>
    </w:p>
    <w:p w14:paraId="39502F32" w14:textId="163CA7DD"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 xml:space="preserve">Баня – </w:t>
      </w:r>
      <w:r w:rsidR="00BD6782" w:rsidRPr="00BE5374">
        <w:rPr>
          <w:rFonts w:ascii="Times New Roman" w:hAnsi="Times New Roman"/>
          <w:sz w:val="24"/>
          <w:szCs w:val="24"/>
        </w:rPr>
        <w:t>прачечная -</w:t>
      </w:r>
      <w:r w:rsidRPr="00BE5374">
        <w:rPr>
          <w:rFonts w:ascii="Times New Roman" w:hAnsi="Times New Roman"/>
          <w:sz w:val="24"/>
          <w:szCs w:val="24"/>
        </w:rPr>
        <w:t xml:space="preserve"> 2 точки</w:t>
      </w:r>
    </w:p>
    <w:p w14:paraId="542F5160"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Котельная   -  2 точки</w:t>
      </w:r>
    </w:p>
    <w:p w14:paraId="3651C344"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Комплектно-трансформаторная подстанция 2х400 кВа  - 2 точки</w:t>
      </w:r>
    </w:p>
    <w:p w14:paraId="79BCD70D"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Дизельная электростанция    -  2 точки</w:t>
      </w:r>
    </w:p>
    <w:p w14:paraId="5C92F546" w14:textId="1D90783B" w:rsidR="00FF497F" w:rsidRPr="00BE5374" w:rsidRDefault="00BD6782" w:rsidP="00D8749C">
      <w:pPr>
        <w:numPr>
          <w:ilvl w:val="0"/>
          <w:numId w:val="6"/>
        </w:numPr>
        <w:contextualSpacing/>
        <w:rPr>
          <w:rFonts w:ascii="Times New Roman" w:hAnsi="Times New Roman"/>
          <w:sz w:val="24"/>
          <w:szCs w:val="24"/>
        </w:rPr>
      </w:pPr>
      <w:r w:rsidRPr="00BE5374">
        <w:rPr>
          <w:rFonts w:ascii="Times New Roman" w:hAnsi="Times New Roman"/>
          <w:sz w:val="24"/>
          <w:szCs w:val="24"/>
        </w:rPr>
        <w:t>Контрольно-пропускной</w:t>
      </w:r>
      <w:r w:rsidR="00FF497F" w:rsidRPr="00BE5374">
        <w:rPr>
          <w:rFonts w:ascii="Times New Roman" w:hAnsi="Times New Roman"/>
          <w:sz w:val="24"/>
          <w:szCs w:val="24"/>
        </w:rPr>
        <w:t xml:space="preserve"> </w:t>
      </w:r>
      <w:r w:rsidRPr="00BE5374">
        <w:rPr>
          <w:rFonts w:ascii="Times New Roman" w:hAnsi="Times New Roman"/>
          <w:sz w:val="24"/>
          <w:szCs w:val="24"/>
        </w:rPr>
        <w:t xml:space="preserve">пункт </w:t>
      </w:r>
      <w:r w:rsidR="00F50DBF" w:rsidRPr="00BE5374">
        <w:rPr>
          <w:rFonts w:ascii="Times New Roman" w:hAnsi="Times New Roman"/>
          <w:sz w:val="24"/>
          <w:szCs w:val="24"/>
        </w:rPr>
        <w:t>№1–2</w:t>
      </w:r>
      <w:r w:rsidR="00FF497F" w:rsidRPr="00BE5374">
        <w:rPr>
          <w:rFonts w:ascii="Times New Roman" w:hAnsi="Times New Roman"/>
          <w:sz w:val="24"/>
          <w:szCs w:val="24"/>
        </w:rPr>
        <w:t xml:space="preserve"> точки</w:t>
      </w:r>
    </w:p>
    <w:p w14:paraId="0CD85979" w14:textId="511719DC"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 xml:space="preserve">Контрольно – пропускной пункт </w:t>
      </w:r>
      <w:r w:rsidR="00BD6782" w:rsidRPr="00BE5374">
        <w:rPr>
          <w:rFonts w:ascii="Times New Roman" w:hAnsi="Times New Roman"/>
          <w:sz w:val="24"/>
          <w:szCs w:val="24"/>
        </w:rPr>
        <w:t>№2–2</w:t>
      </w:r>
      <w:r w:rsidRPr="00BE5374">
        <w:rPr>
          <w:rFonts w:ascii="Times New Roman" w:hAnsi="Times New Roman"/>
          <w:sz w:val="24"/>
          <w:szCs w:val="24"/>
        </w:rPr>
        <w:t xml:space="preserve"> точки</w:t>
      </w:r>
    </w:p>
    <w:p w14:paraId="62ED1EAB"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Насосная станция - 2 точки</w:t>
      </w:r>
    </w:p>
    <w:p w14:paraId="3DBE6A4D" w14:textId="77777777" w:rsidR="00FF497F" w:rsidRPr="00BE5374" w:rsidRDefault="00FF497F" w:rsidP="00D8749C">
      <w:pPr>
        <w:numPr>
          <w:ilvl w:val="0"/>
          <w:numId w:val="6"/>
        </w:numPr>
        <w:contextualSpacing/>
        <w:rPr>
          <w:rFonts w:ascii="Times New Roman" w:hAnsi="Times New Roman"/>
          <w:sz w:val="24"/>
          <w:szCs w:val="24"/>
        </w:rPr>
      </w:pPr>
      <w:r w:rsidRPr="00BE5374">
        <w:rPr>
          <w:rFonts w:ascii="Times New Roman" w:hAnsi="Times New Roman"/>
          <w:sz w:val="24"/>
          <w:szCs w:val="24"/>
        </w:rPr>
        <w:t>Административно - бытовой корпус   - 2 точки</w:t>
      </w:r>
    </w:p>
    <w:p w14:paraId="35A597EF" w14:textId="77777777" w:rsidR="00FF497F" w:rsidRPr="00BE5374" w:rsidRDefault="00FF497F" w:rsidP="00066364">
      <w:pPr>
        <w:contextualSpacing/>
        <w:rPr>
          <w:rFonts w:ascii="Times New Roman" w:hAnsi="Times New Roman"/>
          <w:sz w:val="24"/>
          <w:szCs w:val="24"/>
        </w:rPr>
      </w:pPr>
    </w:p>
    <w:p w14:paraId="2CC28763" w14:textId="77777777" w:rsidR="00FF497F" w:rsidRPr="00BE5374" w:rsidRDefault="00FF497F" w:rsidP="00FF497F">
      <w:pPr>
        <w:contextualSpacing/>
        <w:rPr>
          <w:rFonts w:ascii="Times New Roman" w:hAnsi="Times New Roman"/>
          <w:b/>
          <w:sz w:val="24"/>
          <w:szCs w:val="24"/>
        </w:rPr>
      </w:pPr>
      <w:r w:rsidRPr="00BE5374">
        <w:rPr>
          <w:rFonts w:ascii="Times New Roman" w:hAnsi="Times New Roman"/>
          <w:b/>
          <w:sz w:val="24"/>
          <w:szCs w:val="24"/>
        </w:rPr>
        <w:t>2. Провести испытание изоляции проводов и кабелей 0,4 кВ с предоставлением протоколов по объектам:</w:t>
      </w:r>
    </w:p>
    <w:p w14:paraId="3DD0B975" w14:textId="77777777" w:rsidR="00FF497F" w:rsidRPr="00BE5374" w:rsidRDefault="00FF497F" w:rsidP="00FF497F">
      <w:pPr>
        <w:contextualSpacing/>
        <w:rPr>
          <w:rFonts w:ascii="Times New Roman" w:hAnsi="Times New Roman"/>
          <w:b/>
          <w:sz w:val="24"/>
          <w:szCs w:val="24"/>
        </w:rPr>
      </w:pPr>
    </w:p>
    <w:p w14:paraId="0B6784D7"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lastRenderedPageBreak/>
        <w:t xml:space="preserve">Общежитие №1 </w:t>
      </w:r>
    </w:p>
    <w:p w14:paraId="1D5FDC96"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Общежитие №2 </w:t>
      </w:r>
    </w:p>
    <w:p w14:paraId="019E2DFA"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Столовая на 50 мест  </w:t>
      </w:r>
    </w:p>
    <w:p w14:paraId="2C568E3D"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Баня – прачечная  </w:t>
      </w:r>
    </w:p>
    <w:p w14:paraId="0F9B7967"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Котельная  </w:t>
      </w:r>
    </w:p>
    <w:p w14:paraId="5A8D2F15" w14:textId="17FDBDC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Комплектно-трансформаторная подстанция 2х400 кВ</w:t>
      </w:r>
      <w:r w:rsidR="00BD6782">
        <w:rPr>
          <w:rFonts w:ascii="Times New Roman" w:hAnsi="Times New Roman"/>
          <w:sz w:val="24"/>
          <w:szCs w:val="24"/>
        </w:rPr>
        <w:t>А</w:t>
      </w:r>
      <w:r w:rsidRPr="00BE5374">
        <w:rPr>
          <w:rFonts w:ascii="Times New Roman" w:hAnsi="Times New Roman"/>
          <w:sz w:val="24"/>
          <w:szCs w:val="24"/>
        </w:rPr>
        <w:t xml:space="preserve"> </w:t>
      </w:r>
    </w:p>
    <w:p w14:paraId="755425D5"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Дизельная электростанция  </w:t>
      </w:r>
    </w:p>
    <w:p w14:paraId="383C65CC"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Административно - бытовой корпус </w:t>
      </w:r>
    </w:p>
    <w:p w14:paraId="001A220C" w14:textId="327F6D27" w:rsidR="00FF497F" w:rsidRPr="00BE5374" w:rsidRDefault="00BD6782" w:rsidP="00D8749C">
      <w:pPr>
        <w:numPr>
          <w:ilvl w:val="0"/>
          <w:numId w:val="7"/>
        </w:numPr>
        <w:contextualSpacing/>
        <w:rPr>
          <w:rFonts w:ascii="Times New Roman" w:hAnsi="Times New Roman"/>
          <w:sz w:val="24"/>
          <w:szCs w:val="24"/>
        </w:rPr>
      </w:pPr>
      <w:r w:rsidRPr="00BE5374">
        <w:rPr>
          <w:rFonts w:ascii="Times New Roman" w:hAnsi="Times New Roman"/>
          <w:sz w:val="24"/>
          <w:szCs w:val="24"/>
        </w:rPr>
        <w:t>Контрольно-пропускной</w:t>
      </w:r>
      <w:r w:rsidR="00FF497F" w:rsidRPr="00BE5374">
        <w:rPr>
          <w:rFonts w:ascii="Times New Roman" w:hAnsi="Times New Roman"/>
          <w:sz w:val="24"/>
          <w:szCs w:val="24"/>
        </w:rPr>
        <w:t xml:space="preserve"> </w:t>
      </w:r>
      <w:r w:rsidRPr="00BE5374">
        <w:rPr>
          <w:rFonts w:ascii="Times New Roman" w:hAnsi="Times New Roman"/>
          <w:sz w:val="24"/>
          <w:szCs w:val="24"/>
        </w:rPr>
        <w:t>пункт №</w:t>
      </w:r>
      <w:r w:rsidR="00FF497F" w:rsidRPr="00BE5374">
        <w:rPr>
          <w:rFonts w:ascii="Times New Roman" w:hAnsi="Times New Roman"/>
          <w:sz w:val="24"/>
          <w:szCs w:val="24"/>
        </w:rPr>
        <w:t xml:space="preserve">1  </w:t>
      </w:r>
    </w:p>
    <w:p w14:paraId="0598DF29" w14:textId="43846081" w:rsidR="00FF497F" w:rsidRPr="00BE5374" w:rsidRDefault="00BD6782" w:rsidP="00D8749C">
      <w:pPr>
        <w:numPr>
          <w:ilvl w:val="0"/>
          <w:numId w:val="7"/>
        </w:numPr>
        <w:contextualSpacing/>
        <w:rPr>
          <w:rFonts w:ascii="Times New Roman" w:hAnsi="Times New Roman"/>
          <w:sz w:val="24"/>
          <w:szCs w:val="24"/>
        </w:rPr>
      </w:pPr>
      <w:r w:rsidRPr="00BE5374">
        <w:rPr>
          <w:rFonts w:ascii="Times New Roman" w:hAnsi="Times New Roman"/>
          <w:sz w:val="24"/>
          <w:szCs w:val="24"/>
        </w:rPr>
        <w:t>Контрольно-пропускной</w:t>
      </w:r>
      <w:r w:rsidR="00FF497F" w:rsidRPr="00BE5374">
        <w:rPr>
          <w:rFonts w:ascii="Times New Roman" w:hAnsi="Times New Roman"/>
          <w:sz w:val="24"/>
          <w:szCs w:val="24"/>
        </w:rPr>
        <w:t xml:space="preserve"> </w:t>
      </w:r>
      <w:r w:rsidRPr="00BE5374">
        <w:rPr>
          <w:rFonts w:ascii="Times New Roman" w:hAnsi="Times New Roman"/>
          <w:sz w:val="24"/>
          <w:szCs w:val="24"/>
        </w:rPr>
        <w:t>пункт №</w:t>
      </w:r>
      <w:r w:rsidR="00FF497F" w:rsidRPr="00BE5374">
        <w:rPr>
          <w:rFonts w:ascii="Times New Roman" w:hAnsi="Times New Roman"/>
          <w:sz w:val="24"/>
          <w:szCs w:val="24"/>
        </w:rPr>
        <w:t xml:space="preserve">2 </w:t>
      </w:r>
    </w:p>
    <w:p w14:paraId="54B5CF3B" w14:textId="77777777" w:rsidR="00FF497F" w:rsidRPr="00BE5374" w:rsidRDefault="00FF497F" w:rsidP="00D8749C">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Насосная станция  </w:t>
      </w:r>
    </w:p>
    <w:p w14:paraId="5C0C4867" w14:textId="7D407C3E" w:rsidR="00FF497F" w:rsidRPr="00535125" w:rsidRDefault="00FF497F" w:rsidP="00461013">
      <w:pPr>
        <w:numPr>
          <w:ilvl w:val="0"/>
          <w:numId w:val="7"/>
        </w:numPr>
        <w:contextualSpacing/>
        <w:rPr>
          <w:rFonts w:ascii="Times New Roman" w:hAnsi="Times New Roman"/>
          <w:sz w:val="24"/>
          <w:szCs w:val="24"/>
        </w:rPr>
      </w:pPr>
      <w:r w:rsidRPr="00BE5374">
        <w:rPr>
          <w:rFonts w:ascii="Times New Roman" w:hAnsi="Times New Roman"/>
          <w:sz w:val="24"/>
          <w:szCs w:val="24"/>
        </w:rPr>
        <w:t xml:space="preserve">Закрытый склад </w:t>
      </w:r>
    </w:p>
    <w:p w14:paraId="5E4274B4" w14:textId="77777777" w:rsidR="00FF497F" w:rsidRPr="00FF497F" w:rsidRDefault="00FF497F" w:rsidP="00FF497F">
      <w:pPr>
        <w:contextualSpacing/>
        <w:rPr>
          <w:rFonts w:ascii="Times New Roman" w:hAnsi="Times New Roman"/>
          <w:b/>
          <w:sz w:val="24"/>
          <w:szCs w:val="24"/>
        </w:rPr>
      </w:pPr>
      <w:r w:rsidRPr="00FF497F">
        <w:rPr>
          <w:rFonts w:ascii="Times New Roman" w:hAnsi="Times New Roman"/>
          <w:b/>
          <w:sz w:val="24"/>
          <w:szCs w:val="24"/>
        </w:rPr>
        <w:t>3. Провести профилактические испытания и ревизию электрооборудования с предоставлением протоколов:</w:t>
      </w:r>
    </w:p>
    <w:p w14:paraId="3683FCB3" w14:textId="77777777" w:rsidR="00FF497F" w:rsidRPr="00FF497F" w:rsidRDefault="00FF497F" w:rsidP="00FF497F">
      <w:pPr>
        <w:contextualSpacing/>
        <w:rPr>
          <w:rFonts w:ascii="Times New Roman" w:hAnsi="Times New Roman"/>
          <w:b/>
          <w:sz w:val="24"/>
          <w:szCs w:val="24"/>
        </w:rPr>
      </w:pPr>
    </w:p>
    <w:p w14:paraId="00823AAB" w14:textId="77777777" w:rsidR="00FF497F" w:rsidRPr="00BE5374" w:rsidRDefault="00FF497F" w:rsidP="00FF497F">
      <w:pPr>
        <w:contextualSpacing/>
        <w:rPr>
          <w:rFonts w:ascii="Times New Roman" w:hAnsi="Times New Roman"/>
          <w:b/>
          <w:sz w:val="24"/>
          <w:szCs w:val="24"/>
        </w:rPr>
      </w:pPr>
      <w:r w:rsidRPr="00BE5374">
        <w:rPr>
          <w:rFonts w:ascii="Times New Roman" w:hAnsi="Times New Roman"/>
          <w:b/>
          <w:sz w:val="24"/>
          <w:szCs w:val="24"/>
        </w:rPr>
        <w:t>2КТПН-400-10/0,4 кВ:</w:t>
      </w:r>
    </w:p>
    <w:p w14:paraId="1F116B38" w14:textId="77777777" w:rsidR="00FF497F" w:rsidRPr="00FF497F" w:rsidRDefault="00FF497F" w:rsidP="00FF497F">
      <w:pPr>
        <w:ind w:left="1428"/>
        <w:contextualSpacing/>
        <w:rPr>
          <w:rFonts w:ascii="Times New Roman" w:hAnsi="Times New Roman"/>
          <w:sz w:val="24"/>
          <w:szCs w:val="24"/>
        </w:rPr>
      </w:pPr>
    </w:p>
    <w:p w14:paraId="7A4B068D"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Испытание силовых трансформаторов                                                 - 2 шт</w:t>
      </w:r>
    </w:p>
    <w:p w14:paraId="2B47584E"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Ревизия выключателей нагрузки                                                           - 6 шт</w:t>
      </w:r>
    </w:p>
    <w:p w14:paraId="6B137AFB" w14:textId="77777777" w:rsidR="00FF497F" w:rsidRPr="00FF497F"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Ревизия разъединителей РЛНД-10/400                                                 - 2 шт</w:t>
      </w:r>
    </w:p>
    <w:p w14:paraId="6561D66F" w14:textId="77777777" w:rsidR="00FF497F" w:rsidRPr="00E53699" w:rsidRDefault="00FF497F" w:rsidP="00D8749C">
      <w:pPr>
        <w:numPr>
          <w:ilvl w:val="0"/>
          <w:numId w:val="8"/>
        </w:numPr>
        <w:contextualSpacing/>
        <w:rPr>
          <w:rFonts w:ascii="Times New Roman" w:hAnsi="Times New Roman"/>
          <w:sz w:val="24"/>
          <w:szCs w:val="24"/>
        </w:rPr>
      </w:pPr>
      <w:r w:rsidRPr="00FF497F">
        <w:rPr>
          <w:rFonts w:ascii="Times New Roman" w:hAnsi="Times New Roman"/>
          <w:sz w:val="24"/>
          <w:szCs w:val="24"/>
        </w:rPr>
        <w:t>Проверка трансформаторов тока                                                           - 6 шт.</w:t>
      </w:r>
    </w:p>
    <w:p w14:paraId="756C45D9"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Насосная станция:</w:t>
      </w:r>
    </w:p>
    <w:p w14:paraId="55C09AC1"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Вводной силовой рубильник ЯРН-11                                                    - 1 шт;</w:t>
      </w:r>
    </w:p>
    <w:p w14:paraId="58FDC0F1" w14:textId="0176F7E3"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Ящик управления пожарными насосами Я</w:t>
      </w:r>
      <w:r w:rsidR="00BD6782" w:rsidRPr="00FF497F">
        <w:rPr>
          <w:rFonts w:ascii="Times New Roman" w:hAnsi="Times New Roman"/>
          <w:sz w:val="24"/>
          <w:szCs w:val="24"/>
        </w:rPr>
        <w:t>5111, Я</w:t>
      </w:r>
      <w:r w:rsidRPr="00FF497F">
        <w:rPr>
          <w:rFonts w:ascii="Times New Roman" w:hAnsi="Times New Roman"/>
          <w:sz w:val="24"/>
          <w:szCs w:val="24"/>
        </w:rPr>
        <w:t>5112                       - 2 шт;</w:t>
      </w:r>
    </w:p>
    <w:p w14:paraId="19DFCDCC"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Щиток освещения ЯРН 8501-54У1                                                       -  1 шт;</w:t>
      </w:r>
    </w:p>
    <w:p w14:paraId="39E6C255"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 xml:space="preserve">Насос холодной воды </w:t>
      </w:r>
      <w:r w:rsidRPr="00FF497F">
        <w:rPr>
          <w:rFonts w:ascii="Times New Roman" w:hAnsi="Times New Roman"/>
          <w:sz w:val="24"/>
          <w:szCs w:val="24"/>
          <w:lang w:val="en-US"/>
        </w:rPr>
        <w:t>GRUNDFOS</w:t>
      </w:r>
      <w:r w:rsidRPr="00FF497F">
        <w:rPr>
          <w:rFonts w:ascii="Times New Roman" w:hAnsi="Times New Roman"/>
          <w:sz w:val="24"/>
          <w:szCs w:val="24"/>
        </w:rPr>
        <w:t xml:space="preserve"> </w:t>
      </w:r>
      <w:r w:rsidRPr="00FF497F">
        <w:rPr>
          <w:rFonts w:ascii="Times New Roman" w:hAnsi="Times New Roman"/>
          <w:sz w:val="24"/>
          <w:szCs w:val="24"/>
          <w:lang w:val="en-US"/>
        </w:rPr>
        <w:t>CD</w:t>
      </w:r>
      <w:r w:rsidRPr="00FF497F">
        <w:rPr>
          <w:rFonts w:ascii="Times New Roman" w:hAnsi="Times New Roman"/>
          <w:sz w:val="24"/>
          <w:szCs w:val="24"/>
        </w:rPr>
        <w:t xml:space="preserve"> 10-2                                         - 2 шт;</w:t>
      </w:r>
    </w:p>
    <w:p w14:paraId="64BA0BB2"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Насос пожаротушения СН50-200А Р-15 кВт 2900 об/мин                  - 2 шт;</w:t>
      </w:r>
    </w:p>
    <w:p w14:paraId="505F9D2E" w14:textId="77777777" w:rsidR="00FF497F" w:rsidRPr="00FF497F" w:rsidRDefault="00FF497F" w:rsidP="00D8749C">
      <w:pPr>
        <w:numPr>
          <w:ilvl w:val="0"/>
          <w:numId w:val="9"/>
        </w:numPr>
        <w:contextualSpacing/>
        <w:rPr>
          <w:rFonts w:ascii="Times New Roman" w:hAnsi="Times New Roman"/>
          <w:sz w:val="24"/>
          <w:szCs w:val="24"/>
        </w:rPr>
      </w:pPr>
      <w:r w:rsidRPr="00FF497F">
        <w:rPr>
          <w:rFonts w:ascii="Times New Roman" w:hAnsi="Times New Roman"/>
          <w:sz w:val="24"/>
          <w:szCs w:val="24"/>
        </w:rPr>
        <w:t>Электроотопление насосной станции эл. радиаторы ПЭТ-1000 Вт   - 4 шт;</w:t>
      </w:r>
    </w:p>
    <w:p w14:paraId="358E519C" w14:textId="469D3F4B" w:rsidR="00FF497F" w:rsidRPr="00682558" w:rsidRDefault="00FF497F" w:rsidP="00FF497F">
      <w:pPr>
        <w:numPr>
          <w:ilvl w:val="0"/>
          <w:numId w:val="9"/>
        </w:numPr>
        <w:contextualSpacing/>
        <w:rPr>
          <w:rFonts w:ascii="Times New Roman" w:hAnsi="Times New Roman"/>
          <w:sz w:val="24"/>
          <w:szCs w:val="24"/>
        </w:rPr>
      </w:pPr>
      <w:r w:rsidRPr="00FF497F">
        <w:rPr>
          <w:rFonts w:ascii="Times New Roman" w:hAnsi="Times New Roman"/>
          <w:sz w:val="24"/>
          <w:szCs w:val="24"/>
        </w:rPr>
        <w:t>Опора №5 молниеотвод                                                                          - 1 шт.</w:t>
      </w:r>
    </w:p>
    <w:p w14:paraId="2FDD9F45" w14:textId="77777777" w:rsidR="00FF497F" w:rsidRPr="00461013" w:rsidRDefault="00FF497F" w:rsidP="00461013">
      <w:pPr>
        <w:rPr>
          <w:rFonts w:ascii="Times New Roman" w:hAnsi="Times New Roman"/>
          <w:b/>
          <w:sz w:val="24"/>
          <w:szCs w:val="24"/>
        </w:rPr>
      </w:pPr>
      <w:r w:rsidRPr="00BE5374">
        <w:rPr>
          <w:rFonts w:ascii="Times New Roman" w:hAnsi="Times New Roman"/>
          <w:b/>
          <w:sz w:val="24"/>
          <w:szCs w:val="24"/>
        </w:rPr>
        <w:t>Баня – прачечная:</w:t>
      </w:r>
    </w:p>
    <w:p w14:paraId="6433EC7C"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Электродвигатель асинхронный АИР 112СМВ6У3 Р-0,4 кВт          -  1 шт;</w:t>
      </w:r>
    </w:p>
    <w:p w14:paraId="370449C2"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асинхронный </w:t>
      </w:r>
      <w:r w:rsidRPr="00FF497F">
        <w:rPr>
          <w:rFonts w:ascii="Times New Roman" w:hAnsi="Times New Roman"/>
          <w:sz w:val="24"/>
          <w:szCs w:val="24"/>
          <w:lang w:val="en-US"/>
        </w:rPr>
        <w:t>OLOHG</w:t>
      </w:r>
      <w:r w:rsidRPr="00FF497F">
        <w:rPr>
          <w:rFonts w:ascii="Times New Roman" w:hAnsi="Times New Roman"/>
          <w:sz w:val="24"/>
          <w:szCs w:val="24"/>
        </w:rPr>
        <w:t xml:space="preserve"> </w:t>
      </w:r>
      <w:r w:rsidRPr="00FF497F">
        <w:rPr>
          <w:rFonts w:ascii="Times New Roman" w:hAnsi="Times New Roman"/>
          <w:sz w:val="24"/>
          <w:szCs w:val="24"/>
          <w:lang w:val="en-US"/>
        </w:rPr>
        <w:t>ISOSOLL</w:t>
      </w:r>
      <w:r w:rsidRPr="00FF497F">
        <w:rPr>
          <w:rFonts w:ascii="Times New Roman" w:hAnsi="Times New Roman"/>
          <w:sz w:val="24"/>
          <w:szCs w:val="24"/>
        </w:rPr>
        <w:t xml:space="preserve"> -112</w:t>
      </w:r>
      <w:r w:rsidRPr="00FF497F">
        <w:rPr>
          <w:rFonts w:ascii="Times New Roman" w:hAnsi="Times New Roman"/>
          <w:sz w:val="24"/>
          <w:szCs w:val="24"/>
          <w:lang w:val="en-US"/>
        </w:rPr>
        <w:t>V</w:t>
      </w:r>
      <w:r w:rsidRPr="00FF497F">
        <w:rPr>
          <w:rFonts w:ascii="Times New Roman" w:hAnsi="Times New Roman"/>
          <w:sz w:val="24"/>
          <w:szCs w:val="24"/>
        </w:rPr>
        <w:t>-8</w:t>
      </w:r>
      <w:r w:rsidRPr="00FF497F">
        <w:rPr>
          <w:rFonts w:ascii="Times New Roman" w:hAnsi="Times New Roman"/>
          <w:sz w:val="24"/>
          <w:szCs w:val="24"/>
          <w:lang w:val="en-US"/>
        </w:rPr>
        <w:t>HS</w:t>
      </w:r>
      <w:r w:rsidRPr="00FF497F">
        <w:rPr>
          <w:rFonts w:ascii="Times New Roman" w:hAnsi="Times New Roman"/>
          <w:sz w:val="24"/>
          <w:szCs w:val="24"/>
        </w:rPr>
        <w:t xml:space="preserve">      -   2 шт;</w:t>
      </w:r>
    </w:p>
    <w:p w14:paraId="3A8E62DB"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асинхронный </w:t>
      </w:r>
      <w:r w:rsidRPr="00FF497F">
        <w:rPr>
          <w:rFonts w:ascii="Times New Roman" w:hAnsi="Times New Roman"/>
          <w:sz w:val="24"/>
          <w:szCs w:val="24"/>
          <w:lang w:val="en-US"/>
        </w:rPr>
        <w:t>SALDA</w:t>
      </w:r>
      <w:r w:rsidRPr="00FF497F">
        <w:rPr>
          <w:rFonts w:ascii="Times New Roman" w:hAnsi="Times New Roman"/>
          <w:sz w:val="24"/>
          <w:szCs w:val="24"/>
        </w:rPr>
        <w:t xml:space="preserve"> </w:t>
      </w:r>
      <w:r w:rsidRPr="00FF497F">
        <w:rPr>
          <w:rFonts w:ascii="Times New Roman" w:hAnsi="Times New Roman"/>
          <w:sz w:val="24"/>
          <w:szCs w:val="24"/>
          <w:lang w:val="en-US"/>
        </w:rPr>
        <w:t>VKA</w:t>
      </w:r>
      <w:r w:rsidRPr="00FF497F">
        <w:rPr>
          <w:rFonts w:ascii="Times New Roman" w:hAnsi="Times New Roman"/>
          <w:sz w:val="24"/>
          <w:szCs w:val="24"/>
        </w:rPr>
        <w:t xml:space="preserve"> 315 </w:t>
      </w:r>
      <w:r w:rsidRPr="00FF497F">
        <w:rPr>
          <w:rFonts w:ascii="Times New Roman" w:hAnsi="Times New Roman"/>
          <w:sz w:val="24"/>
          <w:szCs w:val="24"/>
          <w:lang w:val="en-US"/>
        </w:rPr>
        <w:t>LD</w:t>
      </w:r>
      <w:r w:rsidRPr="00FF497F">
        <w:rPr>
          <w:rFonts w:ascii="Times New Roman" w:hAnsi="Times New Roman"/>
          <w:sz w:val="24"/>
          <w:szCs w:val="24"/>
        </w:rPr>
        <w:t xml:space="preserve"> </w:t>
      </w:r>
      <w:r w:rsidRPr="00FF497F">
        <w:rPr>
          <w:rFonts w:ascii="Times New Roman" w:hAnsi="Times New Roman"/>
          <w:sz w:val="24"/>
          <w:szCs w:val="24"/>
          <w:lang w:val="en-US"/>
        </w:rPr>
        <w:t>P</w:t>
      </w:r>
      <w:r w:rsidRPr="00FF497F">
        <w:rPr>
          <w:rFonts w:ascii="Times New Roman" w:hAnsi="Times New Roman"/>
          <w:sz w:val="24"/>
          <w:szCs w:val="24"/>
        </w:rPr>
        <w:t>-0,28 кВт -   2 шт;</w:t>
      </w:r>
    </w:p>
    <w:p w14:paraId="03733B10"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Электродвигатель </w:t>
      </w:r>
      <w:r w:rsidRPr="00FF497F">
        <w:rPr>
          <w:rFonts w:ascii="Times New Roman" w:hAnsi="Times New Roman"/>
          <w:sz w:val="24"/>
          <w:szCs w:val="24"/>
          <w:lang w:val="en-US"/>
        </w:rPr>
        <w:t>SALDA</w:t>
      </w:r>
      <w:r w:rsidRPr="00FF497F">
        <w:rPr>
          <w:rFonts w:ascii="Times New Roman" w:hAnsi="Times New Roman"/>
          <w:sz w:val="24"/>
          <w:szCs w:val="24"/>
        </w:rPr>
        <w:t xml:space="preserve"> </w:t>
      </w:r>
      <w:r w:rsidRPr="00FF497F">
        <w:rPr>
          <w:rFonts w:ascii="Times New Roman" w:hAnsi="Times New Roman"/>
          <w:sz w:val="24"/>
          <w:szCs w:val="24"/>
          <w:lang w:val="en-US"/>
        </w:rPr>
        <w:t>EKA</w:t>
      </w:r>
      <w:r w:rsidRPr="00FF497F">
        <w:rPr>
          <w:rFonts w:ascii="Times New Roman" w:hAnsi="Times New Roman"/>
          <w:sz w:val="24"/>
          <w:szCs w:val="24"/>
        </w:rPr>
        <w:t xml:space="preserve"> – 315-6-2</w:t>
      </w:r>
      <w:r w:rsidRPr="00FF497F">
        <w:rPr>
          <w:rFonts w:ascii="Times New Roman" w:hAnsi="Times New Roman"/>
          <w:sz w:val="24"/>
          <w:szCs w:val="24"/>
          <w:lang w:val="en-US"/>
        </w:rPr>
        <w:t>T</w:t>
      </w:r>
      <w:r w:rsidRPr="00FF497F">
        <w:rPr>
          <w:rFonts w:ascii="Times New Roman" w:hAnsi="Times New Roman"/>
          <w:sz w:val="24"/>
          <w:szCs w:val="24"/>
        </w:rPr>
        <w:t xml:space="preserve"> </w:t>
      </w:r>
      <w:r w:rsidRPr="00FF497F">
        <w:rPr>
          <w:rFonts w:ascii="Times New Roman" w:hAnsi="Times New Roman"/>
          <w:sz w:val="24"/>
          <w:szCs w:val="24"/>
          <w:lang w:val="en-US"/>
        </w:rPr>
        <w:t>P</w:t>
      </w:r>
      <w:r w:rsidRPr="00FF497F">
        <w:rPr>
          <w:rFonts w:ascii="Times New Roman" w:hAnsi="Times New Roman"/>
          <w:sz w:val="24"/>
          <w:szCs w:val="24"/>
        </w:rPr>
        <w:t xml:space="preserve">- 6000 </w:t>
      </w:r>
      <w:r w:rsidRPr="00FF497F">
        <w:rPr>
          <w:rFonts w:ascii="Times New Roman" w:hAnsi="Times New Roman"/>
          <w:sz w:val="24"/>
          <w:szCs w:val="24"/>
          <w:lang w:val="en-US"/>
        </w:rPr>
        <w:t>W</w:t>
      </w:r>
      <w:r w:rsidRPr="00FF497F">
        <w:rPr>
          <w:rFonts w:ascii="Times New Roman" w:hAnsi="Times New Roman"/>
          <w:sz w:val="24"/>
          <w:szCs w:val="24"/>
        </w:rPr>
        <w:t xml:space="preserve">                      -  3 шт;</w:t>
      </w:r>
    </w:p>
    <w:p w14:paraId="76AD7D92" w14:textId="7777777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Вводно распределительное устройство ВРУ-23-55 УХЛ4                -  1 шт;</w:t>
      </w:r>
    </w:p>
    <w:p w14:paraId="78B7430C" w14:textId="6CD13D79"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w:t>
      </w:r>
      <w:r w:rsidR="00BD6782" w:rsidRPr="00FF497F">
        <w:rPr>
          <w:rFonts w:ascii="Times New Roman" w:hAnsi="Times New Roman"/>
          <w:sz w:val="24"/>
          <w:szCs w:val="24"/>
        </w:rPr>
        <w:t>1 ПР</w:t>
      </w:r>
      <w:r w:rsidRPr="00FF497F">
        <w:rPr>
          <w:rFonts w:ascii="Times New Roman" w:hAnsi="Times New Roman"/>
          <w:sz w:val="24"/>
          <w:szCs w:val="24"/>
        </w:rPr>
        <w:t xml:space="preserve"> 8501-047(</w:t>
      </w:r>
      <w:r w:rsidR="00BD6782" w:rsidRPr="00FF497F">
        <w:rPr>
          <w:rFonts w:ascii="Times New Roman" w:hAnsi="Times New Roman"/>
          <w:sz w:val="24"/>
          <w:szCs w:val="24"/>
        </w:rPr>
        <w:t xml:space="preserve">баня)  </w:t>
      </w:r>
      <w:r w:rsidRPr="00FF497F">
        <w:rPr>
          <w:rFonts w:ascii="Times New Roman" w:hAnsi="Times New Roman"/>
          <w:sz w:val="24"/>
          <w:szCs w:val="24"/>
        </w:rPr>
        <w:t xml:space="preserve">    -  1 шт;</w:t>
      </w:r>
    </w:p>
    <w:p w14:paraId="29940AB0" w14:textId="0A75DB44"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ШС-2 ПР </w:t>
      </w:r>
      <w:r w:rsidR="00BD6782" w:rsidRPr="00FF497F">
        <w:rPr>
          <w:rFonts w:ascii="Times New Roman" w:hAnsi="Times New Roman"/>
          <w:sz w:val="24"/>
          <w:szCs w:val="24"/>
        </w:rPr>
        <w:t>8501–066</w:t>
      </w:r>
      <w:r w:rsidRPr="00FF497F">
        <w:rPr>
          <w:rFonts w:ascii="Times New Roman" w:hAnsi="Times New Roman"/>
          <w:sz w:val="24"/>
          <w:szCs w:val="24"/>
        </w:rPr>
        <w:t>(гладильня)- 1 шт;</w:t>
      </w:r>
    </w:p>
    <w:p w14:paraId="2F6AC7FF" w14:textId="768E5C37" w:rsidR="00FF497F" w:rsidRPr="00FF497F"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Пункт </w:t>
      </w:r>
      <w:r w:rsidR="00BD6782" w:rsidRPr="00FF497F">
        <w:rPr>
          <w:rFonts w:ascii="Times New Roman" w:hAnsi="Times New Roman"/>
          <w:sz w:val="24"/>
          <w:szCs w:val="24"/>
        </w:rPr>
        <w:t>распределительный силовой</w:t>
      </w:r>
      <w:r w:rsidRPr="00FF497F">
        <w:rPr>
          <w:rFonts w:ascii="Times New Roman" w:hAnsi="Times New Roman"/>
          <w:sz w:val="24"/>
          <w:szCs w:val="24"/>
        </w:rPr>
        <w:t xml:space="preserve"> ШС-2 ПР </w:t>
      </w:r>
      <w:r w:rsidR="00BD6782" w:rsidRPr="00FF497F">
        <w:rPr>
          <w:rFonts w:ascii="Times New Roman" w:hAnsi="Times New Roman"/>
          <w:sz w:val="24"/>
          <w:szCs w:val="24"/>
        </w:rPr>
        <w:t>8501–062</w:t>
      </w:r>
      <w:r w:rsidRPr="00FF497F">
        <w:rPr>
          <w:rFonts w:ascii="Times New Roman" w:hAnsi="Times New Roman"/>
          <w:sz w:val="24"/>
          <w:szCs w:val="24"/>
        </w:rPr>
        <w:t>(прачечная) -1 шт;</w:t>
      </w:r>
    </w:p>
    <w:p w14:paraId="2E87551C" w14:textId="3831F290" w:rsidR="00FF497F" w:rsidRPr="003C216B" w:rsidRDefault="00FF497F" w:rsidP="00D8749C">
      <w:pPr>
        <w:numPr>
          <w:ilvl w:val="0"/>
          <w:numId w:val="10"/>
        </w:numPr>
        <w:contextualSpacing/>
        <w:rPr>
          <w:rFonts w:ascii="Times New Roman" w:hAnsi="Times New Roman"/>
          <w:sz w:val="24"/>
          <w:szCs w:val="24"/>
        </w:rPr>
      </w:pPr>
      <w:r w:rsidRPr="00FF497F">
        <w:rPr>
          <w:rFonts w:ascii="Times New Roman" w:hAnsi="Times New Roman"/>
          <w:sz w:val="24"/>
          <w:szCs w:val="24"/>
        </w:rPr>
        <w:t xml:space="preserve">Электрический щит </w:t>
      </w:r>
      <w:r w:rsidR="00BD6782" w:rsidRPr="00FF497F">
        <w:rPr>
          <w:rFonts w:ascii="Times New Roman" w:hAnsi="Times New Roman"/>
          <w:sz w:val="24"/>
          <w:szCs w:val="24"/>
        </w:rPr>
        <w:t>освещения ЩОА</w:t>
      </w:r>
      <w:r w:rsidRPr="00FF497F">
        <w:rPr>
          <w:rFonts w:ascii="Times New Roman" w:hAnsi="Times New Roman"/>
          <w:sz w:val="24"/>
          <w:szCs w:val="24"/>
        </w:rPr>
        <w:t xml:space="preserve">- 12 </w:t>
      </w:r>
      <w:r w:rsidR="00BD6782" w:rsidRPr="00FF497F">
        <w:rPr>
          <w:rFonts w:ascii="Times New Roman" w:hAnsi="Times New Roman"/>
          <w:sz w:val="24"/>
          <w:szCs w:val="24"/>
        </w:rPr>
        <w:t xml:space="preserve">(прачечная)  </w:t>
      </w:r>
      <w:r w:rsidRPr="00FF497F">
        <w:rPr>
          <w:rFonts w:ascii="Times New Roman" w:hAnsi="Times New Roman"/>
          <w:sz w:val="24"/>
          <w:szCs w:val="24"/>
        </w:rPr>
        <w:t xml:space="preserve">                  - 1 шт;</w:t>
      </w:r>
    </w:p>
    <w:p w14:paraId="18D8D3FD" w14:textId="77777777" w:rsidR="00FF497F" w:rsidRPr="003C216B" w:rsidRDefault="00FF497F" w:rsidP="00FF497F">
      <w:pPr>
        <w:rPr>
          <w:rFonts w:ascii="Times New Roman" w:hAnsi="Times New Roman"/>
          <w:b/>
          <w:sz w:val="24"/>
          <w:szCs w:val="24"/>
        </w:rPr>
      </w:pPr>
      <w:r w:rsidRPr="00BE5374">
        <w:rPr>
          <w:rFonts w:ascii="Times New Roman" w:hAnsi="Times New Roman"/>
          <w:b/>
          <w:sz w:val="24"/>
          <w:szCs w:val="24"/>
        </w:rPr>
        <w:t>Котельной:</w:t>
      </w:r>
    </w:p>
    <w:p w14:paraId="514948F5"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Силовой электрощит с 12 автоматами ПР 8501-073                             - 1 шт;</w:t>
      </w:r>
    </w:p>
    <w:p w14:paraId="0380B3C0" w14:textId="315B05D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циркуляционных насосов 5АН16092Н1У</w:t>
      </w:r>
      <w:r w:rsidR="00BD6782" w:rsidRPr="00FF497F">
        <w:rPr>
          <w:rFonts w:ascii="Times New Roman" w:hAnsi="Times New Roman"/>
          <w:sz w:val="24"/>
          <w:szCs w:val="24"/>
        </w:rPr>
        <w:t>2 №1, №2–2</w:t>
      </w:r>
      <w:r w:rsidRPr="00FF497F">
        <w:rPr>
          <w:rFonts w:ascii="Times New Roman" w:hAnsi="Times New Roman"/>
          <w:sz w:val="24"/>
          <w:szCs w:val="24"/>
        </w:rPr>
        <w:t xml:space="preserve"> шт;</w:t>
      </w:r>
    </w:p>
    <w:p w14:paraId="7B7C90EE"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подпиточных насосов АДМ 100</w:t>
      </w:r>
      <w:r w:rsidRPr="00FF497F">
        <w:rPr>
          <w:rFonts w:ascii="Times New Roman" w:hAnsi="Times New Roman"/>
          <w:sz w:val="24"/>
          <w:szCs w:val="24"/>
          <w:lang w:val="en-US"/>
        </w:rPr>
        <w:t>L</w:t>
      </w:r>
      <w:r w:rsidRPr="00FF497F">
        <w:rPr>
          <w:rFonts w:ascii="Times New Roman" w:hAnsi="Times New Roman"/>
          <w:sz w:val="24"/>
          <w:szCs w:val="24"/>
        </w:rPr>
        <w:t>2</w:t>
      </w:r>
      <w:r w:rsidRPr="00FF497F">
        <w:rPr>
          <w:rFonts w:ascii="Times New Roman" w:hAnsi="Times New Roman"/>
          <w:sz w:val="24"/>
          <w:szCs w:val="24"/>
          <w:lang w:val="en-US"/>
        </w:rPr>
        <w:t>HIY</w:t>
      </w:r>
      <w:r w:rsidRPr="00FF497F">
        <w:rPr>
          <w:rFonts w:ascii="Times New Roman" w:hAnsi="Times New Roman"/>
          <w:sz w:val="24"/>
          <w:szCs w:val="24"/>
        </w:rPr>
        <w:t>2 Р-5,5 кВт      - 2 шт;</w:t>
      </w:r>
    </w:p>
    <w:p w14:paraId="74D105E6"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двигатель топливного насоса АИМ 7/А4-</w:t>
      </w:r>
      <w:r w:rsidRPr="00FF497F">
        <w:rPr>
          <w:rFonts w:ascii="Times New Roman" w:hAnsi="Times New Roman"/>
          <w:sz w:val="24"/>
          <w:szCs w:val="24"/>
          <w:lang w:val="en-US"/>
        </w:rPr>
        <w:t>IY</w:t>
      </w:r>
      <w:r w:rsidRPr="00FF497F">
        <w:rPr>
          <w:rFonts w:ascii="Times New Roman" w:hAnsi="Times New Roman"/>
          <w:sz w:val="24"/>
          <w:szCs w:val="24"/>
        </w:rPr>
        <w:t xml:space="preserve"> 2,5 Р-0,55 кВт          - 1 шт;</w:t>
      </w:r>
    </w:p>
    <w:p w14:paraId="11DC4A1C" w14:textId="4A29FA2F"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Эл. двигатели сетевых насосов А1С 71А2У3 Р-0,37 кВт №</w:t>
      </w:r>
      <w:r w:rsidR="00BD6782" w:rsidRPr="00FF497F">
        <w:rPr>
          <w:rFonts w:ascii="Times New Roman" w:hAnsi="Times New Roman"/>
          <w:sz w:val="24"/>
          <w:szCs w:val="24"/>
        </w:rPr>
        <w:t>1, №2–2</w:t>
      </w:r>
      <w:r w:rsidRPr="00FF497F">
        <w:rPr>
          <w:rFonts w:ascii="Times New Roman" w:hAnsi="Times New Roman"/>
          <w:sz w:val="24"/>
          <w:szCs w:val="24"/>
        </w:rPr>
        <w:t xml:space="preserve"> шт;</w:t>
      </w:r>
    </w:p>
    <w:p w14:paraId="4B13C9E5"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lastRenderedPageBreak/>
        <w:t xml:space="preserve">Электродвигатель асинхронный </w:t>
      </w:r>
      <w:r w:rsidRPr="00FF497F">
        <w:rPr>
          <w:rFonts w:ascii="Times New Roman" w:hAnsi="Times New Roman"/>
          <w:sz w:val="24"/>
          <w:szCs w:val="24"/>
          <w:lang w:val="en-US"/>
        </w:rPr>
        <w:t>GYROS</w:t>
      </w:r>
      <w:r w:rsidRPr="00FF497F">
        <w:rPr>
          <w:rFonts w:ascii="Times New Roman" w:hAnsi="Times New Roman"/>
          <w:sz w:val="24"/>
          <w:szCs w:val="24"/>
        </w:rPr>
        <w:t xml:space="preserve"> Р- 0,37 кВт 2840 об/мин     - 2 шт;</w:t>
      </w:r>
    </w:p>
    <w:p w14:paraId="51353919"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Пункт распределительный силовой ПР 8501-073                                  - 1 шт;</w:t>
      </w:r>
    </w:p>
    <w:p w14:paraId="01DC44EF" w14:textId="17CE4D39"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сетевыми насосами Я5131-3874-63А№</w:t>
      </w:r>
      <w:r w:rsidR="00BD6782" w:rsidRPr="00FF497F">
        <w:rPr>
          <w:rFonts w:ascii="Times New Roman" w:hAnsi="Times New Roman"/>
          <w:sz w:val="24"/>
          <w:szCs w:val="24"/>
        </w:rPr>
        <w:t>1, №2–2</w:t>
      </w:r>
      <w:r w:rsidRPr="00FF497F">
        <w:rPr>
          <w:rFonts w:ascii="Times New Roman" w:hAnsi="Times New Roman"/>
          <w:sz w:val="24"/>
          <w:szCs w:val="24"/>
        </w:rPr>
        <w:t xml:space="preserve"> шт;</w:t>
      </w:r>
    </w:p>
    <w:p w14:paraId="7A4D37EC"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подпиточными насосами Я5129-3274-12,5А       - 2 шт;</w:t>
      </w:r>
    </w:p>
    <w:p w14:paraId="7F67544A" w14:textId="1FEE0130"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Шкафы управления циркуляционными насосами Я5131-3674 №1;</w:t>
      </w:r>
      <w:r w:rsidR="00BD6782" w:rsidRPr="00FF497F">
        <w:rPr>
          <w:rFonts w:ascii="Times New Roman" w:hAnsi="Times New Roman"/>
          <w:sz w:val="24"/>
          <w:szCs w:val="24"/>
        </w:rPr>
        <w:t>2 -</w:t>
      </w:r>
      <w:r w:rsidRPr="00FF497F">
        <w:rPr>
          <w:rFonts w:ascii="Times New Roman" w:hAnsi="Times New Roman"/>
          <w:sz w:val="24"/>
          <w:szCs w:val="24"/>
        </w:rPr>
        <w:t xml:space="preserve"> 2 шт;</w:t>
      </w:r>
    </w:p>
    <w:p w14:paraId="3A199FE2"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Щит освещения ЯРН 8501                                                                        - 1 шт;</w:t>
      </w:r>
    </w:p>
    <w:p w14:paraId="04176477" w14:textId="77777777" w:rsidR="00FF497F" w:rsidRPr="00FF497F" w:rsidRDefault="00FF497F" w:rsidP="00D8749C">
      <w:pPr>
        <w:numPr>
          <w:ilvl w:val="0"/>
          <w:numId w:val="11"/>
        </w:numPr>
        <w:contextualSpacing/>
        <w:rPr>
          <w:rFonts w:ascii="Times New Roman" w:hAnsi="Times New Roman"/>
          <w:sz w:val="24"/>
          <w:szCs w:val="24"/>
        </w:rPr>
      </w:pPr>
      <w:r w:rsidRPr="00FF497F">
        <w:rPr>
          <w:rFonts w:ascii="Times New Roman" w:hAnsi="Times New Roman"/>
          <w:sz w:val="24"/>
          <w:szCs w:val="24"/>
        </w:rPr>
        <w:t>Щит аварийного освещения ЩОА (АП-50)                                           - 7 шт;</w:t>
      </w:r>
    </w:p>
    <w:p w14:paraId="1652E9E7" w14:textId="0617F21C" w:rsidR="00FF497F" w:rsidRPr="00535125" w:rsidRDefault="00FF497F" w:rsidP="00535125">
      <w:pPr>
        <w:numPr>
          <w:ilvl w:val="0"/>
          <w:numId w:val="11"/>
        </w:numPr>
        <w:contextualSpacing/>
        <w:rPr>
          <w:rFonts w:ascii="Times New Roman" w:hAnsi="Times New Roman"/>
          <w:sz w:val="24"/>
          <w:szCs w:val="24"/>
        </w:rPr>
      </w:pPr>
      <w:r w:rsidRPr="00FF497F">
        <w:rPr>
          <w:rFonts w:ascii="Times New Roman" w:hAnsi="Times New Roman"/>
          <w:sz w:val="24"/>
          <w:szCs w:val="24"/>
        </w:rPr>
        <w:t>Молниеотводы                                                                                           - 2 шт.</w:t>
      </w:r>
      <w:r w:rsidRPr="00535125">
        <w:rPr>
          <w:rFonts w:ascii="Times New Roman" w:hAnsi="Times New Roman"/>
          <w:sz w:val="24"/>
          <w:szCs w:val="24"/>
        </w:rPr>
        <w:t xml:space="preserve">             </w:t>
      </w:r>
    </w:p>
    <w:p w14:paraId="05E3ED7B"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Общежитие №1:</w:t>
      </w:r>
    </w:p>
    <w:p w14:paraId="141A41C2" w14:textId="77777777" w:rsidR="00FF497F" w:rsidRPr="00FF497F" w:rsidRDefault="00FF497F" w:rsidP="00D8749C">
      <w:pPr>
        <w:numPr>
          <w:ilvl w:val="0"/>
          <w:numId w:val="12"/>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ВРУ1-23-55 УХЛ4 для автоматов</w:t>
      </w:r>
    </w:p>
    <w:p w14:paraId="4E595A2F" w14:textId="77777777" w:rsidR="00FF497F" w:rsidRPr="00FF497F" w:rsidRDefault="00FF497F" w:rsidP="00FF497F">
      <w:pPr>
        <w:ind w:left="1560"/>
        <w:contextualSpacing/>
        <w:rPr>
          <w:rFonts w:ascii="Times New Roman" w:hAnsi="Times New Roman"/>
          <w:sz w:val="24"/>
          <w:szCs w:val="24"/>
        </w:rPr>
      </w:pPr>
      <w:r w:rsidRPr="00FF497F">
        <w:rPr>
          <w:rFonts w:ascii="Times New Roman" w:hAnsi="Times New Roman"/>
          <w:sz w:val="24"/>
          <w:szCs w:val="24"/>
        </w:rPr>
        <w:t xml:space="preserve">ЩРВС – 2х12 шт.                                                                                       - 1 шт; </w:t>
      </w:r>
    </w:p>
    <w:p w14:paraId="54E5AB71" w14:textId="77777777" w:rsidR="00FF497F" w:rsidRPr="00FF497F" w:rsidRDefault="00FF497F" w:rsidP="00D8749C">
      <w:pPr>
        <w:numPr>
          <w:ilvl w:val="0"/>
          <w:numId w:val="12"/>
        </w:numPr>
        <w:contextualSpacing/>
        <w:rPr>
          <w:rFonts w:ascii="Times New Roman" w:hAnsi="Times New Roman"/>
          <w:sz w:val="24"/>
          <w:szCs w:val="24"/>
        </w:rPr>
      </w:pPr>
      <w:r w:rsidRPr="00FF497F">
        <w:rPr>
          <w:rFonts w:ascii="Times New Roman" w:hAnsi="Times New Roman"/>
          <w:sz w:val="24"/>
          <w:szCs w:val="24"/>
        </w:rPr>
        <w:t>Ящик с понижающим трансформатором ЯТП-0,25                               - 1 шт;</w:t>
      </w:r>
    </w:p>
    <w:p w14:paraId="307622A5" w14:textId="17016CBC" w:rsidR="00FF497F" w:rsidRPr="00A97783" w:rsidRDefault="00FF497F" w:rsidP="00FF497F">
      <w:pPr>
        <w:numPr>
          <w:ilvl w:val="0"/>
          <w:numId w:val="12"/>
        </w:numPr>
        <w:contextualSpacing/>
        <w:rPr>
          <w:rFonts w:ascii="Times New Roman" w:hAnsi="Times New Roman"/>
          <w:sz w:val="24"/>
          <w:szCs w:val="24"/>
        </w:rPr>
      </w:pPr>
      <w:r w:rsidRPr="00FF497F">
        <w:rPr>
          <w:rFonts w:ascii="Times New Roman" w:hAnsi="Times New Roman"/>
          <w:sz w:val="24"/>
          <w:szCs w:val="24"/>
        </w:rPr>
        <w:t>Щит распределительный ЯРН-8501-3801УХЛ для кондиционеров    - 1 шт;</w:t>
      </w:r>
    </w:p>
    <w:p w14:paraId="3F1BD5BB" w14:textId="77777777" w:rsidR="00FF497F" w:rsidRPr="00461013" w:rsidRDefault="00FF497F" w:rsidP="00461013">
      <w:pPr>
        <w:rPr>
          <w:rFonts w:ascii="Times New Roman" w:hAnsi="Times New Roman"/>
          <w:b/>
          <w:sz w:val="24"/>
          <w:szCs w:val="24"/>
        </w:rPr>
      </w:pPr>
      <w:r w:rsidRPr="00BE5374">
        <w:rPr>
          <w:rFonts w:ascii="Times New Roman" w:hAnsi="Times New Roman"/>
          <w:b/>
          <w:sz w:val="24"/>
          <w:szCs w:val="24"/>
        </w:rPr>
        <w:t>Общежитие №2:</w:t>
      </w:r>
    </w:p>
    <w:p w14:paraId="29E32CD8" w14:textId="77777777" w:rsidR="00FF497F" w:rsidRPr="00FF497F"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ВРУ1-23-55 УХЛ4 для автоматов</w:t>
      </w:r>
    </w:p>
    <w:p w14:paraId="0B3C2001" w14:textId="77777777" w:rsidR="00FF497F" w:rsidRPr="00FF497F" w:rsidRDefault="00FF497F" w:rsidP="00FF497F">
      <w:pPr>
        <w:ind w:left="1560"/>
        <w:contextualSpacing/>
        <w:rPr>
          <w:rFonts w:ascii="Times New Roman" w:hAnsi="Times New Roman"/>
          <w:sz w:val="24"/>
          <w:szCs w:val="24"/>
        </w:rPr>
      </w:pPr>
      <w:r w:rsidRPr="00FF497F">
        <w:rPr>
          <w:rFonts w:ascii="Times New Roman" w:hAnsi="Times New Roman"/>
          <w:sz w:val="24"/>
          <w:szCs w:val="24"/>
        </w:rPr>
        <w:t xml:space="preserve">ЩРВС – 2х12 шт.                                                                                      - 1 шт; </w:t>
      </w:r>
    </w:p>
    <w:p w14:paraId="1CA48F6C" w14:textId="77777777" w:rsidR="00FF497F" w:rsidRPr="00FF497F"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Ящик с понижающим трансформатором ЯТП-0,25                               - 1 шт;</w:t>
      </w:r>
    </w:p>
    <w:p w14:paraId="701ED987" w14:textId="77777777" w:rsidR="00FF497F" w:rsidRPr="00443D92" w:rsidRDefault="00FF497F" w:rsidP="00D8749C">
      <w:pPr>
        <w:numPr>
          <w:ilvl w:val="0"/>
          <w:numId w:val="13"/>
        </w:numPr>
        <w:contextualSpacing/>
        <w:rPr>
          <w:rFonts w:ascii="Times New Roman" w:hAnsi="Times New Roman"/>
          <w:sz w:val="24"/>
          <w:szCs w:val="24"/>
        </w:rPr>
      </w:pPr>
      <w:r w:rsidRPr="00FF497F">
        <w:rPr>
          <w:rFonts w:ascii="Times New Roman" w:hAnsi="Times New Roman"/>
          <w:sz w:val="24"/>
          <w:szCs w:val="24"/>
        </w:rPr>
        <w:t>Щит распределительный ЯРН-8501-3801УХЛ для кондиционеров     - 1 шт;</w:t>
      </w:r>
    </w:p>
    <w:p w14:paraId="6A8C1231" w14:textId="77777777" w:rsidR="00FF497F" w:rsidRPr="00461013" w:rsidRDefault="00FF497F" w:rsidP="00FF497F">
      <w:pPr>
        <w:rPr>
          <w:rFonts w:ascii="Times New Roman" w:hAnsi="Times New Roman"/>
          <w:b/>
          <w:sz w:val="24"/>
          <w:szCs w:val="24"/>
        </w:rPr>
      </w:pPr>
      <w:r w:rsidRPr="00BE5374">
        <w:rPr>
          <w:rFonts w:ascii="Times New Roman" w:hAnsi="Times New Roman"/>
          <w:b/>
          <w:sz w:val="24"/>
          <w:szCs w:val="24"/>
        </w:rPr>
        <w:t>Столовая на 50 мест:</w:t>
      </w:r>
    </w:p>
    <w:p w14:paraId="1AA2CF46" w14:textId="77777777" w:rsidR="00FF497F" w:rsidRP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Распределительное устройство ВРУ1-26-66 УХЛ4                                  - 1 шт;</w:t>
      </w:r>
    </w:p>
    <w:p w14:paraId="72F6725D" w14:textId="77777777" w:rsidR="00FF497F" w:rsidRP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 xml:space="preserve">Шкаф распределительный напольный ШР-2, ПР 8501-072-5443          -  2 шт;        </w:t>
      </w:r>
    </w:p>
    <w:p w14:paraId="738E53FE" w14:textId="2A03723C" w:rsidR="00FF497F" w:rsidRDefault="00FF497F" w:rsidP="00D8749C">
      <w:pPr>
        <w:numPr>
          <w:ilvl w:val="0"/>
          <w:numId w:val="14"/>
        </w:numPr>
        <w:contextualSpacing/>
        <w:rPr>
          <w:rFonts w:ascii="Times New Roman" w:hAnsi="Times New Roman"/>
          <w:sz w:val="24"/>
          <w:szCs w:val="24"/>
        </w:rPr>
      </w:pPr>
      <w:r w:rsidRPr="00FF497F">
        <w:rPr>
          <w:rFonts w:ascii="Times New Roman" w:hAnsi="Times New Roman"/>
          <w:sz w:val="24"/>
          <w:szCs w:val="24"/>
        </w:rPr>
        <w:t>Щит освещения на 24 автомата ЩРНС-1-24УХЛ4                                  - 1 шт;</w:t>
      </w:r>
    </w:p>
    <w:p w14:paraId="36391B01" w14:textId="77777777" w:rsidR="00FF497F" w:rsidRPr="00FF497F" w:rsidRDefault="00FF497F" w:rsidP="00FF497F">
      <w:pPr>
        <w:contextualSpacing/>
        <w:rPr>
          <w:rFonts w:ascii="Times New Roman" w:hAnsi="Times New Roman"/>
          <w:sz w:val="24"/>
          <w:szCs w:val="24"/>
        </w:rPr>
      </w:pPr>
    </w:p>
    <w:p w14:paraId="47CDC636" w14:textId="77777777" w:rsidR="00FF497F" w:rsidRPr="00443D92" w:rsidRDefault="00FF497F" w:rsidP="00FF497F">
      <w:pPr>
        <w:contextualSpacing/>
        <w:rPr>
          <w:rFonts w:ascii="Times New Roman" w:hAnsi="Times New Roman"/>
          <w:b/>
          <w:sz w:val="24"/>
          <w:szCs w:val="24"/>
        </w:rPr>
      </w:pPr>
      <w:r w:rsidRPr="00443D92">
        <w:rPr>
          <w:rFonts w:ascii="Times New Roman" w:hAnsi="Times New Roman"/>
          <w:b/>
          <w:sz w:val="24"/>
          <w:szCs w:val="24"/>
        </w:rPr>
        <w:t>ПС 35/6 кВ «Вахтовый поселок Жанажол» Управления «Актобеэнергонефть»</w:t>
      </w:r>
    </w:p>
    <w:p w14:paraId="3C39DF15" w14:textId="77777777" w:rsidR="00FF497F" w:rsidRPr="00461013" w:rsidRDefault="00FF497F" w:rsidP="00D8749C">
      <w:pPr>
        <w:pStyle w:val="a4"/>
        <w:numPr>
          <w:ilvl w:val="0"/>
          <w:numId w:val="18"/>
        </w:numPr>
        <w:rPr>
          <w:rFonts w:ascii="Times New Roman" w:hAnsi="Times New Roman" w:cs="Times New Roman"/>
          <w:sz w:val="24"/>
          <w:szCs w:val="24"/>
        </w:rPr>
      </w:pPr>
      <w:r w:rsidRPr="00FF497F">
        <w:rPr>
          <w:rFonts w:ascii="Times New Roman" w:hAnsi="Times New Roman" w:cs="Times New Roman"/>
          <w:sz w:val="24"/>
          <w:szCs w:val="24"/>
        </w:rPr>
        <w:t>Испытание высоковольтного силового кабеля 6 кВ от ячейки № 26 до опоры №1 воздушной резервной линии 6 кВ и от опоры № 47 до БКТП 2х400 кВа «Вахтовый поселок» ТОО «Урихтау Оперейтинг» с выдачей протоколов замеров и испытания.</w:t>
      </w:r>
      <w:r w:rsidRPr="00461013">
        <w:rPr>
          <w:rFonts w:ascii="Times New Roman" w:hAnsi="Times New Roman" w:cs="Times New Roman"/>
          <w:sz w:val="24"/>
          <w:szCs w:val="24"/>
        </w:rPr>
        <w:t xml:space="preserve">              </w:t>
      </w:r>
    </w:p>
    <w:p w14:paraId="132FFDD3" w14:textId="77777777" w:rsidR="00FF497F" w:rsidRPr="00FF497F" w:rsidRDefault="00FF497F" w:rsidP="00FF497F">
      <w:pPr>
        <w:rPr>
          <w:rFonts w:ascii="Times New Roman" w:hAnsi="Times New Roman"/>
          <w:b/>
          <w:sz w:val="24"/>
          <w:szCs w:val="24"/>
        </w:rPr>
      </w:pPr>
      <w:r w:rsidRPr="00FF497F">
        <w:rPr>
          <w:rFonts w:ascii="Times New Roman" w:hAnsi="Times New Roman"/>
          <w:b/>
          <w:sz w:val="24"/>
          <w:szCs w:val="24"/>
        </w:rPr>
        <w:t xml:space="preserve">Примечание: </w:t>
      </w:r>
    </w:p>
    <w:p w14:paraId="33294F49" w14:textId="51840CDB"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В объем испытания электрооборудования входят испытания силовых трансформаторов и трансформаторного масла, выключателей нагрузок, разъединителей внутренней установки, вентильных разрядников, электродвигателей, автоматов и тепловых реле</w:t>
      </w:r>
      <w:r w:rsidR="00984D9E">
        <w:rPr>
          <w:rFonts w:ascii="Times New Roman" w:hAnsi="Times New Roman"/>
          <w:sz w:val="24"/>
          <w:szCs w:val="24"/>
        </w:rPr>
        <w:t xml:space="preserve"> на вышеуказанных объектах.</w:t>
      </w:r>
    </w:p>
    <w:p w14:paraId="52D36FDF" w14:textId="71E88EED"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В объем замера контуров заземления и испытания заземляющих устройств, входит измерение сопротивления контура, проверка металлической связи и цепи фаза-нуль, и измерение сопротивления молниеприемников</w:t>
      </w:r>
      <w:r w:rsidR="00984D9E">
        <w:rPr>
          <w:rFonts w:ascii="Times New Roman" w:hAnsi="Times New Roman"/>
          <w:sz w:val="24"/>
          <w:szCs w:val="24"/>
        </w:rPr>
        <w:t xml:space="preserve"> вышеуказанных объектов</w:t>
      </w:r>
    </w:p>
    <w:p w14:paraId="14779B60" w14:textId="77777777" w:rsidR="00FF497F" w:rsidRPr="00FF497F" w:rsidRDefault="00FF497F" w:rsidP="00D8749C">
      <w:pPr>
        <w:numPr>
          <w:ilvl w:val="0"/>
          <w:numId w:val="15"/>
        </w:numPr>
        <w:contextualSpacing/>
        <w:rPr>
          <w:rFonts w:ascii="Times New Roman" w:hAnsi="Times New Roman"/>
          <w:sz w:val="24"/>
          <w:szCs w:val="24"/>
        </w:rPr>
      </w:pPr>
      <w:r w:rsidRPr="00FF497F">
        <w:rPr>
          <w:rFonts w:ascii="Times New Roman" w:hAnsi="Times New Roman"/>
          <w:sz w:val="24"/>
          <w:szCs w:val="24"/>
        </w:rPr>
        <w:t xml:space="preserve">В объем испытания изоляции кабелей до 1 кВ входит измерение сопротивления </w:t>
      </w:r>
    </w:p>
    <w:p w14:paraId="4B9071CA" w14:textId="246B0C68" w:rsidR="005141A5" w:rsidRDefault="00984D9E" w:rsidP="003C216B">
      <w:pPr>
        <w:ind w:left="720"/>
        <w:contextualSpacing/>
        <w:rPr>
          <w:rFonts w:ascii="Times New Roman" w:hAnsi="Times New Roman"/>
          <w:sz w:val="24"/>
          <w:szCs w:val="24"/>
        </w:rPr>
      </w:pPr>
      <w:r>
        <w:rPr>
          <w:rFonts w:ascii="Times New Roman" w:hAnsi="Times New Roman"/>
          <w:sz w:val="24"/>
          <w:szCs w:val="24"/>
        </w:rPr>
        <w:t>и</w:t>
      </w:r>
      <w:r w:rsidR="00FF497F" w:rsidRPr="00FF497F">
        <w:rPr>
          <w:rFonts w:ascii="Times New Roman" w:hAnsi="Times New Roman"/>
          <w:sz w:val="24"/>
          <w:szCs w:val="24"/>
        </w:rPr>
        <w:t>золяции</w:t>
      </w:r>
      <w:r>
        <w:rPr>
          <w:rFonts w:ascii="Times New Roman" w:hAnsi="Times New Roman"/>
          <w:sz w:val="24"/>
          <w:szCs w:val="24"/>
        </w:rPr>
        <w:t xml:space="preserve"> вышеуказанных объектов</w:t>
      </w:r>
      <w:r w:rsidR="001E6345" w:rsidRPr="00B672E1">
        <w:rPr>
          <w:rFonts w:ascii="Times New Roman" w:hAnsi="Times New Roman"/>
          <w:sz w:val="24"/>
          <w:szCs w:val="24"/>
        </w:rPr>
        <w:t xml:space="preserve"> </w:t>
      </w:r>
    </w:p>
    <w:p w14:paraId="7F6A29E5" w14:textId="77777777" w:rsidR="005141A5" w:rsidRDefault="005141A5" w:rsidP="003C216B">
      <w:pPr>
        <w:ind w:left="720"/>
        <w:contextualSpacing/>
        <w:rPr>
          <w:rFonts w:ascii="Times New Roman" w:hAnsi="Times New Roman"/>
          <w:sz w:val="24"/>
          <w:szCs w:val="24"/>
        </w:rPr>
      </w:pPr>
    </w:p>
    <w:p w14:paraId="34174A11" w14:textId="77777777" w:rsidR="00535125" w:rsidRPr="00535125" w:rsidRDefault="00535125" w:rsidP="00535125">
      <w:pPr>
        <w:spacing w:after="160" w:line="259" w:lineRule="auto"/>
        <w:rPr>
          <w:rFonts w:ascii="Times New Roman" w:hAnsi="Times New Roman"/>
          <w:sz w:val="24"/>
          <w:szCs w:val="24"/>
          <w:lang w:val="kk-KZ"/>
        </w:rPr>
      </w:pPr>
      <w:r w:rsidRPr="00535125">
        <w:rPr>
          <w:rFonts w:ascii="Times New Roman" w:hAnsi="Times New Roman"/>
          <w:sz w:val="24"/>
          <w:szCs w:val="24"/>
          <w:lang w:val="kk-KZ"/>
        </w:rPr>
        <w:t>Тапсырыс беруші:                                                                     Орындаушы:</w:t>
      </w:r>
    </w:p>
    <w:p w14:paraId="7C814637" w14:textId="2ECED6D5" w:rsidR="00535125" w:rsidRPr="00535125" w:rsidRDefault="00535125" w:rsidP="00535125">
      <w:pPr>
        <w:spacing w:after="160" w:line="259" w:lineRule="auto"/>
        <w:rPr>
          <w:rFonts w:ascii="Times New Roman" w:hAnsi="Times New Roman"/>
          <w:sz w:val="24"/>
          <w:szCs w:val="24"/>
          <w:lang w:val="kk-KZ"/>
        </w:rPr>
      </w:pPr>
      <w:r w:rsidRPr="00535125">
        <w:rPr>
          <w:rFonts w:ascii="Times New Roman" w:hAnsi="Times New Roman"/>
          <w:sz w:val="24"/>
          <w:szCs w:val="24"/>
          <w:lang w:val="kk-KZ"/>
        </w:rPr>
        <w:t xml:space="preserve">«Өріктау Оперейтинг» ЖШС                                          </w:t>
      </w:r>
    </w:p>
    <w:p w14:paraId="066F963C" w14:textId="4C59DF0D" w:rsidR="00535125" w:rsidRPr="00535125" w:rsidRDefault="00535125" w:rsidP="00535125">
      <w:pPr>
        <w:spacing w:after="0" w:line="240" w:lineRule="auto"/>
        <w:rPr>
          <w:rFonts w:ascii="Times New Roman" w:hAnsi="Times New Roman"/>
          <w:sz w:val="24"/>
          <w:szCs w:val="24"/>
          <w:lang w:val="kk-KZ"/>
        </w:rPr>
      </w:pPr>
      <w:r w:rsidRPr="00535125">
        <w:rPr>
          <w:rFonts w:ascii="Times New Roman" w:hAnsi="Times New Roman"/>
          <w:sz w:val="24"/>
          <w:szCs w:val="24"/>
          <w:lang w:val="kk-KZ"/>
        </w:rPr>
        <w:t xml:space="preserve"> Өндіріс директоры                                                             </w:t>
      </w:r>
    </w:p>
    <w:p w14:paraId="6F5C500D" w14:textId="77777777" w:rsidR="004C0F49" w:rsidRPr="00535125" w:rsidRDefault="004C0F49" w:rsidP="00535125">
      <w:pPr>
        <w:spacing w:after="0" w:line="240" w:lineRule="auto"/>
        <w:rPr>
          <w:rFonts w:ascii="Times New Roman" w:hAnsi="Times New Roman"/>
          <w:sz w:val="24"/>
          <w:szCs w:val="24"/>
          <w:lang w:val="kk-KZ"/>
        </w:rPr>
      </w:pPr>
    </w:p>
    <w:p w14:paraId="728A5315" w14:textId="1C6726A5" w:rsidR="00AD1C71" w:rsidRDefault="00535125" w:rsidP="00535125">
      <w:pPr>
        <w:spacing w:after="0" w:line="240" w:lineRule="auto"/>
        <w:rPr>
          <w:rFonts w:ascii="Times New Roman" w:hAnsi="Times New Roman"/>
          <w:sz w:val="24"/>
          <w:szCs w:val="24"/>
          <w:lang w:val="kk-KZ"/>
        </w:rPr>
      </w:pPr>
      <w:r w:rsidRPr="00535125">
        <w:rPr>
          <w:rFonts w:ascii="Times New Roman" w:hAnsi="Times New Roman"/>
          <w:sz w:val="24"/>
          <w:szCs w:val="24"/>
          <w:lang w:val="kk-KZ"/>
        </w:rPr>
        <w:lastRenderedPageBreak/>
        <w:t xml:space="preserve">___________________ </w:t>
      </w:r>
      <w:r w:rsidR="004C0F49">
        <w:rPr>
          <w:rFonts w:ascii="Times New Roman" w:hAnsi="Times New Roman"/>
          <w:sz w:val="24"/>
          <w:szCs w:val="24"/>
          <w:lang w:val="kk-KZ"/>
        </w:rPr>
        <w:t>Кулжанов Ж. М.</w:t>
      </w:r>
      <w:r w:rsidRPr="00535125">
        <w:rPr>
          <w:rFonts w:ascii="Times New Roman" w:hAnsi="Times New Roman"/>
          <w:sz w:val="24"/>
          <w:szCs w:val="24"/>
          <w:lang w:val="kk-KZ"/>
        </w:rPr>
        <w:t xml:space="preserve">                  </w:t>
      </w:r>
    </w:p>
    <w:p w14:paraId="6E76CB72" w14:textId="77777777" w:rsidR="004C0F49" w:rsidRDefault="004C0F49" w:rsidP="00535125">
      <w:pPr>
        <w:spacing w:after="0" w:line="240" w:lineRule="auto"/>
        <w:rPr>
          <w:rFonts w:ascii="Times New Roman" w:hAnsi="Times New Roman"/>
          <w:sz w:val="24"/>
          <w:szCs w:val="24"/>
          <w:lang w:val="kk-KZ"/>
        </w:rPr>
      </w:pPr>
    </w:p>
    <w:p w14:paraId="4D8E8303" w14:textId="77777777" w:rsidR="004C0F49" w:rsidRDefault="004C0F49" w:rsidP="00535125">
      <w:pPr>
        <w:spacing w:after="0" w:line="240" w:lineRule="auto"/>
        <w:rPr>
          <w:rFonts w:ascii="Times New Roman" w:hAnsi="Times New Roman"/>
          <w:sz w:val="24"/>
          <w:szCs w:val="24"/>
          <w:lang w:val="kk-KZ"/>
        </w:rPr>
      </w:pPr>
    </w:p>
    <w:p w14:paraId="43E8709A" w14:textId="77777777" w:rsidR="004C0F49" w:rsidRDefault="004C0F49" w:rsidP="00535125">
      <w:pPr>
        <w:spacing w:after="0" w:line="240" w:lineRule="auto"/>
        <w:rPr>
          <w:rFonts w:ascii="Times New Roman" w:hAnsi="Times New Roman"/>
          <w:sz w:val="24"/>
          <w:szCs w:val="24"/>
          <w:lang w:val="kk-KZ"/>
        </w:rPr>
      </w:pPr>
    </w:p>
    <w:p w14:paraId="4A5C2542" w14:textId="77777777" w:rsidR="004C0F49" w:rsidRDefault="004C0F49" w:rsidP="00535125">
      <w:pPr>
        <w:spacing w:after="0" w:line="240" w:lineRule="auto"/>
        <w:rPr>
          <w:rFonts w:ascii="Times New Roman" w:hAnsi="Times New Roman"/>
          <w:sz w:val="24"/>
          <w:szCs w:val="24"/>
          <w:lang w:val="kk-KZ"/>
        </w:rPr>
      </w:pPr>
    </w:p>
    <w:p w14:paraId="573DD890" w14:textId="77777777" w:rsidR="004C0F49" w:rsidRDefault="004C0F49" w:rsidP="00535125">
      <w:pPr>
        <w:spacing w:after="0" w:line="240" w:lineRule="auto"/>
        <w:rPr>
          <w:rFonts w:ascii="Times New Roman" w:hAnsi="Times New Roman"/>
          <w:sz w:val="24"/>
          <w:szCs w:val="24"/>
          <w:lang w:val="kk-KZ"/>
        </w:rPr>
      </w:pPr>
    </w:p>
    <w:p w14:paraId="63ACEF4D" w14:textId="77777777" w:rsidR="004C0F49" w:rsidRDefault="004C0F49" w:rsidP="00535125">
      <w:pPr>
        <w:spacing w:after="0" w:line="240" w:lineRule="auto"/>
        <w:rPr>
          <w:rFonts w:ascii="Times New Roman" w:hAnsi="Times New Roman"/>
          <w:sz w:val="24"/>
          <w:szCs w:val="24"/>
          <w:lang w:val="kk-KZ"/>
        </w:rPr>
      </w:pPr>
    </w:p>
    <w:p w14:paraId="571EDFBE" w14:textId="77777777" w:rsidR="004C0F49" w:rsidRDefault="004C0F49" w:rsidP="00535125">
      <w:pPr>
        <w:spacing w:after="0" w:line="240" w:lineRule="auto"/>
        <w:rPr>
          <w:rFonts w:ascii="Times New Roman" w:hAnsi="Times New Roman"/>
          <w:sz w:val="24"/>
          <w:szCs w:val="24"/>
          <w:lang w:val="kk-KZ"/>
        </w:rPr>
      </w:pPr>
    </w:p>
    <w:p w14:paraId="318FAAAE" w14:textId="77777777" w:rsidR="004C0F49" w:rsidRDefault="004C0F49" w:rsidP="00535125">
      <w:pPr>
        <w:spacing w:after="0" w:line="240" w:lineRule="auto"/>
        <w:rPr>
          <w:rFonts w:ascii="Times New Roman" w:hAnsi="Times New Roman"/>
          <w:sz w:val="24"/>
          <w:szCs w:val="24"/>
          <w:lang w:val="kk-KZ"/>
        </w:rPr>
      </w:pPr>
    </w:p>
    <w:p w14:paraId="0B094CF0" w14:textId="77777777" w:rsidR="004C0F49" w:rsidRPr="00535125" w:rsidRDefault="004C0F49" w:rsidP="00535125">
      <w:pPr>
        <w:spacing w:after="0" w:line="240" w:lineRule="auto"/>
        <w:rPr>
          <w:rFonts w:ascii="Times New Roman" w:hAnsi="Times New Roman"/>
          <w:sz w:val="24"/>
          <w:szCs w:val="24"/>
          <w:lang w:val="kk-KZ"/>
        </w:rPr>
      </w:pPr>
    </w:p>
    <w:p w14:paraId="27150F73" w14:textId="562857AE" w:rsidR="002C3A8A" w:rsidRPr="008D6AB8" w:rsidRDefault="002C3A8A" w:rsidP="002C3A8A">
      <w:pPr>
        <w:pStyle w:val="a3"/>
        <w:jc w:val="right"/>
        <w:rPr>
          <w:rFonts w:ascii="Times New Roman" w:hAnsi="Times New Roman"/>
          <w:b/>
          <w:sz w:val="24"/>
          <w:szCs w:val="24"/>
        </w:rPr>
      </w:pPr>
      <w:r>
        <w:rPr>
          <w:rFonts w:ascii="Times New Roman" w:hAnsi="Times New Roman"/>
          <w:b/>
          <w:sz w:val="24"/>
          <w:szCs w:val="24"/>
        </w:rPr>
        <w:t>Приложение №2</w:t>
      </w:r>
      <w:r w:rsidRPr="008D6AB8">
        <w:rPr>
          <w:rFonts w:ascii="Times New Roman" w:hAnsi="Times New Roman"/>
          <w:b/>
          <w:sz w:val="24"/>
          <w:szCs w:val="24"/>
        </w:rPr>
        <w:t xml:space="preserve"> </w:t>
      </w:r>
    </w:p>
    <w:p w14:paraId="7BDDB0C1" w14:textId="5EF3E591" w:rsidR="002C3A8A" w:rsidRPr="005141A5" w:rsidRDefault="002C3A8A" w:rsidP="002C3A8A">
      <w:pPr>
        <w:pStyle w:val="a3"/>
        <w:jc w:val="right"/>
        <w:rPr>
          <w:rFonts w:ascii="Times New Roman" w:hAnsi="Times New Roman"/>
          <w:b/>
          <w:sz w:val="24"/>
          <w:szCs w:val="24"/>
        </w:rPr>
      </w:pPr>
      <w:r w:rsidRPr="008D6AB8">
        <w:rPr>
          <w:rFonts w:ascii="Times New Roman" w:hAnsi="Times New Roman"/>
          <w:b/>
          <w:sz w:val="24"/>
          <w:szCs w:val="24"/>
        </w:rPr>
        <w:t>к Технической спецификации.</w:t>
      </w:r>
    </w:p>
    <w:p w14:paraId="6E4327F9" w14:textId="66F62D17" w:rsidR="00F2303E" w:rsidRDefault="002C3A8A" w:rsidP="002C096E">
      <w:pPr>
        <w:spacing w:after="0" w:line="240" w:lineRule="auto"/>
        <w:contextualSpacing/>
        <w:rPr>
          <w:rFonts w:ascii="Times New Roman" w:hAnsi="Times New Roman"/>
          <w:b/>
          <w:sz w:val="24"/>
          <w:szCs w:val="24"/>
        </w:rPr>
      </w:pPr>
      <w:r>
        <w:rPr>
          <w:rFonts w:ascii="Times New Roman" w:hAnsi="Times New Roman"/>
          <w:b/>
          <w:sz w:val="24"/>
          <w:szCs w:val="24"/>
        </w:rPr>
        <w:t xml:space="preserve">         </w:t>
      </w:r>
    </w:p>
    <w:p w14:paraId="21616615" w14:textId="77777777" w:rsidR="006D4EB2" w:rsidRPr="002C096E" w:rsidRDefault="00B857EB" w:rsidP="002C096E">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002C096E" w:rsidRPr="002C096E">
        <w:rPr>
          <w:rFonts w:ascii="Times New Roman" w:hAnsi="Times New Roman"/>
          <w:b/>
          <w:sz w:val="24"/>
          <w:szCs w:val="24"/>
        </w:rPr>
        <w:t xml:space="preserve">Перечень </w:t>
      </w:r>
    </w:p>
    <w:p w14:paraId="3095F963" w14:textId="77777777" w:rsidR="002C096E" w:rsidRDefault="002C096E" w:rsidP="002C096E">
      <w:pPr>
        <w:spacing w:after="0" w:line="240" w:lineRule="auto"/>
        <w:contextualSpacing/>
        <w:rPr>
          <w:rFonts w:ascii="Times New Roman" w:hAnsi="Times New Roman"/>
          <w:b/>
          <w:sz w:val="24"/>
          <w:szCs w:val="24"/>
        </w:rPr>
      </w:pPr>
      <w:r w:rsidRPr="002C096E">
        <w:rPr>
          <w:rFonts w:ascii="Times New Roman" w:hAnsi="Times New Roman"/>
          <w:b/>
          <w:sz w:val="24"/>
          <w:szCs w:val="24"/>
        </w:rPr>
        <w:t xml:space="preserve">       необходимых приборов и установок необходимых для выполнения услуг.</w:t>
      </w:r>
    </w:p>
    <w:p w14:paraId="048D28EE" w14:textId="77777777" w:rsidR="006D4EB2" w:rsidRPr="00B672E1" w:rsidRDefault="006D4EB2" w:rsidP="005141A5">
      <w:pPr>
        <w:spacing w:after="0" w:line="240" w:lineRule="auto"/>
        <w:contextualSpacing/>
        <w:rPr>
          <w:rFonts w:ascii="Times New Roman" w:hAnsi="Times New Roman"/>
          <w:sz w:val="24"/>
          <w:szCs w:val="24"/>
        </w:rPr>
      </w:pPr>
    </w:p>
    <w:tbl>
      <w:tblPr>
        <w:tblStyle w:val="aa"/>
        <w:tblW w:w="5000" w:type="pct"/>
        <w:jc w:val="center"/>
        <w:tblLook w:val="04A0" w:firstRow="1" w:lastRow="0" w:firstColumn="1" w:lastColumn="0" w:noHBand="0" w:noVBand="1"/>
      </w:tblPr>
      <w:tblGrid>
        <w:gridCol w:w="458"/>
        <w:gridCol w:w="3314"/>
        <w:gridCol w:w="5131"/>
        <w:gridCol w:w="725"/>
      </w:tblGrid>
      <w:tr w:rsidR="00B42081" w:rsidRPr="00B672E1" w14:paraId="1B0AAF93" w14:textId="77777777" w:rsidTr="00B42081">
        <w:trPr>
          <w:jc w:val="center"/>
        </w:trPr>
        <w:tc>
          <w:tcPr>
            <w:tcW w:w="223" w:type="pct"/>
            <w:vAlign w:val="center"/>
          </w:tcPr>
          <w:p w14:paraId="3667DD65"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w:t>
            </w:r>
          </w:p>
        </w:tc>
        <w:tc>
          <w:tcPr>
            <w:tcW w:w="1746" w:type="pct"/>
            <w:vAlign w:val="center"/>
          </w:tcPr>
          <w:p w14:paraId="49A5489A" w14:textId="77777777" w:rsidR="003914BA" w:rsidRPr="00B672E1" w:rsidRDefault="00B42081" w:rsidP="00B672E1">
            <w:pPr>
              <w:contextualSpacing/>
              <w:jc w:val="center"/>
              <w:rPr>
                <w:rFonts w:ascii="Times New Roman" w:hAnsi="Times New Roman"/>
                <w:b/>
                <w:sz w:val="24"/>
                <w:szCs w:val="24"/>
              </w:rPr>
            </w:pPr>
            <w:r w:rsidRPr="00B672E1">
              <w:rPr>
                <w:rFonts w:ascii="Times New Roman" w:hAnsi="Times New Roman"/>
                <w:b/>
                <w:sz w:val="24"/>
                <w:szCs w:val="24"/>
              </w:rPr>
              <w:t>Наименование приборов и установок</w:t>
            </w:r>
          </w:p>
        </w:tc>
        <w:tc>
          <w:tcPr>
            <w:tcW w:w="2688" w:type="pct"/>
            <w:vAlign w:val="center"/>
          </w:tcPr>
          <w:p w14:paraId="64DF1EC6"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 xml:space="preserve">  </w:t>
            </w:r>
            <w:r w:rsidR="00B42081" w:rsidRPr="00B672E1">
              <w:rPr>
                <w:rFonts w:ascii="Times New Roman" w:hAnsi="Times New Roman"/>
                <w:b/>
                <w:sz w:val="24"/>
                <w:szCs w:val="24"/>
              </w:rPr>
              <w:t>Т</w:t>
            </w:r>
            <w:r w:rsidRPr="00B672E1">
              <w:rPr>
                <w:rFonts w:ascii="Times New Roman" w:hAnsi="Times New Roman"/>
                <w:b/>
                <w:sz w:val="24"/>
                <w:szCs w:val="24"/>
              </w:rPr>
              <w:t>ехнические характеристики</w:t>
            </w:r>
          </w:p>
        </w:tc>
        <w:tc>
          <w:tcPr>
            <w:tcW w:w="342" w:type="pct"/>
            <w:vAlign w:val="center"/>
          </w:tcPr>
          <w:p w14:paraId="5EAC822C"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Кол-во</w:t>
            </w:r>
          </w:p>
        </w:tc>
      </w:tr>
      <w:tr w:rsidR="00B42081" w:rsidRPr="00B672E1" w14:paraId="3CCF0CAB" w14:textId="77777777" w:rsidTr="00B42081">
        <w:trPr>
          <w:jc w:val="center"/>
        </w:trPr>
        <w:tc>
          <w:tcPr>
            <w:tcW w:w="223" w:type="pct"/>
            <w:vAlign w:val="center"/>
          </w:tcPr>
          <w:p w14:paraId="03FE48DD"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c>
          <w:tcPr>
            <w:tcW w:w="1746" w:type="pct"/>
            <w:vAlign w:val="center"/>
          </w:tcPr>
          <w:p w14:paraId="4D3DEB13"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Мегаомметр</w:t>
            </w:r>
          </w:p>
        </w:tc>
        <w:tc>
          <w:tcPr>
            <w:tcW w:w="2688" w:type="pct"/>
            <w:vAlign w:val="center"/>
          </w:tcPr>
          <w:p w14:paraId="5B7018DC" w14:textId="77777777" w:rsidR="003914BA" w:rsidRPr="00B672E1" w:rsidRDefault="00B42081"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w:t>
            </w:r>
            <w:r w:rsidR="003914BA" w:rsidRPr="00B672E1">
              <w:rPr>
                <w:rFonts w:ascii="Times New Roman" w:hAnsi="Times New Roman"/>
                <w:sz w:val="24"/>
                <w:szCs w:val="24"/>
                <w:shd w:val="clear" w:color="auto" w:fill="FFFFFF"/>
              </w:rPr>
              <w:t>ля измерения сопротивления изоляции в диапазоне от 0,5 Мом до 1000 ГОм с испытательным напряжением от 500 до 5000 В</w:t>
            </w:r>
          </w:p>
        </w:tc>
        <w:tc>
          <w:tcPr>
            <w:tcW w:w="342" w:type="pct"/>
            <w:vAlign w:val="center"/>
          </w:tcPr>
          <w:p w14:paraId="76768B6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r>
      <w:tr w:rsidR="00B42081" w:rsidRPr="00B672E1" w14:paraId="73F9439D" w14:textId="77777777" w:rsidTr="00B42081">
        <w:trPr>
          <w:jc w:val="center"/>
        </w:trPr>
        <w:tc>
          <w:tcPr>
            <w:tcW w:w="223" w:type="pct"/>
            <w:vAlign w:val="center"/>
          </w:tcPr>
          <w:p w14:paraId="6E25C79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c>
          <w:tcPr>
            <w:tcW w:w="1746" w:type="pct"/>
            <w:vAlign w:val="center"/>
          </w:tcPr>
          <w:p w14:paraId="3A6628DF"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Испытательный комплекс РЗА</w:t>
            </w:r>
          </w:p>
        </w:tc>
        <w:tc>
          <w:tcPr>
            <w:tcW w:w="2688" w:type="pct"/>
            <w:vAlign w:val="center"/>
          </w:tcPr>
          <w:p w14:paraId="7C3ABE29" w14:textId="77777777" w:rsidR="003914BA" w:rsidRPr="00B672E1" w:rsidRDefault="003914BA" w:rsidP="00B672E1">
            <w:pPr>
              <w:contextualSpacing/>
              <w:jc w:val="both"/>
              <w:rPr>
                <w:rFonts w:ascii="Times New Roman" w:hAnsi="Times New Roman"/>
                <w:sz w:val="24"/>
                <w:szCs w:val="24"/>
                <w:shd w:val="clear" w:color="auto" w:fill="FFFFFF"/>
              </w:rPr>
            </w:pPr>
            <w:r w:rsidRPr="00B672E1">
              <w:rPr>
                <w:rFonts w:ascii="Times New Roman" w:hAnsi="Times New Roman"/>
                <w:sz w:val="24"/>
                <w:szCs w:val="24"/>
                <w:lang w:val="en-US"/>
              </w:rPr>
              <w:t>I</w:t>
            </w:r>
            <w:r w:rsidRPr="00B672E1">
              <w:rPr>
                <w:rFonts w:ascii="Times New Roman" w:hAnsi="Times New Roman"/>
                <w:sz w:val="24"/>
                <w:szCs w:val="24"/>
              </w:rPr>
              <w:t xml:space="preserve"> - от 0,010 до 36А; </w:t>
            </w:r>
            <w:r w:rsidRPr="00B672E1">
              <w:rPr>
                <w:rFonts w:ascii="Times New Roman" w:hAnsi="Times New Roman"/>
                <w:sz w:val="24"/>
                <w:szCs w:val="24"/>
                <w:lang w:val="en-US"/>
              </w:rPr>
              <w:t>U</w:t>
            </w:r>
            <w:r w:rsidRPr="00B672E1">
              <w:rPr>
                <w:rFonts w:ascii="Times New Roman" w:hAnsi="Times New Roman"/>
                <w:sz w:val="24"/>
                <w:szCs w:val="24"/>
              </w:rPr>
              <w:t xml:space="preserve"> - от 0,06 до 380В; Диапазон измерения интервалов времени - от 0,001 до 99999 сек.; потребляемая мощность – не более 3600 В·А</w:t>
            </w:r>
          </w:p>
        </w:tc>
        <w:tc>
          <w:tcPr>
            <w:tcW w:w="342" w:type="pct"/>
            <w:vAlign w:val="center"/>
          </w:tcPr>
          <w:p w14:paraId="749E323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9B9497D" w14:textId="77777777" w:rsidTr="00B42081">
        <w:trPr>
          <w:jc w:val="center"/>
        </w:trPr>
        <w:tc>
          <w:tcPr>
            <w:tcW w:w="223" w:type="pct"/>
            <w:vAlign w:val="center"/>
          </w:tcPr>
          <w:p w14:paraId="3CA3E3EF"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3</w:t>
            </w:r>
          </w:p>
        </w:tc>
        <w:tc>
          <w:tcPr>
            <w:tcW w:w="1746" w:type="pct"/>
            <w:vAlign w:val="center"/>
          </w:tcPr>
          <w:p w14:paraId="766C1213"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Вольтамперфазометр</w:t>
            </w:r>
          </w:p>
        </w:tc>
        <w:tc>
          <w:tcPr>
            <w:tcW w:w="2688" w:type="pct"/>
            <w:vAlign w:val="center"/>
          </w:tcPr>
          <w:p w14:paraId="2AFE6355" w14:textId="77777777" w:rsidR="003914BA" w:rsidRPr="00B672E1" w:rsidRDefault="003914BA" w:rsidP="00B672E1">
            <w:pPr>
              <w:contextualSpacing/>
              <w:jc w:val="both"/>
              <w:rPr>
                <w:rFonts w:ascii="Times New Roman" w:hAnsi="Times New Roman"/>
                <w:b/>
                <w:sz w:val="24"/>
                <w:szCs w:val="24"/>
              </w:rPr>
            </w:pPr>
            <w:r w:rsidRPr="00B672E1">
              <w:rPr>
                <w:rFonts w:ascii="Times New Roman" w:hAnsi="Times New Roman"/>
                <w:sz w:val="24"/>
                <w:szCs w:val="24"/>
                <w:shd w:val="clear" w:color="auto" w:fill="FFFFFF"/>
              </w:rPr>
              <w:t xml:space="preserve">Измерение силы переменного тока в пределах 0…30 А; </w:t>
            </w:r>
            <w:r w:rsidRPr="00B672E1">
              <w:rPr>
                <w:rFonts w:ascii="Times New Roman" w:eastAsia="Times New Roman" w:hAnsi="Times New Roman"/>
                <w:sz w:val="24"/>
                <w:szCs w:val="24"/>
                <w:lang w:eastAsia="ru-RU"/>
              </w:rPr>
              <w:t>φ между I и U; φ между Uф и Uл;</w:t>
            </w:r>
            <w:r w:rsidRPr="00B672E1">
              <w:rPr>
                <w:rFonts w:ascii="Times New Roman" w:hAnsi="Times New Roman"/>
                <w:sz w:val="24"/>
                <w:szCs w:val="24"/>
                <w:shd w:val="clear" w:color="auto" w:fill="FFFFFF"/>
              </w:rPr>
              <w:t> </w:t>
            </w:r>
            <w:r w:rsidRPr="00B672E1">
              <w:rPr>
                <w:rFonts w:ascii="Times New Roman" w:eastAsia="Times New Roman" w:hAnsi="Times New Roman"/>
                <w:sz w:val="24"/>
                <w:szCs w:val="24"/>
                <w:lang w:eastAsia="ru-RU"/>
              </w:rPr>
              <w:t xml:space="preserve">P </w:t>
            </w:r>
            <w:r w:rsidR="00F360C0" w:rsidRPr="00B672E1">
              <w:rPr>
                <w:rFonts w:ascii="Times New Roman" w:eastAsia="Times New Roman" w:hAnsi="Times New Roman"/>
                <w:sz w:val="24"/>
                <w:szCs w:val="24"/>
                <w:lang w:eastAsia="ru-RU"/>
              </w:rPr>
              <w:t>(Вт), Q (ВАр), S (ВА) мощностей</w:t>
            </w:r>
          </w:p>
        </w:tc>
        <w:tc>
          <w:tcPr>
            <w:tcW w:w="342" w:type="pct"/>
            <w:vAlign w:val="center"/>
          </w:tcPr>
          <w:p w14:paraId="7C35743D"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67DD970" w14:textId="77777777" w:rsidTr="00B42081">
        <w:trPr>
          <w:jc w:val="center"/>
        </w:trPr>
        <w:tc>
          <w:tcPr>
            <w:tcW w:w="223" w:type="pct"/>
            <w:vAlign w:val="center"/>
          </w:tcPr>
          <w:p w14:paraId="444507AB"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4</w:t>
            </w:r>
          </w:p>
        </w:tc>
        <w:tc>
          <w:tcPr>
            <w:tcW w:w="1746" w:type="pct"/>
            <w:vAlign w:val="center"/>
          </w:tcPr>
          <w:p w14:paraId="2743FAFF"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В/вольтная испытательная установка</w:t>
            </w:r>
          </w:p>
        </w:tc>
        <w:tc>
          <w:tcPr>
            <w:tcW w:w="2688" w:type="pct"/>
            <w:vAlign w:val="center"/>
          </w:tcPr>
          <w:p w14:paraId="7600D43D" w14:textId="77777777" w:rsidR="003914BA" w:rsidRPr="00B672E1" w:rsidRDefault="00D776B0" w:rsidP="00B672E1">
            <w:pPr>
              <w:contextualSpacing/>
              <w:jc w:val="both"/>
              <w:rPr>
                <w:rFonts w:ascii="Times New Roman" w:hAnsi="Times New Roman"/>
                <w:sz w:val="24"/>
                <w:szCs w:val="24"/>
              </w:rPr>
            </w:pPr>
            <w:r w:rsidRPr="00B672E1">
              <w:rPr>
                <w:rFonts w:ascii="Times New Roman" w:hAnsi="Times New Roman"/>
                <w:sz w:val="24"/>
                <w:szCs w:val="24"/>
              </w:rPr>
              <w:t>В/вольтные испытания п</w:t>
            </w:r>
            <w:r w:rsidR="003914BA" w:rsidRPr="00B672E1">
              <w:rPr>
                <w:rFonts w:ascii="Times New Roman" w:hAnsi="Times New Roman"/>
                <w:sz w:val="24"/>
                <w:szCs w:val="24"/>
              </w:rPr>
              <w:t>остоянным (70 кВ/ 10 мА) или переменным (50 кВ/ 50 мА)</w:t>
            </w:r>
            <w:r w:rsidRPr="00B672E1">
              <w:rPr>
                <w:rFonts w:ascii="Times New Roman" w:hAnsi="Times New Roman"/>
                <w:sz w:val="24"/>
                <w:szCs w:val="24"/>
              </w:rPr>
              <w:t xml:space="preserve"> напряжениями</w:t>
            </w:r>
          </w:p>
        </w:tc>
        <w:tc>
          <w:tcPr>
            <w:tcW w:w="342" w:type="pct"/>
            <w:vAlign w:val="center"/>
          </w:tcPr>
          <w:p w14:paraId="18DB0C9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5F441019" w14:textId="77777777" w:rsidTr="00B42081">
        <w:trPr>
          <w:jc w:val="center"/>
        </w:trPr>
        <w:tc>
          <w:tcPr>
            <w:tcW w:w="223" w:type="pct"/>
            <w:vAlign w:val="center"/>
          </w:tcPr>
          <w:p w14:paraId="450B717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5</w:t>
            </w:r>
          </w:p>
        </w:tc>
        <w:tc>
          <w:tcPr>
            <w:tcW w:w="1746" w:type="pct"/>
            <w:vAlign w:val="center"/>
          </w:tcPr>
          <w:p w14:paraId="630C7230"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Мультиметр</w:t>
            </w:r>
          </w:p>
        </w:tc>
        <w:tc>
          <w:tcPr>
            <w:tcW w:w="2688" w:type="pct"/>
            <w:vAlign w:val="center"/>
          </w:tcPr>
          <w:p w14:paraId="6F858FB9"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Измерения до 1000 В и 10 А переменного и</w:t>
            </w:r>
            <w:r w:rsidR="00B42081" w:rsidRPr="00B672E1">
              <w:rPr>
                <w:rFonts w:ascii="Times New Roman" w:hAnsi="Times New Roman"/>
                <w:sz w:val="24"/>
                <w:szCs w:val="24"/>
                <w:shd w:val="clear" w:color="auto" w:fill="FFFFFF"/>
              </w:rPr>
              <w:t xml:space="preserve"> </w:t>
            </w:r>
            <w:r w:rsidRPr="00B672E1">
              <w:rPr>
                <w:rFonts w:ascii="Times New Roman" w:hAnsi="Times New Roman"/>
                <w:sz w:val="24"/>
                <w:szCs w:val="24"/>
                <w:shd w:val="clear" w:color="auto" w:fill="FFFFFF"/>
              </w:rPr>
              <w:t>постоянного тока</w:t>
            </w:r>
            <w:r w:rsidR="00F360C0" w:rsidRPr="00B672E1">
              <w:rPr>
                <w:rFonts w:ascii="Times New Roman" w:hAnsi="Times New Roman"/>
                <w:sz w:val="24"/>
                <w:szCs w:val="24"/>
                <w:shd w:val="clear" w:color="auto" w:fill="FFFFFF"/>
              </w:rPr>
              <w:t xml:space="preserve"> и напряжения</w:t>
            </w:r>
            <w:r w:rsidRPr="00B672E1">
              <w:rPr>
                <w:rFonts w:ascii="Times New Roman" w:hAnsi="Times New Roman"/>
                <w:sz w:val="24"/>
                <w:szCs w:val="24"/>
                <w:shd w:val="clear" w:color="auto" w:fill="FFFFFF"/>
              </w:rPr>
              <w:t>; диапазон измерения</w:t>
            </w:r>
            <w:r w:rsidR="00B42081" w:rsidRPr="00B672E1">
              <w:rPr>
                <w:rFonts w:ascii="Times New Roman" w:hAnsi="Times New Roman"/>
                <w:sz w:val="24"/>
                <w:szCs w:val="24"/>
                <w:shd w:val="clear" w:color="auto" w:fill="FFFFFF"/>
              </w:rPr>
              <w:t xml:space="preserve"> </w:t>
            </w:r>
            <w:r w:rsidRPr="00B672E1">
              <w:rPr>
                <w:rFonts w:ascii="Times New Roman" w:hAnsi="Times New Roman"/>
                <w:sz w:val="24"/>
                <w:szCs w:val="24"/>
                <w:shd w:val="clear" w:color="auto" w:fill="FFFFFF"/>
              </w:rPr>
              <w:t xml:space="preserve">емкостей до 10000 мкФ            </w:t>
            </w:r>
          </w:p>
        </w:tc>
        <w:tc>
          <w:tcPr>
            <w:tcW w:w="342" w:type="pct"/>
            <w:vAlign w:val="center"/>
          </w:tcPr>
          <w:p w14:paraId="71E7A8CF"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2</w:t>
            </w:r>
          </w:p>
        </w:tc>
      </w:tr>
      <w:tr w:rsidR="00B42081" w:rsidRPr="00B672E1" w14:paraId="0138415D" w14:textId="77777777" w:rsidTr="00B42081">
        <w:trPr>
          <w:jc w:val="center"/>
        </w:trPr>
        <w:tc>
          <w:tcPr>
            <w:tcW w:w="223" w:type="pct"/>
            <w:vAlign w:val="center"/>
          </w:tcPr>
          <w:p w14:paraId="512A758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6</w:t>
            </w:r>
          </w:p>
        </w:tc>
        <w:tc>
          <w:tcPr>
            <w:tcW w:w="1746" w:type="pct"/>
            <w:vAlign w:val="center"/>
          </w:tcPr>
          <w:p w14:paraId="64EAE1AD"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Мост постоянного тока</w:t>
            </w:r>
          </w:p>
        </w:tc>
        <w:tc>
          <w:tcPr>
            <w:tcW w:w="2688" w:type="pct"/>
            <w:vAlign w:val="center"/>
          </w:tcPr>
          <w:p w14:paraId="21E0A7CE" w14:textId="77777777" w:rsidR="003914BA" w:rsidRPr="00B672E1" w:rsidRDefault="00F66082" w:rsidP="00B672E1">
            <w:pPr>
              <w:contextualSpacing/>
              <w:jc w:val="both"/>
              <w:rPr>
                <w:rFonts w:ascii="Times New Roman" w:eastAsia="Times New Roman" w:hAnsi="Times New Roman"/>
                <w:sz w:val="24"/>
                <w:szCs w:val="24"/>
                <w:lang w:eastAsia="ru-RU"/>
              </w:rPr>
            </w:pPr>
            <w:r w:rsidRPr="00B672E1">
              <w:rPr>
                <w:rFonts w:ascii="Times New Roman" w:eastAsia="Times New Roman" w:hAnsi="Times New Roman"/>
                <w:sz w:val="24"/>
                <w:szCs w:val="24"/>
                <w:lang w:eastAsia="ru-RU"/>
              </w:rPr>
              <w:t xml:space="preserve">Измерения сопротивления </w:t>
            </w:r>
            <w:r w:rsidR="003914BA" w:rsidRPr="00B672E1">
              <w:rPr>
                <w:rFonts w:ascii="Times New Roman" w:eastAsia="Times New Roman" w:hAnsi="Times New Roman"/>
                <w:sz w:val="24"/>
                <w:szCs w:val="24"/>
                <w:lang w:eastAsia="ru-RU"/>
              </w:rPr>
              <w:t>от 1 до 99990 Ом (класс точности: 0,5); от 1*10</w:t>
            </w:r>
            <w:r w:rsidR="003914BA" w:rsidRPr="00B672E1">
              <w:rPr>
                <w:rFonts w:ascii="Times New Roman" w:eastAsia="Times New Roman" w:hAnsi="Times New Roman"/>
                <w:sz w:val="24"/>
                <w:szCs w:val="24"/>
                <w:vertAlign w:val="superscript"/>
                <w:lang w:eastAsia="ru-RU"/>
              </w:rPr>
              <w:t>-1</w:t>
            </w:r>
            <w:r w:rsidR="003914BA" w:rsidRPr="00B672E1">
              <w:rPr>
                <w:rFonts w:ascii="Times New Roman" w:eastAsia="Times New Roman" w:hAnsi="Times New Roman"/>
                <w:sz w:val="24"/>
                <w:szCs w:val="24"/>
                <w:lang w:eastAsia="ru-RU"/>
              </w:rPr>
              <w:t> до 0,9999 Ом (класс точности 1,0);… от 100000 до 999900 Ом (класс точности 5,0)</w:t>
            </w:r>
          </w:p>
        </w:tc>
        <w:tc>
          <w:tcPr>
            <w:tcW w:w="342" w:type="pct"/>
            <w:vAlign w:val="center"/>
          </w:tcPr>
          <w:p w14:paraId="42924A4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2D97290D" w14:textId="77777777" w:rsidTr="00B42081">
        <w:trPr>
          <w:jc w:val="center"/>
        </w:trPr>
        <w:tc>
          <w:tcPr>
            <w:tcW w:w="223" w:type="pct"/>
            <w:vAlign w:val="center"/>
          </w:tcPr>
          <w:p w14:paraId="66304FC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7</w:t>
            </w:r>
          </w:p>
        </w:tc>
        <w:tc>
          <w:tcPr>
            <w:tcW w:w="1746" w:type="pct"/>
            <w:vAlign w:val="center"/>
          </w:tcPr>
          <w:p w14:paraId="6671213E"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Комплект нагрузочный измерительный</w:t>
            </w:r>
            <w:r w:rsidRPr="00B672E1">
              <w:rPr>
                <w:rFonts w:ascii="Times New Roman" w:hAnsi="Times New Roman"/>
                <w:sz w:val="24"/>
                <w:szCs w:val="24"/>
                <w:shd w:val="clear" w:color="auto" w:fill="FFFFFF"/>
              </w:rPr>
              <w:t xml:space="preserve"> </w:t>
            </w:r>
            <w:r w:rsidRPr="00B672E1">
              <w:rPr>
                <w:rFonts w:ascii="Times New Roman" w:hAnsi="Times New Roman"/>
                <w:b/>
                <w:sz w:val="24"/>
                <w:szCs w:val="24"/>
                <w:shd w:val="clear" w:color="auto" w:fill="FFFFFF"/>
              </w:rPr>
              <w:t>для испытания автоматических выключателей</w:t>
            </w:r>
          </w:p>
        </w:tc>
        <w:tc>
          <w:tcPr>
            <w:tcW w:w="2688" w:type="pct"/>
            <w:vAlign w:val="center"/>
          </w:tcPr>
          <w:p w14:paraId="1D152350" w14:textId="77777777" w:rsidR="003914BA" w:rsidRPr="00B672E1" w:rsidRDefault="001A7598" w:rsidP="00B672E1">
            <w:pPr>
              <w:contextualSpacing/>
              <w:jc w:val="both"/>
              <w:rPr>
                <w:rFonts w:ascii="Times New Roman" w:hAnsi="Times New Roman"/>
                <w:sz w:val="24"/>
                <w:szCs w:val="24"/>
                <w:shd w:val="clear" w:color="auto" w:fill="FFFFFF"/>
              </w:rPr>
            </w:pPr>
            <w:r w:rsidRPr="00B672E1">
              <w:rPr>
                <w:rFonts w:ascii="Times New Roman" w:hAnsi="Times New Roman"/>
                <w:sz w:val="24"/>
                <w:szCs w:val="24"/>
                <w:shd w:val="clear" w:color="auto" w:fill="FFFFFF"/>
              </w:rPr>
              <w:t>Испытания в</w:t>
            </w:r>
            <w:r w:rsidR="003914BA" w:rsidRPr="00B672E1">
              <w:rPr>
                <w:rFonts w:ascii="Times New Roman" w:hAnsi="Times New Roman"/>
                <w:sz w:val="24"/>
                <w:szCs w:val="24"/>
                <w:shd w:val="clear" w:color="auto" w:fill="FFFFFF"/>
              </w:rPr>
              <w:t xml:space="preserve"> кратковременном режиме (I max = 12 kA); в длительном режиме (I max = 1000 A - 6 kA)</w:t>
            </w:r>
          </w:p>
        </w:tc>
        <w:tc>
          <w:tcPr>
            <w:tcW w:w="342" w:type="pct"/>
            <w:vAlign w:val="center"/>
          </w:tcPr>
          <w:p w14:paraId="4EF87B1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750F2D1C" w14:textId="77777777" w:rsidTr="00B42081">
        <w:trPr>
          <w:jc w:val="center"/>
        </w:trPr>
        <w:tc>
          <w:tcPr>
            <w:tcW w:w="223" w:type="pct"/>
            <w:vAlign w:val="center"/>
          </w:tcPr>
          <w:p w14:paraId="1B0EAFB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8</w:t>
            </w:r>
          </w:p>
        </w:tc>
        <w:tc>
          <w:tcPr>
            <w:tcW w:w="1746" w:type="pct"/>
            <w:vAlign w:val="center"/>
          </w:tcPr>
          <w:p w14:paraId="1D76D638"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Микроомметр</w:t>
            </w:r>
          </w:p>
        </w:tc>
        <w:tc>
          <w:tcPr>
            <w:tcW w:w="2688" w:type="pct"/>
            <w:vAlign w:val="center"/>
          </w:tcPr>
          <w:p w14:paraId="7304EFAB" w14:textId="77777777" w:rsidR="003914BA" w:rsidRPr="00B672E1" w:rsidRDefault="0063612B"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Для измерения сопротивления о</w:t>
            </w:r>
            <w:r w:rsidR="003914BA" w:rsidRPr="00B672E1">
              <w:rPr>
                <w:rFonts w:ascii="Times New Roman" w:hAnsi="Times New Roman"/>
                <w:sz w:val="24"/>
                <w:szCs w:val="24"/>
                <w:shd w:val="clear" w:color="auto" w:fill="FFFFFF"/>
              </w:rPr>
              <w:t>т 0-100 мкОм до 0-10МОм</w:t>
            </w:r>
          </w:p>
        </w:tc>
        <w:tc>
          <w:tcPr>
            <w:tcW w:w="342" w:type="pct"/>
            <w:vAlign w:val="center"/>
          </w:tcPr>
          <w:p w14:paraId="1F6B5E59"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970736A" w14:textId="77777777" w:rsidTr="00B42081">
        <w:trPr>
          <w:jc w:val="center"/>
        </w:trPr>
        <w:tc>
          <w:tcPr>
            <w:tcW w:w="223" w:type="pct"/>
            <w:vAlign w:val="center"/>
          </w:tcPr>
          <w:p w14:paraId="62426E86"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9</w:t>
            </w:r>
          </w:p>
        </w:tc>
        <w:tc>
          <w:tcPr>
            <w:tcW w:w="1746" w:type="pct"/>
            <w:vAlign w:val="center"/>
          </w:tcPr>
          <w:p w14:paraId="2997057D"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Хроматограф</w:t>
            </w:r>
          </w:p>
        </w:tc>
        <w:tc>
          <w:tcPr>
            <w:tcW w:w="2688" w:type="pct"/>
            <w:vAlign w:val="center"/>
          </w:tcPr>
          <w:p w14:paraId="21BA5B16" w14:textId="77777777" w:rsidR="003914BA" w:rsidRPr="00B672E1" w:rsidRDefault="00B42081" w:rsidP="00B672E1">
            <w:pPr>
              <w:contextualSpacing/>
              <w:jc w:val="both"/>
              <w:rPr>
                <w:rFonts w:ascii="Times New Roman" w:eastAsia="Times New Roman" w:hAnsi="Times New Roman"/>
                <w:sz w:val="24"/>
                <w:szCs w:val="24"/>
                <w:lang w:eastAsia="ru-RU"/>
              </w:rPr>
            </w:pPr>
            <w:r w:rsidRPr="00B672E1">
              <w:rPr>
                <w:rFonts w:ascii="Times New Roman" w:hAnsi="Times New Roman"/>
                <w:sz w:val="24"/>
                <w:szCs w:val="24"/>
              </w:rPr>
              <w:t>О</w:t>
            </w:r>
            <w:r w:rsidR="003914BA" w:rsidRPr="00B672E1">
              <w:rPr>
                <w:rFonts w:ascii="Times New Roman" w:hAnsi="Times New Roman"/>
                <w:sz w:val="24"/>
                <w:szCs w:val="24"/>
              </w:rPr>
              <w:t>пределение наличия газов в трансформаторном масле -В</w:t>
            </w:r>
            <w:r w:rsidR="003914BA" w:rsidRPr="00B672E1">
              <w:rPr>
                <w:rFonts w:ascii="Times New Roman" w:eastAsia="Times New Roman" w:hAnsi="Times New Roman"/>
                <w:sz w:val="24"/>
                <w:szCs w:val="24"/>
                <w:lang w:eastAsia="ru-RU"/>
              </w:rPr>
              <w:t>одорода (H2), Окиси углерода (CO), Углекислого газа (CO2), Метана (CH4), Ацетилена (C2H2), Этана (C2H6), Этилена (C2H4), Воды (H2O).</w:t>
            </w:r>
          </w:p>
        </w:tc>
        <w:tc>
          <w:tcPr>
            <w:tcW w:w="342" w:type="pct"/>
            <w:vAlign w:val="center"/>
          </w:tcPr>
          <w:p w14:paraId="05452A3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30357EE5" w14:textId="77777777" w:rsidTr="00B42081">
        <w:trPr>
          <w:jc w:val="center"/>
        </w:trPr>
        <w:tc>
          <w:tcPr>
            <w:tcW w:w="223" w:type="pct"/>
            <w:vAlign w:val="center"/>
          </w:tcPr>
          <w:p w14:paraId="7A088CA2"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10</w:t>
            </w:r>
          </w:p>
        </w:tc>
        <w:tc>
          <w:tcPr>
            <w:tcW w:w="1746" w:type="pct"/>
            <w:vAlign w:val="center"/>
          </w:tcPr>
          <w:p w14:paraId="35082EF8"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В/вольтная установка для испытания жидких диэлектриков</w:t>
            </w:r>
          </w:p>
        </w:tc>
        <w:tc>
          <w:tcPr>
            <w:tcW w:w="2688" w:type="pct"/>
            <w:vAlign w:val="center"/>
          </w:tcPr>
          <w:p w14:paraId="15FEAD59" w14:textId="77777777" w:rsidR="003914BA" w:rsidRPr="00B672E1" w:rsidRDefault="00321E63" w:rsidP="00B672E1">
            <w:pPr>
              <w:contextualSpacing/>
              <w:jc w:val="both"/>
              <w:rPr>
                <w:rFonts w:ascii="Times New Roman" w:hAnsi="Times New Roman"/>
                <w:sz w:val="24"/>
                <w:szCs w:val="24"/>
              </w:rPr>
            </w:pPr>
            <w:r w:rsidRPr="00B672E1">
              <w:rPr>
                <w:rFonts w:ascii="Times New Roman" w:hAnsi="Times New Roman"/>
                <w:sz w:val="24"/>
                <w:szCs w:val="24"/>
              </w:rPr>
              <w:t xml:space="preserve">Испытательное напряжение </w:t>
            </w:r>
            <w:r w:rsidR="003914BA" w:rsidRPr="00B672E1">
              <w:rPr>
                <w:rFonts w:ascii="Times New Roman" w:hAnsi="Times New Roman"/>
                <w:sz w:val="24"/>
                <w:szCs w:val="24"/>
                <w:lang w:val="en-US"/>
              </w:rPr>
              <w:t>U</w:t>
            </w:r>
            <w:r w:rsidR="003914BA" w:rsidRPr="00B672E1">
              <w:rPr>
                <w:rFonts w:ascii="Times New Roman" w:hAnsi="Times New Roman"/>
                <w:sz w:val="24"/>
                <w:szCs w:val="24"/>
              </w:rPr>
              <w:t>раб.</w:t>
            </w:r>
            <w:r w:rsidR="003914BA" w:rsidRPr="00B672E1">
              <w:rPr>
                <w:rFonts w:ascii="Times New Roman" w:hAnsi="Times New Roman"/>
                <w:sz w:val="24"/>
                <w:szCs w:val="24"/>
                <w:lang w:val="en-US"/>
              </w:rPr>
              <w:t>max</w:t>
            </w:r>
            <w:r w:rsidR="003914BA" w:rsidRPr="00B672E1">
              <w:rPr>
                <w:rFonts w:ascii="Times New Roman" w:hAnsi="Times New Roman"/>
                <w:sz w:val="24"/>
                <w:szCs w:val="24"/>
              </w:rPr>
              <w:t xml:space="preserve">  ̶</w:t>
            </w:r>
            <w:r w:rsidR="003914BA" w:rsidRPr="00B672E1">
              <w:rPr>
                <w:rFonts w:ascii="Times New Roman" w:hAnsi="Times New Roman"/>
                <w:sz w:val="24"/>
                <w:szCs w:val="24"/>
                <w:shd w:val="clear" w:color="auto" w:fill="FFFFFF"/>
              </w:rPr>
              <w:t xml:space="preserve">  не менее 90 кВ</w:t>
            </w:r>
          </w:p>
        </w:tc>
        <w:tc>
          <w:tcPr>
            <w:tcW w:w="342" w:type="pct"/>
            <w:vAlign w:val="center"/>
          </w:tcPr>
          <w:p w14:paraId="664CED39"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3F6CB3EE" w14:textId="77777777" w:rsidTr="00B42081">
        <w:trPr>
          <w:jc w:val="center"/>
        </w:trPr>
        <w:tc>
          <w:tcPr>
            <w:tcW w:w="223" w:type="pct"/>
            <w:vAlign w:val="center"/>
          </w:tcPr>
          <w:p w14:paraId="0F51F335"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11</w:t>
            </w:r>
          </w:p>
        </w:tc>
        <w:tc>
          <w:tcPr>
            <w:tcW w:w="1746" w:type="pct"/>
            <w:vAlign w:val="center"/>
          </w:tcPr>
          <w:p w14:paraId="55EBEDD4"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Токоизмерительные клещи 0,4кВ</w:t>
            </w:r>
          </w:p>
        </w:tc>
        <w:tc>
          <w:tcPr>
            <w:tcW w:w="2688" w:type="pct"/>
            <w:vAlign w:val="center"/>
          </w:tcPr>
          <w:p w14:paraId="570FB2FC"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rPr>
              <w:t>U</w:t>
            </w:r>
            <w:r w:rsidRPr="00B672E1">
              <w:rPr>
                <w:rFonts w:ascii="Times New Roman" w:hAnsi="Times New Roman"/>
                <w:sz w:val="24"/>
                <w:szCs w:val="24"/>
                <w:lang w:val="en-US"/>
              </w:rPr>
              <w:t>DC</w:t>
            </w:r>
            <w:r w:rsidRPr="00B672E1">
              <w:rPr>
                <w:rFonts w:ascii="Times New Roman" w:hAnsi="Times New Roman"/>
                <w:sz w:val="24"/>
                <w:szCs w:val="24"/>
              </w:rPr>
              <w:t xml:space="preserve"> ̶  </w:t>
            </w:r>
            <w:r w:rsidRPr="00B672E1">
              <w:rPr>
                <w:rFonts w:ascii="Times New Roman" w:hAnsi="Times New Roman"/>
                <w:sz w:val="24"/>
                <w:szCs w:val="24"/>
                <w:shd w:val="clear" w:color="auto" w:fill="FFFFFF"/>
              </w:rPr>
              <w:t>400мВ-600В;</w:t>
            </w:r>
            <w:r w:rsidRPr="00B672E1">
              <w:rPr>
                <w:rFonts w:ascii="Times New Roman" w:hAnsi="Times New Roman"/>
                <w:sz w:val="24"/>
                <w:szCs w:val="24"/>
              </w:rPr>
              <w:t>UА</w:t>
            </w:r>
            <w:r w:rsidRPr="00B672E1">
              <w:rPr>
                <w:rFonts w:ascii="Times New Roman" w:hAnsi="Times New Roman"/>
                <w:sz w:val="24"/>
                <w:szCs w:val="24"/>
                <w:lang w:val="en-US"/>
              </w:rPr>
              <w:t>C</w:t>
            </w:r>
            <w:r w:rsidRPr="00B672E1">
              <w:rPr>
                <w:rFonts w:ascii="Times New Roman" w:hAnsi="Times New Roman"/>
                <w:sz w:val="24"/>
                <w:szCs w:val="24"/>
              </w:rPr>
              <w:t xml:space="preserve">  ̶  </w:t>
            </w:r>
            <w:r w:rsidRPr="00B672E1">
              <w:rPr>
                <w:rFonts w:ascii="Times New Roman" w:hAnsi="Times New Roman"/>
                <w:sz w:val="24"/>
                <w:szCs w:val="24"/>
                <w:shd w:val="clear" w:color="auto" w:fill="FFFFFF"/>
              </w:rPr>
              <w:t>4В - 600В;</w:t>
            </w:r>
            <w:r w:rsidRPr="00B672E1">
              <w:rPr>
                <w:rFonts w:ascii="Times New Roman" w:hAnsi="Times New Roman"/>
                <w:sz w:val="24"/>
                <w:szCs w:val="24"/>
                <w:shd w:val="clear" w:color="auto" w:fill="FFFFFF"/>
                <w:lang w:val="en-US"/>
              </w:rPr>
              <w:t>R</w:t>
            </w:r>
            <w:r w:rsidRPr="00B672E1">
              <w:rPr>
                <w:rFonts w:ascii="Times New Roman" w:hAnsi="Times New Roman"/>
                <w:sz w:val="24"/>
                <w:szCs w:val="24"/>
                <w:shd w:val="clear" w:color="auto" w:fill="FFFFFF"/>
              </w:rPr>
              <w:t xml:space="preserve"> ̶ 400Ом-40Мом;С ̶ 4 нФ - 200 мкФ </w:t>
            </w:r>
          </w:p>
        </w:tc>
        <w:tc>
          <w:tcPr>
            <w:tcW w:w="342" w:type="pct"/>
            <w:vAlign w:val="center"/>
          </w:tcPr>
          <w:p w14:paraId="105246A4"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97BEF5E" w14:textId="77777777" w:rsidTr="00B42081">
        <w:trPr>
          <w:jc w:val="center"/>
        </w:trPr>
        <w:tc>
          <w:tcPr>
            <w:tcW w:w="223" w:type="pct"/>
            <w:vAlign w:val="center"/>
          </w:tcPr>
          <w:p w14:paraId="483F8DB3"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lastRenderedPageBreak/>
              <w:t>12</w:t>
            </w:r>
          </w:p>
        </w:tc>
        <w:tc>
          <w:tcPr>
            <w:tcW w:w="1746" w:type="pct"/>
            <w:vAlign w:val="center"/>
          </w:tcPr>
          <w:p w14:paraId="492BD681"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Токоизмерительные клещи до 10 кВ</w:t>
            </w:r>
          </w:p>
        </w:tc>
        <w:tc>
          <w:tcPr>
            <w:tcW w:w="2688" w:type="pct"/>
            <w:vAlign w:val="center"/>
          </w:tcPr>
          <w:p w14:paraId="31D101D5" w14:textId="77777777" w:rsidR="003914BA" w:rsidRPr="00B672E1" w:rsidRDefault="003914BA" w:rsidP="00B672E1">
            <w:pPr>
              <w:contextualSpacing/>
              <w:jc w:val="both"/>
              <w:rPr>
                <w:rFonts w:ascii="Times New Roman" w:hAnsi="Times New Roman"/>
                <w:b/>
                <w:sz w:val="24"/>
                <w:szCs w:val="24"/>
              </w:rPr>
            </w:pPr>
            <w:r w:rsidRPr="00B672E1">
              <w:rPr>
                <w:rFonts w:ascii="Times New Roman" w:eastAsia="Times New Roman" w:hAnsi="Times New Roman"/>
                <w:sz w:val="24"/>
                <w:szCs w:val="24"/>
                <w:lang w:eastAsia="ru-RU"/>
              </w:rPr>
              <w:t>Диапазоны измерений - 0-15А, 0-30А, 0-75А, 0-300А, 0-600А;</w:t>
            </w:r>
          </w:p>
        </w:tc>
        <w:tc>
          <w:tcPr>
            <w:tcW w:w="342" w:type="pct"/>
            <w:vAlign w:val="center"/>
          </w:tcPr>
          <w:p w14:paraId="3A402298"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B42081" w:rsidRPr="00B672E1" w14:paraId="4663A07D" w14:textId="77777777" w:rsidTr="00B42081">
        <w:trPr>
          <w:jc w:val="center"/>
        </w:trPr>
        <w:tc>
          <w:tcPr>
            <w:tcW w:w="223" w:type="pct"/>
            <w:vAlign w:val="center"/>
          </w:tcPr>
          <w:p w14:paraId="329AD44C"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13</w:t>
            </w:r>
          </w:p>
        </w:tc>
        <w:tc>
          <w:tcPr>
            <w:tcW w:w="1746" w:type="pct"/>
            <w:vAlign w:val="center"/>
          </w:tcPr>
          <w:p w14:paraId="78CF37B4" w14:textId="77777777" w:rsidR="003914BA" w:rsidRPr="00B672E1" w:rsidRDefault="003914BA" w:rsidP="00B672E1">
            <w:pPr>
              <w:contextualSpacing/>
              <w:jc w:val="center"/>
              <w:rPr>
                <w:rFonts w:ascii="Times New Roman" w:hAnsi="Times New Roman"/>
                <w:b/>
                <w:sz w:val="24"/>
                <w:szCs w:val="24"/>
              </w:rPr>
            </w:pPr>
            <w:r w:rsidRPr="00B672E1">
              <w:rPr>
                <w:rFonts w:ascii="Times New Roman" w:hAnsi="Times New Roman"/>
                <w:b/>
                <w:sz w:val="24"/>
                <w:szCs w:val="24"/>
              </w:rPr>
              <w:t>Измер</w:t>
            </w:r>
            <w:r w:rsidR="00F81C84" w:rsidRPr="00B672E1">
              <w:rPr>
                <w:rFonts w:ascii="Times New Roman" w:hAnsi="Times New Roman"/>
                <w:b/>
                <w:sz w:val="24"/>
                <w:szCs w:val="24"/>
              </w:rPr>
              <w:t>итель сопротивления заземления</w:t>
            </w:r>
          </w:p>
        </w:tc>
        <w:tc>
          <w:tcPr>
            <w:tcW w:w="2688" w:type="pct"/>
            <w:vAlign w:val="center"/>
          </w:tcPr>
          <w:p w14:paraId="4098FB43" w14:textId="77777777" w:rsidR="003914BA" w:rsidRPr="00B672E1" w:rsidRDefault="003914BA" w:rsidP="00B672E1">
            <w:pPr>
              <w:contextualSpacing/>
              <w:jc w:val="both"/>
              <w:rPr>
                <w:rFonts w:ascii="Times New Roman" w:hAnsi="Times New Roman"/>
                <w:sz w:val="24"/>
                <w:szCs w:val="24"/>
              </w:rPr>
            </w:pPr>
            <w:r w:rsidRPr="00B672E1">
              <w:rPr>
                <w:rFonts w:ascii="Times New Roman" w:hAnsi="Times New Roman"/>
                <w:sz w:val="24"/>
                <w:szCs w:val="24"/>
                <w:shd w:val="clear" w:color="auto" w:fill="FFFFFF"/>
              </w:rPr>
              <w:t>Диапазон измерения: 0,11 Ом-1 кОм</w:t>
            </w:r>
          </w:p>
        </w:tc>
        <w:tc>
          <w:tcPr>
            <w:tcW w:w="342" w:type="pct"/>
            <w:vAlign w:val="center"/>
          </w:tcPr>
          <w:p w14:paraId="47EC1161" w14:textId="77777777" w:rsidR="003914BA" w:rsidRPr="00B672E1" w:rsidRDefault="003914BA" w:rsidP="00B672E1">
            <w:pPr>
              <w:contextualSpacing/>
              <w:jc w:val="center"/>
              <w:rPr>
                <w:rFonts w:ascii="Times New Roman" w:hAnsi="Times New Roman"/>
                <w:sz w:val="24"/>
                <w:szCs w:val="24"/>
              </w:rPr>
            </w:pPr>
            <w:r w:rsidRPr="00B672E1">
              <w:rPr>
                <w:rFonts w:ascii="Times New Roman" w:hAnsi="Times New Roman"/>
                <w:sz w:val="24"/>
                <w:szCs w:val="24"/>
              </w:rPr>
              <w:t>1</w:t>
            </w:r>
          </w:p>
        </w:tc>
      </w:tr>
      <w:tr w:rsidR="00007DFF" w:rsidRPr="00B672E1" w14:paraId="1DC92FC7" w14:textId="77777777" w:rsidTr="00B42081">
        <w:trPr>
          <w:jc w:val="center"/>
        </w:trPr>
        <w:tc>
          <w:tcPr>
            <w:tcW w:w="223" w:type="pct"/>
            <w:vAlign w:val="center"/>
          </w:tcPr>
          <w:p w14:paraId="247689E7" w14:textId="3BA6EA46" w:rsidR="00007DFF" w:rsidRPr="00B672E1" w:rsidRDefault="00007DFF" w:rsidP="00B672E1">
            <w:pPr>
              <w:contextualSpacing/>
              <w:jc w:val="center"/>
              <w:rPr>
                <w:rFonts w:ascii="Times New Roman" w:hAnsi="Times New Roman"/>
                <w:sz w:val="24"/>
                <w:szCs w:val="24"/>
              </w:rPr>
            </w:pPr>
            <w:r>
              <w:rPr>
                <w:rFonts w:ascii="Times New Roman" w:hAnsi="Times New Roman"/>
                <w:sz w:val="24"/>
                <w:szCs w:val="24"/>
              </w:rPr>
              <w:t>14</w:t>
            </w:r>
          </w:p>
        </w:tc>
        <w:tc>
          <w:tcPr>
            <w:tcW w:w="1746" w:type="pct"/>
            <w:vAlign w:val="center"/>
          </w:tcPr>
          <w:p w14:paraId="7295388F" w14:textId="57A8B160" w:rsidR="00007DFF" w:rsidRPr="00B672E1" w:rsidRDefault="00007DFF" w:rsidP="00B672E1">
            <w:pPr>
              <w:contextualSpacing/>
              <w:jc w:val="center"/>
              <w:rPr>
                <w:rFonts w:ascii="Times New Roman" w:hAnsi="Times New Roman"/>
                <w:b/>
                <w:sz w:val="24"/>
                <w:szCs w:val="24"/>
              </w:rPr>
            </w:pPr>
            <w:r>
              <w:rPr>
                <w:rFonts w:ascii="Times New Roman" w:hAnsi="Times New Roman"/>
                <w:b/>
                <w:sz w:val="24"/>
                <w:szCs w:val="24"/>
              </w:rPr>
              <w:t>Электротехническая лаборатория (ЭТЛ)</w:t>
            </w:r>
          </w:p>
        </w:tc>
        <w:tc>
          <w:tcPr>
            <w:tcW w:w="2688" w:type="pct"/>
            <w:vAlign w:val="center"/>
          </w:tcPr>
          <w:p w14:paraId="61A7B764" w14:textId="379DB7DB" w:rsidR="00007DFF" w:rsidRPr="00B672E1" w:rsidRDefault="00007DFF" w:rsidP="00B672E1">
            <w:pPr>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Для проведения электротехнических профиспытаний электрооборудования</w:t>
            </w:r>
          </w:p>
        </w:tc>
        <w:tc>
          <w:tcPr>
            <w:tcW w:w="342" w:type="pct"/>
            <w:vAlign w:val="center"/>
          </w:tcPr>
          <w:p w14:paraId="7A335177" w14:textId="38A312FE" w:rsidR="00007DFF" w:rsidRPr="00B672E1" w:rsidRDefault="00007DFF" w:rsidP="00B672E1">
            <w:pPr>
              <w:contextualSpacing/>
              <w:jc w:val="center"/>
              <w:rPr>
                <w:rFonts w:ascii="Times New Roman" w:hAnsi="Times New Roman"/>
                <w:sz w:val="24"/>
                <w:szCs w:val="24"/>
              </w:rPr>
            </w:pPr>
            <w:r>
              <w:rPr>
                <w:rFonts w:ascii="Times New Roman" w:hAnsi="Times New Roman"/>
                <w:sz w:val="24"/>
                <w:szCs w:val="24"/>
              </w:rPr>
              <w:t>1</w:t>
            </w:r>
          </w:p>
        </w:tc>
      </w:tr>
    </w:tbl>
    <w:p w14:paraId="7710A49D" w14:textId="77777777" w:rsidR="00650144" w:rsidRDefault="00650144" w:rsidP="00B672E1">
      <w:pPr>
        <w:spacing w:after="0" w:line="240" w:lineRule="auto"/>
        <w:contextualSpacing/>
        <w:jc w:val="both"/>
        <w:rPr>
          <w:rFonts w:ascii="Times New Roman" w:hAnsi="Times New Roman"/>
          <w:sz w:val="24"/>
          <w:szCs w:val="24"/>
        </w:rPr>
      </w:pPr>
    </w:p>
    <w:p w14:paraId="548806A2" w14:textId="77777777" w:rsidR="006401E2" w:rsidRDefault="006401E2" w:rsidP="00B672E1">
      <w:pPr>
        <w:spacing w:after="0" w:line="240" w:lineRule="auto"/>
        <w:contextualSpacing/>
        <w:jc w:val="both"/>
        <w:rPr>
          <w:rFonts w:ascii="Times New Roman" w:hAnsi="Times New Roman"/>
          <w:sz w:val="24"/>
          <w:szCs w:val="24"/>
        </w:rPr>
      </w:pPr>
    </w:p>
    <w:p w14:paraId="01734867" w14:textId="77777777" w:rsidR="006401E2" w:rsidRDefault="006401E2" w:rsidP="00B672E1">
      <w:pPr>
        <w:spacing w:after="0" w:line="240" w:lineRule="auto"/>
        <w:contextualSpacing/>
        <w:jc w:val="both"/>
        <w:rPr>
          <w:rFonts w:ascii="Times New Roman" w:hAnsi="Times New Roman"/>
          <w:sz w:val="24"/>
          <w:szCs w:val="24"/>
        </w:rPr>
      </w:pPr>
    </w:p>
    <w:p w14:paraId="3EAD38D6" w14:textId="383CF163" w:rsidR="006401E2" w:rsidRPr="006401E2" w:rsidRDefault="006401E2" w:rsidP="00B672E1">
      <w:pPr>
        <w:spacing w:after="0" w:line="240" w:lineRule="auto"/>
        <w:contextualSpacing/>
        <w:jc w:val="both"/>
        <w:rPr>
          <w:rFonts w:ascii="Times New Roman" w:hAnsi="Times New Roman"/>
          <w:b/>
          <w:sz w:val="24"/>
          <w:szCs w:val="24"/>
        </w:rPr>
      </w:pPr>
    </w:p>
    <w:bookmarkEnd w:id="0"/>
    <w:p w14:paraId="166A4409" w14:textId="77777777" w:rsidR="009550F3" w:rsidRPr="006401E2" w:rsidRDefault="009550F3">
      <w:pPr>
        <w:spacing w:after="0" w:line="240" w:lineRule="auto"/>
        <w:contextualSpacing/>
        <w:jc w:val="both"/>
        <w:rPr>
          <w:rFonts w:ascii="Times New Roman" w:hAnsi="Times New Roman"/>
          <w:b/>
          <w:sz w:val="24"/>
          <w:szCs w:val="24"/>
        </w:rPr>
      </w:pPr>
    </w:p>
    <w:sectPr w:rsidR="009550F3" w:rsidRPr="006401E2" w:rsidSect="004D6080">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0D3"/>
    <w:multiLevelType w:val="hybridMultilevel"/>
    <w:tmpl w:val="EFCAB7B0"/>
    <w:lvl w:ilvl="0" w:tplc="81BA585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F1E33"/>
    <w:multiLevelType w:val="multilevel"/>
    <w:tmpl w:val="CB285770"/>
    <w:lvl w:ilvl="0">
      <w:start w:val="1"/>
      <w:numFmt w:val="decimal"/>
      <w:lvlText w:val="%1."/>
      <w:lvlJc w:val="left"/>
      <w:pPr>
        <w:ind w:left="1065" w:hanging="360"/>
      </w:pPr>
      <w:rPr>
        <w:rFonts w:hint="default"/>
      </w:rPr>
    </w:lvl>
    <w:lvl w:ilvl="1">
      <w:start w:val="10"/>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08ED1F9C"/>
    <w:multiLevelType w:val="hybridMultilevel"/>
    <w:tmpl w:val="09F456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04B5"/>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584BE8"/>
    <w:multiLevelType w:val="hybridMultilevel"/>
    <w:tmpl w:val="7E0AC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41485"/>
    <w:multiLevelType w:val="hybridMultilevel"/>
    <w:tmpl w:val="66DEE94C"/>
    <w:lvl w:ilvl="0" w:tplc="475AADD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15:restartNumberingAfterBreak="0">
    <w:nsid w:val="17A67CAE"/>
    <w:multiLevelType w:val="hybridMultilevel"/>
    <w:tmpl w:val="DC402EA2"/>
    <w:lvl w:ilvl="0" w:tplc="76FE92E8">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506E27"/>
    <w:multiLevelType w:val="hybridMultilevel"/>
    <w:tmpl w:val="1340D026"/>
    <w:lvl w:ilvl="0" w:tplc="D6503934">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8" w15:restartNumberingAfterBreak="0">
    <w:nsid w:val="22972E38"/>
    <w:multiLevelType w:val="hybridMultilevel"/>
    <w:tmpl w:val="68144C5C"/>
    <w:lvl w:ilvl="0" w:tplc="E65AA1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9" w15:restartNumberingAfterBreak="0">
    <w:nsid w:val="24A87EAD"/>
    <w:multiLevelType w:val="multilevel"/>
    <w:tmpl w:val="60063ECE"/>
    <w:lvl w:ilvl="0">
      <w:start w:val="1"/>
      <w:numFmt w:val="decimal"/>
      <w:lvlText w:val="%1."/>
      <w:lvlJc w:val="left"/>
      <w:pPr>
        <w:ind w:left="785" w:hanging="360"/>
      </w:pPr>
      <w:rPr>
        <w:rFonts w:hint="default"/>
        <w:sz w:val="24"/>
        <w:szCs w:val="24"/>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2A855F5C"/>
    <w:multiLevelType w:val="hybridMultilevel"/>
    <w:tmpl w:val="27844BF2"/>
    <w:lvl w:ilvl="0" w:tplc="BBA428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0921184"/>
    <w:multiLevelType w:val="hybridMultilevel"/>
    <w:tmpl w:val="2BDCE0B0"/>
    <w:lvl w:ilvl="0" w:tplc="4558BE18">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2" w15:restartNumberingAfterBreak="0">
    <w:nsid w:val="3E0E5890"/>
    <w:multiLevelType w:val="hybridMultilevel"/>
    <w:tmpl w:val="21760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28E74E2"/>
    <w:multiLevelType w:val="hybridMultilevel"/>
    <w:tmpl w:val="2328FCF2"/>
    <w:lvl w:ilvl="0" w:tplc="C75A5D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36077B6"/>
    <w:multiLevelType w:val="hybridMultilevel"/>
    <w:tmpl w:val="534AA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41933EE"/>
    <w:multiLevelType w:val="multilevel"/>
    <w:tmpl w:val="DA2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1469F"/>
    <w:multiLevelType w:val="hybridMultilevel"/>
    <w:tmpl w:val="5588D206"/>
    <w:lvl w:ilvl="0" w:tplc="AF980F2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5BE11433"/>
    <w:multiLevelType w:val="hybridMultilevel"/>
    <w:tmpl w:val="F47A9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9C7A5A"/>
    <w:multiLevelType w:val="multilevel"/>
    <w:tmpl w:val="65422F26"/>
    <w:lvl w:ilvl="0">
      <w:start w:val="1"/>
      <w:numFmt w:val="decimal"/>
      <w:lvlText w:val="%1"/>
      <w:lvlJc w:val="left"/>
      <w:pPr>
        <w:ind w:left="420" w:hanging="420"/>
      </w:pPr>
      <w:rPr>
        <w:rFonts w:hint="default"/>
      </w:rPr>
    </w:lvl>
    <w:lvl w:ilvl="1">
      <w:start w:val="1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61E90508"/>
    <w:multiLevelType w:val="hybridMultilevel"/>
    <w:tmpl w:val="26D62EEE"/>
    <w:lvl w:ilvl="0" w:tplc="213A023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15:restartNumberingAfterBreak="0">
    <w:nsid w:val="6762599A"/>
    <w:multiLevelType w:val="hybridMultilevel"/>
    <w:tmpl w:val="AE687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B634FF"/>
    <w:multiLevelType w:val="hybridMultilevel"/>
    <w:tmpl w:val="CBC4B71A"/>
    <w:lvl w:ilvl="0" w:tplc="A21A293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750A4486"/>
    <w:multiLevelType w:val="hybridMultilevel"/>
    <w:tmpl w:val="A4EED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78737E3"/>
    <w:multiLevelType w:val="hybridMultilevel"/>
    <w:tmpl w:val="8C0C3D5E"/>
    <w:lvl w:ilvl="0" w:tplc="BDDACCF6">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16cid:durableId="145325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823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259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221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61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5273">
    <w:abstractNumId w:val="13"/>
  </w:num>
  <w:num w:numId="7" w16cid:durableId="2099783968">
    <w:abstractNumId w:val="16"/>
  </w:num>
  <w:num w:numId="8" w16cid:durableId="1841772316">
    <w:abstractNumId w:val="5"/>
  </w:num>
  <w:num w:numId="9" w16cid:durableId="1175532762">
    <w:abstractNumId w:val="7"/>
  </w:num>
  <w:num w:numId="10" w16cid:durableId="739668952">
    <w:abstractNumId w:val="11"/>
  </w:num>
  <w:num w:numId="11" w16cid:durableId="1051072244">
    <w:abstractNumId w:val="19"/>
  </w:num>
  <w:num w:numId="12" w16cid:durableId="485434729">
    <w:abstractNumId w:val="8"/>
  </w:num>
  <w:num w:numId="13" w16cid:durableId="1701587941">
    <w:abstractNumId w:val="21"/>
  </w:num>
  <w:num w:numId="14" w16cid:durableId="1505046652">
    <w:abstractNumId w:val="10"/>
  </w:num>
  <w:num w:numId="15" w16cid:durableId="872303131">
    <w:abstractNumId w:val="20"/>
  </w:num>
  <w:num w:numId="16" w16cid:durableId="1319922910">
    <w:abstractNumId w:val="4"/>
  </w:num>
  <w:num w:numId="17" w16cid:durableId="639071711">
    <w:abstractNumId w:val="9"/>
  </w:num>
  <w:num w:numId="18" w16cid:durableId="1434669580">
    <w:abstractNumId w:val="23"/>
  </w:num>
  <w:num w:numId="19" w16cid:durableId="1615598813">
    <w:abstractNumId w:val="3"/>
  </w:num>
  <w:num w:numId="20" w16cid:durableId="2039508453">
    <w:abstractNumId w:val="2"/>
  </w:num>
  <w:num w:numId="21" w16cid:durableId="1394811871">
    <w:abstractNumId w:val="1"/>
  </w:num>
  <w:num w:numId="22" w16cid:durableId="380449404">
    <w:abstractNumId w:val="14"/>
  </w:num>
  <w:num w:numId="23" w16cid:durableId="515001870">
    <w:abstractNumId w:val="18"/>
  </w:num>
  <w:num w:numId="24" w16cid:durableId="35292066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C7"/>
    <w:rsid w:val="000077F5"/>
    <w:rsid w:val="00007DFF"/>
    <w:rsid w:val="00017320"/>
    <w:rsid w:val="0001736B"/>
    <w:rsid w:val="00027B6C"/>
    <w:rsid w:val="00030A93"/>
    <w:rsid w:val="0003576D"/>
    <w:rsid w:val="00046499"/>
    <w:rsid w:val="00050BC1"/>
    <w:rsid w:val="000556C2"/>
    <w:rsid w:val="00061BEE"/>
    <w:rsid w:val="00062196"/>
    <w:rsid w:val="00066364"/>
    <w:rsid w:val="000668CD"/>
    <w:rsid w:val="00072159"/>
    <w:rsid w:val="0007601C"/>
    <w:rsid w:val="0009364F"/>
    <w:rsid w:val="000A2762"/>
    <w:rsid w:val="000A37F3"/>
    <w:rsid w:val="000C2D38"/>
    <w:rsid w:val="000D36FC"/>
    <w:rsid w:val="00125477"/>
    <w:rsid w:val="00126B6D"/>
    <w:rsid w:val="0013069D"/>
    <w:rsid w:val="0015668E"/>
    <w:rsid w:val="00162E16"/>
    <w:rsid w:val="00172311"/>
    <w:rsid w:val="00175D3D"/>
    <w:rsid w:val="00195987"/>
    <w:rsid w:val="001A0EA8"/>
    <w:rsid w:val="001A7598"/>
    <w:rsid w:val="001B3BDB"/>
    <w:rsid w:val="001B4374"/>
    <w:rsid w:val="001B7551"/>
    <w:rsid w:val="001D249B"/>
    <w:rsid w:val="001E53F8"/>
    <w:rsid w:val="001E6345"/>
    <w:rsid w:val="0020547F"/>
    <w:rsid w:val="002118D1"/>
    <w:rsid w:val="00235425"/>
    <w:rsid w:val="002435E1"/>
    <w:rsid w:val="002436BF"/>
    <w:rsid w:val="00243EB5"/>
    <w:rsid w:val="002443DB"/>
    <w:rsid w:val="002676FB"/>
    <w:rsid w:val="0027401B"/>
    <w:rsid w:val="002831E5"/>
    <w:rsid w:val="00295C74"/>
    <w:rsid w:val="002A711A"/>
    <w:rsid w:val="002C096E"/>
    <w:rsid w:val="002C3A8A"/>
    <w:rsid w:val="002C6588"/>
    <w:rsid w:val="002C7E0B"/>
    <w:rsid w:val="002E21A7"/>
    <w:rsid w:val="002E4906"/>
    <w:rsid w:val="002E5360"/>
    <w:rsid w:val="002F0B51"/>
    <w:rsid w:val="00311EB2"/>
    <w:rsid w:val="00321E63"/>
    <w:rsid w:val="00327659"/>
    <w:rsid w:val="00331571"/>
    <w:rsid w:val="00337BB4"/>
    <w:rsid w:val="00350E36"/>
    <w:rsid w:val="00360A80"/>
    <w:rsid w:val="00364FF6"/>
    <w:rsid w:val="00365E19"/>
    <w:rsid w:val="00374D2B"/>
    <w:rsid w:val="00377586"/>
    <w:rsid w:val="00382835"/>
    <w:rsid w:val="00387DAA"/>
    <w:rsid w:val="003914BA"/>
    <w:rsid w:val="003B5CE1"/>
    <w:rsid w:val="003C02EB"/>
    <w:rsid w:val="003C216B"/>
    <w:rsid w:val="003C378A"/>
    <w:rsid w:val="003D0F02"/>
    <w:rsid w:val="003F1AB1"/>
    <w:rsid w:val="00402882"/>
    <w:rsid w:val="0041472A"/>
    <w:rsid w:val="00416E29"/>
    <w:rsid w:val="004370D9"/>
    <w:rsid w:val="004415E2"/>
    <w:rsid w:val="00443D92"/>
    <w:rsid w:val="0045671B"/>
    <w:rsid w:val="00461013"/>
    <w:rsid w:val="004639E7"/>
    <w:rsid w:val="00464DAA"/>
    <w:rsid w:val="00473037"/>
    <w:rsid w:val="00474358"/>
    <w:rsid w:val="004753AA"/>
    <w:rsid w:val="00494506"/>
    <w:rsid w:val="004B6FE9"/>
    <w:rsid w:val="004C0F49"/>
    <w:rsid w:val="004C0FB1"/>
    <w:rsid w:val="004C2F47"/>
    <w:rsid w:val="004C56A3"/>
    <w:rsid w:val="004D6080"/>
    <w:rsid w:val="004D6B0D"/>
    <w:rsid w:val="004D7716"/>
    <w:rsid w:val="004E06E3"/>
    <w:rsid w:val="00510174"/>
    <w:rsid w:val="005141A5"/>
    <w:rsid w:val="00514F5C"/>
    <w:rsid w:val="00515C29"/>
    <w:rsid w:val="00525042"/>
    <w:rsid w:val="00535125"/>
    <w:rsid w:val="0054455C"/>
    <w:rsid w:val="005462AB"/>
    <w:rsid w:val="005554E1"/>
    <w:rsid w:val="0055727B"/>
    <w:rsid w:val="00561D35"/>
    <w:rsid w:val="00565731"/>
    <w:rsid w:val="00573F18"/>
    <w:rsid w:val="005772B9"/>
    <w:rsid w:val="005808A5"/>
    <w:rsid w:val="00590BCD"/>
    <w:rsid w:val="005B1C01"/>
    <w:rsid w:val="005B455F"/>
    <w:rsid w:val="005D2363"/>
    <w:rsid w:val="005D275E"/>
    <w:rsid w:val="005D2A34"/>
    <w:rsid w:val="005E19A2"/>
    <w:rsid w:val="005E33B5"/>
    <w:rsid w:val="005F5CDA"/>
    <w:rsid w:val="005F6DD4"/>
    <w:rsid w:val="00613097"/>
    <w:rsid w:val="00614650"/>
    <w:rsid w:val="0061586C"/>
    <w:rsid w:val="00627404"/>
    <w:rsid w:val="006335A0"/>
    <w:rsid w:val="0063612B"/>
    <w:rsid w:val="006401E2"/>
    <w:rsid w:val="00650144"/>
    <w:rsid w:val="00665EC4"/>
    <w:rsid w:val="006725B6"/>
    <w:rsid w:val="00682558"/>
    <w:rsid w:val="0068345C"/>
    <w:rsid w:val="00685CBE"/>
    <w:rsid w:val="00690774"/>
    <w:rsid w:val="006A0BC7"/>
    <w:rsid w:val="006A3EE4"/>
    <w:rsid w:val="006C713F"/>
    <w:rsid w:val="006D4EB2"/>
    <w:rsid w:val="006D6B65"/>
    <w:rsid w:val="006E23B8"/>
    <w:rsid w:val="007039CC"/>
    <w:rsid w:val="00712711"/>
    <w:rsid w:val="00713825"/>
    <w:rsid w:val="00721F15"/>
    <w:rsid w:val="00723CDC"/>
    <w:rsid w:val="00733377"/>
    <w:rsid w:val="007337A7"/>
    <w:rsid w:val="00733A1A"/>
    <w:rsid w:val="007374E6"/>
    <w:rsid w:val="00764DD7"/>
    <w:rsid w:val="00772E48"/>
    <w:rsid w:val="00781C22"/>
    <w:rsid w:val="007824A6"/>
    <w:rsid w:val="00790AF5"/>
    <w:rsid w:val="00794240"/>
    <w:rsid w:val="00794B2C"/>
    <w:rsid w:val="00795830"/>
    <w:rsid w:val="00796245"/>
    <w:rsid w:val="00797FBF"/>
    <w:rsid w:val="007A0D56"/>
    <w:rsid w:val="007A61E7"/>
    <w:rsid w:val="007B0F77"/>
    <w:rsid w:val="007B26CC"/>
    <w:rsid w:val="007B2AC2"/>
    <w:rsid w:val="007C24C4"/>
    <w:rsid w:val="007C3848"/>
    <w:rsid w:val="007E40D3"/>
    <w:rsid w:val="007F5D80"/>
    <w:rsid w:val="008108A6"/>
    <w:rsid w:val="00810B88"/>
    <w:rsid w:val="00813DF8"/>
    <w:rsid w:val="00816EB8"/>
    <w:rsid w:val="00835DBE"/>
    <w:rsid w:val="00846F63"/>
    <w:rsid w:val="008507E0"/>
    <w:rsid w:val="00853948"/>
    <w:rsid w:val="00862270"/>
    <w:rsid w:val="0088698A"/>
    <w:rsid w:val="008906E2"/>
    <w:rsid w:val="008908AD"/>
    <w:rsid w:val="0089248D"/>
    <w:rsid w:val="00895867"/>
    <w:rsid w:val="008A6897"/>
    <w:rsid w:val="008A7050"/>
    <w:rsid w:val="008B4C33"/>
    <w:rsid w:val="008B6585"/>
    <w:rsid w:val="008C00A3"/>
    <w:rsid w:val="008C4AA6"/>
    <w:rsid w:val="008C6EAC"/>
    <w:rsid w:val="008D4DA5"/>
    <w:rsid w:val="008D5B1B"/>
    <w:rsid w:val="008E67E9"/>
    <w:rsid w:val="008F48E0"/>
    <w:rsid w:val="00907A2E"/>
    <w:rsid w:val="00921B3D"/>
    <w:rsid w:val="00926BAD"/>
    <w:rsid w:val="009550F3"/>
    <w:rsid w:val="00965701"/>
    <w:rsid w:val="0097766D"/>
    <w:rsid w:val="00984D9E"/>
    <w:rsid w:val="009929E4"/>
    <w:rsid w:val="00997596"/>
    <w:rsid w:val="009A1563"/>
    <w:rsid w:val="009B773A"/>
    <w:rsid w:val="009C5A98"/>
    <w:rsid w:val="009C6930"/>
    <w:rsid w:val="009C76F0"/>
    <w:rsid w:val="009E4C89"/>
    <w:rsid w:val="00A07560"/>
    <w:rsid w:val="00A2211D"/>
    <w:rsid w:val="00A324E1"/>
    <w:rsid w:val="00A345F9"/>
    <w:rsid w:val="00A47A35"/>
    <w:rsid w:val="00A70030"/>
    <w:rsid w:val="00A86257"/>
    <w:rsid w:val="00A97783"/>
    <w:rsid w:val="00AB5953"/>
    <w:rsid w:val="00AB6612"/>
    <w:rsid w:val="00AD1C71"/>
    <w:rsid w:val="00AE12CD"/>
    <w:rsid w:val="00AE52D3"/>
    <w:rsid w:val="00AF0FEF"/>
    <w:rsid w:val="00AF65AF"/>
    <w:rsid w:val="00B06D5B"/>
    <w:rsid w:val="00B07EC5"/>
    <w:rsid w:val="00B12D56"/>
    <w:rsid w:val="00B13C22"/>
    <w:rsid w:val="00B42081"/>
    <w:rsid w:val="00B45A77"/>
    <w:rsid w:val="00B505BF"/>
    <w:rsid w:val="00B52991"/>
    <w:rsid w:val="00B5327F"/>
    <w:rsid w:val="00B53EE7"/>
    <w:rsid w:val="00B638D1"/>
    <w:rsid w:val="00B672E1"/>
    <w:rsid w:val="00B857EB"/>
    <w:rsid w:val="00B9561B"/>
    <w:rsid w:val="00B95822"/>
    <w:rsid w:val="00BB3312"/>
    <w:rsid w:val="00BB52F0"/>
    <w:rsid w:val="00BD6782"/>
    <w:rsid w:val="00BE3901"/>
    <w:rsid w:val="00BE46BB"/>
    <w:rsid w:val="00BE5374"/>
    <w:rsid w:val="00BE5E63"/>
    <w:rsid w:val="00BF1C02"/>
    <w:rsid w:val="00BF4DA6"/>
    <w:rsid w:val="00C0167F"/>
    <w:rsid w:val="00C34363"/>
    <w:rsid w:val="00C34B7A"/>
    <w:rsid w:val="00C4474E"/>
    <w:rsid w:val="00C47488"/>
    <w:rsid w:val="00C56572"/>
    <w:rsid w:val="00C709D8"/>
    <w:rsid w:val="00C77A71"/>
    <w:rsid w:val="00C90CE3"/>
    <w:rsid w:val="00CA1E8C"/>
    <w:rsid w:val="00CB0E91"/>
    <w:rsid w:val="00CB4957"/>
    <w:rsid w:val="00CD09D2"/>
    <w:rsid w:val="00CE1837"/>
    <w:rsid w:val="00CE3147"/>
    <w:rsid w:val="00CE65EE"/>
    <w:rsid w:val="00CE71B3"/>
    <w:rsid w:val="00CF1399"/>
    <w:rsid w:val="00CF7B85"/>
    <w:rsid w:val="00CF7CBE"/>
    <w:rsid w:val="00D00634"/>
    <w:rsid w:val="00D07139"/>
    <w:rsid w:val="00D071E0"/>
    <w:rsid w:val="00D2204A"/>
    <w:rsid w:val="00D27DE6"/>
    <w:rsid w:val="00D27E66"/>
    <w:rsid w:val="00D33867"/>
    <w:rsid w:val="00D373FB"/>
    <w:rsid w:val="00D776B0"/>
    <w:rsid w:val="00D811AE"/>
    <w:rsid w:val="00D83065"/>
    <w:rsid w:val="00D8749C"/>
    <w:rsid w:val="00D9704C"/>
    <w:rsid w:val="00DA26DE"/>
    <w:rsid w:val="00DA6BEB"/>
    <w:rsid w:val="00DB2568"/>
    <w:rsid w:val="00DB779E"/>
    <w:rsid w:val="00DC1864"/>
    <w:rsid w:val="00DC5AA3"/>
    <w:rsid w:val="00DD7105"/>
    <w:rsid w:val="00DE1AE2"/>
    <w:rsid w:val="00E12847"/>
    <w:rsid w:val="00E15B6C"/>
    <w:rsid w:val="00E16044"/>
    <w:rsid w:val="00E31F31"/>
    <w:rsid w:val="00E33AE0"/>
    <w:rsid w:val="00E37B6A"/>
    <w:rsid w:val="00E37C89"/>
    <w:rsid w:val="00E4466F"/>
    <w:rsid w:val="00E53699"/>
    <w:rsid w:val="00E558E8"/>
    <w:rsid w:val="00E56FBB"/>
    <w:rsid w:val="00E729F9"/>
    <w:rsid w:val="00E766ED"/>
    <w:rsid w:val="00E7754F"/>
    <w:rsid w:val="00E824C0"/>
    <w:rsid w:val="00E936C7"/>
    <w:rsid w:val="00EA1CE5"/>
    <w:rsid w:val="00EA221D"/>
    <w:rsid w:val="00EA239F"/>
    <w:rsid w:val="00EA4098"/>
    <w:rsid w:val="00EB114E"/>
    <w:rsid w:val="00EB43EF"/>
    <w:rsid w:val="00EB52A8"/>
    <w:rsid w:val="00EB59A1"/>
    <w:rsid w:val="00EC0D34"/>
    <w:rsid w:val="00EC0F3E"/>
    <w:rsid w:val="00EC5A80"/>
    <w:rsid w:val="00ED1747"/>
    <w:rsid w:val="00EE06DC"/>
    <w:rsid w:val="00EE6479"/>
    <w:rsid w:val="00EF2DA6"/>
    <w:rsid w:val="00EF5210"/>
    <w:rsid w:val="00EF5AE0"/>
    <w:rsid w:val="00F02361"/>
    <w:rsid w:val="00F1174E"/>
    <w:rsid w:val="00F2303E"/>
    <w:rsid w:val="00F25B73"/>
    <w:rsid w:val="00F360C0"/>
    <w:rsid w:val="00F4200A"/>
    <w:rsid w:val="00F50DBF"/>
    <w:rsid w:val="00F51A13"/>
    <w:rsid w:val="00F54060"/>
    <w:rsid w:val="00F64CB5"/>
    <w:rsid w:val="00F66082"/>
    <w:rsid w:val="00F67B0F"/>
    <w:rsid w:val="00F81C84"/>
    <w:rsid w:val="00F832F8"/>
    <w:rsid w:val="00F913AD"/>
    <w:rsid w:val="00F940FE"/>
    <w:rsid w:val="00F96758"/>
    <w:rsid w:val="00FC32EA"/>
    <w:rsid w:val="00FC6C33"/>
    <w:rsid w:val="00FD0244"/>
    <w:rsid w:val="00FD3FF1"/>
    <w:rsid w:val="00FE374F"/>
    <w:rsid w:val="00FE4FF2"/>
    <w:rsid w:val="00FE6866"/>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1C2C"/>
  <w15:docId w15:val="{79C845CA-8014-4A5D-A1D4-E5D6F91B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3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E6345"/>
    <w:pPr>
      <w:spacing w:after="0" w:line="240" w:lineRule="auto"/>
    </w:pPr>
    <w:rPr>
      <w:rFonts w:ascii="Calibri" w:eastAsia="Calibri" w:hAnsi="Calibri" w:cs="Times New Roman"/>
    </w:rPr>
  </w:style>
  <w:style w:type="paragraph" w:styleId="a4">
    <w:name w:val="List Paragraph"/>
    <w:basedOn w:val="a"/>
    <w:link w:val="a5"/>
    <w:uiPriority w:val="34"/>
    <w:qFormat/>
    <w:rsid w:val="00030A93"/>
    <w:pPr>
      <w:ind w:left="720"/>
      <w:contextualSpacing/>
    </w:pPr>
    <w:rPr>
      <w:rFonts w:asciiTheme="minorHAnsi" w:eastAsiaTheme="minorHAnsi" w:hAnsiTheme="minorHAnsi" w:cstheme="minorBidi"/>
    </w:rPr>
  </w:style>
  <w:style w:type="paragraph" w:styleId="a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7"/>
    <w:rsid w:val="00030A93"/>
    <w:pPr>
      <w:spacing w:after="0" w:line="240" w:lineRule="auto"/>
      <w:jc w:val="both"/>
    </w:pPr>
    <w:rPr>
      <w:rFonts w:ascii="Times New Roman" w:eastAsia="Times New Roman" w:hAnsi="Times New Roman"/>
      <w:sz w:val="24"/>
      <w:szCs w:val="20"/>
      <w:lang w:val="en-US" w:eastAsia="ru-RU"/>
    </w:rPr>
  </w:style>
  <w:style w:type="character" w:customStyle="1" w:styleId="a7">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6"/>
    <w:rsid w:val="00030A93"/>
    <w:rPr>
      <w:rFonts w:ascii="Times New Roman" w:eastAsia="Times New Roman" w:hAnsi="Times New Roman" w:cs="Times New Roman"/>
      <w:sz w:val="24"/>
      <w:szCs w:val="20"/>
      <w:lang w:val="en-US" w:eastAsia="ru-RU"/>
    </w:rPr>
  </w:style>
  <w:style w:type="paragraph" w:styleId="2">
    <w:name w:val="Body Text 2"/>
    <w:basedOn w:val="a"/>
    <w:link w:val="20"/>
    <w:rsid w:val="00030A93"/>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
      <w:jc w:val="both"/>
    </w:pPr>
    <w:rPr>
      <w:rFonts w:ascii="Tahoma" w:eastAsia="Times New Roman" w:hAnsi="Tahoma" w:cs="Tahoma"/>
      <w:sz w:val="24"/>
      <w:szCs w:val="24"/>
    </w:rPr>
  </w:style>
  <w:style w:type="character" w:customStyle="1" w:styleId="20">
    <w:name w:val="Основной текст 2 Знак"/>
    <w:basedOn w:val="a0"/>
    <w:link w:val="2"/>
    <w:rsid w:val="00030A93"/>
    <w:rPr>
      <w:rFonts w:ascii="Tahoma" w:eastAsia="Times New Roman" w:hAnsi="Tahoma" w:cs="Tahoma"/>
      <w:sz w:val="24"/>
      <w:szCs w:val="24"/>
    </w:rPr>
  </w:style>
  <w:style w:type="paragraph" w:styleId="a8">
    <w:name w:val="Balloon Text"/>
    <w:basedOn w:val="a"/>
    <w:link w:val="a9"/>
    <w:uiPriority w:val="99"/>
    <w:semiHidden/>
    <w:unhideWhenUsed/>
    <w:rsid w:val="0007215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2159"/>
    <w:rPr>
      <w:rFonts w:ascii="Segoe UI" w:eastAsia="Calibri" w:hAnsi="Segoe UI" w:cs="Segoe UI"/>
      <w:sz w:val="18"/>
      <w:szCs w:val="18"/>
    </w:rPr>
  </w:style>
  <w:style w:type="table" w:styleId="aa">
    <w:name w:val="Table Grid"/>
    <w:basedOn w:val="a1"/>
    <w:uiPriority w:val="59"/>
    <w:rsid w:val="0065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rsid w:val="00062196"/>
  </w:style>
  <w:style w:type="character" w:styleId="ab">
    <w:name w:val="annotation reference"/>
    <w:basedOn w:val="a0"/>
    <w:uiPriority w:val="99"/>
    <w:unhideWhenUsed/>
    <w:rsid w:val="00EC0F3E"/>
    <w:rPr>
      <w:sz w:val="16"/>
      <w:szCs w:val="16"/>
    </w:rPr>
  </w:style>
  <w:style w:type="paragraph" w:styleId="ac">
    <w:name w:val="annotation text"/>
    <w:basedOn w:val="a"/>
    <w:link w:val="ad"/>
    <w:uiPriority w:val="99"/>
    <w:unhideWhenUsed/>
    <w:rsid w:val="00EC0F3E"/>
    <w:pPr>
      <w:spacing w:line="240" w:lineRule="auto"/>
    </w:pPr>
    <w:rPr>
      <w:sz w:val="20"/>
      <w:szCs w:val="20"/>
    </w:rPr>
  </w:style>
  <w:style w:type="character" w:customStyle="1" w:styleId="ad">
    <w:name w:val="Текст примечания Знак"/>
    <w:basedOn w:val="a0"/>
    <w:link w:val="ac"/>
    <w:uiPriority w:val="99"/>
    <w:rsid w:val="00EC0F3E"/>
    <w:rPr>
      <w:rFonts w:ascii="Calibri" w:eastAsia="Calibri" w:hAnsi="Calibri" w:cs="Times New Roman"/>
      <w:sz w:val="20"/>
      <w:szCs w:val="20"/>
    </w:rPr>
  </w:style>
  <w:style w:type="paragraph" w:styleId="ae">
    <w:name w:val="annotation subject"/>
    <w:basedOn w:val="ac"/>
    <w:next w:val="ac"/>
    <w:link w:val="af"/>
    <w:uiPriority w:val="99"/>
    <w:semiHidden/>
    <w:unhideWhenUsed/>
    <w:rsid w:val="00EC0F3E"/>
    <w:rPr>
      <w:b/>
      <w:bCs/>
    </w:rPr>
  </w:style>
  <w:style w:type="character" w:customStyle="1" w:styleId="af">
    <w:name w:val="Тема примечания Знак"/>
    <w:basedOn w:val="ad"/>
    <w:link w:val="ae"/>
    <w:uiPriority w:val="99"/>
    <w:semiHidden/>
    <w:rsid w:val="00EC0F3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0611">
      <w:bodyDiv w:val="1"/>
      <w:marLeft w:val="0"/>
      <w:marRight w:val="0"/>
      <w:marTop w:val="0"/>
      <w:marBottom w:val="0"/>
      <w:divBdr>
        <w:top w:val="none" w:sz="0" w:space="0" w:color="auto"/>
        <w:left w:val="none" w:sz="0" w:space="0" w:color="auto"/>
        <w:bottom w:val="none" w:sz="0" w:space="0" w:color="auto"/>
        <w:right w:val="none" w:sz="0" w:space="0" w:color="auto"/>
      </w:divBdr>
    </w:div>
    <w:div w:id="1460799106">
      <w:bodyDiv w:val="1"/>
      <w:marLeft w:val="0"/>
      <w:marRight w:val="0"/>
      <w:marTop w:val="0"/>
      <w:marBottom w:val="0"/>
      <w:divBdr>
        <w:top w:val="none" w:sz="0" w:space="0" w:color="auto"/>
        <w:left w:val="none" w:sz="0" w:space="0" w:color="auto"/>
        <w:bottom w:val="none" w:sz="0" w:space="0" w:color="auto"/>
        <w:right w:val="none" w:sz="0" w:space="0" w:color="auto"/>
      </w:divBdr>
    </w:div>
    <w:div w:id="21014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7C0B-A011-4F7B-A95E-B24C73FB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5275</Words>
  <Characters>30072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Матаев Турехан Тракпаевич</dc:creator>
  <cp:lastModifiedBy>Сейтимова Гульнур Сапаргазиевна</cp:lastModifiedBy>
  <cp:revision>2</cp:revision>
  <cp:lastPrinted>2019-08-01T05:57:00Z</cp:lastPrinted>
  <dcterms:created xsi:type="dcterms:W3CDTF">2025-10-14T11:59:00Z</dcterms:created>
  <dcterms:modified xsi:type="dcterms:W3CDTF">2025-10-14T11:59:00Z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36b01990b5f5919251bed2e82c33193acc36504c472b5ba874a1d8c39c117f21</vt:lpwstr>
  </property>
</Properties>
</file>