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FE52" w14:textId="77777777" w:rsidR="00CE1837" w:rsidRPr="007920CA" w:rsidRDefault="00CE1837" w:rsidP="00CE1837">
      <w:pPr>
        <w:keepNext/>
        <w:keepLines/>
        <w:tabs>
          <w:tab w:val="left" w:pos="0"/>
          <w:tab w:val="left" w:pos="6237"/>
          <w:tab w:val="left" w:pos="6804"/>
        </w:tabs>
        <w:spacing w:after="0" w:line="240" w:lineRule="auto"/>
        <w:ind w:right="-1"/>
        <w:jc w:val="right"/>
        <w:outlineLvl w:val="0"/>
        <w:rPr>
          <w:rFonts w:ascii="Times New Roman" w:hAnsi="Times New Roman"/>
          <w:b/>
          <w:sz w:val="24"/>
          <w:szCs w:val="24"/>
        </w:rPr>
      </w:pPr>
      <w:r w:rsidRPr="007920CA">
        <w:rPr>
          <w:rFonts w:ascii="Times New Roman" w:hAnsi="Times New Roman"/>
          <w:b/>
          <w:sz w:val="24"/>
          <w:szCs w:val="24"/>
        </w:rPr>
        <w:t xml:space="preserve">Приложение №2 к договору  № ______ </w:t>
      </w:r>
    </w:p>
    <w:p w14:paraId="024A72B3" w14:textId="77777777" w:rsidR="00CE1837" w:rsidRPr="007920CA" w:rsidRDefault="00CE1837" w:rsidP="00CE1837">
      <w:pPr>
        <w:keepNext/>
        <w:keepLines/>
        <w:tabs>
          <w:tab w:val="left" w:pos="0"/>
          <w:tab w:val="left" w:pos="6237"/>
          <w:tab w:val="left" w:pos="6804"/>
        </w:tabs>
        <w:spacing w:after="0" w:line="240" w:lineRule="auto"/>
        <w:ind w:right="-1"/>
        <w:jc w:val="right"/>
        <w:outlineLvl w:val="0"/>
        <w:rPr>
          <w:rFonts w:ascii="Times New Roman" w:hAnsi="Times New Roman"/>
          <w:b/>
          <w:sz w:val="24"/>
          <w:szCs w:val="24"/>
        </w:rPr>
      </w:pPr>
      <w:r w:rsidRPr="007920CA">
        <w:rPr>
          <w:rFonts w:ascii="Times New Roman" w:hAnsi="Times New Roman"/>
          <w:b/>
          <w:sz w:val="24"/>
          <w:szCs w:val="24"/>
        </w:rPr>
        <w:t>от «___» _________ 20</w:t>
      </w:r>
      <w:r>
        <w:rPr>
          <w:rFonts w:ascii="Times New Roman" w:hAnsi="Times New Roman"/>
          <w:b/>
          <w:sz w:val="24"/>
          <w:szCs w:val="24"/>
        </w:rPr>
        <w:t>____</w:t>
      </w:r>
      <w:r w:rsidRPr="007920CA">
        <w:rPr>
          <w:rFonts w:ascii="Times New Roman" w:hAnsi="Times New Roman"/>
          <w:b/>
          <w:sz w:val="24"/>
          <w:szCs w:val="24"/>
        </w:rPr>
        <w:t xml:space="preserve"> г.</w:t>
      </w:r>
    </w:p>
    <w:p w14:paraId="0C6466CE" w14:textId="77777777" w:rsidR="006335A0" w:rsidRDefault="006335A0" w:rsidP="00B672E1">
      <w:pPr>
        <w:spacing w:line="240" w:lineRule="auto"/>
        <w:contextualSpacing/>
        <w:jc w:val="center"/>
        <w:rPr>
          <w:rFonts w:ascii="Times New Roman" w:hAnsi="Times New Roman"/>
          <w:b/>
          <w:sz w:val="24"/>
          <w:szCs w:val="24"/>
        </w:rPr>
      </w:pPr>
    </w:p>
    <w:p w14:paraId="2F9A564A" w14:textId="65ECD628" w:rsidR="006335A0" w:rsidRPr="005808A5" w:rsidRDefault="009550F3" w:rsidP="005808A5">
      <w:pPr>
        <w:spacing w:after="0" w:line="240" w:lineRule="auto"/>
        <w:jc w:val="right"/>
        <w:rPr>
          <w:rFonts w:ascii="Times New Roman" w:eastAsia="Times New Roman" w:hAnsi="Times New Roman"/>
          <w:lang w:eastAsia="ru-RU"/>
        </w:rPr>
      </w:pPr>
      <w:r>
        <w:rPr>
          <w:rFonts w:ascii="Times New Roman" w:hAnsi="Times New Roman"/>
          <w:b/>
          <w:sz w:val="24"/>
          <w:szCs w:val="24"/>
        </w:rPr>
        <w:t xml:space="preserve">                     </w:t>
      </w:r>
    </w:p>
    <w:p w14:paraId="4EED2654" w14:textId="77777777" w:rsidR="006335A0" w:rsidRDefault="006335A0" w:rsidP="00B672E1">
      <w:pPr>
        <w:spacing w:line="240" w:lineRule="auto"/>
        <w:contextualSpacing/>
        <w:jc w:val="center"/>
        <w:rPr>
          <w:rFonts w:ascii="Times New Roman" w:hAnsi="Times New Roman"/>
          <w:b/>
          <w:sz w:val="24"/>
          <w:szCs w:val="24"/>
        </w:rPr>
      </w:pPr>
    </w:p>
    <w:p w14:paraId="7AE44F5C" w14:textId="77777777" w:rsidR="00EC0F3E" w:rsidRDefault="00EC0F3E" w:rsidP="00B672E1">
      <w:pPr>
        <w:spacing w:line="240" w:lineRule="auto"/>
        <w:contextualSpacing/>
        <w:jc w:val="center"/>
        <w:rPr>
          <w:rFonts w:ascii="Times New Roman" w:hAnsi="Times New Roman"/>
          <w:b/>
          <w:sz w:val="24"/>
          <w:szCs w:val="24"/>
        </w:rPr>
      </w:pPr>
      <w:r>
        <w:rPr>
          <w:rFonts w:ascii="Times New Roman" w:hAnsi="Times New Roman"/>
          <w:b/>
          <w:sz w:val="24"/>
          <w:szCs w:val="24"/>
        </w:rPr>
        <w:t xml:space="preserve">Техническая спецификация </w:t>
      </w:r>
    </w:p>
    <w:p w14:paraId="23C57D60" w14:textId="669111D0" w:rsidR="00862270" w:rsidRPr="00B672E1" w:rsidRDefault="006335A0" w:rsidP="00B672E1">
      <w:pPr>
        <w:spacing w:line="240" w:lineRule="auto"/>
        <w:contextualSpacing/>
        <w:jc w:val="center"/>
        <w:rPr>
          <w:rFonts w:ascii="Times New Roman" w:hAnsi="Times New Roman"/>
          <w:b/>
          <w:sz w:val="24"/>
          <w:szCs w:val="24"/>
        </w:rPr>
      </w:pPr>
      <w:r>
        <w:rPr>
          <w:rFonts w:ascii="Times New Roman" w:hAnsi="Times New Roman"/>
          <w:b/>
          <w:sz w:val="24"/>
          <w:szCs w:val="24"/>
        </w:rPr>
        <w:t xml:space="preserve"> на у</w:t>
      </w:r>
      <w:r w:rsidRPr="006335A0">
        <w:rPr>
          <w:rFonts w:ascii="Times New Roman" w:hAnsi="Times New Roman"/>
          <w:b/>
          <w:sz w:val="24"/>
          <w:szCs w:val="24"/>
        </w:rPr>
        <w:t>слуги по</w:t>
      </w:r>
      <w:r w:rsidR="00EC0F3E">
        <w:rPr>
          <w:rFonts w:ascii="Times New Roman" w:hAnsi="Times New Roman"/>
          <w:b/>
          <w:sz w:val="24"/>
          <w:szCs w:val="24"/>
        </w:rPr>
        <w:t xml:space="preserve"> </w:t>
      </w:r>
      <w:r w:rsidR="00311EB2" w:rsidRPr="00311EB2">
        <w:rPr>
          <w:rFonts w:ascii="Times New Roman" w:hAnsi="Times New Roman"/>
          <w:b/>
          <w:sz w:val="24"/>
          <w:szCs w:val="24"/>
        </w:rPr>
        <w:t>Услуги по диагностированию/экспертизе/анализу/испытаниям/тестированию/осмотру</w:t>
      </w:r>
      <w:r w:rsidR="00311EB2">
        <w:rPr>
          <w:rFonts w:ascii="Times New Roman" w:hAnsi="Times New Roman"/>
          <w:b/>
          <w:sz w:val="24"/>
          <w:szCs w:val="24"/>
        </w:rPr>
        <w:t xml:space="preserve"> </w:t>
      </w:r>
      <w:r w:rsidR="00311EB2" w:rsidRPr="00311EB2">
        <w:rPr>
          <w:rFonts w:ascii="Times New Roman" w:hAnsi="Times New Roman"/>
          <w:b/>
          <w:sz w:val="24"/>
          <w:szCs w:val="24"/>
        </w:rPr>
        <w:t>(Услуги по обслуживанию приборов учета и испытания защитных средств (сложных электронных устройств, ремонтные работы  электрооборудования,), наладка) наладка РЗиА ПС-110/35/6 кВ, обслуживание ЭХЗ, ежегодные наладочные работы, профилактические испытания)</w:t>
      </w:r>
    </w:p>
    <w:p w14:paraId="23088947" w14:textId="77777777" w:rsidR="00062196" w:rsidRPr="00B672E1" w:rsidRDefault="00062196" w:rsidP="00B672E1">
      <w:pPr>
        <w:spacing w:line="240" w:lineRule="auto"/>
        <w:contextualSpacing/>
        <w:jc w:val="center"/>
        <w:rPr>
          <w:rFonts w:ascii="Times New Roman" w:hAnsi="Times New Roman"/>
          <w:b/>
          <w:sz w:val="24"/>
          <w:szCs w:val="24"/>
        </w:rPr>
      </w:pPr>
    </w:p>
    <w:p w14:paraId="198736A5" w14:textId="22304A7B" w:rsidR="003F1AB1" w:rsidRDefault="00007DFF" w:rsidP="004C0FB1">
      <w:pPr>
        <w:pStyle w:val="a4"/>
        <w:spacing w:line="240" w:lineRule="auto"/>
        <w:ind w:left="1065"/>
        <w:jc w:val="both"/>
        <w:rPr>
          <w:rFonts w:ascii="Times New Roman" w:hAnsi="Times New Roman"/>
          <w:b/>
          <w:sz w:val="24"/>
          <w:szCs w:val="24"/>
        </w:rPr>
      </w:pPr>
      <w:r>
        <w:rPr>
          <w:rFonts w:ascii="Times New Roman" w:hAnsi="Times New Roman"/>
          <w:b/>
          <w:sz w:val="24"/>
          <w:szCs w:val="24"/>
        </w:rPr>
        <w:t xml:space="preserve">                                   </w:t>
      </w:r>
      <w:r w:rsidR="006335A0" w:rsidRPr="003F1AB1">
        <w:rPr>
          <w:rFonts w:ascii="Times New Roman" w:hAnsi="Times New Roman"/>
          <w:b/>
          <w:sz w:val="24"/>
          <w:szCs w:val="24"/>
        </w:rPr>
        <w:t>ОБЩИЕ ДАННЫЕ</w:t>
      </w:r>
    </w:p>
    <w:p w14:paraId="24383C35" w14:textId="77777777" w:rsidR="00984B33" w:rsidRPr="003F1AB1" w:rsidRDefault="00984B33" w:rsidP="004C0FB1">
      <w:pPr>
        <w:pStyle w:val="a4"/>
        <w:spacing w:line="240" w:lineRule="auto"/>
        <w:ind w:left="1065"/>
        <w:jc w:val="both"/>
        <w:rPr>
          <w:rFonts w:ascii="Times New Roman" w:hAnsi="Times New Roman"/>
          <w:b/>
          <w:sz w:val="24"/>
          <w:szCs w:val="24"/>
        </w:rPr>
      </w:pPr>
    </w:p>
    <w:p w14:paraId="73482736" w14:textId="09652B19" w:rsidR="006335A0" w:rsidRPr="004C0FB1" w:rsidRDefault="006335A0" w:rsidP="00D8749C">
      <w:pPr>
        <w:pStyle w:val="a4"/>
        <w:numPr>
          <w:ilvl w:val="0"/>
          <w:numId w:val="21"/>
        </w:numPr>
        <w:spacing w:line="240" w:lineRule="auto"/>
        <w:jc w:val="both"/>
        <w:rPr>
          <w:rFonts w:ascii="Times New Roman" w:hAnsi="Times New Roman"/>
          <w:b/>
          <w:sz w:val="24"/>
          <w:szCs w:val="24"/>
        </w:rPr>
      </w:pPr>
      <w:r w:rsidRPr="004C0FB1">
        <w:rPr>
          <w:rFonts w:ascii="Times New Roman" w:hAnsi="Times New Roman"/>
          <w:b/>
          <w:sz w:val="24"/>
          <w:szCs w:val="24"/>
        </w:rPr>
        <w:t xml:space="preserve">Область оказания </w:t>
      </w:r>
      <w:r w:rsidR="00F50DBF">
        <w:rPr>
          <w:rFonts w:ascii="Times New Roman" w:hAnsi="Times New Roman"/>
          <w:b/>
          <w:sz w:val="24"/>
          <w:szCs w:val="24"/>
        </w:rPr>
        <w:t>Услуг</w:t>
      </w:r>
      <w:r w:rsidRPr="004C0FB1">
        <w:rPr>
          <w:rFonts w:ascii="Times New Roman" w:hAnsi="Times New Roman"/>
          <w:b/>
          <w:sz w:val="24"/>
          <w:szCs w:val="24"/>
        </w:rPr>
        <w:t>.</w:t>
      </w:r>
    </w:p>
    <w:p w14:paraId="32154990" w14:textId="33B737C6" w:rsidR="006335A0" w:rsidRPr="006335A0" w:rsidRDefault="006335A0" w:rsidP="006335A0">
      <w:pPr>
        <w:spacing w:line="240" w:lineRule="auto"/>
        <w:contextualSpacing/>
        <w:jc w:val="both"/>
        <w:rPr>
          <w:rFonts w:ascii="Times New Roman" w:hAnsi="Times New Roman"/>
          <w:sz w:val="24"/>
          <w:szCs w:val="24"/>
        </w:rPr>
      </w:pPr>
      <w:r w:rsidRPr="006335A0">
        <w:rPr>
          <w:rFonts w:ascii="Times New Roman" w:hAnsi="Times New Roman"/>
          <w:sz w:val="24"/>
          <w:szCs w:val="24"/>
        </w:rPr>
        <w:t xml:space="preserve">    </w:t>
      </w:r>
      <w:r w:rsidR="00832EE5">
        <w:rPr>
          <w:rFonts w:ascii="Times New Roman" w:hAnsi="Times New Roman"/>
          <w:sz w:val="24"/>
          <w:szCs w:val="24"/>
        </w:rPr>
        <w:t xml:space="preserve">     </w:t>
      </w:r>
      <w:r w:rsidRPr="006335A0">
        <w:rPr>
          <w:rFonts w:ascii="Times New Roman" w:hAnsi="Times New Roman"/>
          <w:sz w:val="24"/>
          <w:szCs w:val="24"/>
        </w:rPr>
        <w:t>Нефтегазоконденсатное месторождение Урихтау, открытое в 1983 году, расположено на территории Мугалжарского района Актюбинской области Республики Казахстан в 215</w:t>
      </w:r>
      <w:r w:rsidR="00474358">
        <w:rPr>
          <w:rFonts w:ascii="Times New Roman" w:hAnsi="Times New Roman"/>
          <w:sz w:val="24"/>
          <w:szCs w:val="24"/>
        </w:rPr>
        <w:t xml:space="preserve"> </w:t>
      </w:r>
      <w:r w:rsidR="00EF2DA6" w:rsidRPr="006335A0">
        <w:rPr>
          <w:rFonts w:ascii="Times New Roman" w:hAnsi="Times New Roman"/>
          <w:sz w:val="24"/>
          <w:szCs w:val="24"/>
        </w:rPr>
        <w:t>км к</w:t>
      </w:r>
      <w:r w:rsidRPr="006335A0">
        <w:rPr>
          <w:rFonts w:ascii="Times New Roman" w:hAnsi="Times New Roman"/>
          <w:sz w:val="24"/>
          <w:szCs w:val="24"/>
        </w:rPr>
        <w:t xml:space="preserve"> югу от города Актобе. В 2015 году открыто месторождение Восточный Урихтау и месторождение Южный Урихтау.</w:t>
      </w:r>
    </w:p>
    <w:p w14:paraId="75B3F865" w14:textId="4BFAAEB7" w:rsidR="006335A0" w:rsidRPr="006335A0" w:rsidRDefault="006335A0" w:rsidP="006335A0">
      <w:pPr>
        <w:spacing w:line="240" w:lineRule="auto"/>
        <w:contextualSpacing/>
        <w:jc w:val="both"/>
        <w:rPr>
          <w:rFonts w:ascii="Times New Roman" w:hAnsi="Times New Roman"/>
          <w:sz w:val="24"/>
          <w:szCs w:val="24"/>
        </w:rPr>
      </w:pPr>
      <w:r w:rsidRPr="006335A0">
        <w:rPr>
          <w:rFonts w:ascii="Times New Roman" w:hAnsi="Times New Roman"/>
          <w:sz w:val="24"/>
          <w:szCs w:val="24"/>
        </w:rPr>
        <w:t xml:space="preserve"> </w:t>
      </w:r>
      <w:r w:rsidR="00832EE5">
        <w:rPr>
          <w:rFonts w:ascii="Times New Roman" w:hAnsi="Times New Roman"/>
          <w:sz w:val="24"/>
          <w:szCs w:val="24"/>
        </w:rPr>
        <w:t xml:space="preserve">        </w:t>
      </w:r>
      <w:r w:rsidRPr="006335A0">
        <w:rPr>
          <w:rFonts w:ascii="Times New Roman" w:hAnsi="Times New Roman"/>
          <w:sz w:val="24"/>
          <w:szCs w:val="24"/>
        </w:rPr>
        <w:t>В этой части нефтегазоносного региона ранее открыты и уже разрабатываются месторождения нефти и газа Жанажол (10-12км восточнее), Кенкияк (50км севернее), Алибекмола (20 км северо-восточнее) и Кожасай (</w:t>
      </w:r>
      <w:r w:rsidR="00A47A35">
        <w:rPr>
          <w:rFonts w:ascii="Times New Roman" w:hAnsi="Times New Roman"/>
          <w:sz w:val="24"/>
          <w:szCs w:val="24"/>
        </w:rPr>
        <w:t>36</w:t>
      </w:r>
      <w:r w:rsidRPr="006335A0">
        <w:rPr>
          <w:rFonts w:ascii="Times New Roman" w:hAnsi="Times New Roman"/>
          <w:sz w:val="24"/>
          <w:szCs w:val="24"/>
        </w:rPr>
        <w:t xml:space="preserve"> км юго-западнее). </w:t>
      </w:r>
    </w:p>
    <w:p w14:paraId="144D27CA" w14:textId="77777777" w:rsidR="006335A0" w:rsidRPr="006335A0" w:rsidRDefault="006335A0" w:rsidP="006335A0">
      <w:pPr>
        <w:spacing w:line="240" w:lineRule="auto"/>
        <w:contextualSpacing/>
        <w:jc w:val="both"/>
        <w:rPr>
          <w:rFonts w:ascii="Times New Roman" w:hAnsi="Times New Roman"/>
          <w:sz w:val="24"/>
          <w:szCs w:val="24"/>
        </w:rPr>
      </w:pPr>
      <w:r w:rsidRPr="006335A0">
        <w:rPr>
          <w:rFonts w:ascii="Times New Roman" w:hAnsi="Times New Roman"/>
          <w:sz w:val="24"/>
          <w:szCs w:val="24"/>
        </w:rPr>
        <w:t xml:space="preserve">     Среднегодовые температуры разнятся между -40 и +40 С. </w:t>
      </w:r>
    </w:p>
    <w:p w14:paraId="6EFC35D7" w14:textId="77777777" w:rsidR="00017320" w:rsidRDefault="00017320" w:rsidP="00B672E1">
      <w:pPr>
        <w:pStyle w:val="a3"/>
        <w:contextualSpacing/>
        <w:jc w:val="both"/>
        <w:rPr>
          <w:rFonts w:ascii="Times New Roman" w:hAnsi="Times New Roman"/>
          <w:b/>
          <w:bCs/>
          <w:sz w:val="24"/>
          <w:szCs w:val="24"/>
        </w:rPr>
      </w:pPr>
      <w:r w:rsidRPr="006725B6">
        <w:rPr>
          <w:rFonts w:ascii="Times New Roman" w:hAnsi="Times New Roman"/>
          <w:b/>
          <w:bCs/>
          <w:sz w:val="24"/>
          <w:szCs w:val="24"/>
        </w:rPr>
        <w:t>В предлагаемое рабочее задание входит:</w:t>
      </w:r>
    </w:p>
    <w:p w14:paraId="69A5D595" w14:textId="77777777" w:rsidR="0075456F" w:rsidRDefault="0075456F" w:rsidP="00B672E1">
      <w:pPr>
        <w:pStyle w:val="a3"/>
        <w:contextualSpacing/>
        <w:jc w:val="both"/>
        <w:rPr>
          <w:rFonts w:ascii="Times New Roman" w:hAnsi="Times New Roman"/>
          <w:b/>
          <w:bCs/>
          <w:sz w:val="24"/>
          <w:szCs w:val="24"/>
        </w:rPr>
      </w:pPr>
    </w:p>
    <w:p w14:paraId="0234EB58" w14:textId="46A6D09D" w:rsidR="0075456F" w:rsidRPr="0075456F" w:rsidRDefault="0075456F" w:rsidP="0075456F">
      <w:pPr>
        <w:pStyle w:val="a4"/>
        <w:numPr>
          <w:ilvl w:val="1"/>
          <w:numId w:val="24"/>
        </w:numPr>
        <w:tabs>
          <w:tab w:val="left" w:pos="2742"/>
        </w:tabs>
        <w:jc w:val="both"/>
        <w:rPr>
          <w:rFonts w:ascii="Times New Roman" w:hAnsi="Times New Roman"/>
          <w:sz w:val="24"/>
          <w:szCs w:val="24"/>
          <w:lang w:val="ru-KZ"/>
        </w:rPr>
      </w:pPr>
      <w:r w:rsidRPr="0075456F">
        <w:rPr>
          <w:rFonts w:ascii="Times New Roman" w:hAnsi="Times New Roman"/>
          <w:sz w:val="24"/>
          <w:szCs w:val="24"/>
          <w:lang w:val="ru-KZ"/>
        </w:rPr>
        <w:t>Проведение проверки и настройки микропроцессорных устройств РЗиА (релейной защиты и автоматики) на ПС-110/35/6 кВ «Урихтау» в ОПУ: панели защиты силового трансформатора и выключателей 110 кВ, а также отходящих и вводных ячеек ЗРУ-6 кВ.</w:t>
      </w:r>
    </w:p>
    <w:p w14:paraId="43353243" w14:textId="662961FA" w:rsidR="0075456F" w:rsidRPr="0075456F" w:rsidRDefault="0075456F" w:rsidP="0075456F">
      <w:pPr>
        <w:pStyle w:val="a4"/>
        <w:numPr>
          <w:ilvl w:val="1"/>
          <w:numId w:val="24"/>
        </w:numPr>
        <w:tabs>
          <w:tab w:val="left" w:pos="2742"/>
        </w:tabs>
        <w:jc w:val="both"/>
        <w:rPr>
          <w:rFonts w:ascii="Times New Roman" w:hAnsi="Times New Roman"/>
          <w:sz w:val="24"/>
          <w:szCs w:val="24"/>
          <w:lang w:val="ru-KZ"/>
        </w:rPr>
      </w:pPr>
      <w:r w:rsidRPr="0075456F">
        <w:rPr>
          <w:rFonts w:ascii="Times New Roman" w:hAnsi="Times New Roman"/>
          <w:sz w:val="24"/>
          <w:szCs w:val="24"/>
          <w:lang w:val="ru-KZ"/>
        </w:rPr>
        <w:t>Ежедневный контроль работы микропроцессорных устройств РЗиА ПС-110/35/6 кВ «Урихтау» в ОПУ: панели защиты силового трансформатора и выключателей 110 кВ, в ЗРУ-6 кВ — отходящих и вводных ячеек 6 кВ. При необходимости — корректировка и перерасчёт уставок РЗиА в соответствии с текущим режимом работы оборудования.</w:t>
      </w:r>
    </w:p>
    <w:p w14:paraId="6AD5FD05" w14:textId="4ED9363C" w:rsidR="0075456F" w:rsidRPr="0075456F" w:rsidRDefault="0075456F" w:rsidP="0075456F">
      <w:pPr>
        <w:pStyle w:val="a4"/>
        <w:numPr>
          <w:ilvl w:val="1"/>
          <w:numId w:val="24"/>
        </w:numPr>
        <w:tabs>
          <w:tab w:val="left" w:pos="2742"/>
        </w:tabs>
        <w:jc w:val="both"/>
        <w:rPr>
          <w:rFonts w:ascii="Times New Roman" w:hAnsi="Times New Roman"/>
          <w:sz w:val="24"/>
          <w:szCs w:val="24"/>
          <w:lang w:val="ru-KZ"/>
        </w:rPr>
      </w:pPr>
      <w:r w:rsidRPr="0075456F">
        <w:rPr>
          <w:rFonts w:ascii="Times New Roman" w:hAnsi="Times New Roman"/>
          <w:sz w:val="24"/>
          <w:szCs w:val="24"/>
          <w:lang w:val="ru-KZ"/>
        </w:rPr>
        <w:t>Перед вводом в эксплуатацию новых объектов месторождения «Урихтау», запитанных от ячеек 6 кВ ЗРУ-6 кВ ПС-110/35/6 кВ «Урихтау» и питающих воздушные линии напряжением 6 кВ на нефтяные скважины — выполнить корректировку (перерасчёт) уставок релейной защиты и автоматики в соответствии с новыми схемами питания и нагрузками.</w:t>
      </w:r>
    </w:p>
    <w:p w14:paraId="19256454" w14:textId="4CAC69BB" w:rsidR="0075456F" w:rsidRPr="0075456F" w:rsidRDefault="0075456F" w:rsidP="0075456F">
      <w:pPr>
        <w:pStyle w:val="a4"/>
        <w:numPr>
          <w:ilvl w:val="1"/>
          <w:numId w:val="24"/>
        </w:numPr>
        <w:tabs>
          <w:tab w:val="num" w:pos="720"/>
          <w:tab w:val="left" w:pos="2742"/>
        </w:tabs>
        <w:jc w:val="both"/>
        <w:rPr>
          <w:rFonts w:ascii="Times New Roman" w:hAnsi="Times New Roman"/>
          <w:sz w:val="24"/>
          <w:szCs w:val="24"/>
          <w:lang w:val="ru-KZ"/>
        </w:rPr>
      </w:pPr>
      <w:r w:rsidRPr="0075456F">
        <w:rPr>
          <w:rFonts w:ascii="Times New Roman" w:hAnsi="Times New Roman"/>
          <w:sz w:val="24"/>
          <w:szCs w:val="24"/>
          <w:lang w:val="ru-KZ"/>
        </w:rPr>
        <w:t>Проведение регламентных наладочных работ, испытаний и измерений электрооборудования: ОРУ-110 кВ и ЗРУ-6 кВ ПС-110/35/6 кВ «Урихтау»; КТП-6/0,4 кВ, установленные на скважинах, АГЗУ и ДНС.</w:t>
      </w:r>
    </w:p>
    <w:p w14:paraId="67D42B65" w14:textId="226CC24A" w:rsidR="006C713F" w:rsidRDefault="004C0FB1" w:rsidP="0075456F">
      <w:pPr>
        <w:pStyle w:val="a4"/>
        <w:numPr>
          <w:ilvl w:val="1"/>
          <w:numId w:val="24"/>
        </w:numPr>
        <w:jc w:val="both"/>
        <w:rPr>
          <w:rFonts w:ascii="Times New Roman" w:hAnsi="Times New Roman"/>
          <w:sz w:val="24"/>
          <w:szCs w:val="24"/>
        </w:rPr>
      </w:pPr>
      <w:r>
        <w:rPr>
          <w:rFonts w:ascii="Times New Roman" w:hAnsi="Times New Roman"/>
          <w:sz w:val="24"/>
          <w:szCs w:val="24"/>
        </w:rPr>
        <w:t xml:space="preserve"> </w:t>
      </w:r>
      <w:r w:rsidR="00F67B0F">
        <w:rPr>
          <w:rFonts w:ascii="Times New Roman" w:hAnsi="Times New Roman"/>
          <w:sz w:val="24"/>
          <w:szCs w:val="24"/>
        </w:rPr>
        <w:t>К</w:t>
      </w:r>
      <w:r w:rsidR="004D7716" w:rsidRPr="004C0FB1">
        <w:rPr>
          <w:rFonts w:ascii="Times New Roman" w:hAnsi="Times New Roman"/>
          <w:sz w:val="24"/>
          <w:szCs w:val="24"/>
        </w:rPr>
        <w:t xml:space="preserve">онтроль над работой силового трансформатора КТПН-63 </w:t>
      </w:r>
      <w:r w:rsidR="00B9561B">
        <w:rPr>
          <w:rFonts w:ascii="Times New Roman" w:hAnsi="Times New Roman"/>
          <w:sz w:val="24"/>
          <w:szCs w:val="24"/>
        </w:rPr>
        <w:t>кВА</w:t>
      </w:r>
      <w:r w:rsidR="00EF2DA6" w:rsidRPr="004C0FB1">
        <w:rPr>
          <w:rFonts w:ascii="Times New Roman" w:hAnsi="Times New Roman"/>
          <w:sz w:val="24"/>
          <w:szCs w:val="24"/>
        </w:rPr>
        <w:t xml:space="preserve"> ПУН</w:t>
      </w:r>
      <w:r w:rsidR="004D7716" w:rsidRPr="004C0FB1">
        <w:rPr>
          <w:rFonts w:ascii="Times New Roman" w:hAnsi="Times New Roman"/>
          <w:sz w:val="24"/>
          <w:szCs w:val="24"/>
        </w:rPr>
        <w:t xml:space="preserve"> (пункт учета нефти) на месторождении Алибекмола ТОО «Казах</w:t>
      </w:r>
      <w:r w:rsidR="00F50DBF">
        <w:rPr>
          <w:rFonts w:ascii="Times New Roman" w:hAnsi="Times New Roman"/>
          <w:sz w:val="24"/>
          <w:szCs w:val="24"/>
        </w:rPr>
        <w:t>о</w:t>
      </w:r>
      <w:r w:rsidR="004D7716" w:rsidRPr="004C0FB1">
        <w:rPr>
          <w:rFonts w:ascii="Times New Roman" w:hAnsi="Times New Roman"/>
          <w:sz w:val="24"/>
          <w:szCs w:val="24"/>
        </w:rPr>
        <w:t xml:space="preserve">йл Актобе», проведение </w:t>
      </w:r>
      <w:r w:rsidR="00B9561B">
        <w:rPr>
          <w:rFonts w:ascii="Times New Roman" w:hAnsi="Times New Roman"/>
          <w:sz w:val="24"/>
          <w:szCs w:val="24"/>
        </w:rPr>
        <w:t xml:space="preserve">ежегодного </w:t>
      </w:r>
      <w:r w:rsidR="004D7716" w:rsidRPr="004C0FB1">
        <w:rPr>
          <w:rFonts w:ascii="Times New Roman" w:hAnsi="Times New Roman"/>
          <w:sz w:val="24"/>
          <w:szCs w:val="24"/>
        </w:rPr>
        <w:t xml:space="preserve">испытания электрооборудования, испытание контуров заземления на всех объектах ПУН </w:t>
      </w:r>
      <w:r w:rsidR="00EC5A80" w:rsidRPr="004C0FB1">
        <w:rPr>
          <w:rFonts w:ascii="Times New Roman" w:hAnsi="Times New Roman"/>
          <w:sz w:val="24"/>
          <w:szCs w:val="24"/>
        </w:rPr>
        <w:t>с предоставлением протоколов</w:t>
      </w:r>
      <w:r w:rsidR="004D7716" w:rsidRPr="004C0FB1">
        <w:rPr>
          <w:rFonts w:ascii="Times New Roman" w:hAnsi="Times New Roman"/>
          <w:sz w:val="24"/>
          <w:szCs w:val="24"/>
        </w:rPr>
        <w:t xml:space="preserve"> испытания и замеров контуров заземления в отдел механики </w:t>
      </w:r>
      <w:r w:rsidR="008908AD" w:rsidRPr="004C0FB1">
        <w:rPr>
          <w:rFonts w:ascii="Times New Roman" w:hAnsi="Times New Roman"/>
          <w:sz w:val="24"/>
          <w:szCs w:val="24"/>
        </w:rPr>
        <w:t>и</w:t>
      </w:r>
      <w:r w:rsidR="00B638D1">
        <w:rPr>
          <w:rFonts w:ascii="Times New Roman" w:hAnsi="Times New Roman"/>
          <w:sz w:val="24"/>
          <w:szCs w:val="24"/>
        </w:rPr>
        <w:t xml:space="preserve"> энергетики (в 2-х экземплярах);</w:t>
      </w:r>
    </w:p>
    <w:p w14:paraId="0B76B05E" w14:textId="5FD31165" w:rsidR="00BE46BB" w:rsidRPr="002435E1" w:rsidRDefault="00BE46BB" w:rsidP="0075456F">
      <w:pPr>
        <w:pStyle w:val="a4"/>
        <w:numPr>
          <w:ilvl w:val="1"/>
          <w:numId w:val="24"/>
        </w:numPr>
        <w:jc w:val="both"/>
        <w:rPr>
          <w:rFonts w:ascii="Times New Roman" w:hAnsi="Times New Roman"/>
          <w:sz w:val="24"/>
          <w:szCs w:val="24"/>
        </w:rPr>
      </w:pPr>
      <w:r w:rsidRPr="002435E1">
        <w:rPr>
          <w:rFonts w:ascii="Times New Roman" w:hAnsi="Times New Roman"/>
          <w:sz w:val="24"/>
          <w:szCs w:val="24"/>
        </w:rPr>
        <w:t xml:space="preserve"> Все работы должны выполняться согласно графика планово-предупредительного ремонта (ППР). График ППР предоставляется Заказчиком после заключения договора.</w:t>
      </w:r>
    </w:p>
    <w:p w14:paraId="5E07D409" w14:textId="7AD55053" w:rsidR="00337BB4" w:rsidRPr="008C4AA6" w:rsidRDefault="0027401B" w:rsidP="0075456F">
      <w:pPr>
        <w:pStyle w:val="a3"/>
        <w:numPr>
          <w:ilvl w:val="1"/>
          <w:numId w:val="24"/>
        </w:numPr>
        <w:contextualSpacing/>
        <w:jc w:val="both"/>
        <w:rPr>
          <w:rFonts w:ascii="Times New Roman" w:hAnsi="Times New Roman"/>
          <w:sz w:val="24"/>
          <w:szCs w:val="24"/>
        </w:rPr>
      </w:pPr>
      <w:r>
        <w:rPr>
          <w:rFonts w:ascii="Times New Roman" w:hAnsi="Times New Roman"/>
          <w:sz w:val="24"/>
          <w:szCs w:val="24"/>
        </w:rPr>
        <w:t xml:space="preserve"> Ежегодные п</w:t>
      </w:r>
      <w:r w:rsidR="00017320" w:rsidRPr="000A2762">
        <w:rPr>
          <w:rFonts w:ascii="Times New Roman" w:hAnsi="Times New Roman"/>
          <w:sz w:val="24"/>
          <w:szCs w:val="24"/>
        </w:rPr>
        <w:t>рофилактические испытания электрооборудования</w:t>
      </w:r>
      <w:r w:rsidR="00172311" w:rsidRPr="000A2762">
        <w:rPr>
          <w:rFonts w:ascii="Times New Roman" w:hAnsi="Times New Roman"/>
          <w:sz w:val="24"/>
          <w:szCs w:val="24"/>
        </w:rPr>
        <w:t>,</w:t>
      </w:r>
      <w:r w:rsidR="00017320" w:rsidRPr="000A2762">
        <w:rPr>
          <w:rFonts w:ascii="Times New Roman" w:hAnsi="Times New Roman"/>
          <w:sz w:val="24"/>
          <w:szCs w:val="24"/>
        </w:rPr>
        <w:t xml:space="preserve"> </w:t>
      </w:r>
      <w:r w:rsidR="00172311" w:rsidRPr="000A2762">
        <w:rPr>
          <w:rFonts w:ascii="Times New Roman" w:hAnsi="Times New Roman"/>
          <w:sz w:val="24"/>
          <w:szCs w:val="24"/>
        </w:rPr>
        <w:t>проведе</w:t>
      </w:r>
      <w:r w:rsidR="00364FF6" w:rsidRPr="000A2762">
        <w:rPr>
          <w:rFonts w:ascii="Times New Roman" w:hAnsi="Times New Roman"/>
          <w:sz w:val="24"/>
          <w:szCs w:val="24"/>
        </w:rPr>
        <w:t>ние замеров контуров заземления</w:t>
      </w:r>
      <w:r w:rsidR="008F48E0" w:rsidRPr="000A2762">
        <w:rPr>
          <w:rFonts w:ascii="Times New Roman" w:hAnsi="Times New Roman"/>
          <w:sz w:val="24"/>
          <w:szCs w:val="24"/>
        </w:rPr>
        <w:t xml:space="preserve"> на объектах вахтового лагеря и промы</w:t>
      </w:r>
      <w:r w:rsidR="00331571" w:rsidRPr="000A2762">
        <w:rPr>
          <w:rFonts w:ascii="Times New Roman" w:hAnsi="Times New Roman"/>
          <w:sz w:val="24"/>
          <w:szCs w:val="24"/>
        </w:rPr>
        <w:t xml:space="preserve">шленной </w:t>
      </w:r>
      <w:r w:rsidR="008F48E0" w:rsidRPr="000A2762">
        <w:rPr>
          <w:rFonts w:ascii="Times New Roman" w:hAnsi="Times New Roman"/>
          <w:sz w:val="24"/>
          <w:szCs w:val="24"/>
        </w:rPr>
        <w:t>базы</w:t>
      </w:r>
      <w:r w:rsidR="00331571" w:rsidRPr="000A2762">
        <w:rPr>
          <w:rFonts w:ascii="Times New Roman" w:hAnsi="Times New Roman"/>
          <w:sz w:val="24"/>
          <w:szCs w:val="24"/>
        </w:rPr>
        <w:t xml:space="preserve"> </w:t>
      </w:r>
      <w:r w:rsidR="00B13C22" w:rsidRPr="000A2762">
        <w:rPr>
          <w:rFonts w:ascii="Times New Roman" w:hAnsi="Times New Roman"/>
          <w:sz w:val="24"/>
          <w:szCs w:val="24"/>
        </w:rPr>
        <w:t xml:space="preserve">(согласно </w:t>
      </w:r>
      <w:r w:rsidR="00EC0D34" w:rsidRPr="000A2762">
        <w:rPr>
          <w:rFonts w:ascii="Times New Roman" w:hAnsi="Times New Roman"/>
          <w:sz w:val="24"/>
          <w:szCs w:val="24"/>
        </w:rPr>
        <w:t xml:space="preserve">перечню </w:t>
      </w:r>
      <w:r w:rsidR="00EC0D34" w:rsidRPr="000A2762">
        <w:rPr>
          <w:rFonts w:ascii="Times New Roman" w:hAnsi="Times New Roman"/>
          <w:sz w:val="24"/>
          <w:szCs w:val="24"/>
        </w:rPr>
        <w:lastRenderedPageBreak/>
        <w:t>оборудования,</w:t>
      </w:r>
      <w:r w:rsidR="00364FF6" w:rsidRPr="000A2762">
        <w:rPr>
          <w:rFonts w:ascii="Times New Roman" w:hAnsi="Times New Roman"/>
          <w:sz w:val="24"/>
          <w:szCs w:val="24"/>
        </w:rPr>
        <w:t xml:space="preserve"> в Приложении 1) с предоставлением протоколов произведенных замеро</w:t>
      </w:r>
      <w:r>
        <w:rPr>
          <w:rFonts w:ascii="Times New Roman" w:hAnsi="Times New Roman"/>
          <w:sz w:val="24"/>
          <w:szCs w:val="24"/>
        </w:rPr>
        <w:t xml:space="preserve">в и </w:t>
      </w:r>
      <w:r w:rsidR="00BD6782">
        <w:rPr>
          <w:rFonts w:ascii="Times New Roman" w:hAnsi="Times New Roman"/>
          <w:sz w:val="24"/>
          <w:szCs w:val="24"/>
        </w:rPr>
        <w:t>испытании (</w:t>
      </w:r>
      <w:r w:rsidR="00B638D1">
        <w:rPr>
          <w:rFonts w:ascii="Times New Roman" w:hAnsi="Times New Roman"/>
          <w:sz w:val="24"/>
          <w:szCs w:val="24"/>
        </w:rPr>
        <w:t>в 2-х экземплярах);</w:t>
      </w:r>
    </w:p>
    <w:p w14:paraId="56BF0D71" w14:textId="3238B11A" w:rsidR="00337BB4" w:rsidRPr="008C4AA6" w:rsidRDefault="004C0FB1" w:rsidP="0075456F">
      <w:pPr>
        <w:pStyle w:val="a3"/>
        <w:numPr>
          <w:ilvl w:val="1"/>
          <w:numId w:val="24"/>
        </w:numPr>
        <w:contextualSpacing/>
        <w:jc w:val="both"/>
        <w:rPr>
          <w:rFonts w:ascii="Times New Roman" w:hAnsi="Times New Roman"/>
          <w:sz w:val="24"/>
          <w:szCs w:val="24"/>
        </w:rPr>
      </w:pPr>
      <w:r>
        <w:rPr>
          <w:rFonts w:ascii="Times New Roman" w:hAnsi="Times New Roman"/>
          <w:sz w:val="24"/>
          <w:szCs w:val="24"/>
        </w:rPr>
        <w:t xml:space="preserve"> </w:t>
      </w:r>
      <w:r w:rsidR="006C713F" w:rsidRPr="000A2762">
        <w:rPr>
          <w:rFonts w:ascii="Times New Roman" w:hAnsi="Times New Roman"/>
          <w:sz w:val="24"/>
          <w:szCs w:val="24"/>
        </w:rPr>
        <w:t>Проведение</w:t>
      </w:r>
      <w:r w:rsidR="00337BB4" w:rsidRPr="000A2762">
        <w:rPr>
          <w:rFonts w:ascii="Times New Roman" w:hAnsi="Times New Roman"/>
          <w:sz w:val="24"/>
          <w:szCs w:val="24"/>
        </w:rPr>
        <w:t xml:space="preserve"> испытания электрооборудования, </w:t>
      </w:r>
      <w:r w:rsidR="006C713F" w:rsidRPr="000A2762">
        <w:rPr>
          <w:rFonts w:ascii="Times New Roman" w:hAnsi="Times New Roman"/>
          <w:sz w:val="24"/>
          <w:szCs w:val="24"/>
        </w:rPr>
        <w:t xml:space="preserve">замеров контуров заземления и </w:t>
      </w:r>
      <w:r w:rsidR="00B06D5B" w:rsidRPr="000A2762">
        <w:rPr>
          <w:rFonts w:ascii="Times New Roman" w:hAnsi="Times New Roman"/>
          <w:sz w:val="24"/>
          <w:szCs w:val="24"/>
        </w:rPr>
        <w:t>испытания заземляющих устройств н</w:t>
      </w:r>
      <w:r w:rsidR="0089248D" w:rsidRPr="000A2762">
        <w:rPr>
          <w:rFonts w:ascii="Times New Roman" w:hAnsi="Times New Roman"/>
          <w:sz w:val="24"/>
          <w:szCs w:val="24"/>
        </w:rPr>
        <w:t>а объектах ВЭ (</w:t>
      </w:r>
      <w:r w:rsidR="00B06D5B" w:rsidRPr="000A2762">
        <w:rPr>
          <w:rFonts w:ascii="Times New Roman" w:hAnsi="Times New Roman"/>
          <w:sz w:val="24"/>
          <w:szCs w:val="24"/>
        </w:rPr>
        <w:t>внешнего электроснабжения)</w:t>
      </w:r>
      <w:r w:rsidR="00BB52F0" w:rsidRPr="000A2762">
        <w:rPr>
          <w:rFonts w:ascii="Times New Roman" w:hAnsi="Times New Roman"/>
          <w:sz w:val="24"/>
          <w:szCs w:val="24"/>
        </w:rPr>
        <w:t>,</w:t>
      </w:r>
      <w:r w:rsidR="006725B6" w:rsidRPr="000A2762">
        <w:rPr>
          <w:rFonts w:ascii="Times New Roman" w:hAnsi="Times New Roman"/>
          <w:sz w:val="24"/>
          <w:szCs w:val="24"/>
        </w:rPr>
        <w:t xml:space="preserve"> ПС 110/35/6 кВ «Урихтау»</w:t>
      </w:r>
      <w:r w:rsidR="00B06D5B" w:rsidRPr="000A2762">
        <w:rPr>
          <w:rFonts w:ascii="Times New Roman" w:hAnsi="Times New Roman"/>
          <w:sz w:val="24"/>
          <w:szCs w:val="24"/>
        </w:rPr>
        <w:t xml:space="preserve"> </w:t>
      </w:r>
      <w:r w:rsidR="00A07560" w:rsidRPr="000A2762">
        <w:rPr>
          <w:rFonts w:ascii="Times New Roman" w:hAnsi="Times New Roman"/>
          <w:sz w:val="24"/>
          <w:szCs w:val="24"/>
        </w:rPr>
        <w:t xml:space="preserve">испытания </w:t>
      </w:r>
      <w:r w:rsidR="00331571" w:rsidRPr="000A2762">
        <w:rPr>
          <w:rFonts w:ascii="Times New Roman" w:hAnsi="Times New Roman"/>
          <w:sz w:val="24"/>
          <w:szCs w:val="24"/>
        </w:rPr>
        <w:t xml:space="preserve">высоковольтных кабельных линии из сшитого полиэтилена напряжением 110 кВ на ВЛ-110 кВ «ЖГТЭС-Урихтау-1,2» и </w:t>
      </w:r>
      <w:r w:rsidR="006725B6" w:rsidRPr="000A2762">
        <w:rPr>
          <w:rFonts w:ascii="Times New Roman" w:hAnsi="Times New Roman"/>
          <w:sz w:val="24"/>
          <w:szCs w:val="24"/>
        </w:rPr>
        <w:t xml:space="preserve">отходящих </w:t>
      </w:r>
      <w:r w:rsidR="00A07560" w:rsidRPr="000A2762">
        <w:rPr>
          <w:rFonts w:ascii="Times New Roman" w:hAnsi="Times New Roman"/>
          <w:sz w:val="24"/>
          <w:szCs w:val="24"/>
        </w:rPr>
        <w:t>силовых кабельн</w:t>
      </w:r>
      <w:r w:rsidR="00331571" w:rsidRPr="000A2762">
        <w:rPr>
          <w:rFonts w:ascii="Times New Roman" w:hAnsi="Times New Roman"/>
          <w:sz w:val="24"/>
          <w:szCs w:val="24"/>
        </w:rPr>
        <w:t xml:space="preserve">ых линии напряжением 6кВ от ЗРУ-6 кВ </w:t>
      </w:r>
      <w:r w:rsidR="00337BB4" w:rsidRPr="000A2762">
        <w:rPr>
          <w:rFonts w:ascii="Times New Roman" w:hAnsi="Times New Roman"/>
          <w:sz w:val="24"/>
          <w:szCs w:val="24"/>
        </w:rPr>
        <w:t>до БКТП-2х630 кВ</w:t>
      </w:r>
      <w:r w:rsidR="00D071E0">
        <w:rPr>
          <w:rFonts w:ascii="Times New Roman" w:hAnsi="Times New Roman"/>
          <w:sz w:val="24"/>
          <w:szCs w:val="24"/>
        </w:rPr>
        <w:t>А</w:t>
      </w:r>
      <w:r w:rsidR="00337BB4" w:rsidRPr="000A2762">
        <w:rPr>
          <w:rFonts w:ascii="Times New Roman" w:hAnsi="Times New Roman"/>
          <w:sz w:val="24"/>
          <w:szCs w:val="24"/>
        </w:rPr>
        <w:t xml:space="preserve"> «ДНС</w:t>
      </w:r>
      <w:r w:rsidR="00D071E0">
        <w:rPr>
          <w:rFonts w:ascii="Times New Roman" w:hAnsi="Times New Roman"/>
          <w:sz w:val="24"/>
          <w:szCs w:val="24"/>
        </w:rPr>
        <w:t>-1</w:t>
      </w:r>
      <w:r w:rsidR="00337BB4" w:rsidRPr="000A2762">
        <w:rPr>
          <w:rFonts w:ascii="Times New Roman" w:hAnsi="Times New Roman"/>
          <w:sz w:val="24"/>
          <w:szCs w:val="24"/>
        </w:rPr>
        <w:t>»</w:t>
      </w:r>
      <w:r w:rsidR="00D071E0">
        <w:rPr>
          <w:rFonts w:ascii="Times New Roman" w:hAnsi="Times New Roman"/>
          <w:sz w:val="24"/>
          <w:szCs w:val="24"/>
        </w:rPr>
        <w:t xml:space="preserve"> и «ДНС-2»</w:t>
      </w:r>
      <w:r w:rsidR="00C56572" w:rsidRPr="000A2762">
        <w:rPr>
          <w:rFonts w:ascii="Times New Roman" w:hAnsi="Times New Roman"/>
          <w:sz w:val="24"/>
          <w:szCs w:val="24"/>
        </w:rPr>
        <w:t xml:space="preserve">, от ячейки  ЗРУ-6 кВ до концевой опоры ВЛ-6 кВ питающие объекты Восточного «Урихтау», кабельные линии 6 кВ запитывающие ВЛ-6 кВ  Фидер №1  и фидер №2 питающие объекты месторождения Центрального «Урихтау» </w:t>
      </w:r>
      <w:r w:rsidR="00331571" w:rsidRPr="000A2762">
        <w:rPr>
          <w:rFonts w:ascii="Times New Roman" w:hAnsi="Times New Roman"/>
          <w:sz w:val="24"/>
          <w:szCs w:val="24"/>
        </w:rPr>
        <w:t>и</w:t>
      </w:r>
      <w:r w:rsidR="0097766D" w:rsidRPr="000A2762">
        <w:t xml:space="preserve"> </w:t>
      </w:r>
      <w:r w:rsidR="0097766D" w:rsidRPr="000A2762">
        <w:rPr>
          <w:rFonts w:ascii="Times New Roman" w:hAnsi="Times New Roman"/>
          <w:sz w:val="24"/>
          <w:szCs w:val="24"/>
        </w:rPr>
        <w:t>испытания целостности подвесных изоляторов ПСД-70</w:t>
      </w:r>
      <w:r w:rsidR="00C56572" w:rsidRPr="000A2762">
        <w:rPr>
          <w:rFonts w:ascii="Times New Roman" w:hAnsi="Times New Roman"/>
          <w:sz w:val="24"/>
          <w:szCs w:val="24"/>
        </w:rPr>
        <w:t xml:space="preserve">Е на 2ВЛ-110кВ «ЖГТЭС-Урихтау-1», </w:t>
      </w:r>
      <w:r w:rsidR="0097766D" w:rsidRPr="000A2762">
        <w:rPr>
          <w:rFonts w:ascii="Times New Roman" w:hAnsi="Times New Roman"/>
          <w:sz w:val="24"/>
          <w:szCs w:val="24"/>
        </w:rPr>
        <w:t xml:space="preserve"> </w:t>
      </w:r>
      <w:r w:rsidR="00C56572" w:rsidRPr="000A2762">
        <w:rPr>
          <w:rFonts w:ascii="Times New Roman" w:hAnsi="Times New Roman"/>
          <w:sz w:val="24"/>
          <w:szCs w:val="24"/>
        </w:rPr>
        <w:t>«</w:t>
      </w:r>
      <w:r w:rsidR="0097766D" w:rsidRPr="000A2762">
        <w:rPr>
          <w:rFonts w:ascii="Times New Roman" w:hAnsi="Times New Roman"/>
          <w:sz w:val="24"/>
          <w:szCs w:val="24"/>
        </w:rPr>
        <w:t xml:space="preserve">ЖГТЭС-Урихтау-2» </w:t>
      </w:r>
      <w:r w:rsidR="006C713F" w:rsidRPr="000A2762">
        <w:rPr>
          <w:rFonts w:ascii="Times New Roman" w:hAnsi="Times New Roman"/>
          <w:sz w:val="24"/>
          <w:szCs w:val="24"/>
        </w:rPr>
        <w:t>с предоставлением пр</w:t>
      </w:r>
      <w:r w:rsidR="0089248D" w:rsidRPr="000A2762">
        <w:rPr>
          <w:rFonts w:ascii="Times New Roman" w:hAnsi="Times New Roman"/>
          <w:sz w:val="24"/>
          <w:szCs w:val="24"/>
        </w:rPr>
        <w:t xml:space="preserve">отоколов замеров и испытания </w:t>
      </w:r>
      <w:r w:rsidR="00B638D1">
        <w:rPr>
          <w:rFonts w:ascii="Times New Roman" w:hAnsi="Times New Roman"/>
          <w:sz w:val="24"/>
          <w:szCs w:val="24"/>
        </w:rPr>
        <w:t xml:space="preserve"> (в 2-х экземплярах);</w:t>
      </w:r>
    </w:p>
    <w:p w14:paraId="3C05DC9B" w14:textId="5E1FF55C" w:rsidR="00ED1747" w:rsidRPr="00832EE5" w:rsidRDefault="00EF2DA6" w:rsidP="0075456F">
      <w:pPr>
        <w:pStyle w:val="a3"/>
        <w:numPr>
          <w:ilvl w:val="1"/>
          <w:numId w:val="24"/>
        </w:numPr>
        <w:contextualSpacing/>
        <w:jc w:val="both"/>
        <w:rPr>
          <w:rFonts w:ascii="Times New Roman" w:hAnsi="Times New Roman"/>
          <w:sz w:val="28"/>
          <w:szCs w:val="28"/>
        </w:rPr>
      </w:pPr>
      <w:r w:rsidRPr="000A2762">
        <w:rPr>
          <w:rFonts w:ascii="Times New Roman" w:hAnsi="Times New Roman"/>
          <w:sz w:val="24"/>
          <w:szCs w:val="24"/>
        </w:rPr>
        <w:t>Произвести</w:t>
      </w:r>
      <w:r w:rsidR="006725B6" w:rsidRPr="000A2762">
        <w:rPr>
          <w:rFonts w:ascii="Times New Roman" w:hAnsi="Times New Roman"/>
          <w:sz w:val="24"/>
          <w:szCs w:val="24"/>
        </w:rPr>
        <w:t xml:space="preserve"> проверку работы шкафа центральной </w:t>
      </w:r>
      <w:r w:rsidR="00FD0244" w:rsidRPr="000A2762">
        <w:rPr>
          <w:rFonts w:ascii="Times New Roman" w:hAnsi="Times New Roman"/>
          <w:sz w:val="24"/>
          <w:szCs w:val="24"/>
        </w:rPr>
        <w:t>сигнализации питания</w:t>
      </w:r>
      <w:r w:rsidR="006725B6" w:rsidRPr="000A2762">
        <w:rPr>
          <w:rFonts w:ascii="Times New Roman" w:hAnsi="Times New Roman"/>
          <w:sz w:val="24"/>
          <w:szCs w:val="24"/>
        </w:rPr>
        <w:t xml:space="preserve"> оперативной </w:t>
      </w:r>
      <w:r w:rsidR="00FD0244" w:rsidRPr="000A2762">
        <w:rPr>
          <w:rFonts w:ascii="Times New Roman" w:hAnsi="Times New Roman"/>
          <w:sz w:val="24"/>
          <w:szCs w:val="24"/>
        </w:rPr>
        <w:t>блокировки ОР</w:t>
      </w:r>
      <w:r w:rsidR="006725B6" w:rsidRPr="000A2762">
        <w:rPr>
          <w:rFonts w:ascii="Times New Roman" w:hAnsi="Times New Roman"/>
          <w:sz w:val="24"/>
          <w:szCs w:val="24"/>
          <w:lang w:val="en-US"/>
        </w:rPr>
        <w:t>U</w:t>
      </w:r>
      <w:r w:rsidR="006725B6" w:rsidRPr="000A2762">
        <w:rPr>
          <w:rFonts w:ascii="Times New Roman" w:hAnsi="Times New Roman"/>
          <w:sz w:val="24"/>
          <w:szCs w:val="24"/>
        </w:rPr>
        <w:t>+</w:t>
      </w:r>
      <w:r w:rsidR="006725B6" w:rsidRPr="000A2762">
        <w:rPr>
          <w:rFonts w:ascii="Times New Roman" w:hAnsi="Times New Roman"/>
          <w:sz w:val="24"/>
          <w:szCs w:val="24"/>
          <w:lang w:val="en-US"/>
        </w:rPr>
        <w:t>CS</w:t>
      </w:r>
      <w:r w:rsidR="006725B6" w:rsidRPr="000A2762">
        <w:rPr>
          <w:rFonts w:ascii="Times New Roman" w:hAnsi="Times New Roman"/>
          <w:sz w:val="24"/>
          <w:szCs w:val="24"/>
        </w:rPr>
        <w:t xml:space="preserve"> из панелей № 6,7 с микропроцессорным устройством типа БМЦС-01 и восстановить работоспособность</w:t>
      </w:r>
      <w:r w:rsidR="00B638D1">
        <w:rPr>
          <w:rFonts w:ascii="Times New Roman" w:hAnsi="Times New Roman"/>
          <w:sz w:val="24"/>
          <w:szCs w:val="24"/>
        </w:rPr>
        <w:t xml:space="preserve"> шкафа центральной сигнализации;</w:t>
      </w:r>
    </w:p>
    <w:p w14:paraId="093EB204" w14:textId="3F4DBCD6" w:rsidR="00832EE5" w:rsidRPr="00832EE5" w:rsidRDefault="00832EE5" w:rsidP="00832EE5">
      <w:pPr>
        <w:pStyle w:val="a3"/>
        <w:numPr>
          <w:ilvl w:val="1"/>
          <w:numId w:val="24"/>
        </w:numPr>
        <w:contextualSpacing/>
        <w:jc w:val="both"/>
        <w:rPr>
          <w:rFonts w:ascii="Times New Roman" w:hAnsi="Times New Roman"/>
          <w:sz w:val="24"/>
          <w:szCs w:val="24"/>
        </w:rPr>
      </w:pPr>
      <w:r w:rsidRPr="00832EE5">
        <w:rPr>
          <w:rFonts w:ascii="Times New Roman" w:hAnsi="Times New Roman"/>
          <w:sz w:val="24"/>
          <w:szCs w:val="24"/>
        </w:rPr>
        <w:t>Провести проверку работы шкафа оперативного тока и аккумуляторной батареи (АКБ), а также восстановить работоспособность шкафа оперативного тока.</w:t>
      </w:r>
    </w:p>
    <w:p w14:paraId="47B5A62D" w14:textId="31DD30CA" w:rsidR="00EF2DA6" w:rsidRPr="008C4AA6" w:rsidRDefault="00FD0244" w:rsidP="0075456F">
      <w:pPr>
        <w:pStyle w:val="a3"/>
        <w:numPr>
          <w:ilvl w:val="1"/>
          <w:numId w:val="24"/>
        </w:numPr>
        <w:contextualSpacing/>
        <w:jc w:val="both"/>
        <w:rPr>
          <w:rFonts w:ascii="Times New Roman" w:hAnsi="Times New Roman"/>
          <w:sz w:val="24"/>
          <w:szCs w:val="24"/>
        </w:rPr>
      </w:pPr>
      <w:r w:rsidRPr="000A2762">
        <w:rPr>
          <w:rFonts w:ascii="Times New Roman" w:hAnsi="Times New Roman"/>
          <w:sz w:val="24"/>
          <w:szCs w:val="24"/>
        </w:rPr>
        <w:t>Услуги</w:t>
      </w:r>
      <w:r w:rsidR="008F48E0" w:rsidRPr="000A2762">
        <w:rPr>
          <w:rFonts w:ascii="Times New Roman" w:hAnsi="Times New Roman"/>
          <w:sz w:val="24"/>
          <w:szCs w:val="24"/>
        </w:rPr>
        <w:t xml:space="preserve"> по обслуживанию </w:t>
      </w:r>
      <w:r w:rsidR="004E06E3">
        <w:rPr>
          <w:rFonts w:ascii="Times New Roman" w:hAnsi="Times New Roman"/>
          <w:sz w:val="24"/>
          <w:szCs w:val="24"/>
        </w:rPr>
        <w:t xml:space="preserve">и поверке </w:t>
      </w:r>
      <w:r w:rsidR="008F48E0" w:rsidRPr="000A2762">
        <w:rPr>
          <w:rFonts w:ascii="Times New Roman" w:hAnsi="Times New Roman"/>
          <w:sz w:val="24"/>
          <w:szCs w:val="24"/>
        </w:rPr>
        <w:t>пр</w:t>
      </w:r>
      <w:r w:rsidR="004E06E3">
        <w:rPr>
          <w:rFonts w:ascii="Times New Roman" w:hAnsi="Times New Roman"/>
          <w:sz w:val="24"/>
          <w:szCs w:val="24"/>
        </w:rPr>
        <w:t>и</w:t>
      </w:r>
      <w:r w:rsidR="008F48E0" w:rsidRPr="000A2762">
        <w:rPr>
          <w:rFonts w:ascii="Times New Roman" w:hAnsi="Times New Roman"/>
          <w:sz w:val="24"/>
          <w:szCs w:val="24"/>
        </w:rPr>
        <w:t>боров учета электроэнергии и испытания защитных средств</w:t>
      </w:r>
      <w:r w:rsidR="004E06E3">
        <w:rPr>
          <w:rFonts w:ascii="Times New Roman" w:hAnsi="Times New Roman"/>
          <w:sz w:val="24"/>
          <w:szCs w:val="24"/>
        </w:rPr>
        <w:t>.</w:t>
      </w:r>
      <w:r w:rsidR="008F48E0" w:rsidRPr="000A2762">
        <w:rPr>
          <w:rFonts w:ascii="Times New Roman" w:hAnsi="Times New Roman"/>
          <w:sz w:val="24"/>
          <w:szCs w:val="24"/>
        </w:rPr>
        <w:t xml:space="preserve"> </w:t>
      </w:r>
      <w:r w:rsidR="004E06E3">
        <w:rPr>
          <w:rFonts w:ascii="Times New Roman" w:hAnsi="Times New Roman"/>
          <w:sz w:val="24"/>
          <w:szCs w:val="24"/>
        </w:rPr>
        <w:t>О</w:t>
      </w:r>
      <w:r w:rsidR="008F48E0" w:rsidRPr="000A2762">
        <w:rPr>
          <w:rFonts w:ascii="Times New Roman" w:hAnsi="Times New Roman"/>
          <w:sz w:val="24"/>
          <w:szCs w:val="24"/>
        </w:rPr>
        <w:t xml:space="preserve">бслуживание электрооборудования </w:t>
      </w:r>
      <w:r w:rsidR="00ED1747" w:rsidRPr="000A2762">
        <w:rPr>
          <w:rFonts w:ascii="Times New Roman" w:hAnsi="Times New Roman"/>
          <w:sz w:val="24"/>
          <w:szCs w:val="24"/>
        </w:rPr>
        <w:t>систем ЭХЗ (электрохимической защиты) выкидных нефтегазосборных трубопроводов месторождения «Урихтау», нефтепровода ДНС-Алибек</w:t>
      </w:r>
      <w:r w:rsidR="00B638D1">
        <w:rPr>
          <w:rFonts w:ascii="Times New Roman" w:hAnsi="Times New Roman"/>
          <w:sz w:val="24"/>
          <w:szCs w:val="24"/>
        </w:rPr>
        <w:t xml:space="preserve">мола </w:t>
      </w:r>
      <w:r>
        <w:rPr>
          <w:rFonts w:ascii="Times New Roman" w:hAnsi="Times New Roman"/>
          <w:sz w:val="24"/>
          <w:szCs w:val="24"/>
        </w:rPr>
        <w:t>и газопровода</w:t>
      </w:r>
      <w:r w:rsidR="00B638D1">
        <w:rPr>
          <w:rFonts w:ascii="Times New Roman" w:hAnsi="Times New Roman"/>
          <w:sz w:val="24"/>
          <w:szCs w:val="24"/>
        </w:rPr>
        <w:t xml:space="preserve"> ДНС-Кожасай</w:t>
      </w:r>
      <w:r w:rsidR="00135A28">
        <w:rPr>
          <w:rFonts w:ascii="Times New Roman" w:hAnsi="Times New Roman"/>
          <w:sz w:val="24"/>
          <w:szCs w:val="24"/>
        </w:rPr>
        <w:t xml:space="preserve"> </w:t>
      </w:r>
      <w:r w:rsidR="004E06E3">
        <w:rPr>
          <w:rFonts w:ascii="Times New Roman" w:hAnsi="Times New Roman"/>
          <w:sz w:val="24"/>
          <w:szCs w:val="24"/>
        </w:rPr>
        <w:t>с проведениемсезонных (весенних и осенних) замеров</w:t>
      </w:r>
      <w:r w:rsidR="00B638D1">
        <w:rPr>
          <w:rFonts w:ascii="Times New Roman" w:hAnsi="Times New Roman"/>
          <w:sz w:val="24"/>
          <w:szCs w:val="24"/>
        </w:rPr>
        <w:t>;</w:t>
      </w:r>
    </w:p>
    <w:p w14:paraId="5DDCB8C3" w14:textId="74307AC7" w:rsidR="005B455F" w:rsidRDefault="00FD0244" w:rsidP="0075456F">
      <w:pPr>
        <w:pStyle w:val="a3"/>
        <w:numPr>
          <w:ilvl w:val="1"/>
          <w:numId w:val="24"/>
        </w:numPr>
        <w:contextualSpacing/>
        <w:jc w:val="both"/>
        <w:rPr>
          <w:rFonts w:ascii="Times New Roman" w:hAnsi="Times New Roman"/>
          <w:sz w:val="24"/>
          <w:szCs w:val="24"/>
        </w:rPr>
      </w:pPr>
      <w:r w:rsidRPr="000A2762">
        <w:rPr>
          <w:rFonts w:ascii="Times New Roman" w:hAnsi="Times New Roman"/>
          <w:sz w:val="24"/>
          <w:szCs w:val="24"/>
        </w:rPr>
        <w:t>Контроль</w:t>
      </w:r>
      <w:r w:rsidR="005B455F" w:rsidRPr="000A2762">
        <w:rPr>
          <w:rFonts w:ascii="Times New Roman" w:hAnsi="Times New Roman"/>
          <w:sz w:val="24"/>
          <w:szCs w:val="24"/>
        </w:rPr>
        <w:t xml:space="preserve"> над работой микропроцессорных устройств и работой электрооборудования ТОО «Урихтау Опререйтинг» установленных на территории ТОО «Жанажолская ГТЭС» в главном щите управления и на ОРУ-№ 3 и ОРУ-№ 4 принадлежности </w:t>
      </w:r>
      <w:r w:rsidR="001B4374">
        <w:rPr>
          <w:rFonts w:ascii="Times New Roman" w:hAnsi="Times New Roman"/>
          <w:sz w:val="24"/>
          <w:szCs w:val="24"/>
        </w:rPr>
        <w:t>ТОО «ЖГТЭС» проведение наладочных работ согласно графика</w:t>
      </w:r>
      <w:r w:rsidR="00FE374F">
        <w:rPr>
          <w:rFonts w:ascii="Times New Roman" w:hAnsi="Times New Roman"/>
          <w:sz w:val="24"/>
          <w:szCs w:val="24"/>
        </w:rPr>
        <w:t xml:space="preserve"> (</w:t>
      </w:r>
      <w:r w:rsidR="001B4374">
        <w:rPr>
          <w:rFonts w:ascii="Times New Roman" w:hAnsi="Times New Roman"/>
          <w:sz w:val="24"/>
          <w:szCs w:val="24"/>
        </w:rPr>
        <w:t>ППР</w:t>
      </w:r>
      <w:r w:rsidR="00FE374F">
        <w:rPr>
          <w:rFonts w:ascii="Times New Roman" w:hAnsi="Times New Roman"/>
          <w:sz w:val="24"/>
          <w:szCs w:val="24"/>
        </w:rPr>
        <w:t>)</w:t>
      </w:r>
      <w:r w:rsidR="001B4374">
        <w:rPr>
          <w:rFonts w:ascii="Times New Roman" w:hAnsi="Times New Roman"/>
          <w:sz w:val="24"/>
          <w:szCs w:val="24"/>
        </w:rPr>
        <w:t>.</w:t>
      </w:r>
    </w:p>
    <w:p w14:paraId="052A3EC0" w14:textId="75DA9421" w:rsidR="00F02361" w:rsidRDefault="00F02361" w:rsidP="0075456F">
      <w:pPr>
        <w:pStyle w:val="a3"/>
        <w:numPr>
          <w:ilvl w:val="1"/>
          <w:numId w:val="24"/>
        </w:numPr>
        <w:tabs>
          <w:tab w:val="left" w:pos="0"/>
        </w:tabs>
        <w:contextualSpacing/>
        <w:jc w:val="both"/>
        <w:rPr>
          <w:rFonts w:ascii="Times New Roman" w:hAnsi="Times New Roman"/>
          <w:sz w:val="24"/>
          <w:szCs w:val="24"/>
        </w:rPr>
      </w:pPr>
      <w:r>
        <w:rPr>
          <w:rFonts w:ascii="Times New Roman" w:hAnsi="Times New Roman"/>
          <w:sz w:val="24"/>
          <w:szCs w:val="24"/>
        </w:rPr>
        <w:t xml:space="preserve"> Услуги по обслуживанию, проверки работоспособности, настройке и восстановлению работоспособности</w:t>
      </w:r>
      <w:r w:rsidR="001B3BDB">
        <w:rPr>
          <w:rFonts w:ascii="Times New Roman" w:hAnsi="Times New Roman"/>
          <w:sz w:val="24"/>
          <w:szCs w:val="24"/>
        </w:rPr>
        <w:t xml:space="preserve"> </w:t>
      </w:r>
      <w:r>
        <w:rPr>
          <w:rFonts w:ascii="Times New Roman" w:hAnsi="Times New Roman"/>
          <w:sz w:val="24"/>
          <w:szCs w:val="24"/>
        </w:rPr>
        <w:t>в случае выхода из строя</w:t>
      </w:r>
      <w:r w:rsidR="001B3BDB">
        <w:rPr>
          <w:rFonts w:ascii="Times New Roman" w:hAnsi="Times New Roman"/>
          <w:sz w:val="24"/>
          <w:szCs w:val="24"/>
        </w:rPr>
        <w:t xml:space="preserve"> </w:t>
      </w:r>
      <w:r w:rsidR="004E06E3">
        <w:rPr>
          <w:rFonts w:ascii="Times New Roman" w:hAnsi="Times New Roman"/>
          <w:sz w:val="24"/>
          <w:szCs w:val="24"/>
        </w:rPr>
        <w:t xml:space="preserve">устройств плавного пуска электродвигателей, </w:t>
      </w:r>
      <w:r w:rsidR="001B3BDB">
        <w:rPr>
          <w:rFonts w:ascii="Times New Roman" w:hAnsi="Times New Roman"/>
          <w:sz w:val="24"/>
          <w:szCs w:val="24"/>
        </w:rPr>
        <w:t>частотно-регулируемых приводов электродвигателей.</w:t>
      </w:r>
    </w:p>
    <w:p w14:paraId="2D4FE574" w14:textId="522107F4" w:rsidR="00B53EE7" w:rsidRPr="000A2762" w:rsidRDefault="00B53EE7" w:rsidP="0075456F">
      <w:pPr>
        <w:pStyle w:val="a3"/>
        <w:numPr>
          <w:ilvl w:val="1"/>
          <w:numId w:val="24"/>
        </w:numPr>
        <w:contextualSpacing/>
        <w:jc w:val="both"/>
        <w:rPr>
          <w:rFonts w:ascii="Times New Roman" w:hAnsi="Times New Roman"/>
          <w:sz w:val="24"/>
          <w:szCs w:val="24"/>
        </w:rPr>
      </w:pPr>
      <w:r>
        <w:rPr>
          <w:rFonts w:ascii="Times New Roman" w:hAnsi="Times New Roman"/>
          <w:sz w:val="24"/>
          <w:szCs w:val="24"/>
        </w:rPr>
        <w:t xml:space="preserve"> Участие в пуско-наладочных работах при приемке в эксплуатацию вновь вводимого электрооборудования.</w:t>
      </w:r>
    </w:p>
    <w:p w14:paraId="2967A28B" w14:textId="77777777" w:rsidR="00DD7105" w:rsidRPr="00B672E1" w:rsidRDefault="00DD7105" w:rsidP="0075456F">
      <w:pPr>
        <w:spacing w:after="0" w:line="240" w:lineRule="auto"/>
        <w:contextualSpacing/>
        <w:jc w:val="both"/>
        <w:rPr>
          <w:rFonts w:ascii="Times New Roman" w:hAnsi="Times New Roman"/>
          <w:sz w:val="24"/>
          <w:szCs w:val="24"/>
        </w:rPr>
      </w:pPr>
    </w:p>
    <w:p w14:paraId="07D380D9" w14:textId="774500A0" w:rsidR="00DD7105" w:rsidRPr="00CF7B85" w:rsidRDefault="006D6B65" w:rsidP="00B672E1">
      <w:pPr>
        <w:spacing w:after="0" w:line="240" w:lineRule="auto"/>
        <w:contextualSpacing/>
        <w:jc w:val="both"/>
        <w:rPr>
          <w:rFonts w:ascii="Times New Roman" w:hAnsi="Times New Roman"/>
          <w:b/>
          <w:sz w:val="24"/>
          <w:szCs w:val="24"/>
        </w:rPr>
      </w:pPr>
      <w:r w:rsidRPr="00CF7B85">
        <w:rPr>
          <w:rFonts w:ascii="Times New Roman" w:hAnsi="Times New Roman"/>
          <w:b/>
          <w:sz w:val="24"/>
          <w:szCs w:val="24"/>
        </w:rPr>
        <w:t xml:space="preserve">2. </w:t>
      </w:r>
      <w:r w:rsidR="00E33AE0" w:rsidRPr="00CF7B85">
        <w:rPr>
          <w:rFonts w:ascii="Times New Roman" w:hAnsi="Times New Roman"/>
          <w:b/>
          <w:sz w:val="24"/>
          <w:szCs w:val="24"/>
        </w:rPr>
        <w:t>Требования к</w:t>
      </w:r>
      <w:r w:rsidR="00CF7B85">
        <w:rPr>
          <w:rFonts w:ascii="Times New Roman" w:hAnsi="Times New Roman"/>
          <w:b/>
          <w:sz w:val="24"/>
          <w:szCs w:val="24"/>
        </w:rPr>
        <w:t xml:space="preserve"> специалистам</w:t>
      </w:r>
      <w:r w:rsidR="00E33AE0" w:rsidRPr="00CF7B85">
        <w:rPr>
          <w:rFonts w:ascii="Times New Roman" w:hAnsi="Times New Roman"/>
          <w:b/>
          <w:sz w:val="24"/>
          <w:szCs w:val="24"/>
        </w:rPr>
        <w:t xml:space="preserve"> потенциально</w:t>
      </w:r>
      <w:r w:rsidR="00CF7B85">
        <w:rPr>
          <w:rFonts w:ascii="Times New Roman" w:hAnsi="Times New Roman"/>
          <w:b/>
          <w:sz w:val="24"/>
          <w:szCs w:val="24"/>
        </w:rPr>
        <w:t>го</w:t>
      </w:r>
      <w:r w:rsidR="00E33AE0" w:rsidRPr="00CF7B85">
        <w:rPr>
          <w:rFonts w:ascii="Times New Roman" w:hAnsi="Times New Roman"/>
          <w:b/>
          <w:sz w:val="24"/>
          <w:szCs w:val="24"/>
        </w:rPr>
        <w:t xml:space="preserve"> поставщик</w:t>
      </w:r>
      <w:r w:rsidR="00CF7B85">
        <w:rPr>
          <w:rFonts w:ascii="Times New Roman" w:hAnsi="Times New Roman"/>
          <w:b/>
          <w:sz w:val="24"/>
          <w:szCs w:val="24"/>
        </w:rPr>
        <w:t>а</w:t>
      </w:r>
      <w:r w:rsidR="005D275E" w:rsidRPr="00CF7B85">
        <w:rPr>
          <w:rFonts w:ascii="Times New Roman" w:hAnsi="Times New Roman"/>
          <w:b/>
          <w:sz w:val="24"/>
          <w:szCs w:val="24"/>
        </w:rPr>
        <w:t>:</w:t>
      </w:r>
    </w:p>
    <w:p w14:paraId="6A23CDD7" w14:textId="77777777" w:rsidR="00464DAA" w:rsidRDefault="00464DAA" w:rsidP="00965701">
      <w:pPr>
        <w:tabs>
          <w:tab w:val="left" w:pos="567"/>
          <w:tab w:val="left" w:pos="709"/>
          <w:tab w:val="left" w:pos="851"/>
        </w:tabs>
        <w:spacing w:after="0" w:line="240" w:lineRule="auto"/>
        <w:jc w:val="both"/>
        <w:rPr>
          <w:rFonts w:ascii="Times New Roman" w:eastAsia="Times New Roman" w:hAnsi="Times New Roman"/>
          <w:sz w:val="24"/>
          <w:szCs w:val="24"/>
        </w:rPr>
      </w:pPr>
    </w:p>
    <w:p w14:paraId="653758CE" w14:textId="4AA9B057" w:rsidR="002E21A7" w:rsidRPr="00A147E7" w:rsidRDefault="00FE374F" w:rsidP="002E21A7">
      <w:pPr>
        <w:pStyle w:val="a3"/>
        <w:jc w:val="both"/>
        <w:rPr>
          <w:rFonts w:ascii="Times New Roman" w:hAnsi="Times New Roman"/>
          <w:sz w:val="24"/>
          <w:szCs w:val="24"/>
        </w:rPr>
      </w:pPr>
      <w:r>
        <w:rPr>
          <w:rFonts w:ascii="Times New Roman" w:hAnsi="Times New Roman"/>
          <w:sz w:val="24"/>
          <w:szCs w:val="24"/>
        </w:rPr>
        <w:t>2.</w:t>
      </w:r>
      <w:r w:rsidR="00965701">
        <w:rPr>
          <w:rFonts w:ascii="Times New Roman" w:hAnsi="Times New Roman"/>
          <w:sz w:val="24"/>
          <w:szCs w:val="24"/>
        </w:rPr>
        <w:t>1</w:t>
      </w:r>
      <w:r w:rsidR="002E21A7" w:rsidRPr="00A147E7">
        <w:rPr>
          <w:rFonts w:ascii="Times New Roman" w:hAnsi="Times New Roman"/>
          <w:sz w:val="24"/>
          <w:szCs w:val="24"/>
        </w:rPr>
        <w:t>. Режим работы персонала, указанного в пункте 5 настоящего раздела, - вахтовый по 15 дней с 12 часовыми рабочим</w:t>
      </w:r>
      <w:r w:rsidR="0088698A">
        <w:rPr>
          <w:rFonts w:ascii="Times New Roman" w:hAnsi="Times New Roman"/>
          <w:sz w:val="24"/>
          <w:szCs w:val="24"/>
        </w:rPr>
        <w:t>и сменами;</w:t>
      </w:r>
    </w:p>
    <w:p w14:paraId="76319295" w14:textId="0356B796" w:rsidR="002E21A7" w:rsidRPr="0019795B" w:rsidRDefault="00FE374F" w:rsidP="002E21A7">
      <w:pPr>
        <w:pStyle w:val="a3"/>
        <w:jc w:val="both"/>
        <w:rPr>
          <w:rFonts w:ascii="Times New Roman" w:hAnsi="Times New Roman"/>
          <w:sz w:val="24"/>
          <w:szCs w:val="24"/>
        </w:rPr>
      </w:pPr>
      <w:r>
        <w:rPr>
          <w:rFonts w:ascii="Times New Roman" w:hAnsi="Times New Roman"/>
          <w:sz w:val="24"/>
          <w:szCs w:val="24"/>
        </w:rPr>
        <w:t>2.</w:t>
      </w:r>
      <w:r w:rsidR="00965701">
        <w:rPr>
          <w:rFonts w:ascii="Times New Roman" w:hAnsi="Times New Roman"/>
          <w:sz w:val="24"/>
          <w:szCs w:val="24"/>
        </w:rPr>
        <w:t>2</w:t>
      </w:r>
      <w:r w:rsidR="00FD0244">
        <w:rPr>
          <w:rFonts w:ascii="Times New Roman" w:hAnsi="Times New Roman"/>
          <w:sz w:val="24"/>
          <w:szCs w:val="24"/>
        </w:rPr>
        <w:t>.</w:t>
      </w:r>
      <w:r w:rsidR="002E21A7" w:rsidRPr="0019795B">
        <w:rPr>
          <w:rFonts w:ascii="Times New Roman" w:hAnsi="Times New Roman"/>
          <w:sz w:val="24"/>
          <w:szCs w:val="24"/>
        </w:rPr>
        <w:t xml:space="preserve"> Перечень обслуживающего персонала в о</w:t>
      </w:r>
      <w:r w:rsidR="009A1563">
        <w:rPr>
          <w:rFonts w:ascii="Times New Roman" w:hAnsi="Times New Roman"/>
          <w:sz w:val="24"/>
          <w:szCs w:val="24"/>
        </w:rPr>
        <w:t xml:space="preserve">дной вахте должно быть не менее </w:t>
      </w:r>
      <w:r w:rsidR="00D9704C">
        <w:rPr>
          <w:rFonts w:ascii="Times New Roman" w:hAnsi="Times New Roman"/>
          <w:b/>
          <w:sz w:val="24"/>
          <w:szCs w:val="24"/>
        </w:rPr>
        <w:t>3</w:t>
      </w:r>
      <w:r w:rsidR="002E21A7" w:rsidRPr="0019795B">
        <w:rPr>
          <w:rFonts w:ascii="Times New Roman" w:hAnsi="Times New Roman"/>
          <w:b/>
          <w:sz w:val="24"/>
          <w:szCs w:val="24"/>
        </w:rPr>
        <w:t xml:space="preserve"> человек.</w:t>
      </w:r>
      <w:r w:rsidR="002E21A7" w:rsidRPr="0019795B">
        <w:rPr>
          <w:rFonts w:ascii="Times New Roman" w:hAnsi="Times New Roman"/>
          <w:sz w:val="24"/>
          <w:szCs w:val="24"/>
        </w:rPr>
        <w:t xml:space="preserve"> </w:t>
      </w:r>
    </w:p>
    <w:p w14:paraId="451BC4B7" w14:textId="2C728149" w:rsidR="005F5CDA" w:rsidRPr="005F5CDA" w:rsidRDefault="005F5CDA" w:rsidP="005F5CDA">
      <w:pPr>
        <w:pStyle w:val="a3"/>
        <w:ind w:left="360"/>
        <w:jc w:val="both"/>
        <w:rPr>
          <w:rFonts w:ascii="Times New Roman" w:hAnsi="Times New Roman"/>
          <w:sz w:val="24"/>
          <w:szCs w:val="24"/>
        </w:rPr>
      </w:pPr>
      <w:r w:rsidRPr="005F5CDA">
        <w:rPr>
          <w:rFonts w:ascii="Times New Roman" w:hAnsi="Times New Roman"/>
          <w:sz w:val="24"/>
          <w:szCs w:val="24"/>
        </w:rPr>
        <w:t xml:space="preserve">А) Инженер-наладчик РЗ и А- </w:t>
      </w:r>
      <w:r w:rsidR="00D9704C">
        <w:rPr>
          <w:rFonts w:ascii="Times New Roman" w:hAnsi="Times New Roman"/>
          <w:sz w:val="24"/>
          <w:szCs w:val="24"/>
        </w:rPr>
        <w:t>1</w:t>
      </w:r>
      <w:r w:rsidRPr="005F5CDA">
        <w:rPr>
          <w:rFonts w:ascii="Times New Roman" w:hAnsi="Times New Roman"/>
          <w:sz w:val="24"/>
          <w:szCs w:val="24"/>
        </w:rPr>
        <w:t xml:space="preserve"> единиц</w:t>
      </w:r>
      <w:r w:rsidR="00D9704C">
        <w:rPr>
          <w:rFonts w:ascii="Times New Roman" w:hAnsi="Times New Roman"/>
          <w:sz w:val="24"/>
          <w:szCs w:val="24"/>
        </w:rPr>
        <w:t>а</w:t>
      </w:r>
      <w:r w:rsidRPr="005F5CDA">
        <w:rPr>
          <w:rFonts w:ascii="Times New Roman" w:hAnsi="Times New Roman"/>
          <w:sz w:val="24"/>
          <w:szCs w:val="24"/>
        </w:rPr>
        <w:t>;</w:t>
      </w:r>
    </w:p>
    <w:p w14:paraId="55567B25" w14:textId="77777777" w:rsidR="005F5CDA" w:rsidRPr="005F5CDA" w:rsidRDefault="005F5CDA" w:rsidP="005F5CDA">
      <w:pPr>
        <w:pStyle w:val="a3"/>
        <w:ind w:left="360"/>
        <w:jc w:val="both"/>
        <w:rPr>
          <w:rFonts w:ascii="Times New Roman" w:hAnsi="Times New Roman"/>
          <w:sz w:val="24"/>
          <w:szCs w:val="24"/>
        </w:rPr>
      </w:pPr>
      <w:r w:rsidRPr="005F5CDA">
        <w:rPr>
          <w:rFonts w:ascii="Times New Roman" w:hAnsi="Times New Roman"/>
          <w:sz w:val="24"/>
          <w:szCs w:val="24"/>
        </w:rPr>
        <w:t>Б) Инженер – электрик - 1 единица;</w:t>
      </w:r>
    </w:p>
    <w:p w14:paraId="1CE50ABC" w14:textId="71BF0C09" w:rsidR="00D071E0" w:rsidRDefault="005F5CDA" w:rsidP="005F5CDA">
      <w:pPr>
        <w:pStyle w:val="a3"/>
        <w:ind w:left="360"/>
        <w:jc w:val="both"/>
        <w:rPr>
          <w:rFonts w:ascii="Times New Roman" w:hAnsi="Times New Roman"/>
          <w:sz w:val="24"/>
          <w:szCs w:val="24"/>
        </w:rPr>
      </w:pPr>
      <w:r w:rsidRPr="005F5CDA">
        <w:rPr>
          <w:rFonts w:ascii="Times New Roman" w:hAnsi="Times New Roman"/>
          <w:sz w:val="24"/>
          <w:szCs w:val="24"/>
        </w:rPr>
        <w:t xml:space="preserve">В) Электромонтер по обслуживанию систем электрохимической защиты (ЭХЗ) - 1 единица;                                                                                                                                                                        </w:t>
      </w:r>
    </w:p>
    <w:p w14:paraId="29816ED9" w14:textId="19D97DF4" w:rsidR="002E21A7" w:rsidRPr="0019795B" w:rsidRDefault="002E21A7" w:rsidP="004E06E3">
      <w:pPr>
        <w:pStyle w:val="a3"/>
        <w:jc w:val="both"/>
        <w:rPr>
          <w:rFonts w:ascii="Times New Roman" w:hAnsi="Times New Roman"/>
          <w:sz w:val="24"/>
          <w:szCs w:val="24"/>
        </w:rPr>
      </w:pPr>
      <w:r w:rsidRPr="0019795B">
        <w:rPr>
          <w:rFonts w:ascii="Times New Roman" w:hAnsi="Times New Roman"/>
          <w:b/>
          <w:sz w:val="24"/>
          <w:szCs w:val="24"/>
        </w:rPr>
        <w:t xml:space="preserve">                                                                                                                                                                                                        </w:t>
      </w:r>
    </w:p>
    <w:p w14:paraId="65864AB4" w14:textId="3B0FBB3C" w:rsidR="002E21A7" w:rsidRDefault="002E21A7" w:rsidP="002E21A7">
      <w:pPr>
        <w:spacing w:after="0" w:line="240" w:lineRule="auto"/>
        <w:jc w:val="both"/>
        <w:rPr>
          <w:rFonts w:ascii="Times New Roman" w:eastAsia="Times New Roman" w:hAnsi="Times New Roman"/>
          <w:b/>
          <w:sz w:val="24"/>
          <w:szCs w:val="24"/>
          <w:shd w:val="clear" w:color="auto" w:fill="FFFFFF"/>
          <w:lang w:eastAsia="ru-RU"/>
        </w:rPr>
      </w:pPr>
      <w:r w:rsidRPr="0019795B">
        <w:rPr>
          <w:rFonts w:ascii="Times New Roman" w:eastAsia="Times New Roman" w:hAnsi="Times New Roman"/>
          <w:b/>
          <w:sz w:val="24"/>
          <w:szCs w:val="24"/>
          <w:shd w:val="clear" w:color="auto" w:fill="FFFFFF"/>
          <w:lang w:eastAsia="ru-RU"/>
        </w:rPr>
        <w:t xml:space="preserve">Квалификация (квалификационные требования к специалистам): </w:t>
      </w:r>
    </w:p>
    <w:p w14:paraId="658ED23F" w14:textId="3324B8D8" w:rsidR="008C4AA6" w:rsidRDefault="008C4AA6" w:rsidP="002E21A7">
      <w:pPr>
        <w:spacing w:after="0" w:line="240" w:lineRule="auto"/>
        <w:jc w:val="both"/>
        <w:rPr>
          <w:rFonts w:ascii="Times New Roman" w:eastAsia="Times New Roman" w:hAnsi="Times New Roman"/>
          <w:b/>
          <w:sz w:val="24"/>
          <w:szCs w:val="24"/>
          <w:shd w:val="clear" w:color="auto" w:fill="FFFFFF"/>
          <w:lang w:eastAsia="ru-RU"/>
        </w:rPr>
      </w:pPr>
    </w:p>
    <w:p w14:paraId="086DE124" w14:textId="77777777" w:rsidR="005F5CDA" w:rsidRPr="005F5CDA" w:rsidRDefault="005F5CDA" w:rsidP="005F5CDA">
      <w:pPr>
        <w:spacing w:after="0" w:line="240" w:lineRule="auto"/>
        <w:jc w:val="both"/>
        <w:rPr>
          <w:rFonts w:ascii="Times New Roman" w:hAnsi="Times New Roman"/>
          <w:sz w:val="24"/>
          <w:szCs w:val="24"/>
        </w:rPr>
      </w:pPr>
      <w:r w:rsidRPr="005F5CDA">
        <w:rPr>
          <w:rFonts w:ascii="Times New Roman" w:hAnsi="Times New Roman"/>
          <w:sz w:val="24"/>
          <w:szCs w:val="24"/>
        </w:rPr>
        <w:t xml:space="preserve">А) Инженер-наладчик по обслуживанию релейной защиты и автоматики (РЗ и А), микропроцессорных устройств с высшим специальным (энергетическим) или среднетехническим образованием, стаж работы не менее 5 лет, с группой допуска по электробезопасности не ниже IV. </w:t>
      </w:r>
    </w:p>
    <w:p w14:paraId="7A62E343" w14:textId="4C39DE4D" w:rsidR="005F5CDA" w:rsidRPr="005F5CDA" w:rsidRDefault="005F5CDA" w:rsidP="005F5CDA">
      <w:pPr>
        <w:spacing w:after="0" w:line="240" w:lineRule="auto"/>
        <w:jc w:val="both"/>
        <w:rPr>
          <w:rFonts w:ascii="Times New Roman" w:hAnsi="Times New Roman"/>
          <w:sz w:val="24"/>
          <w:szCs w:val="24"/>
        </w:rPr>
      </w:pPr>
      <w:r w:rsidRPr="005F5CDA">
        <w:rPr>
          <w:rFonts w:ascii="Times New Roman" w:hAnsi="Times New Roman"/>
          <w:sz w:val="24"/>
          <w:szCs w:val="24"/>
        </w:rPr>
        <w:t>Б) Инженер – электрик, инженер-наладчик</w:t>
      </w:r>
      <w:r w:rsidR="00D27DE6">
        <w:rPr>
          <w:rFonts w:ascii="Times New Roman" w:hAnsi="Times New Roman"/>
          <w:sz w:val="24"/>
          <w:szCs w:val="24"/>
        </w:rPr>
        <w:t xml:space="preserve"> в т.ч.</w:t>
      </w:r>
      <w:r w:rsidR="00D27DE6" w:rsidRPr="00D27DE6">
        <w:rPr>
          <w:rFonts w:ascii="Times New Roman" w:hAnsi="Times New Roman"/>
          <w:sz w:val="24"/>
          <w:szCs w:val="24"/>
        </w:rPr>
        <w:t xml:space="preserve"> </w:t>
      </w:r>
      <w:r w:rsidRPr="005F5CDA">
        <w:rPr>
          <w:rFonts w:ascii="Times New Roman" w:hAnsi="Times New Roman"/>
          <w:sz w:val="24"/>
          <w:szCs w:val="24"/>
        </w:rPr>
        <w:t xml:space="preserve"> по обслуживанию систем электрохимической защиты (ЭХЗ) с высшим специальным (энергетическим) или среднетехническим образованием, стаж работы не менее 3 лет с группой допуска по электробезопасности не ниже IV. </w:t>
      </w:r>
    </w:p>
    <w:p w14:paraId="513112D3" w14:textId="30CDB45C" w:rsidR="00682558" w:rsidRPr="00682558" w:rsidRDefault="005F5CDA" w:rsidP="00965701">
      <w:pPr>
        <w:spacing w:after="0" w:line="240" w:lineRule="auto"/>
        <w:jc w:val="both"/>
        <w:rPr>
          <w:rFonts w:ascii="Times New Roman" w:hAnsi="Times New Roman"/>
          <w:bCs/>
          <w:sz w:val="24"/>
          <w:szCs w:val="24"/>
        </w:rPr>
      </w:pPr>
      <w:r w:rsidRPr="005F5CDA">
        <w:rPr>
          <w:rFonts w:ascii="Times New Roman" w:hAnsi="Times New Roman"/>
          <w:sz w:val="24"/>
          <w:szCs w:val="24"/>
        </w:rPr>
        <w:t>В) Электромонтер по обслуживанию систем электрохимической защиты (ЭХЗ), не ниже 4 разряда,  со средне-специальным или среднетехническим образованием, стаж работы не менее 3 лет с группой допуска по электробезопасности не ниже I</w:t>
      </w:r>
      <w:r w:rsidR="00A47A35">
        <w:rPr>
          <w:rFonts w:ascii="Times New Roman" w:hAnsi="Times New Roman"/>
          <w:sz w:val="24"/>
          <w:szCs w:val="24"/>
          <w:lang w:val="en-US"/>
        </w:rPr>
        <w:t>II</w:t>
      </w:r>
      <w:r w:rsidRPr="005F5CDA">
        <w:rPr>
          <w:rFonts w:ascii="Times New Roman" w:hAnsi="Times New Roman"/>
          <w:sz w:val="24"/>
          <w:szCs w:val="24"/>
        </w:rPr>
        <w:t xml:space="preserve">.                                                                                                                                                                        </w:t>
      </w:r>
    </w:p>
    <w:p w14:paraId="412098DB" w14:textId="5FE42EF9" w:rsidR="00EC5A80" w:rsidRPr="003C02EB" w:rsidRDefault="00FD0244" w:rsidP="003C02EB">
      <w:pPr>
        <w:spacing w:after="0" w:line="240" w:lineRule="auto"/>
        <w:contextualSpacing/>
        <w:jc w:val="both"/>
        <w:rPr>
          <w:rFonts w:ascii="Times New Roman" w:hAnsi="Times New Roman"/>
          <w:color w:val="FF0000"/>
          <w:sz w:val="24"/>
          <w:szCs w:val="24"/>
        </w:rPr>
      </w:pPr>
      <w:r>
        <w:rPr>
          <w:rFonts w:ascii="Times New Roman" w:hAnsi="Times New Roman"/>
          <w:sz w:val="24"/>
          <w:szCs w:val="24"/>
        </w:rPr>
        <w:lastRenderedPageBreak/>
        <w:t xml:space="preserve"> </w:t>
      </w:r>
      <w:r w:rsidR="00D811AE">
        <w:rPr>
          <w:rFonts w:ascii="Times New Roman" w:hAnsi="Times New Roman"/>
          <w:sz w:val="24"/>
          <w:szCs w:val="24"/>
        </w:rPr>
        <w:t>2.</w:t>
      </w:r>
      <w:r w:rsidR="00965701">
        <w:rPr>
          <w:rFonts w:ascii="Times New Roman" w:hAnsi="Times New Roman"/>
          <w:sz w:val="24"/>
          <w:szCs w:val="24"/>
        </w:rPr>
        <w:t>3</w:t>
      </w:r>
      <w:r w:rsidR="00E936C7">
        <w:rPr>
          <w:rFonts w:ascii="Times New Roman" w:hAnsi="Times New Roman"/>
          <w:sz w:val="24"/>
          <w:szCs w:val="24"/>
        </w:rPr>
        <w:t xml:space="preserve">. </w:t>
      </w:r>
      <w:r w:rsidR="003C02EB">
        <w:rPr>
          <w:rFonts w:ascii="Times New Roman" w:hAnsi="Times New Roman"/>
          <w:sz w:val="24"/>
          <w:szCs w:val="24"/>
        </w:rPr>
        <w:t xml:space="preserve">При выполнении работ на воздушных линиях Исполнитель должен использовать </w:t>
      </w:r>
      <w:r w:rsidR="003C02EB" w:rsidRPr="00907A2E">
        <w:rPr>
          <w:rFonts w:ascii="Times New Roman" w:hAnsi="Times New Roman"/>
          <w:sz w:val="24"/>
          <w:szCs w:val="24"/>
        </w:rPr>
        <w:t>а</w:t>
      </w:r>
      <w:r w:rsidR="00E936C7" w:rsidRPr="00907A2E">
        <w:rPr>
          <w:rFonts w:ascii="Times New Roman" w:hAnsi="Times New Roman"/>
          <w:sz w:val="24"/>
          <w:szCs w:val="24"/>
        </w:rPr>
        <w:t>втогидроподъемник</w:t>
      </w:r>
      <w:r w:rsidR="00BE3901" w:rsidRPr="00907A2E">
        <w:rPr>
          <w:rFonts w:ascii="Times New Roman" w:hAnsi="Times New Roman"/>
          <w:sz w:val="24"/>
          <w:szCs w:val="24"/>
        </w:rPr>
        <w:t xml:space="preserve"> </w:t>
      </w:r>
      <w:r w:rsidR="008906E2" w:rsidRPr="00907A2E">
        <w:rPr>
          <w:rFonts w:ascii="Times New Roman" w:hAnsi="Times New Roman"/>
          <w:sz w:val="24"/>
          <w:szCs w:val="24"/>
        </w:rPr>
        <w:t xml:space="preserve">  </w:t>
      </w:r>
      <w:r w:rsidR="003C02EB" w:rsidRPr="00907A2E">
        <w:rPr>
          <w:rFonts w:ascii="Times New Roman" w:hAnsi="Times New Roman"/>
          <w:sz w:val="24"/>
          <w:szCs w:val="24"/>
        </w:rPr>
        <w:t>не менее 22 м.</w:t>
      </w:r>
      <w:r w:rsidR="002443DB" w:rsidRPr="00907A2E">
        <w:rPr>
          <w:rFonts w:ascii="Times New Roman" w:hAnsi="Times New Roman"/>
          <w:sz w:val="24"/>
          <w:szCs w:val="24"/>
        </w:rPr>
        <w:t xml:space="preserve"> (по мере необходимости)</w:t>
      </w:r>
      <w:r w:rsidR="003C02EB" w:rsidRPr="00907A2E">
        <w:rPr>
          <w:rFonts w:ascii="Times New Roman" w:hAnsi="Times New Roman"/>
          <w:sz w:val="24"/>
          <w:szCs w:val="24"/>
        </w:rPr>
        <w:t>, а также г</w:t>
      </w:r>
      <w:r w:rsidR="00BD6782" w:rsidRPr="00907A2E">
        <w:rPr>
          <w:rFonts w:ascii="Times New Roman" w:hAnsi="Times New Roman"/>
          <w:sz w:val="24"/>
          <w:szCs w:val="24"/>
        </w:rPr>
        <w:t>рузопассажирский</w:t>
      </w:r>
      <w:r w:rsidR="009A1563" w:rsidRPr="00907A2E">
        <w:rPr>
          <w:rFonts w:ascii="Times New Roman" w:hAnsi="Times New Roman"/>
          <w:sz w:val="24"/>
          <w:szCs w:val="24"/>
        </w:rPr>
        <w:t xml:space="preserve"> </w:t>
      </w:r>
      <w:r w:rsidR="009A1563">
        <w:rPr>
          <w:rFonts w:ascii="Times New Roman" w:hAnsi="Times New Roman"/>
          <w:sz w:val="24"/>
          <w:szCs w:val="24"/>
        </w:rPr>
        <w:t>а</w:t>
      </w:r>
      <w:r w:rsidR="00A324E1">
        <w:rPr>
          <w:rFonts w:ascii="Times New Roman" w:hAnsi="Times New Roman"/>
          <w:sz w:val="24"/>
          <w:szCs w:val="24"/>
        </w:rPr>
        <w:t>втомобиль</w:t>
      </w:r>
      <w:r>
        <w:rPr>
          <w:rFonts w:ascii="Times New Roman" w:hAnsi="Times New Roman"/>
          <w:sz w:val="24"/>
          <w:szCs w:val="24"/>
        </w:rPr>
        <w:t xml:space="preserve"> </w:t>
      </w:r>
      <w:r w:rsidR="00DA26DE">
        <w:rPr>
          <w:rFonts w:ascii="Times New Roman" w:hAnsi="Times New Roman"/>
          <w:sz w:val="24"/>
          <w:szCs w:val="24"/>
        </w:rPr>
        <w:t>-1 шт;</w:t>
      </w:r>
    </w:p>
    <w:p w14:paraId="1A94D457" w14:textId="01B6E942" w:rsidR="00474358" w:rsidRDefault="00E936C7" w:rsidP="00E936C7">
      <w:pPr>
        <w:spacing w:after="0" w:line="240" w:lineRule="auto"/>
        <w:contextualSpacing/>
        <w:jc w:val="both"/>
        <w:rPr>
          <w:rFonts w:ascii="Times New Roman" w:hAnsi="Times New Roman"/>
          <w:sz w:val="24"/>
          <w:szCs w:val="24"/>
        </w:rPr>
      </w:pPr>
      <w:r>
        <w:rPr>
          <w:rFonts w:ascii="Times New Roman" w:hAnsi="Times New Roman"/>
          <w:sz w:val="24"/>
          <w:szCs w:val="24"/>
        </w:rPr>
        <w:t xml:space="preserve"> 2.</w:t>
      </w:r>
      <w:r w:rsidR="00965701">
        <w:rPr>
          <w:rFonts w:ascii="Times New Roman" w:hAnsi="Times New Roman"/>
          <w:sz w:val="24"/>
          <w:szCs w:val="24"/>
        </w:rPr>
        <w:t>4</w:t>
      </w:r>
      <w:r w:rsidR="00474358">
        <w:rPr>
          <w:rFonts w:ascii="Times New Roman" w:hAnsi="Times New Roman"/>
          <w:sz w:val="24"/>
          <w:szCs w:val="24"/>
        </w:rPr>
        <w:t>.</w:t>
      </w:r>
      <w:r w:rsidR="00474358" w:rsidRPr="00474358">
        <w:rPr>
          <w:rFonts w:ascii="Times New Roman" w:hAnsi="Times New Roman"/>
          <w:sz w:val="24"/>
          <w:szCs w:val="24"/>
        </w:rPr>
        <w:t xml:space="preserve"> </w:t>
      </w:r>
      <w:r w:rsidR="00474358" w:rsidRPr="005D275E">
        <w:rPr>
          <w:rFonts w:ascii="Times New Roman" w:hAnsi="Times New Roman"/>
          <w:sz w:val="24"/>
          <w:szCs w:val="24"/>
        </w:rPr>
        <w:t>Весь автотранспорт должен б</w:t>
      </w:r>
      <w:r w:rsidR="00DA26DE">
        <w:rPr>
          <w:rFonts w:ascii="Times New Roman" w:hAnsi="Times New Roman"/>
          <w:sz w:val="24"/>
          <w:szCs w:val="24"/>
        </w:rPr>
        <w:t>ыть оборудован искрогасителями;</w:t>
      </w:r>
    </w:p>
    <w:p w14:paraId="5AA2CBB8" w14:textId="065C1FF3" w:rsidR="005D275E" w:rsidRPr="005D275E" w:rsidRDefault="00E936C7" w:rsidP="00D811AE">
      <w:pPr>
        <w:spacing w:after="0" w:line="240" w:lineRule="auto"/>
        <w:contextualSpacing/>
        <w:jc w:val="both"/>
        <w:rPr>
          <w:rFonts w:ascii="Times New Roman" w:hAnsi="Times New Roman"/>
          <w:sz w:val="24"/>
          <w:szCs w:val="24"/>
        </w:rPr>
      </w:pPr>
      <w:r>
        <w:rPr>
          <w:rFonts w:ascii="Times New Roman" w:hAnsi="Times New Roman"/>
          <w:sz w:val="24"/>
          <w:szCs w:val="24"/>
        </w:rPr>
        <w:t xml:space="preserve"> 2.</w:t>
      </w:r>
      <w:r w:rsidR="00965701">
        <w:rPr>
          <w:rFonts w:ascii="Times New Roman" w:hAnsi="Times New Roman"/>
          <w:sz w:val="24"/>
          <w:szCs w:val="24"/>
        </w:rPr>
        <w:t>5</w:t>
      </w:r>
      <w:r w:rsidR="00D811AE">
        <w:rPr>
          <w:rFonts w:ascii="Times New Roman" w:hAnsi="Times New Roman"/>
          <w:sz w:val="24"/>
          <w:szCs w:val="24"/>
        </w:rPr>
        <w:t xml:space="preserve">. </w:t>
      </w:r>
      <w:r w:rsidR="003C02EB">
        <w:rPr>
          <w:rFonts w:ascii="Times New Roman" w:hAnsi="Times New Roman"/>
          <w:sz w:val="24"/>
          <w:szCs w:val="24"/>
        </w:rPr>
        <w:t>Д</w:t>
      </w:r>
      <w:r w:rsidR="003C02EB" w:rsidRPr="00D07139">
        <w:rPr>
          <w:rFonts w:ascii="Times New Roman" w:hAnsi="Times New Roman"/>
          <w:sz w:val="24"/>
          <w:szCs w:val="24"/>
        </w:rPr>
        <w:t>ля проведения необходимых измерений и испытаний</w:t>
      </w:r>
      <w:r w:rsidR="003C02EB">
        <w:rPr>
          <w:rFonts w:ascii="Times New Roman" w:hAnsi="Times New Roman"/>
          <w:sz w:val="24"/>
          <w:szCs w:val="24"/>
        </w:rPr>
        <w:t xml:space="preserve"> Исполнитель</w:t>
      </w:r>
      <w:r w:rsidR="00FD0244">
        <w:rPr>
          <w:rFonts w:ascii="Times New Roman" w:hAnsi="Times New Roman"/>
          <w:sz w:val="24"/>
          <w:szCs w:val="24"/>
        </w:rPr>
        <w:t xml:space="preserve"> должен</w:t>
      </w:r>
      <w:r w:rsidR="00474358">
        <w:rPr>
          <w:rFonts w:ascii="Times New Roman" w:hAnsi="Times New Roman"/>
          <w:sz w:val="24"/>
          <w:szCs w:val="24"/>
        </w:rPr>
        <w:t xml:space="preserve"> </w:t>
      </w:r>
      <w:r w:rsidR="003C02EB">
        <w:rPr>
          <w:rFonts w:ascii="Times New Roman" w:hAnsi="Times New Roman"/>
          <w:sz w:val="24"/>
          <w:szCs w:val="24"/>
        </w:rPr>
        <w:t xml:space="preserve">использовать </w:t>
      </w:r>
      <w:r w:rsidR="00D07139" w:rsidRPr="00D07139">
        <w:rPr>
          <w:rFonts w:ascii="Times New Roman" w:hAnsi="Times New Roman"/>
          <w:sz w:val="24"/>
          <w:szCs w:val="24"/>
        </w:rPr>
        <w:t>стационарную или передвижную электролабораторию</w:t>
      </w:r>
      <w:r w:rsidR="00515C29">
        <w:rPr>
          <w:rFonts w:ascii="Times New Roman" w:hAnsi="Times New Roman"/>
          <w:sz w:val="24"/>
          <w:szCs w:val="24"/>
        </w:rPr>
        <w:t>,</w:t>
      </w:r>
      <w:r w:rsidR="00D07139" w:rsidRPr="00D07139">
        <w:rPr>
          <w:rFonts w:ascii="Times New Roman" w:hAnsi="Times New Roman"/>
          <w:sz w:val="24"/>
          <w:szCs w:val="24"/>
        </w:rPr>
        <w:t xml:space="preserve"> для проведения необходимых измерений и испытаний</w:t>
      </w:r>
      <w:r w:rsidR="00DA26DE">
        <w:rPr>
          <w:rFonts w:ascii="Times New Roman" w:hAnsi="Times New Roman"/>
          <w:sz w:val="24"/>
          <w:szCs w:val="24"/>
        </w:rPr>
        <w:t>;</w:t>
      </w:r>
    </w:p>
    <w:p w14:paraId="67693543" w14:textId="66C631F5" w:rsidR="00C34363" w:rsidRDefault="00E936C7" w:rsidP="00BD6782">
      <w:pPr>
        <w:spacing w:after="0" w:line="240" w:lineRule="auto"/>
        <w:contextualSpacing/>
        <w:jc w:val="both"/>
        <w:rPr>
          <w:rFonts w:ascii="Times New Roman" w:hAnsi="Times New Roman"/>
          <w:sz w:val="24"/>
          <w:szCs w:val="24"/>
        </w:rPr>
      </w:pPr>
      <w:r>
        <w:rPr>
          <w:rFonts w:ascii="Times New Roman" w:hAnsi="Times New Roman"/>
          <w:sz w:val="24"/>
          <w:szCs w:val="24"/>
        </w:rPr>
        <w:t>2.</w:t>
      </w:r>
      <w:r w:rsidR="00965701">
        <w:rPr>
          <w:rFonts w:ascii="Times New Roman" w:hAnsi="Times New Roman"/>
          <w:sz w:val="24"/>
          <w:szCs w:val="24"/>
        </w:rPr>
        <w:t>6</w:t>
      </w:r>
      <w:r>
        <w:rPr>
          <w:rFonts w:ascii="Times New Roman" w:hAnsi="Times New Roman"/>
          <w:sz w:val="24"/>
          <w:szCs w:val="24"/>
        </w:rPr>
        <w:t>.</w:t>
      </w:r>
      <w:r w:rsidR="00474358">
        <w:rPr>
          <w:rFonts w:ascii="Times New Roman" w:hAnsi="Times New Roman"/>
          <w:sz w:val="24"/>
          <w:szCs w:val="24"/>
        </w:rPr>
        <w:t xml:space="preserve"> </w:t>
      </w:r>
      <w:r w:rsidR="00907A2E">
        <w:rPr>
          <w:rFonts w:ascii="Times New Roman" w:hAnsi="Times New Roman"/>
          <w:sz w:val="24"/>
          <w:szCs w:val="24"/>
        </w:rPr>
        <w:t>Для выполнения работ по измерениям и испытаниям Исполнитель</w:t>
      </w:r>
      <w:r w:rsidR="002676FB">
        <w:rPr>
          <w:rFonts w:ascii="Times New Roman" w:hAnsi="Times New Roman"/>
          <w:sz w:val="24"/>
          <w:szCs w:val="24"/>
        </w:rPr>
        <w:t xml:space="preserve"> </w:t>
      </w:r>
      <w:r w:rsidR="00474358">
        <w:rPr>
          <w:rFonts w:ascii="Times New Roman" w:hAnsi="Times New Roman"/>
          <w:sz w:val="24"/>
          <w:szCs w:val="24"/>
        </w:rPr>
        <w:t xml:space="preserve">должен </w:t>
      </w:r>
      <w:r w:rsidR="00907A2E">
        <w:rPr>
          <w:rFonts w:ascii="Times New Roman" w:hAnsi="Times New Roman"/>
          <w:sz w:val="24"/>
          <w:szCs w:val="24"/>
        </w:rPr>
        <w:t>использовать</w:t>
      </w:r>
      <w:r w:rsidR="002676FB">
        <w:rPr>
          <w:rFonts w:ascii="Times New Roman" w:hAnsi="Times New Roman"/>
          <w:sz w:val="24"/>
          <w:szCs w:val="24"/>
        </w:rPr>
        <w:t xml:space="preserve"> </w:t>
      </w:r>
      <w:r w:rsidR="005D275E" w:rsidRPr="005D275E">
        <w:rPr>
          <w:rFonts w:ascii="Times New Roman" w:hAnsi="Times New Roman"/>
          <w:sz w:val="24"/>
          <w:szCs w:val="24"/>
        </w:rPr>
        <w:t xml:space="preserve">оборудование и средства измерений и испытаний, указанных (но не ограничиваясь) в Приложении </w:t>
      </w:r>
      <w:r w:rsidR="002676FB">
        <w:rPr>
          <w:rFonts w:ascii="Times New Roman" w:hAnsi="Times New Roman"/>
          <w:sz w:val="24"/>
          <w:szCs w:val="24"/>
        </w:rPr>
        <w:t>№</w:t>
      </w:r>
      <w:r w:rsidR="005D275E" w:rsidRPr="005D275E">
        <w:rPr>
          <w:rFonts w:ascii="Times New Roman" w:hAnsi="Times New Roman"/>
          <w:sz w:val="24"/>
          <w:szCs w:val="24"/>
        </w:rPr>
        <w:t>2 к данному техническому заданию</w:t>
      </w:r>
      <w:r w:rsidR="006D6B65">
        <w:rPr>
          <w:rFonts w:ascii="Times New Roman" w:hAnsi="Times New Roman"/>
          <w:sz w:val="24"/>
          <w:szCs w:val="24"/>
        </w:rPr>
        <w:t xml:space="preserve"> </w:t>
      </w:r>
      <w:r w:rsidR="00F832F8">
        <w:rPr>
          <w:rFonts w:ascii="Times New Roman" w:hAnsi="Times New Roman"/>
          <w:sz w:val="24"/>
          <w:szCs w:val="24"/>
        </w:rPr>
        <w:t>(</w:t>
      </w:r>
      <w:r w:rsidR="00907A2E">
        <w:rPr>
          <w:rFonts w:ascii="Times New Roman" w:hAnsi="Times New Roman"/>
          <w:sz w:val="24"/>
          <w:szCs w:val="24"/>
        </w:rPr>
        <w:t>Исполнитель</w:t>
      </w:r>
      <w:r w:rsidR="00F832F8">
        <w:rPr>
          <w:rFonts w:ascii="Times New Roman" w:hAnsi="Times New Roman"/>
          <w:sz w:val="24"/>
          <w:szCs w:val="24"/>
        </w:rPr>
        <w:t xml:space="preserve"> должен п</w:t>
      </w:r>
      <w:r w:rsidR="005D275E" w:rsidRPr="005D275E">
        <w:rPr>
          <w:rFonts w:ascii="Times New Roman" w:hAnsi="Times New Roman"/>
          <w:sz w:val="24"/>
          <w:szCs w:val="24"/>
        </w:rPr>
        <w:t>риложить</w:t>
      </w:r>
      <w:r w:rsidR="00D07139">
        <w:rPr>
          <w:rFonts w:ascii="Times New Roman" w:hAnsi="Times New Roman"/>
          <w:sz w:val="24"/>
          <w:szCs w:val="24"/>
        </w:rPr>
        <w:t xml:space="preserve"> </w:t>
      </w:r>
      <w:r w:rsidR="00F832F8">
        <w:rPr>
          <w:rFonts w:ascii="Times New Roman" w:hAnsi="Times New Roman"/>
          <w:sz w:val="24"/>
          <w:szCs w:val="24"/>
        </w:rPr>
        <w:t>к</w:t>
      </w:r>
      <w:r w:rsidR="00D07139">
        <w:rPr>
          <w:rFonts w:ascii="Times New Roman" w:hAnsi="Times New Roman"/>
          <w:sz w:val="24"/>
          <w:szCs w:val="24"/>
        </w:rPr>
        <w:t xml:space="preserve"> тендерн</w:t>
      </w:r>
      <w:r w:rsidR="00F832F8">
        <w:rPr>
          <w:rFonts w:ascii="Times New Roman" w:hAnsi="Times New Roman"/>
          <w:sz w:val="24"/>
          <w:szCs w:val="24"/>
        </w:rPr>
        <w:t>ой</w:t>
      </w:r>
      <w:r w:rsidR="00D07139">
        <w:rPr>
          <w:rFonts w:ascii="Times New Roman" w:hAnsi="Times New Roman"/>
          <w:sz w:val="24"/>
          <w:szCs w:val="24"/>
        </w:rPr>
        <w:t xml:space="preserve"> заявк</w:t>
      </w:r>
      <w:r w:rsidR="00F832F8">
        <w:rPr>
          <w:rFonts w:ascii="Times New Roman" w:hAnsi="Times New Roman"/>
          <w:sz w:val="24"/>
          <w:szCs w:val="24"/>
        </w:rPr>
        <w:t>е</w:t>
      </w:r>
      <w:r w:rsidR="005D275E" w:rsidRPr="005D275E">
        <w:rPr>
          <w:rFonts w:ascii="Times New Roman" w:hAnsi="Times New Roman"/>
          <w:sz w:val="24"/>
          <w:szCs w:val="24"/>
        </w:rPr>
        <w:t xml:space="preserve"> </w:t>
      </w:r>
      <w:r w:rsidR="00F832F8">
        <w:rPr>
          <w:rFonts w:ascii="Times New Roman" w:hAnsi="Times New Roman"/>
          <w:sz w:val="24"/>
          <w:szCs w:val="24"/>
        </w:rPr>
        <w:t xml:space="preserve">электронные копии действующих </w:t>
      </w:r>
      <w:r w:rsidR="005D275E" w:rsidRPr="005D275E">
        <w:rPr>
          <w:rFonts w:ascii="Times New Roman" w:hAnsi="Times New Roman"/>
          <w:sz w:val="24"/>
          <w:szCs w:val="24"/>
        </w:rPr>
        <w:t>сертификат</w:t>
      </w:r>
      <w:r w:rsidR="00F832F8">
        <w:rPr>
          <w:rFonts w:ascii="Times New Roman" w:hAnsi="Times New Roman"/>
          <w:sz w:val="24"/>
          <w:szCs w:val="24"/>
        </w:rPr>
        <w:t>ов</w:t>
      </w:r>
      <w:r w:rsidR="005D275E" w:rsidRPr="005D275E">
        <w:rPr>
          <w:rFonts w:ascii="Times New Roman" w:hAnsi="Times New Roman"/>
          <w:sz w:val="24"/>
          <w:szCs w:val="24"/>
        </w:rPr>
        <w:t xml:space="preserve"> и документ</w:t>
      </w:r>
      <w:r w:rsidR="00F832F8">
        <w:rPr>
          <w:rFonts w:ascii="Times New Roman" w:hAnsi="Times New Roman"/>
          <w:sz w:val="24"/>
          <w:szCs w:val="24"/>
        </w:rPr>
        <w:t>ов</w:t>
      </w:r>
      <w:r w:rsidR="005D275E" w:rsidRPr="005D275E">
        <w:rPr>
          <w:rFonts w:ascii="Times New Roman" w:hAnsi="Times New Roman"/>
          <w:sz w:val="24"/>
          <w:szCs w:val="24"/>
        </w:rPr>
        <w:t xml:space="preserve"> о проведенных калибровках и поверках оборудования и средств измерений и испытаний для </w:t>
      </w:r>
      <w:r w:rsidR="006D6B65">
        <w:rPr>
          <w:rFonts w:ascii="Times New Roman" w:hAnsi="Times New Roman"/>
          <w:sz w:val="24"/>
          <w:szCs w:val="24"/>
        </w:rPr>
        <w:t>оказания услуг</w:t>
      </w:r>
      <w:r w:rsidR="005D275E" w:rsidRPr="005D275E">
        <w:rPr>
          <w:rFonts w:ascii="Times New Roman" w:hAnsi="Times New Roman"/>
          <w:sz w:val="24"/>
          <w:szCs w:val="24"/>
        </w:rPr>
        <w:t>, указанных (но не ограничиваясь) в Приложении 2 к данно</w:t>
      </w:r>
      <w:r w:rsidR="006D6B65">
        <w:rPr>
          <w:rFonts w:ascii="Times New Roman" w:hAnsi="Times New Roman"/>
          <w:sz w:val="24"/>
          <w:szCs w:val="24"/>
        </w:rPr>
        <w:t>й</w:t>
      </w:r>
      <w:r w:rsidR="005D275E" w:rsidRPr="005D275E">
        <w:rPr>
          <w:rFonts w:ascii="Times New Roman" w:hAnsi="Times New Roman"/>
          <w:sz w:val="24"/>
          <w:szCs w:val="24"/>
        </w:rPr>
        <w:t xml:space="preserve"> техническо</w:t>
      </w:r>
      <w:r w:rsidR="00F832F8">
        <w:rPr>
          <w:rFonts w:ascii="Times New Roman" w:hAnsi="Times New Roman"/>
          <w:sz w:val="24"/>
          <w:szCs w:val="24"/>
        </w:rPr>
        <w:t>й спецификации)</w:t>
      </w:r>
      <w:r w:rsidR="00DA26DE">
        <w:rPr>
          <w:rFonts w:ascii="Times New Roman" w:hAnsi="Times New Roman"/>
          <w:sz w:val="24"/>
          <w:szCs w:val="24"/>
        </w:rPr>
        <w:t>.</w:t>
      </w:r>
    </w:p>
    <w:p w14:paraId="1AE9C61B" w14:textId="590FB5B3" w:rsidR="002E5360" w:rsidRDefault="00794240" w:rsidP="00A97783">
      <w:pPr>
        <w:spacing w:after="0" w:line="240" w:lineRule="auto"/>
        <w:contextualSpacing/>
        <w:jc w:val="both"/>
        <w:rPr>
          <w:rFonts w:ascii="Times New Roman" w:hAnsi="Times New Roman"/>
          <w:b/>
          <w:bCs/>
          <w:sz w:val="24"/>
          <w:szCs w:val="24"/>
        </w:rPr>
      </w:pPr>
      <w:r>
        <w:rPr>
          <w:rFonts w:ascii="Times New Roman" w:hAnsi="Times New Roman"/>
          <w:sz w:val="24"/>
          <w:szCs w:val="24"/>
        </w:rPr>
        <w:t>2.</w:t>
      </w:r>
      <w:r w:rsidR="00965701">
        <w:rPr>
          <w:rFonts w:ascii="Times New Roman" w:hAnsi="Times New Roman"/>
          <w:sz w:val="24"/>
          <w:szCs w:val="24"/>
        </w:rPr>
        <w:t>7</w:t>
      </w:r>
      <w:r>
        <w:rPr>
          <w:rFonts w:ascii="Times New Roman" w:hAnsi="Times New Roman"/>
          <w:sz w:val="24"/>
          <w:szCs w:val="24"/>
        </w:rPr>
        <w:t xml:space="preserve"> </w:t>
      </w:r>
      <w:bookmarkStart w:id="0" w:name="_Hlk149049329"/>
      <w:r>
        <w:rPr>
          <w:rFonts w:ascii="Times New Roman" w:hAnsi="Times New Roman"/>
          <w:sz w:val="24"/>
          <w:szCs w:val="24"/>
        </w:rPr>
        <w:t>Исполнитель должен предоставить фото/видео материалы в электронной форме при подписании акта выполненных работ.</w:t>
      </w:r>
      <w:bookmarkEnd w:id="0"/>
      <w:r w:rsidR="00CF1399">
        <w:rPr>
          <w:rFonts w:ascii="Times New Roman" w:hAnsi="Times New Roman"/>
          <w:b/>
          <w:bCs/>
          <w:sz w:val="24"/>
          <w:szCs w:val="24"/>
        </w:rPr>
        <w:t xml:space="preserve">           </w:t>
      </w:r>
      <w:r w:rsidR="009550F3" w:rsidRPr="009550F3">
        <w:rPr>
          <w:rFonts w:ascii="Times New Roman" w:hAnsi="Times New Roman"/>
          <w:b/>
          <w:bCs/>
          <w:sz w:val="24"/>
          <w:szCs w:val="24"/>
        </w:rPr>
        <w:t xml:space="preserve"> </w:t>
      </w:r>
    </w:p>
    <w:p w14:paraId="449BFB84" w14:textId="77777777" w:rsidR="00A47A35" w:rsidRDefault="00A47A35" w:rsidP="00A97783">
      <w:pPr>
        <w:spacing w:after="0" w:line="240" w:lineRule="auto"/>
        <w:contextualSpacing/>
        <w:jc w:val="both"/>
        <w:rPr>
          <w:rFonts w:ascii="Times New Roman" w:hAnsi="Times New Roman"/>
          <w:b/>
          <w:bCs/>
          <w:sz w:val="24"/>
          <w:szCs w:val="24"/>
        </w:rPr>
      </w:pPr>
    </w:p>
    <w:p w14:paraId="1984CF7D" w14:textId="77777777" w:rsidR="00A47A35" w:rsidRDefault="00A47A35" w:rsidP="00A97783">
      <w:pPr>
        <w:spacing w:after="0" w:line="240" w:lineRule="auto"/>
        <w:contextualSpacing/>
        <w:jc w:val="both"/>
        <w:rPr>
          <w:rFonts w:ascii="Times New Roman" w:hAnsi="Times New Roman"/>
          <w:b/>
          <w:bCs/>
          <w:sz w:val="24"/>
          <w:szCs w:val="24"/>
        </w:rPr>
      </w:pPr>
    </w:p>
    <w:p w14:paraId="076431C0" w14:textId="0CDFF18A" w:rsidR="00EE06DC" w:rsidRPr="000344C7" w:rsidRDefault="00EE06DC" w:rsidP="00EE06DC">
      <w:pPr>
        <w:spacing w:after="0" w:line="240" w:lineRule="auto"/>
        <w:rPr>
          <w:rFonts w:ascii="Times New Roman" w:hAnsi="Times New Roman"/>
          <w:sz w:val="24"/>
          <w:szCs w:val="24"/>
        </w:rPr>
      </w:pPr>
      <w:r w:rsidRPr="000344C7">
        <w:rPr>
          <w:rFonts w:ascii="Times New Roman" w:hAnsi="Times New Roman"/>
          <w:sz w:val="24"/>
          <w:szCs w:val="24"/>
        </w:rPr>
        <w:t xml:space="preserve">Заказчик:                                                                                        </w:t>
      </w:r>
      <w:r>
        <w:rPr>
          <w:rFonts w:ascii="Times New Roman" w:hAnsi="Times New Roman"/>
          <w:sz w:val="24"/>
          <w:szCs w:val="24"/>
        </w:rPr>
        <w:t>Исполнитель:</w:t>
      </w:r>
      <w:r w:rsidRPr="000344C7">
        <w:rPr>
          <w:rFonts w:ascii="Times New Roman" w:hAnsi="Times New Roman"/>
          <w:sz w:val="24"/>
          <w:szCs w:val="24"/>
        </w:rPr>
        <w:t xml:space="preserve">      </w:t>
      </w:r>
      <w:r>
        <w:rPr>
          <w:rFonts w:ascii="Times New Roman" w:hAnsi="Times New Roman"/>
          <w:sz w:val="24"/>
          <w:szCs w:val="24"/>
        </w:rPr>
        <w:t xml:space="preserve">                                                                                    </w:t>
      </w:r>
      <w:r w:rsidRPr="000344C7">
        <w:rPr>
          <w:rFonts w:ascii="Times New Roman" w:hAnsi="Times New Roman"/>
          <w:sz w:val="24"/>
          <w:szCs w:val="24"/>
        </w:rPr>
        <w:t xml:space="preserve"> </w:t>
      </w:r>
    </w:p>
    <w:p w14:paraId="29D54208" w14:textId="77777777" w:rsidR="00EE06DC" w:rsidRPr="000344C7" w:rsidRDefault="00EE06DC" w:rsidP="00EE06DC">
      <w:pPr>
        <w:spacing w:after="0" w:line="240" w:lineRule="auto"/>
        <w:rPr>
          <w:rFonts w:ascii="Times New Roman" w:hAnsi="Times New Roman"/>
          <w:sz w:val="24"/>
          <w:szCs w:val="24"/>
        </w:rPr>
      </w:pPr>
      <w:r w:rsidRPr="000344C7">
        <w:rPr>
          <w:rFonts w:ascii="Times New Roman" w:hAnsi="Times New Roman"/>
          <w:sz w:val="24"/>
          <w:szCs w:val="24"/>
        </w:rPr>
        <w:t xml:space="preserve">ТОО «Урихтау Оперейтинг»                                                              </w:t>
      </w:r>
      <w:r>
        <w:rPr>
          <w:rFonts w:ascii="Times New Roman" w:hAnsi="Times New Roman"/>
          <w:sz w:val="24"/>
          <w:szCs w:val="24"/>
        </w:rPr>
        <w:t xml:space="preserve">                                                                                    </w:t>
      </w:r>
      <w:r w:rsidRPr="000344C7">
        <w:rPr>
          <w:rFonts w:ascii="Times New Roman" w:hAnsi="Times New Roman"/>
          <w:sz w:val="24"/>
          <w:szCs w:val="24"/>
        </w:rPr>
        <w:t xml:space="preserve">                                                                               </w:t>
      </w:r>
    </w:p>
    <w:p w14:paraId="7552F7FB" w14:textId="21FF2596" w:rsidR="00EE06DC" w:rsidRPr="000344C7" w:rsidRDefault="00EE06DC" w:rsidP="00EE06DC">
      <w:pPr>
        <w:spacing w:after="0" w:line="240" w:lineRule="auto"/>
        <w:rPr>
          <w:rFonts w:ascii="Times New Roman" w:hAnsi="Times New Roman"/>
          <w:bCs/>
          <w:sz w:val="24"/>
          <w:szCs w:val="24"/>
          <w:lang w:val="kk-KZ"/>
        </w:rPr>
      </w:pPr>
      <w:r w:rsidRPr="000344C7">
        <w:rPr>
          <w:rFonts w:ascii="Times New Roman" w:hAnsi="Times New Roman"/>
          <w:bCs/>
          <w:sz w:val="24"/>
          <w:szCs w:val="24"/>
          <w:lang w:val="kk-KZ"/>
        </w:rPr>
        <w:t xml:space="preserve">                                                                                              </w:t>
      </w:r>
      <w:r>
        <w:rPr>
          <w:rFonts w:ascii="Times New Roman" w:hAnsi="Times New Roman"/>
          <w:bCs/>
          <w:sz w:val="24"/>
          <w:szCs w:val="24"/>
          <w:lang w:val="kk-KZ"/>
        </w:rPr>
        <w:t xml:space="preserve">                                                                                   </w:t>
      </w:r>
      <w:r w:rsidRPr="000344C7">
        <w:rPr>
          <w:rFonts w:ascii="Times New Roman" w:hAnsi="Times New Roman"/>
          <w:bCs/>
          <w:sz w:val="24"/>
          <w:szCs w:val="24"/>
          <w:lang w:val="kk-KZ"/>
        </w:rPr>
        <w:t xml:space="preserve">Директор </w:t>
      </w:r>
    </w:p>
    <w:p w14:paraId="0B00588A" w14:textId="77777777" w:rsidR="00EE06DC" w:rsidRPr="000344C7" w:rsidRDefault="00EE06DC" w:rsidP="00EE06DC">
      <w:pPr>
        <w:spacing w:after="0" w:line="240" w:lineRule="auto"/>
        <w:rPr>
          <w:rFonts w:ascii="Times New Roman" w:hAnsi="Times New Roman"/>
          <w:bCs/>
          <w:sz w:val="24"/>
          <w:szCs w:val="24"/>
        </w:rPr>
      </w:pPr>
      <w:r w:rsidRPr="000344C7">
        <w:rPr>
          <w:rFonts w:ascii="Times New Roman" w:hAnsi="Times New Roman"/>
          <w:bCs/>
          <w:sz w:val="24"/>
          <w:szCs w:val="24"/>
        </w:rPr>
        <w:t>по производству</w:t>
      </w:r>
    </w:p>
    <w:p w14:paraId="5BCE8A74" w14:textId="77777777" w:rsidR="00535125" w:rsidRPr="00535125" w:rsidRDefault="00535125" w:rsidP="00535125">
      <w:pPr>
        <w:spacing w:after="0" w:line="240" w:lineRule="auto"/>
        <w:rPr>
          <w:rFonts w:ascii="Times New Roman" w:hAnsi="Times New Roman"/>
          <w:sz w:val="24"/>
          <w:szCs w:val="24"/>
          <w:lang w:val="kk-KZ"/>
        </w:rPr>
      </w:pPr>
    </w:p>
    <w:p w14:paraId="1DA271D7" w14:textId="7B16808B" w:rsidR="00535125" w:rsidRPr="00535125" w:rsidRDefault="00535125" w:rsidP="00535125">
      <w:pPr>
        <w:spacing w:after="0" w:line="240" w:lineRule="auto"/>
        <w:rPr>
          <w:rFonts w:ascii="Times New Roman" w:hAnsi="Times New Roman"/>
          <w:sz w:val="24"/>
          <w:szCs w:val="24"/>
          <w:lang w:val="kk-KZ"/>
        </w:rPr>
      </w:pPr>
      <w:r w:rsidRPr="00535125">
        <w:rPr>
          <w:rFonts w:ascii="Times New Roman" w:hAnsi="Times New Roman"/>
          <w:sz w:val="24"/>
          <w:szCs w:val="24"/>
          <w:lang w:val="kk-KZ"/>
        </w:rPr>
        <w:t xml:space="preserve">___________________ </w:t>
      </w:r>
      <w:r w:rsidR="004C0F49">
        <w:rPr>
          <w:rFonts w:ascii="Times New Roman" w:hAnsi="Times New Roman"/>
          <w:sz w:val="24"/>
          <w:szCs w:val="24"/>
          <w:lang w:val="kk-KZ"/>
        </w:rPr>
        <w:t xml:space="preserve">Кулжанов Ж. М.                         </w:t>
      </w:r>
      <w:r w:rsidRPr="00535125">
        <w:rPr>
          <w:rFonts w:ascii="Times New Roman" w:hAnsi="Times New Roman"/>
          <w:sz w:val="24"/>
          <w:szCs w:val="24"/>
          <w:lang w:val="kk-KZ"/>
        </w:rPr>
        <w:t xml:space="preserve">                  ______________ </w:t>
      </w:r>
    </w:p>
    <w:p w14:paraId="2B17E453" w14:textId="77777777" w:rsidR="00A47A35" w:rsidRPr="00535125" w:rsidRDefault="00A47A35" w:rsidP="00A97783">
      <w:pPr>
        <w:spacing w:after="0" w:line="240" w:lineRule="auto"/>
        <w:contextualSpacing/>
        <w:jc w:val="both"/>
        <w:rPr>
          <w:rFonts w:ascii="Times New Roman" w:hAnsi="Times New Roman"/>
          <w:b/>
          <w:bCs/>
          <w:sz w:val="24"/>
          <w:szCs w:val="24"/>
          <w:lang w:val="kk-KZ"/>
        </w:rPr>
      </w:pPr>
    </w:p>
    <w:p w14:paraId="4424266F" w14:textId="77777777" w:rsidR="00A47A35" w:rsidRDefault="00A47A35" w:rsidP="00A97783">
      <w:pPr>
        <w:spacing w:after="0" w:line="240" w:lineRule="auto"/>
        <w:contextualSpacing/>
        <w:jc w:val="both"/>
        <w:rPr>
          <w:rFonts w:ascii="Times New Roman" w:hAnsi="Times New Roman"/>
          <w:b/>
          <w:bCs/>
          <w:sz w:val="24"/>
          <w:szCs w:val="24"/>
        </w:rPr>
      </w:pPr>
    </w:p>
    <w:p w14:paraId="61F12449" w14:textId="77777777" w:rsidR="00A47A35" w:rsidRDefault="00A47A35" w:rsidP="00A97783">
      <w:pPr>
        <w:spacing w:after="0" w:line="240" w:lineRule="auto"/>
        <w:contextualSpacing/>
        <w:jc w:val="both"/>
        <w:rPr>
          <w:rFonts w:ascii="Times New Roman" w:hAnsi="Times New Roman"/>
          <w:b/>
          <w:bCs/>
          <w:sz w:val="24"/>
          <w:szCs w:val="24"/>
        </w:rPr>
      </w:pPr>
    </w:p>
    <w:p w14:paraId="49950831" w14:textId="77777777" w:rsidR="00A47A35" w:rsidRDefault="00A47A35" w:rsidP="00A97783">
      <w:pPr>
        <w:spacing w:after="0" w:line="240" w:lineRule="auto"/>
        <w:contextualSpacing/>
        <w:jc w:val="both"/>
        <w:rPr>
          <w:rFonts w:ascii="Times New Roman" w:hAnsi="Times New Roman"/>
          <w:b/>
          <w:bCs/>
          <w:sz w:val="24"/>
          <w:szCs w:val="24"/>
        </w:rPr>
      </w:pPr>
    </w:p>
    <w:p w14:paraId="341A0C5B" w14:textId="77777777" w:rsidR="00A47A35" w:rsidRDefault="00A47A35" w:rsidP="00A97783">
      <w:pPr>
        <w:spacing w:after="0" w:line="240" w:lineRule="auto"/>
        <w:contextualSpacing/>
        <w:jc w:val="both"/>
        <w:rPr>
          <w:rFonts w:ascii="Times New Roman" w:hAnsi="Times New Roman"/>
          <w:b/>
          <w:bCs/>
          <w:sz w:val="24"/>
          <w:szCs w:val="24"/>
        </w:rPr>
      </w:pPr>
    </w:p>
    <w:p w14:paraId="79B3BF27" w14:textId="77777777" w:rsidR="00A47A35" w:rsidRDefault="00A47A35" w:rsidP="00A97783">
      <w:pPr>
        <w:spacing w:after="0" w:line="240" w:lineRule="auto"/>
        <w:contextualSpacing/>
        <w:jc w:val="both"/>
        <w:rPr>
          <w:rFonts w:ascii="Times New Roman" w:hAnsi="Times New Roman"/>
          <w:b/>
          <w:bCs/>
          <w:sz w:val="24"/>
          <w:szCs w:val="24"/>
        </w:rPr>
      </w:pPr>
    </w:p>
    <w:p w14:paraId="01B42B6A" w14:textId="77777777" w:rsidR="00A47A35" w:rsidRDefault="00A47A35" w:rsidP="00A97783">
      <w:pPr>
        <w:spacing w:after="0" w:line="240" w:lineRule="auto"/>
        <w:contextualSpacing/>
        <w:jc w:val="both"/>
        <w:rPr>
          <w:rFonts w:ascii="Times New Roman" w:hAnsi="Times New Roman"/>
          <w:b/>
          <w:bCs/>
          <w:sz w:val="24"/>
          <w:szCs w:val="24"/>
        </w:rPr>
      </w:pPr>
    </w:p>
    <w:p w14:paraId="23E72234" w14:textId="77777777" w:rsidR="00A47A35" w:rsidRDefault="00A47A35" w:rsidP="00A97783">
      <w:pPr>
        <w:spacing w:after="0" w:line="240" w:lineRule="auto"/>
        <w:contextualSpacing/>
        <w:jc w:val="both"/>
        <w:rPr>
          <w:rFonts w:ascii="Times New Roman" w:hAnsi="Times New Roman"/>
          <w:b/>
          <w:bCs/>
          <w:sz w:val="24"/>
          <w:szCs w:val="24"/>
        </w:rPr>
      </w:pPr>
    </w:p>
    <w:p w14:paraId="318640C9" w14:textId="77777777" w:rsidR="00A47A35" w:rsidRDefault="00A47A35" w:rsidP="00A97783">
      <w:pPr>
        <w:spacing w:after="0" w:line="240" w:lineRule="auto"/>
        <w:contextualSpacing/>
        <w:jc w:val="both"/>
        <w:rPr>
          <w:rFonts w:ascii="Times New Roman" w:hAnsi="Times New Roman"/>
          <w:b/>
          <w:bCs/>
          <w:sz w:val="24"/>
          <w:szCs w:val="24"/>
        </w:rPr>
      </w:pPr>
    </w:p>
    <w:p w14:paraId="15B8D5D8" w14:textId="77777777" w:rsidR="00A47A35" w:rsidRDefault="00A47A35" w:rsidP="00A97783">
      <w:pPr>
        <w:spacing w:after="0" w:line="240" w:lineRule="auto"/>
        <w:contextualSpacing/>
        <w:jc w:val="both"/>
        <w:rPr>
          <w:rFonts w:ascii="Times New Roman" w:hAnsi="Times New Roman"/>
          <w:b/>
          <w:bCs/>
          <w:sz w:val="24"/>
          <w:szCs w:val="24"/>
        </w:rPr>
      </w:pPr>
    </w:p>
    <w:p w14:paraId="1BAFA5FB" w14:textId="77777777" w:rsidR="00A47A35" w:rsidRDefault="00A47A35" w:rsidP="00A97783">
      <w:pPr>
        <w:spacing w:after="0" w:line="240" w:lineRule="auto"/>
        <w:contextualSpacing/>
        <w:jc w:val="both"/>
        <w:rPr>
          <w:rFonts w:ascii="Times New Roman" w:hAnsi="Times New Roman"/>
          <w:b/>
          <w:bCs/>
          <w:sz w:val="24"/>
          <w:szCs w:val="24"/>
        </w:rPr>
      </w:pPr>
    </w:p>
    <w:p w14:paraId="7D289279" w14:textId="77777777" w:rsidR="00A47A35" w:rsidRDefault="00A47A35" w:rsidP="00A97783">
      <w:pPr>
        <w:spacing w:after="0" w:line="240" w:lineRule="auto"/>
        <w:contextualSpacing/>
        <w:jc w:val="both"/>
        <w:rPr>
          <w:rFonts w:ascii="Times New Roman" w:hAnsi="Times New Roman"/>
          <w:b/>
          <w:bCs/>
          <w:sz w:val="24"/>
          <w:szCs w:val="24"/>
        </w:rPr>
      </w:pPr>
    </w:p>
    <w:p w14:paraId="37F3D698" w14:textId="77777777" w:rsidR="00A47A35" w:rsidRDefault="00A47A35" w:rsidP="00A97783">
      <w:pPr>
        <w:spacing w:after="0" w:line="240" w:lineRule="auto"/>
        <w:contextualSpacing/>
        <w:jc w:val="both"/>
        <w:rPr>
          <w:rFonts w:ascii="Times New Roman" w:hAnsi="Times New Roman"/>
          <w:b/>
          <w:bCs/>
          <w:sz w:val="24"/>
          <w:szCs w:val="24"/>
        </w:rPr>
      </w:pPr>
    </w:p>
    <w:p w14:paraId="5E8871EC" w14:textId="77777777" w:rsidR="00A47A35" w:rsidRDefault="00A47A35" w:rsidP="00A97783">
      <w:pPr>
        <w:spacing w:after="0" w:line="240" w:lineRule="auto"/>
        <w:contextualSpacing/>
        <w:jc w:val="both"/>
        <w:rPr>
          <w:rFonts w:ascii="Times New Roman" w:hAnsi="Times New Roman"/>
          <w:b/>
          <w:bCs/>
          <w:sz w:val="24"/>
          <w:szCs w:val="24"/>
        </w:rPr>
      </w:pPr>
    </w:p>
    <w:p w14:paraId="6F8E12DE" w14:textId="77777777" w:rsidR="00965701" w:rsidRDefault="00965701" w:rsidP="00A97783">
      <w:pPr>
        <w:spacing w:after="0" w:line="240" w:lineRule="auto"/>
        <w:contextualSpacing/>
        <w:jc w:val="both"/>
        <w:rPr>
          <w:rFonts w:ascii="Times New Roman" w:hAnsi="Times New Roman"/>
          <w:b/>
          <w:bCs/>
          <w:sz w:val="24"/>
          <w:szCs w:val="24"/>
        </w:rPr>
      </w:pPr>
    </w:p>
    <w:p w14:paraId="3D35BD9F" w14:textId="77777777" w:rsidR="00965701" w:rsidRDefault="00965701" w:rsidP="00A97783">
      <w:pPr>
        <w:spacing w:after="0" w:line="240" w:lineRule="auto"/>
        <w:contextualSpacing/>
        <w:jc w:val="both"/>
        <w:rPr>
          <w:rFonts w:ascii="Times New Roman" w:hAnsi="Times New Roman"/>
          <w:b/>
          <w:bCs/>
          <w:sz w:val="24"/>
          <w:szCs w:val="24"/>
        </w:rPr>
      </w:pPr>
    </w:p>
    <w:p w14:paraId="25AE9CD6" w14:textId="77777777" w:rsidR="00965701" w:rsidRDefault="00965701" w:rsidP="00A97783">
      <w:pPr>
        <w:spacing w:after="0" w:line="240" w:lineRule="auto"/>
        <w:contextualSpacing/>
        <w:jc w:val="both"/>
        <w:rPr>
          <w:rFonts w:ascii="Times New Roman" w:hAnsi="Times New Roman"/>
          <w:b/>
          <w:bCs/>
          <w:sz w:val="24"/>
          <w:szCs w:val="24"/>
        </w:rPr>
      </w:pPr>
    </w:p>
    <w:p w14:paraId="083C2512" w14:textId="77777777" w:rsidR="00965701" w:rsidRDefault="00965701" w:rsidP="00A97783">
      <w:pPr>
        <w:spacing w:after="0" w:line="240" w:lineRule="auto"/>
        <w:contextualSpacing/>
        <w:jc w:val="both"/>
        <w:rPr>
          <w:rFonts w:ascii="Times New Roman" w:hAnsi="Times New Roman"/>
          <w:b/>
          <w:bCs/>
          <w:sz w:val="24"/>
          <w:szCs w:val="24"/>
        </w:rPr>
      </w:pPr>
    </w:p>
    <w:p w14:paraId="356442D2" w14:textId="77777777" w:rsidR="00965701" w:rsidRDefault="00965701" w:rsidP="00A97783">
      <w:pPr>
        <w:spacing w:after="0" w:line="240" w:lineRule="auto"/>
        <w:contextualSpacing/>
        <w:jc w:val="both"/>
        <w:rPr>
          <w:rFonts w:ascii="Times New Roman" w:hAnsi="Times New Roman"/>
          <w:b/>
          <w:bCs/>
          <w:sz w:val="24"/>
          <w:szCs w:val="24"/>
        </w:rPr>
      </w:pPr>
    </w:p>
    <w:p w14:paraId="3AD81609" w14:textId="77777777" w:rsidR="00965701" w:rsidRDefault="00965701" w:rsidP="00A97783">
      <w:pPr>
        <w:spacing w:after="0" w:line="240" w:lineRule="auto"/>
        <w:contextualSpacing/>
        <w:jc w:val="both"/>
        <w:rPr>
          <w:rFonts w:ascii="Times New Roman" w:hAnsi="Times New Roman"/>
          <w:b/>
          <w:bCs/>
          <w:sz w:val="24"/>
          <w:szCs w:val="24"/>
        </w:rPr>
      </w:pPr>
    </w:p>
    <w:p w14:paraId="2E3D4D2B" w14:textId="77777777" w:rsidR="00965701" w:rsidRDefault="00965701" w:rsidP="00A97783">
      <w:pPr>
        <w:spacing w:after="0" w:line="240" w:lineRule="auto"/>
        <w:contextualSpacing/>
        <w:jc w:val="both"/>
        <w:rPr>
          <w:rFonts w:ascii="Times New Roman" w:hAnsi="Times New Roman"/>
          <w:b/>
          <w:bCs/>
          <w:sz w:val="24"/>
          <w:szCs w:val="24"/>
        </w:rPr>
      </w:pPr>
    </w:p>
    <w:p w14:paraId="4E7174BE" w14:textId="77777777" w:rsidR="00965701" w:rsidRDefault="00965701" w:rsidP="00A97783">
      <w:pPr>
        <w:spacing w:after="0" w:line="240" w:lineRule="auto"/>
        <w:contextualSpacing/>
        <w:jc w:val="both"/>
        <w:rPr>
          <w:rFonts w:ascii="Times New Roman" w:hAnsi="Times New Roman"/>
          <w:b/>
          <w:bCs/>
          <w:sz w:val="24"/>
          <w:szCs w:val="24"/>
        </w:rPr>
      </w:pPr>
    </w:p>
    <w:p w14:paraId="7F90CAE0" w14:textId="77777777" w:rsidR="00965701" w:rsidRDefault="00965701" w:rsidP="00A97783">
      <w:pPr>
        <w:spacing w:after="0" w:line="240" w:lineRule="auto"/>
        <w:contextualSpacing/>
        <w:jc w:val="both"/>
        <w:rPr>
          <w:rFonts w:ascii="Times New Roman" w:hAnsi="Times New Roman"/>
          <w:b/>
          <w:bCs/>
          <w:sz w:val="24"/>
          <w:szCs w:val="24"/>
        </w:rPr>
      </w:pPr>
    </w:p>
    <w:p w14:paraId="2A0233E4" w14:textId="77777777" w:rsidR="00965701" w:rsidRDefault="00965701" w:rsidP="00A97783">
      <w:pPr>
        <w:spacing w:after="0" w:line="240" w:lineRule="auto"/>
        <w:contextualSpacing/>
        <w:jc w:val="both"/>
        <w:rPr>
          <w:rFonts w:ascii="Times New Roman" w:hAnsi="Times New Roman"/>
          <w:b/>
          <w:bCs/>
          <w:sz w:val="24"/>
          <w:szCs w:val="24"/>
        </w:rPr>
      </w:pPr>
    </w:p>
    <w:p w14:paraId="1C7F0474" w14:textId="77777777" w:rsidR="00965701" w:rsidRDefault="00965701" w:rsidP="00A97783">
      <w:pPr>
        <w:spacing w:after="0" w:line="240" w:lineRule="auto"/>
        <w:contextualSpacing/>
        <w:jc w:val="both"/>
        <w:rPr>
          <w:rFonts w:ascii="Times New Roman" w:hAnsi="Times New Roman"/>
          <w:b/>
          <w:bCs/>
          <w:sz w:val="24"/>
          <w:szCs w:val="24"/>
        </w:rPr>
      </w:pPr>
    </w:p>
    <w:p w14:paraId="0FAFEF1F" w14:textId="77777777" w:rsidR="00965701" w:rsidRDefault="00965701" w:rsidP="00A97783">
      <w:pPr>
        <w:spacing w:after="0" w:line="240" w:lineRule="auto"/>
        <w:contextualSpacing/>
        <w:jc w:val="both"/>
        <w:rPr>
          <w:rFonts w:ascii="Times New Roman" w:hAnsi="Times New Roman"/>
          <w:b/>
          <w:bCs/>
          <w:sz w:val="24"/>
          <w:szCs w:val="24"/>
        </w:rPr>
      </w:pPr>
    </w:p>
    <w:p w14:paraId="0C7A1C8A" w14:textId="77777777" w:rsidR="00965701" w:rsidRDefault="00965701" w:rsidP="00A97783">
      <w:pPr>
        <w:spacing w:after="0" w:line="240" w:lineRule="auto"/>
        <w:contextualSpacing/>
        <w:jc w:val="both"/>
        <w:rPr>
          <w:rFonts w:ascii="Times New Roman" w:hAnsi="Times New Roman"/>
          <w:b/>
          <w:bCs/>
          <w:sz w:val="24"/>
          <w:szCs w:val="24"/>
        </w:rPr>
      </w:pPr>
    </w:p>
    <w:p w14:paraId="3FDD7ADD" w14:textId="77777777" w:rsidR="00965701" w:rsidRDefault="00965701" w:rsidP="00A97783">
      <w:pPr>
        <w:spacing w:after="0" w:line="240" w:lineRule="auto"/>
        <w:contextualSpacing/>
        <w:jc w:val="both"/>
        <w:rPr>
          <w:rFonts w:ascii="Times New Roman" w:hAnsi="Times New Roman"/>
          <w:b/>
          <w:bCs/>
          <w:sz w:val="24"/>
          <w:szCs w:val="24"/>
        </w:rPr>
      </w:pPr>
    </w:p>
    <w:p w14:paraId="7AD94750" w14:textId="77777777" w:rsidR="00965701" w:rsidRDefault="00965701" w:rsidP="00A97783">
      <w:pPr>
        <w:spacing w:after="0" w:line="240" w:lineRule="auto"/>
        <w:contextualSpacing/>
        <w:jc w:val="both"/>
        <w:rPr>
          <w:rFonts w:ascii="Times New Roman" w:hAnsi="Times New Roman"/>
          <w:b/>
          <w:bCs/>
          <w:sz w:val="24"/>
          <w:szCs w:val="24"/>
        </w:rPr>
      </w:pPr>
    </w:p>
    <w:p w14:paraId="7DB741BA" w14:textId="77777777" w:rsidR="00965701" w:rsidRDefault="00965701" w:rsidP="00A97783">
      <w:pPr>
        <w:spacing w:after="0" w:line="240" w:lineRule="auto"/>
        <w:contextualSpacing/>
        <w:jc w:val="both"/>
        <w:rPr>
          <w:rFonts w:ascii="Times New Roman" w:hAnsi="Times New Roman"/>
          <w:b/>
          <w:bCs/>
          <w:sz w:val="24"/>
          <w:szCs w:val="24"/>
        </w:rPr>
      </w:pPr>
    </w:p>
    <w:p w14:paraId="06282A45" w14:textId="77777777" w:rsidR="00965701" w:rsidRDefault="00965701" w:rsidP="00A97783">
      <w:pPr>
        <w:spacing w:after="0" w:line="240" w:lineRule="auto"/>
        <w:contextualSpacing/>
        <w:jc w:val="both"/>
        <w:rPr>
          <w:rFonts w:ascii="Times New Roman" w:hAnsi="Times New Roman"/>
          <w:b/>
          <w:bCs/>
          <w:sz w:val="24"/>
          <w:szCs w:val="24"/>
        </w:rPr>
      </w:pPr>
    </w:p>
    <w:p w14:paraId="31EBB222" w14:textId="77777777" w:rsidR="00965701" w:rsidRDefault="00965701" w:rsidP="00A97783">
      <w:pPr>
        <w:spacing w:after="0" w:line="240" w:lineRule="auto"/>
        <w:contextualSpacing/>
        <w:jc w:val="both"/>
        <w:rPr>
          <w:rFonts w:ascii="Times New Roman" w:hAnsi="Times New Roman"/>
          <w:b/>
          <w:bCs/>
          <w:sz w:val="24"/>
          <w:szCs w:val="24"/>
        </w:rPr>
      </w:pPr>
    </w:p>
    <w:p w14:paraId="00CB80AD" w14:textId="5DBA92CB" w:rsidR="00D2204A" w:rsidRPr="008D6AB8" w:rsidRDefault="00D2204A" w:rsidP="00D2204A">
      <w:pPr>
        <w:pStyle w:val="a3"/>
        <w:jc w:val="right"/>
        <w:rPr>
          <w:rFonts w:ascii="Times New Roman" w:hAnsi="Times New Roman"/>
          <w:b/>
          <w:sz w:val="24"/>
          <w:szCs w:val="24"/>
        </w:rPr>
      </w:pPr>
      <w:bookmarkStart w:id="1" w:name="_Hlk176275986"/>
      <w:r>
        <w:rPr>
          <w:rFonts w:ascii="Times New Roman" w:hAnsi="Times New Roman"/>
          <w:sz w:val="24"/>
          <w:szCs w:val="24"/>
        </w:rPr>
        <w:t xml:space="preserve">                                                                                                                   </w:t>
      </w:r>
      <w:r w:rsidRPr="008D6AB8">
        <w:rPr>
          <w:rFonts w:ascii="Times New Roman" w:hAnsi="Times New Roman"/>
          <w:b/>
          <w:sz w:val="24"/>
          <w:szCs w:val="24"/>
        </w:rPr>
        <w:t xml:space="preserve">Приложение №1 </w:t>
      </w:r>
    </w:p>
    <w:p w14:paraId="00F313F6" w14:textId="41C5CBC6" w:rsidR="006D6B65" w:rsidRPr="00BD6782" w:rsidRDefault="00D2204A" w:rsidP="00BD6782">
      <w:pPr>
        <w:pStyle w:val="a3"/>
        <w:jc w:val="right"/>
        <w:rPr>
          <w:rFonts w:ascii="Times New Roman" w:hAnsi="Times New Roman"/>
          <w:b/>
          <w:sz w:val="24"/>
          <w:szCs w:val="24"/>
        </w:rPr>
      </w:pPr>
      <w:r w:rsidRPr="008D6AB8">
        <w:rPr>
          <w:rFonts w:ascii="Times New Roman" w:hAnsi="Times New Roman"/>
          <w:b/>
          <w:sz w:val="24"/>
          <w:szCs w:val="24"/>
        </w:rPr>
        <w:t>к Технической спецификации.</w:t>
      </w:r>
    </w:p>
    <w:p w14:paraId="37A91411" w14:textId="77777777" w:rsidR="00DD7105" w:rsidRPr="00B672E1" w:rsidRDefault="00DD7105" w:rsidP="00B672E1">
      <w:pPr>
        <w:pStyle w:val="a3"/>
        <w:contextualSpacing/>
        <w:rPr>
          <w:rFonts w:ascii="Times New Roman" w:hAnsi="Times New Roman"/>
          <w:sz w:val="24"/>
          <w:szCs w:val="24"/>
        </w:rPr>
      </w:pPr>
    </w:p>
    <w:p w14:paraId="6C739E83" w14:textId="77777777" w:rsidR="00B12D56" w:rsidRPr="00B672E1" w:rsidRDefault="001E6345" w:rsidP="00B672E1">
      <w:pPr>
        <w:pStyle w:val="a3"/>
        <w:contextualSpacing/>
        <w:jc w:val="center"/>
        <w:rPr>
          <w:rFonts w:ascii="Times New Roman" w:hAnsi="Times New Roman"/>
          <w:b/>
          <w:sz w:val="24"/>
          <w:szCs w:val="24"/>
        </w:rPr>
      </w:pPr>
      <w:r w:rsidRPr="00B672E1">
        <w:rPr>
          <w:rFonts w:ascii="Times New Roman" w:hAnsi="Times New Roman"/>
          <w:b/>
          <w:sz w:val="24"/>
          <w:szCs w:val="24"/>
        </w:rPr>
        <w:t>Перечень электрооборудования</w:t>
      </w:r>
    </w:p>
    <w:p w14:paraId="2A94F0F1" w14:textId="77777777" w:rsidR="00B12D56" w:rsidRPr="00B672E1" w:rsidRDefault="005141A5" w:rsidP="00B672E1">
      <w:pPr>
        <w:pStyle w:val="a3"/>
        <w:contextualSpacing/>
        <w:jc w:val="center"/>
        <w:rPr>
          <w:rFonts w:ascii="Times New Roman" w:hAnsi="Times New Roman"/>
          <w:b/>
          <w:sz w:val="24"/>
          <w:szCs w:val="24"/>
        </w:rPr>
      </w:pPr>
      <w:r>
        <w:rPr>
          <w:rFonts w:ascii="Times New Roman" w:hAnsi="Times New Roman"/>
          <w:b/>
          <w:sz w:val="24"/>
          <w:szCs w:val="24"/>
        </w:rPr>
        <w:t>передаваемого на обслуживание</w:t>
      </w:r>
    </w:p>
    <w:p w14:paraId="2EEC1003" w14:textId="58798BC7" w:rsidR="001E6345" w:rsidRDefault="005141A5" w:rsidP="00B672E1">
      <w:pPr>
        <w:pStyle w:val="a3"/>
        <w:contextualSpacing/>
        <w:jc w:val="center"/>
        <w:rPr>
          <w:rFonts w:ascii="Times New Roman" w:hAnsi="Times New Roman"/>
          <w:b/>
          <w:sz w:val="24"/>
          <w:szCs w:val="24"/>
        </w:rPr>
      </w:pPr>
      <w:r>
        <w:rPr>
          <w:rFonts w:ascii="Times New Roman" w:hAnsi="Times New Roman"/>
          <w:b/>
          <w:sz w:val="24"/>
          <w:szCs w:val="24"/>
        </w:rPr>
        <w:t xml:space="preserve">по </w:t>
      </w:r>
      <w:r w:rsidR="001E6345" w:rsidRPr="00B672E1">
        <w:rPr>
          <w:rFonts w:ascii="Times New Roman" w:hAnsi="Times New Roman"/>
          <w:b/>
          <w:sz w:val="24"/>
          <w:szCs w:val="24"/>
        </w:rPr>
        <w:t>ПС 110/35/6 кВ «Урихтау»</w:t>
      </w:r>
    </w:p>
    <w:p w14:paraId="49F44030" w14:textId="0DE0AC93" w:rsidR="00BD6782" w:rsidRPr="00B672E1" w:rsidRDefault="00BD6782" w:rsidP="00B672E1">
      <w:pPr>
        <w:pStyle w:val="a3"/>
        <w:contextualSpacing/>
        <w:jc w:val="center"/>
        <w:rPr>
          <w:rFonts w:ascii="Times New Roman" w:hAnsi="Times New Roman"/>
          <w:b/>
          <w:sz w:val="24"/>
          <w:szCs w:val="24"/>
        </w:rPr>
      </w:pPr>
      <w:r>
        <w:rPr>
          <w:rFonts w:ascii="Times New Roman" w:hAnsi="Times New Roman"/>
          <w:b/>
          <w:sz w:val="24"/>
          <w:szCs w:val="24"/>
        </w:rPr>
        <w:t>(является Актом приема-передачи на обслуживание)</w:t>
      </w:r>
    </w:p>
    <w:p w14:paraId="312F215A" w14:textId="77777777" w:rsidR="001E6345" w:rsidRPr="00B672E1" w:rsidRDefault="001E6345" w:rsidP="00B672E1">
      <w:pPr>
        <w:pStyle w:val="a3"/>
        <w:ind w:left="720"/>
        <w:contextualSpacing/>
        <w:rPr>
          <w:rFonts w:ascii="Times New Roman" w:hAnsi="Times New Roman"/>
          <w:b/>
          <w:sz w:val="24"/>
          <w:szCs w:val="24"/>
        </w:rPr>
      </w:pPr>
    </w:p>
    <w:p w14:paraId="781F4080"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   Трансформатор силовой трехфазный 110 кВ ТМТН-6300/110-У1                    </w:t>
      </w:r>
      <w:r w:rsidR="00F64CB5">
        <w:rPr>
          <w:rFonts w:ascii="Times New Roman" w:hAnsi="Times New Roman"/>
          <w:sz w:val="24"/>
          <w:szCs w:val="24"/>
        </w:rPr>
        <w:t xml:space="preserve">       </w:t>
      </w:r>
      <w:r w:rsidRPr="00B672E1">
        <w:rPr>
          <w:rFonts w:ascii="Times New Roman" w:hAnsi="Times New Roman"/>
          <w:sz w:val="24"/>
          <w:szCs w:val="24"/>
        </w:rPr>
        <w:t xml:space="preserve"> - 2 шт.              </w:t>
      </w:r>
    </w:p>
    <w:p w14:paraId="61FA614A"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  Элегазовый выключатель колонкового типа 110 кВ ВГП-110-40/2500У    </w:t>
      </w:r>
      <w:r w:rsidR="00F64CB5">
        <w:rPr>
          <w:rFonts w:ascii="Times New Roman" w:hAnsi="Times New Roman"/>
          <w:sz w:val="24"/>
          <w:szCs w:val="24"/>
        </w:rPr>
        <w:t xml:space="preserve">             </w:t>
      </w:r>
      <w:r w:rsidRPr="00B672E1">
        <w:rPr>
          <w:rFonts w:ascii="Times New Roman" w:hAnsi="Times New Roman"/>
          <w:sz w:val="24"/>
          <w:szCs w:val="24"/>
        </w:rPr>
        <w:t xml:space="preserve"> - 3 шт.</w:t>
      </w:r>
    </w:p>
    <w:p w14:paraId="5D733836"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  Открытое распределительное устройство ОРУ- 110 кВ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- 1 к-т.</w:t>
      </w:r>
    </w:p>
    <w:p w14:paraId="284051C6"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3.  Открытое распределительное устройство ОРУ-35 кВ кВ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- 1 к-т.</w:t>
      </w:r>
    </w:p>
    <w:p w14:paraId="468DF0D2"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4.  Закрытое распределительное устройство  ЗРУ- 6 кВ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- 1 к-т.</w:t>
      </w:r>
    </w:p>
    <w:p w14:paraId="4E5C849A"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5. Разъединитель трехполюсный с полимерными изоляторами, с двумя ножами заземления с двигательным приводом ПДС  РГП-СЭЩ-э2-11-110/1250 УХЛ1                              </w:t>
      </w:r>
      <w:r w:rsidR="00C90CE3" w:rsidRPr="00B672E1">
        <w:rPr>
          <w:rFonts w:ascii="Times New Roman" w:hAnsi="Times New Roman"/>
          <w:sz w:val="24"/>
          <w:szCs w:val="24"/>
        </w:rPr>
        <w:t xml:space="preserve">  </w:t>
      </w:r>
      <w:r w:rsidRPr="00B672E1">
        <w:rPr>
          <w:rFonts w:ascii="Times New Roman" w:hAnsi="Times New Roman"/>
          <w:sz w:val="24"/>
          <w:szCs w:val="24"/>
        </w:rPr>
        <w:t>- 8 шт.</w:t>
      </w:r>
    </w:p>
    <w:p w14:paraId="4E57D964"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6.  Разъединитель трехполюсный с полимерными изоляторами, с одним ножом заземления с двигательным приводом ПДС  РГП-СЭЩ-э1-11-110/1250 УХЛ1                             </w:t>
      </w:r>
      <w:r w:rsidR="00F64CB5">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- 2 шт.</w:t>
      </w:r>
    </w:p>
    <w:p w14:paraId="1B3BBC2E"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7.  Трансформатор напряжения ЗНГА-110-11-УХЛ1                        </w:t>
      </w:r>
      <w:r w:rsidR="00F64CB5">
        <w:rPr>
          <w:rFonts w:ascii="Times New Roman" w:hAnsi="Times New Roman"/>
          <w:sz w:val="24"/>
          <w:szCs w:val="24"/>
        </w:rPr>
        <w:t xml:space="preserve">                              </w:t>
      </w:r>
      <w:r w:rsidRPr="00B672E1">
        <w:rPr>
          <w:rFonts w:ascii="Times New Roman" w:hAnsi="Times New Roman"/>
          <w:sz w:val="24"/>
          <w:szCs w:val="24"/>
        </w:rPr>
        <w:t xml:space="preserve"> - 6 шт.</w:t>
      </w:r>
    </w:p>
    <w:p w14:paraId="5DAEE4EF"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8.  Трансформатор тока 110 кВ  ТГФМ-110-11-0,2/5Р/5Р/5Р-200-400-800/5 У1        </w:t>
      </w:r>
      <w:r w:rsidR="00C90CE3" w:rsidRPr="00B672E1">
        <w:rPr>
          <w:rFonts w:ascii="Times New Roman" w:hAnsi="Times New Roman"/>
          <w:sz w:val="24"/>
          <w:szCs w:val="24"/>
        </w:rPr>
        <w:t xml:space="preserve">  </w:t>
      </w:r>
      <w:r w:rsidRPr="00B672E1">
        <w:rPr>
          <w:rFonts w:ascii="Times New Roman" w:hAnsi="Times New Roman"/>
          <w:sz w:val="24"/>
          <w:szCs w:val="24"/>
        </w:rPr>
        <w:t>- 12 шт.</w:t>
      </w:r>
    </w:p>
    <w:p w14:paraId="199195D2"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9.  Ограничитель перенапряжения полимерный110 кВ  ОПНп11-110 кВ/77/10/650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- 6 шт.</w:t>
      </w:r>
    </w:p>
    <w:p w14:paraId="012D4979"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10. Заземлитель однополюсный 110 кВ ЗОН-СЭЩ-11-110 УХЛ1 с приводом       </w:t>
      </w:r>
      <w:r w:rsidR="003B5CE1">
        <w:rPr>
          <w:rFonts w:ascii="Times New Roman" w:hAnsi="Times New Roman"/>
          <w:sz w:val="24"/>
          <w:szCs w:val="24"/>
        </w:rPr>
        <w:t xml:space="preserve"> </w:t>
      </w:r>
      <w:r w:rsidR="00F64CB5">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- 2 шт.</w:t>
      </w:r>
    </w:p>
    <w:p w14:paraId="41685291"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11. Ограничитель пер. полимерный 110 кВ ОПНп11-110кВ/56/10/550-111-УХЛ1О   </w:t>
      </w:r>
      <w:r w:rsidR="00C90CE3" w:rsidRPr="00B672E1">
        <w:rPr>
          <w:rFonts w:ascii="Times New Roman" w:hAnsi="Times New Roman"/>
          <w:sz w:val="24"/>
          <w:szCs w:val="24"/>
        </w:rPr>
        <w:t xml:space="preserve"> </w:t>
      </w:r>
      <w:r w:rsidRPr="00B672E1">
        <w:rPr>
          <w:rFonts w:ascii="Times New Roman" w:hAnsi="Times New Roman"/>
          <w:sz w:val="24"/>
          <w:szCs w:val="24"/>
        </w:rPr>
        <w:t>- 2 шт.</w:t>
      </w:r>
    </w:p>
    <w:p w14:paraId="5A345393"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12. Ячейка КРУ-К07 КТЗ ХЛ1 (КВ/КВ) в блочном исполнении совмещенн с ОПУ </w:t>
      </w:r>
      <w:r w:rsidR="00C90CE3" w:rsidRPr="00B672E1">
        <w:rPr>
          <w:rFonts w:ascii="Times New Roman" w:hAnsi="Times New Roman"/>
          <w:sz w:val="24"/>
          <w:szCs w:val="24"/>
        </w:rPr>
        <w:t xml:space="preserve">   </w:t>
      </w:r>
      <w:r w:rsidRPr="00B672E1">
        <w:rPr>
          <w:rFonts w:ascii="Times New Roman" w:hAnsi="Times New Roman"/>
          <w:sz w:val="24"/>
          <w:szCs w:val="24"/>
        </w:rPr>
        <w:t>- 1 к-т.</w:t>
      </w:r>
    </w:p>
    <w:p w14:paraId="24771DF9" w14:textId="3D5A31C4"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13. Сборное блочно</w:t>
      </w:r>
      <w:r w:rsidR="000668CD">
        <w:rPr>
          <w:rFonts w:ascii="Times New Roman" w:hAnsi="Times New Roman"/>
          <w:sz w:val="24"/>
          <w:szCs w:val="24"/>
        </w:rPr>
        <w:t>-</w:t>
      </w:r>
      <w:r w:rsidRPr="00B672E1">
        <w:rPr>
          <w:rFonts w:ascii="Times New Roman" w:hAnsi="Times New Roman"/>
          <w:sz w:val="24"/>
          <w:szCs w:val="24"/>
        </w:rPr>
        <w:t>модульное здание с системой отопления, освещения, вентиляции,</w:t>
      </w:r>
    </w:p>
    <w:p w14:paraId="08C59EB2" w14:textId="1C2AE4E0"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Кондиционирования пожарно-охранной сигнализацией, с санузлом КРУ-БМ</w:t>
      </w:r>
      <w:r w:rsidR="00F64CB5">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w:t>
      </w:r>
      <w:r w:rsidR="00C90CE3" w:rsidRPr="00B672E1">
        <w:rPr>
          <w:rFonts w:ascii="Times New Roman" w:hAnsi="Times New Roman"/>
          <w:sz w:val="24"/>
          <w:szCs w:val="24"/>
        </w:rPr>
        <w:t xml:space="preserve"> </w:t>
      </w:r>
      <w:r w:rsidRPr="00B672E1">
        <w:rPr>
          <w:rFonts w:ascii="Times New Roman" w:hAnsi="Times New Roman"/>
          <w:sz w:val="24"/>
          <w:szCs w:val="24"/>
        </w:rPr>
        <w:t>1 шт.</w:t>
      </w:r>
    </w:p>
    <w:p w14:paraId="2065BFD9" w14:textId="583D0025"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14. КРУ-6кВ из 23 </w:t>
      </w:r>
      <w:r w:rsidR="000668CD">
        <w:rPr>
          <w:rFonts w:ascii="Times New Roman" w:hAnsi="Times New Roman"/>
          <w:sz w:val="24"/>
          <w:szCs w:val="24"/>
        </w:rPr>
        <w:t>ячеек</w:t>
      </w:r>
      <w:r w:rsidRPr="00B672E1">
        <w:rPr>
          <w:rFonts w:ascii="Times New Roman" w:hAnsi="Times New Roman"/>
          <w:sz w:val="24"/>
          <w:szCs w:val="24"/>
        </w:rPr>
        <w:t xml:space="preserve"> серии КМ-1КФи с вакуумными выключателями </w:t>
      </w:r>
      <w:r w:rsidRPr="00B672E1">
        <w:rPr>
          <w:rFonts w:ascii="Times New Roman" w:hAnsi="Times New Roman"/>
          <w:sz w:val="24"/>
          <w:szCs w:val="24"/>
          <w:lang w:val="en-US"/>
        </w:rPr>
        <w:t>Siemens</w:t>
      </w:r>
    </w:p>
    <w:p w14:paraId="7A7DAF9C"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2500 31.5кА на вводах и секционном выключателе, </w:t>
      </w:r>
      <w:r w:rsidRPr="00B672E1">
        <w:rPr>
          <w:rFonts w:ascii="Times New Roman" w:hAnsi="Times New Roman"/>
          <w:sz w:val="24"/>
          <w:szCs w:val="24"/>
          <w:lang w:val="en-US"/>
        </w:rPr>
        <w:t>Siemens</w:t>
      </w:r>
      <w:r w:rsidRPr="00B672E1">
        <w:rPr>
          <w:rFonts w:ascii="Times New Roman" w:hAnsi="Times New Roman"/>
          <w:sz w:val="24"/>
          <w:szCs w:val="24"/>
        </w:rPr>
        <w:t xml:space="preserve"> 1250А, 25 кА на отходящих</w:t>
      </w:r>
    </w:p>
    <w:p w14:paraId="42C6F453" w14:textId="3AD9660E"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линиях. Блоки защиты </w:t>
      </w:r>
      <w:r w:rsidRPr="00B672E1">
        <w:rPr>
          <w:rFonts w:ascii="Times New Roman" w:hAnsi="Times New Roman"/>
          <w:sz w:val="24"/>
          <w:szCs w:val="24"/>
          <w:lang w:val="en-US"/>
        </w:rPr>
        <w:t>Mikom</w:t>
      </w:r>
      <w:r w:rsidRPr="00B672E1">
        <w:rPr>
          <w:rFonts w:ascii="Times New Roman" w:hAnsi="Times New Roman"/>
          <w:sz w:val="24"/>
          <w:szCs w:val="24"/>
        </w:rPr>
        <w:t xml:space="preserve"> </w:t>
      </w:r>
      <w:r w:rsidRPr="00B672E1">
        <w:rPr>
          <w:rFonts w:ascii="Times New Roman" w:hAnsi="Times New Roman"/>
          <w:sz w:val="24"/>
          <w:szCs w:val="24"/>
          <w:lang w:val="en-US"/>
        </w:rPr>
        <w:t>Agile</w:t>
      </w:r>
      <w:r w:rsidR="000668CD">
        <w:rPr>
          <w:rFonts w:ascii="Times New Roman" w:hAnsi="Times New Roman"/>
          <w:sz w:val="24"/>
          <w:szCs w:val="24"/>
        </w:rPr>
        <w:t xml:space="preserve"> и т</w:t>
      </w:r>
      <w:r w:rsidRPr="00B672E1">
        <w:rPr>
          <w:rFonts w:ascii="Times New Roman" w:hAnsi="Times New Roman"/>
          <w:sz w:val="24"/>
          <w:szCs w:val="24"/>
        </w:rPr>
        <w:t>рансформатор</w:t>
      </w:r>
      <w:r w:rsidR="000668CD">
        <w:rPr>
          <w:rFonts w:ascii="Times New Roman" w:hAnsi="Times New Roman"/>
          <w:sz w:val="24"/>
          <w:szCs w:val="24"/>
        </w:rPr>
        <w:t>ами</w:t>
      </w:r>
      <w:r w:rsidRPr="00B672E1">
        <w:rPr>
          <w:rFonts w:ascii="Times New Roman" w:hAnsi="Times New Roman"/>
          <w:sz w:val="24"/>
          <w:szCs w:val="24"/>
        </w:rPr>
        <w:t xml:space="preserve"> напряжения марки 3х3НОЛП</w:t>
      </w:r>
      <w:r w:rsidR="000668CD">
        <w:rPr>
          <w:rFonts w:ascii="Times New Roman" w:hAnsi="Times New Roman"/>
          <w:sz w:val="24"/>
          <w:szCs w:val="24"/>
        </w:rPr>
        <w:t xml:space="preserve"> и </w:t>
      </w:r>
    </w:p>
    <w:p w14:paraId="6597E958" w14:textId="1018A2D1" w:rsidR="001E6345" w:rsidRPr="00B672E1" w:rsidRDefault="000668CD" w:rsidP="00B672E1">
      <w:pPr>
        <w:pStyle w:val="a3"/>
        <w:contextualSpacing/>
        <w:jc w:val="both"/>
        <w:rPr>
          <w:rFonts w:ascii="Times New Roman" w:hAnsi="Times New Roman"/>
          <w:sz w:val="24"/>
          <w:szCs w:val="24"/>
        </w:rPr>
      </w:pPr>
      <w:r>
        <w:rPr>
          <w:rFonts w:ascii="Times New Roman" w:hAnsi="Times New Roman"/>
          <w:sz w:val="24"/>
          <w:szCs w:val="24"/>
        </w:rPr>
        <w:t>с</w:t>
      </w:r>
      <w:r w:rsidR="001E6345" w:rsidRPr="00B672E1">
        <w:rPr>
          <w:rFonts w:ascii="Times New Roman" w:hAnsi="Times New Roman"/>
          <w:sz w:val="24"/>
          <w:szCs w:val="24"/>
        </w:rPr>
        <w:t>четчик</w:t>
      </w:r>
      <w:r>
        <w:rPr>
          <w:rFonts w:ascii="Times New Roman" w:hAnsi="Times New Roman"/>
          <w:sz w:val="24"/>
          <w:szCs w:val="24"/>
        </w:rPr>
        <w:t>ами</w:t>
      </w:r>
      <w:r w:rsidR="001E6345" w:rsidRPr="00B672E1">
        <w:rPr>
          <w:rFonts w:ascii="Times New Roman" w:hAnsi="Times New Roman"/>
          <w:sz w:val="24"/>
          <w:szCs w:val="24"/>
        </w:rPr>
        <w:t xml:space="preserve"> А1805. В комплекте шинный мост и два шинных ввода, </w:t>
      </w:r>
      <w:r w:rsidR="006C713F" w:rsidRPr="00B672E1">
        <w:rPr>
          <w:rFonts w:ascii="Times New Roman" w:hAnsi="Times New Roman"/>
          <w:sz w:val="24"/>
          <w:szCs w:val="24"/>
        </w:rPr>
        <w:t>согласно однолинейной схеме</w:t>
      </w:r>
      <w:r w:rsidR="001E6345" w:rsidRPr="00B672E1">
        <w:rPr>
          <w:rFonts w:ascii="Times New Roman" w:hAnsi="Times New Roman"/>
          <w:sz w:val="24"/>
          <w:szCs w:val="24"/>
        </w:rPr>
        <w:t xml:space="preserve"> </w:t>
      </w:r>
      <w:r w:rsidR="001E6345" w:rsidRPr="00B672E1">
        <w:rPr>
          <w:rFonts w:ascii="Times New Roman" w:hAnsi="Times New Roman"/>
          <w:sz w:val="24"/>
          <w:szCs w:val="24"/>
          <w:lang w:val="en-US"/>
        </w:rPr>
        <w:t>V</w:t>
      </w:r>
      <w:r w:rsidR="001E6345" w:rsidRPr="00B672E1">
        <w:rPr>
          <w:rFonts w:ascii="Times New Roman" w:hAnsi="Times New Roman"/>
          <w:sz w:val="24"/>
          <w:szCs w:val="24"/>
        </w:rPr>
        <w:t>-</w:t>
      </w:r>
      <w:r w:rsidR="001E6345" w:rsidRPr="00B672E1">
        <w:rPr>
          <w:rFonts w:ascii="Times New Roman" w:hAnsi="Times New Roman"/>
          <w:sz w:val="24"/>
          <w:szCs w:val="24"/>
          <w:lang w:val="en-US"/>
        </w:rPr>
        <w:t>KO</w:t>
      </w:r>
      <w:r w:rsidR="001E6345" w:rsidRPr="00B672E1">
        <w:rPr>
          <w:rFonts w:ascii="Times New Roman" w:hAnsi="Times New Roman"/>
          <w:sz w:val="24"/>
          <w:szCs w:val="24"/>
        </w:rPr>
        <w:t>-04181-200-601-0</w:t>
      </w:r>
      <w:r w:rsidR="001E6345" w:rsidRPr="00B672E1">
        <w:rPr>
          <w:rFonts w:ascii="Times New Roman" w:hAnsi="Times New Roman"/>
          <w:sz w:val="24"/>
          <w:szCs w:val="24"/>
          <w:lang w:val="en-US"/>
        </w:rPr>
        <w:t>S</w:t>
      </w:r>
      <w:r w:rsidR="001E6345" w:rsidRPr="00B672E1">
        <w:rPr>
          <w:rFonts w:ascii="Times New Roman" w:hAnsi="Times New Roman"/>
          <w:sz w:val="24"/>
          <w:szCs w:val="24"/>
        </w:rPr>
        <w:t>.</w:t>
      </w:r>
      <w:r w:rsidR="001E6345" w:rsidRPr="00B672E1">
        <w:rPr>
          <w:rFonts w:ascii="Times New Roman" w:hAnsi="Times New Roman"/>
          <w:sz w:val="24"/>
          <w:szCs w:val="24"/>
          <w:lang w:val="en-US"/>
        </w:rPr>
        <w:t>R</w:t>
      </w:r>
      <w:r w:rsidR="001E6345" w:rsidRPr="00B672E1">
        <w:rPr>
          <w:rFonts w:ascii="Times New Roman" w:hAnsi="Times New Roman"/>
          <w:sz w:val="24"/>
          <w:szCs w:val="24"/>
        </w:rPr>
        <w:t xml:space="preserve">1 КМ1-КФ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001E6345" w:rsidRPr="00B672E1">
        <w:rPr>
          <w:rFonts w:ascii="Times New Roman" w:hAnsi="Times New Roman"/>
          <w:sz w:val="24"/>
          <w:szCs w:val="24"/>
        </w:rPr>
        <w:t xml:space="preserve"> - 1 к-т.</w:t>
      </w:r>
    </w:p>
    <w:p w14:paraId="0FDFC2F7"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15. Шкаф собственных нужд типа ШСН 0,4 кВ из пяти шкафов, двухсекционный с АВР, </w:t>
      </w:r>
      <w:r w:rsidR="006C713F" w:rsidRPr="00B672E1">
        <w:rPr>
          <w:rFonts w:ascii="Times New Roman" w:hAnsi="Times New Roman"/>
          <w:sz w:val="24"/>
          <w:szCs w:val="24"/>
        </w:rPr>
        <w:t xml:space="preserve">                      </w:t>
      </w:r>
      <w:r w:rsidRPr="00B672E1">
        <w:rPr>
          <w:rFonts w:ascii="Times New Roman" w:hAnsi="Times New Roman"/>
          <w:sz w:val="24"/>
          <w:szCs w:val="24"/>
        </w:rPr>
        <w:t xml:space="preserve">без </w:t>
      </w:r>
      <w:r w:rsidRPr="00B672E1">
        <w:rPr>
          <w:rFonts w:ascii="Times New Roman" w:hAnsi="Times New Roman"/>
          <w:sz w:val="24"/>
          <w:szCs w:val="24"/>
          <w:lang w:val="en-US"/>
        </w:rPr>
        <w:t>UPS</w:t>
      </w:r>
      <w:r w:rsidRPr="00B672E1">
        <w:rPr>
          <w:rFonts w:ascii="Times New Roman" w:hAnsi="Times New Roman"/>
          <w:sz w:val="24"/>
          <w:szCs w:val="24"/>
        </w:rPr>
        <w:t xml:space="preserve">  ШСНО- 0,4 кВ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C90CE3" w:rsidRPr="00B672E1">
        <w:rPr>
          <w:rFonts w:ascii="Times New Roman" w:hAnsi="Times New Roman"/>
          <w:sz w:val="24"/>
          <w:szCs w:val="24"/>
        </w:rPr>
        <w:t xml:space="preserve">               </w:t>
      </w:r>
      <w:r w:rsidR="006C713F" w:rsidRPr="00B672E1">
        <w:rPr>
          <w:rFonts w:ascii="Times New Roman" w:hAnsi="Times New Roman"/>
          <w:sz w:val="24"/>
          <w:szCs w:val="24"/>
        </w:rPr>
        <w:t xml:space="preserve">          </w:t>
      </w:r>
      <w:r w:rsidRPr="00B672E1">
        <w:rPr>
          <w:rFonts w:ascii="Times New Roman" w:hAnsi="Times New Roman"/>
          <w:sz w:val="24"/>
          <w:szCs w:val="24"/>
        </w:rPr>
        <w:t xml:space="preserve"> - 1 к-т.</w:t>
      </w:r>
    </w:p>
    <w:p w14:paraId="16474A16"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16. Шкаф управления оперативным током ШУОТ-Б-80 У4, 80А:150А/ч: </w:t>
      </w:r>
      <w:r w:rsidRPr="00B672E1">
        <w:rPr>
          <w:rFonts w:ascii="Times New Roman" w:hAnsi="Times New Roman"/>
          <w:sz w:val="24"/>
          <w:szCs w:val="24"/>
          <w:lang w:val="en-US"/>
        </w:rPr>
        <w:t>U</w:t>
      </w:r>
      <w:r w:rsidRPr="00B672E1">
        <w:rPr>
          <w:rFonts w:ascii="Times New Roman" w:hAnsi="Times New Roman"/>
          <w:sz w:val="24"/>
          <w:szCs w:val="24"/>
        </w:rPr>
        <w:t>вх-380в;</w:t>
      </w:r>
    </w:p>
    <w:p w14:paraId="47F1E4FD"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lang w:val="en-US"/>
        </w:rPr>
        <w:t>U</w:t>
      </w:r>
      <w:r w:rsidRPr="00B672E1">
        <w:rPr>
          <w:rFonts w:ascii="Times New Roman" w:hAnsi="Times New Roman"/>
          <w:sz w:val="24"/>
          <w:szCs w:val="24"/>
        </w:rPr>
        <w:t xml:space="preserve">вых =220В: напольное исполнение, </w:t>
      </w:r>
      <w:r w:rsidRPr="00B672E1">
        <w:rPr>
          <w:rFonts w:ascii="Times New Roman" w:hAnsi="Times New Roman"/>
          <w:sz w:val="24"/>
          <w:szCs w:val="24"/>
          <w:lang w:val="en-US"/>
        </w:rPr>
        <w:t>IP</w:t>
      </w:r>
      <w:r w:rsidRPr="00B672E1">
        <w:rPr>
          <w:rFonts w:ascii="Times New Roman" w:hAnsi="Times New Roman"/>
          <w:sz w:val="24"/>
          <w:szCs w:val="24"/>
        </w:rPr>
        <w:t xml:space="preserve">32                                                                   </w:t>
      </w:r>
      <w:r w:rsidR="00F64CB5">
        <w:rPr>
          <w:rFonts w:ascii="Times New Roman" w:hAnsi="Times New Roman"/>
          <w:sz w:val="24"/>
          <w:szCs w:val="24"/>
        </w:rPr>
        <w:t xml:space="preserve">    </w:t>
      </w:r>
      <w:r w:rsidRPr="00B672E1">
        <w:rPr>
          <w:rFonts w:ascii="Times New Roman" w:hAnsi="Times New Roman"/>
          <w:sz w:val="24"/>
          <w:szCs w:val="24"/>
        </w:rPr>
        <w:t xml:space="preserve"> - 1 шт.</w:t>
      </w:r>
    </w:p>
    <w:p w14:paraId="25EAA430"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17. Шкаф из панелей №8,9 РПН трансформатора Т1, Т2 без учета регулятора </w:t>
      </w:r>
    </w:p>
    <w:p w14:paraId="35A99CF4"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напряжения ЭРНТ-1М   РПН трансформаторов Т1, и Т2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- 1 шт.</w:t>
      </w:r>
    </w:p>
    <w:p w14:paraId="46F71C79"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18. Шкаф №11 трансформатора напряжения 110 кВ   </w:t>
      </w:r>
      <w:r w:rsidRPr="00B672E1">
        <w:rPr>
          <w:rFonts w:ascii="Times New Roman" w:hAnsi="Times New Roman"/>
          <w:sz w:val="24"/>
          <w:szCs w:val="24"/>
          <w:lang w:val="en-US"/>
        </w:rPr>
        <w:t>TV</w:t>
      </w:r>
      <w:r w:rsidRPr="00B672E1">
        <w:rPr>
          <w:rFonts w:ascii="Times New Roman" w:hAnsi="Times New Roman"/>
          <w:sz w:val="24"/>
          <w:szCs w:val="24"/>
        </w:rPr>
        <w:t>1</w:t>
      </w:r>
      <w:r w:rsidRPr="00B672E1">
        <w:rPr>
          <w:rFonts w:ascii="Times New Roman" w:hAnsi="Times New Roman"/>
          <w:sz w:val="24"/>
          <w:szCs w:val="24"/>
          <w:lang w:val="en-US"/>
        </w:rPr>
        <w:t>G</w:t>
      </w:r>
      <w:r w:rsidRPr="00B672E1">
        <w:rPr>
          <w:rFonts w:ascii="Times New Roman" w:hAnsi="Times New Roman"/>
          <w:sz w:val="24"/>
          <w:szCs w:val="24"/>
        </w:rPr>
        <w:t xml:space="preserve"> (</w:t>
      </w:r>
      <w:r w:rsidRPr="00B672E1">
        <w:rPr>
          <w:rFonts w:ascii="Times New Roman" w:hAnsi="Times New Roman"/>
          <w:sz w:val="24"/>
          <w:szCs w:val="24"/>
          <w:lang w:val="en-US"/>
        </w:rPr>
        <w:t>TV</w:t>
      </w:r>
      <w:r w:rsidRPr="00B672E1">
        <w:rPr>
          <w:rFonts w:ascii="Times New Roman" w:hAnsi="Times New Roman"/>
          <w:sz w:val="24"/>
          <w:szCs w:val="24"/>
        </w:rPr>
        <w:t>2</w:t>
      </w:r>
      <w:r w:rsidRPr="00B672E1">
        <w:rPr>
          <w:rFonts w:ascii="Times New Roman" w:hAnsi="Times New Roman"/>
          <w:sz w:val="24"/>
          <w:szCs w:val="24"/>
          <w:lang w:val="en-US"/>
        </w:rPr>
        <w:t>G</w:t>
      </w:r>
      <w:r w:rsidRPr="00B672E1">
        <w:rPr>
          <w:rFonts w:ascii="Times New Roman" w:hAnsi="Times New Roman"/>
          <w:sz w:val="24"/>
          <w:szCs w:val="24"/>
        </w:rPr>
        <w:t xml:space="preserve">)                          </w:t>
      </w:r>
      <w:r w:rsidR="003B5CE1">
        <w:rPr>
          <w:rFonts w:ascii="Times New Roman" w:hAnsi="Times New Roman"/>
          <w:sz w:val="24"/>
          <w:szCs w:val="24"/>
        </w:rPr>
        <w:t xml:space="preserve"> </w:t>
      </w:r>
      <w:r w:rsidR="00F64CB5">
        <w:rPr>
          <w:rFonts w:ascii="Times New Roman" w:hAnsi="Times New Roman"/>
          <w:sz w:val="24"/>
          <w:szCs w:val="24"/>
        </w:rPr>
        <w:t xml:space="preserve"> </w:t>
      </w:r>
      <w:r w:rsidRPr="00B672E1">
        <w:rPr>
          <w:rFonts w:ascii="Times New Roman" w:hAnsi="Times New Roman"/>
          <w:sz w:val="24"/>
          <w:szCs w:val="24"/>
        </w:rPr>
        <w:t xml:space="preserve"> - 1 шт.</w:t>
      </w:r>
    </w:p>
    <w:p w14:paraId="110C3403"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19. ТСН отдельностоящий с трансформатором ТМ 160/6-0,4 кВ  ШТСН-308-630   </w:t>
      </w:r>
      <w:r w:rsidR="00C90CE3" w:rsidRPr="00B672E1">
        <w:rPr>
          <w:rFonts w:ascii="Times New Roman" w:hAnsi="Times New Roman"/>
          <w:sz w:val="24"/>
          <w:szCs w:val="24"/>
        </w:rPr>
        <w:t xml:space="preserve">    </w:t>
      </w:r>
      <w:r w:rsidRPr="00B672E1">
        <w:rPr>
          <w:rFonts w:ascii="Times New Roman" w:hAnsi="Times New Roman"/>
          <w:sz w:val="24"/>
          <w:szCs w:val="24"/>
        </w:rPr>
        <w:t>- 2 шт.</w:t>
      </w:r>
    </w:p>
    <w:p w14:paraId="1C3419B4"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20. ОПУ – 8 со шкафами релейной защиты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- 1 к-т.</w:t>
      </w:r>
    </w:p>
    <w:p w14:paraId="15CAD43A"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21. Шкаф центральной сигнализации (ЦС) из панелей №6,7 с устройством микропроцессорным типа БМЦС-01, заводской номер 365</w:t>
      </w:r>
      <w:r w:rsidR="003B5CE1">
        <w:rPr>
          <w:rFonts w:ascii="Times New Roman" w:hAnsi="Times New Roman"/>
          <w:sz w:val="24"/>
          <w:szCs w:val="24"/>
        </w:rPr>
        <w:t xml:space="preserve">   </w:t>
      </w:r>
      <w:r w:rsidRPr="00B672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- 1 шт.</w:t>
      </w:r>
    </w:p>
    <w:p w14:paraId="213C73A3"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22. Шкаф 1Р (2Р). Шкаф дифференциальной защиты и резервной защиты трансформатора Т1(Т2) с терминалами </w:t>
      </w:r>
      <w:r w:rsidRPr="00B672E1">
        <w:rPr>
          <w:rFonts w:ascii="Times New Roman" w:hAnsi="Times New Roman"/>
          <w:sz w:val="24"/>
          <w:szCs w:val="24"/>
          <w:lang w:val="en-US"/>
        </w:rPr>
        <w:t>Mikom</w:t>
      </w:r>
      <w:r w:rsidRPr="00B672E1">
        <w:rPr>
          <w:rFonts w:ascii="Times New Roman" w:hAnsi="Times New Roman"/>
          <w:sz w:val="24"/>
          <w:szCs w:val="24"/>
        </w:rPr>
        <w:t xml:space="preserve"> </w:t>
      </w:r>
      <w:r w:rsidRPr="00B672E1">
        <w:rPr>
          <w:rFonts w:ascii="Times New Roman" w:hAnsi="Times New Roman"/>
          <w:sz w:val="24"/>
          <w:szCs w:val="24"/>
          <w:lang w:val="en-US"/>
        </w:rPr>
        <w:t>Agile</w:t>
      </w:r>
      <w:r w:rsidRPr="00B672E1">
        <w:rPr>
          <w:rFonts w:ascii="Times New Roman" w:hAnsi="Times New Roman"/>
          <w:sz w:val="24"/>
          <w:szCs w:val="24"/>
        </w:rPr>
        <w:t xml:space="preserve">, заводской номер 366, 367            </w:t>
      </w:r>
      <w:r w:rsidR="00F64CB5">
        <w:rPr>
          <w:rFonts w:ascii="Times New Roman" w:hAnsi="Times New Roman"/>
          <w:sz w:val="24"/>
          <w:szCs w:val="24"/>
        </w:rPr>
        <w:t xml:space="preserve">                         </w:t>
      </w:r>
      <w:r w:rsidRPr="00B672E1">
        <w:rPr>
          <w:rFonts w:ascii="Times New Roman" w:hAnsi="Times New Roman"/>
          <w:sz w:val="24"/>
          <w:szCs w:val="24"/>
        </w:rPr>
        <w:t xml:space="preserve"> - 2 шт.</w:t>
      </w:r>
    </w:p>
    <w:p w14:paraId="272D0165"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23. Шкаф учета №10 заводской номер 368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- 1 шт.</w:t>
      </w:r>
    </w:p>
    <w:p w14:paraId="049B369E"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24. Шкаф №12 линии35 кВ (</w:t>
      </w:r>
      <w:r w:rsidRPr="00B672E1">
        <w:rPr>
          <w:rFonts w:ascii="Times New Roman" w:hAnsi="Times New Roman"/>
          <w:sz w:val="24"/>
          <w:szCs w:val="24"/>
          <w:lang w:val="en-US"/>
        </w:rPr>
        <w:t>W</w:t>
      </w:r>
      <w:r w:rsidRPr="00B672E1">
        <w:rPr>
          <w:rFonts w:ascii="Times New Roman" w:hAnsi="Times New Roman"/>
          <w:sz w:val="24"/>
          <w:szCs w:val="24"/>
        </w:rPr>
        <w:t xml:space="preserve">2Н) с терминалом </w:t>
      </w:r>
      <w:r w:rsidRPr="00B672E1">
        <w:rPr>
          <w:rFonts w:ascii="Times New Roman" w:hAnsi="Times New Roman"/>
          <w:sz w:val="24"/>
          <w:szCs w:val="24"/>
          <w:lang w:val="en-US"/>
        </w:rPr>
        <w:t>Mikom</w:t>
      </w:r>
      <w:r w:rsidRPr="00B672E1">
        <w:rPr>
          <w:rFonts w:ascii="Times New Roman" w:hAnsi="Times New Roman"/>
          <w:sz w:val="24"/>
          <w:szCs w:val="24"/>
        </w:rPr>
        <w:t xml:space="preserve"> </w:t>
      </w:r>
      <w:r w:rsidRPr="00B672E1">
        <w:rPr>
          <w:rFonts w:ascii="Times New Roman" w:hAnsi="Times New Roman"/>
          <w:sz w:val="24"/>
          <w:szCs w:val="24"/>
          <w:lang w:val="en-US"/>
        </w:rPr>
        <w:t>Agile</w:t>
      </w:r>
      <w:r w:rsidRPr="00B672E1">
        <w:rPr>
          <w:rFonts w:ascii="Times New Roman" w:hAnsi="Times New Roman"/>
          <w:sz w:val="24"/>
          <w:szCs w:val="24"/>
        </w:rPr>
        <w:t xml:space="preserve">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64CB5">
        <w:rPr>
          <w:rFonts w:ascii="Times New Roman" w:hAnsi="Times New Roman"/>
          <w:sz w:val="24"/>
          <w:szCs w:val="24"/>
        </w:rPr>
        <w:t xml:space="preserve">         </w:t>
      </w:r>
      <w:r w:rsidRPr="00B672E1">
        <w:rPr>
          <w:rFonts w:ascii="Times New Roman" w:hAnsi="Times New Roman"/>
          <w:sz w:val="24"/>
          <w:szCs w:val="24"/>
        </w:rPr>
        <w:t xml:space="preserve"> - 1 шт.</w:t>
      </w:r>
    </w:p>
    <w:p w14:paraId="518B0458"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25. Шкаф №12 линии35 кВ (БСК) с терминалом </w:t>
      </w:r>
      <w:r w:rsidRPr="00B672E1">
        <w:rPr>
          <w:rFonts w:ascii="Times New Roman" w:hAnsi="Times New Roman"/>
          <w:sz w:val="24"/>
          <w:szCs w:val="24"/>
          <w:lang w:val="en-US"/>
        </w:rPr>
        <w:t>Mikom</w:t>
      </w:r>
      <w:r w:rsidRPr="00B672E1">
        <w:rPr>
          <w:rFonts w:ascii="Times New Roman" w:hAnsi="Times New Roman"/>
          <w:sz w:val="24"/>
          <w:szCs w:val="24"/>
        </w:rPr>
        <w:t xml:space="preserve"> </w:t>
      </w:r>
      <w:r w:rsidRPr="00B672E1">
        <w:rPr>
          <w:rFonts w:ascii="Times New Roman" w:hAnsi="Times New Roman"/>
          <w:sz w:val="24"/>
          <w:szCs w:val="24"/>
          <w:lang w:val="en-US"/>
        </w:rPr>
        <w:t>Agile</w:t>
      </w:r>
      <w:r w:rsidRPr="00B672E1">
        <w:rPr>
          <w:rFonts w:ascii="Times New Roman" w:hAnsi="Times New Roman"/>
          <w:sz w:val="24"/>
          <w:szCs w:val="24"/>
        </w:rPr>
        <w:t xml:space="preserve">                                </w:t>
      </w:r>
      <w:r w:rsidR="00F64CB5">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- 1 шт.</w:t>
      </w:r>
    </w:p>
    <w:p w14:paraId="5D327F9B" w14:textId="0B748CBA"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26. Выключатель элегазовый типа ВГБЭ-35-12,5/1000 УХЛ 1 с приводом ПЭМ-2 с встроенными трансформаторами тока Ктт=50/100/150/200/300/600/5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0668CD">
        <w:rPr>
          <w:rFonts w:ascii="Times New Roman" w:hAnsi="Times New Roman"/>
          <w:sz w:val="24"/>
          <w:szCs w:val="24"/>
        </w:rPr>
        <w:t>5</w:t>
      </w:r>
      <w:r w:rsidRPr="00B672E1">
        <w:rPr>
          <w:rFonts w:ascii="Times New Roman" w:hAnsi="Times New Roman"/>
          <w:sz w:val="24"/>
          <w:szCs w:val="24"/>
        </w:rPr>
        <w:t xml:space="preserve"> шт.</w:t>
      </w:r>
    </w:p>
    <w:p w14:paraId="75563CC4"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27. Разъединитель трехполюсный РГПЗ-СЭЩ-2-111-35/1000 с УХЛ1 с приводом</w:t>
      </w:r>
    </w:p>
    <w:p w14:paraId="086614C8"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ПДС-СЭЩ с двумя заземляющими ножами с полимерными изоляторами        </w:t>
      </w:r>
      <w:r w:rsidR="003B5CE1">
        <w:rPr>
          <w:rFonts w:ascii="Times New Roman" w:hAnsi="Times New Roman"/>
          <w:sz w:val="24"/>
          <w:szCs w:val="24"/>
        </w:rPr>
        <w:t xml:space="preserve">       </w:t>
      </w:r>
      <w:r w:rsidR="00F64CB5">
        <w:rPr>
          <w:rFonts w:ascii="Times New Roman" w:hAnsi="Times New Roman"/>
          <w:sz w:val="24"/>
          <w:szCs w:val="24"/>
        </w:rPr>
        <w:t xml:space="preserve">   </w:t>
      </w:r>
      <w:r w:rsidRPr="00B672E1">
        <w:rPr>
          <w:rFonts w:ascii="Times New Roman" w:hAnsi="Times New Roman"/>
          <w:sz w:val="24"/>
          <w:szCs w:val="24"/>
        </w:rPr>
        <w:t xml:space="preserve"> - 8 шт.</w:t>
      </w:r>
    </w:p>
    <w:p w14:paraId="4F37ED95"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28. Разъединитель трехполюсный РГПЗ-СЭЩ-1-111-35/1000 с УХЛ1 с приводом</w:t>
      </w:r>
    </w:p>
    <w:p w14:paraId="2FA25E6C"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ПДС-СЭЩ с одним заземляющим ножом с полимерными изоляторами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64CB5">
        <w:rPr>
          <w:rFonts w:ascii="Times New Roman" w:hAnsi="Times New Roman"/>
          <w:sz w:val="24"/>
          <w:szCs w:val="24"/>
        </w:rPr>
        <w:t xml:space="preserve">       </w:t>
      </w:r>
      <w:r w:rsidRPr="00B672E1">
        <w:rPr>
          <w:rFonts w:ascii="Times New Roman" w:hAnsi="Times New Roman"/>
          <w:sz w:val="24"/>
          <w:szCs w:val="24"/>
        </w:rPr>
        <w:t xml:space="preserve"> - 4 шт.</w:t>
      </w:r>
    </w:p>
    <w:p w14:paraId="030D214A" w14:textId="6B0C7EBF"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29. Ограничитель перенапряжения </w:t>
      </w:r>
      <w:r w:rsidR="00F50DBF" w:rsidRPr="00B672E1">
        <w:rPr>
          <w:rFonts w:ascii="Times New Roman" w:hAnsi="Times New Roman"/>
          <w:sz w:val="24"/>
          <w:szCs w:val="24"/>
        </w:rPr>
        <w:t>нелинейный полимерный</w:t>
      </w:r>
      <w:r w:rsidRPr="00B672E1">
        <w:rPr>
          <w:rFonts w:ascii="Times New Roman" w:hAnsi="Times New Roman"/>
          <w:sz w:val="24"/>
          <w:szCs w:val="24"/>
        </w:rPr>
        <w:t xml:space="preserve">  ОПНп35/40,5/10/550-111-УХЛ1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- 6 шт.</w:t>
      </w:r>
    </w:p>
    <w:p w14:paraId="29C2D55F"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lastRenderedPageBreak/>
        <w:t xml:space="preserve">30. Трансформатор напряжения ЗНОЛ-35 111 УХЛ 1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96758">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- 6 шт.</w:t>
      </w:r>
    </w:p>
    <w:p w14:paraId="32806DEA"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31. Аппарат управления оперативным током в комплекте с аккумулятором</w:t>
      </w:r>
    </w:p>
    <w:p w14:paraId="040570AB"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АСУТ М2/40/220-УХЛ 1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C90CE3" w:rsidRPr="00B672E1">
        <w:rPr>
          <w:rFonts w:ascii="Times New Roman" w:hAnsi="Times New Roman"/>
          <w:sz w:val="24"/>
          <w:szCs w:val="24"/>
        </w:rPr>
        <w:t xml:space="preserve">           </w:t>
      </w:r>
      <w:r w:rsidR="00F96758">
        <w:rPr>
          <w:rFonts w:ascii="Times New Roman" w:hAnsi="Times New Roman"/>
          <w:sz w:val="24"/>
          <w:szCs w:val="24"/>
        </w:rPr>
        <w:t xml:space="preserve">  </w:t>
      </w:r>
      <w:r w:rsidRPr="00B672E1">
        <w:rPr>
          <w:rFonts w:ascii="Times New Roman" w:hAnsi="Times New Roman"/>
          <w:sz w:val="24"/>
          <w:szCs w:val="24"/>
        </w:rPr>
        <w:t xml:space="preserve"> - 1 шт.</w:t>
      </w:r>
    </w:p>
    <w:p w14:paraId="5FC00E9C"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32. Шкаф защиты трансформатора 110/35/6 кВ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96758">
        <w:rPr>
          <w:rFonts w:ascii="Times New Roman" w:hAnsi="Times New Roman"/>
          <w:sz w:val="24"/>
          <w:szCs w:val="24"/>
        </w:rPr>
        <w:t xml:space="preserve">         </w:t>
      </w:r>
      <w:r w:rsidRPr="00B672E1">
        <w:rPr>
          <w:rFonts w:ascii="Times New Roman" w:hAnsi="Times New Roman"/>
          <w:sz w:val="24"/>
          <w:szCs w:val="24"/>
        </w:rPr>
        <w:t xml:space="preserve"> - 2 шт.</w:t>
      </w:r>
    </w:p>
    <w:p w14:paraId="65FD633E" w14:textId="77777777"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33</w:t>
      </w:r>
      <w:r w:rsidR="001E6345" w:rsidRPr="00B672E1">
        <w:rPr>
          <w:rFonts w:ascii="Times New Roman" w:hAnsi="Times New Roman"/>
          <w:sz w:val="24"/>
          <w:szCs w:val="24"/>
        </w:rPr>
        <w:t xml:space="preserve">. Ящик соединительный ЯС-2                                                   </w:t>
      </w:r>
      <w:r w:rsidR="003B5CE1">
        <w:rPr>
          <w:rFonts w:ascii="Times New Roman" w:hAnsi="Times New Roman"/>
          <w:sz w:val="24"/>
          <w:szCs w:val="24"/>
        </w:rPr>
        <w:t xml:space="preserve">  </w:t>
      </w:r>
      <w:r w:rsidR="001E6345" w:rsidRPr="00B672E1">
        <w:rPr>
          <w:rFonts w:ascii="Times New Roman" w:hAnsi="Times New Roman"/>
          <w:sz w:val="24"/>
          <w:szCs w:val="24"/>
        </w:rPr>
        <w:t xml:space="preserve">                   </w:t>
      </w:r>
      <w:r w:rsidRPr="00B672E1">
        <w:rPr>
          <w:rFonts w:ascii="Times New Roman" w:hAnsi="Times New Roman"/>
          <w:sz w:val="24"/>
          <w:szCs w:val="24"/>
        </w:rPr>
        <w:t xml:space="preserve">                </w:t>
      </w:r>
      <w:r w:rsidR="001E6345" w:rsidRPr="00B672E1">
        <w:rPr>
          <w:rFonts w:ascii="Times New Roman" w:hAnsi="Times New Roman"/>
          <w:sz w:val="24"/>
          <w:szCs w:val="24"/>
        </w:rPr>
        <w:t xml:space="preserve"> - 1 шт.</w:t>
      </w:r>
    </w:p>
    <w:p w14:paraId="44D522EE" w14:textId="77777777"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w:t>
      </w:r>
      <w:r w:rsidR="001E6345" w:rsidRPr="00B672E1">
        <w:rPr>
          <w:rFonts w:ascii="Times New Roman" w:hAnsi="Times New Roman"/>
          <w:sz w:val="24"/>
          <w:szCs w:val="24"/>
        </w:rPr>
        <w:t xml:space="preserve">4. Шкаф УСПД  </w:t>
      </w:r>
      <w:r w:rsidR="001E6345" w:rsidRPr="00B672E1">
        <w:rPr>
          <w:rFonts w:ascii="Times New Roman" w:hAnsi="Times New Roman"/>
          <w:sz w:val="24"/>
          <w:szCs w:val="24"/>
          <w:lang w:val="en-US"/>
        </w:rPr>
        <w:t>RTU</w:t>
      </w:r>
      <w:r w:rsidR="001E6345" w:rsidRPr="00B672E1">
        <w:rPr>
          <w:rFonts w:ascii="Times New Roman" w:hAnsi="Times New Roman"/>
          <w:sz w:val="24"/>
          <w:szCs w:val="24"/>
        </w:rPr>
        <w:t>-327 заводской номер 009602</w:t>
      </w:r>
    </w:p>
    <w:p w14:paraId="3FA9E365" w14:textId="77777777"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35</w:t>
      </w:r>
      <w:r w:rsidR="001E6345" w:rsidRPr="00B672E1">
        <w:rPr>
          <w:rFonts w:ascii="Times New Roman" w:hAnsi="Times New Roman"/>
          <w:sz w:val="24"/>
          <w:szCs w:val="24"/>
        </w:rPr>
        <w:t xml:space="preserve">. Шкаф контроллера </w:t>
      </w:r>
      <w:r w:rsidR="001E6345" w:rsidRPr="00B672E1">
        <w:rPr>
          <w:rFonts w:ascii="Times New Roman" w:hAnsi="Times New Roman"/>
          <w:sz w:val="24"/>
          <w:szCs w:val="24"/>
          <w:lang w:val="en-US"/>
        </w:rPr>
        <w:t>SKAD</w:t>
      </w:r>
      <w:r w:rsidR="001E6345" w:rsidRPr="00B672E1">
        <w:rPr>
          <w:rFonts w:ascii="Times New Roman" w:hAnsi="Times New Roman"/>
          <w:sz w:val="24"/>
          <w:szCs w:val="24"/>
        </w:rPr>
        <w:t xml:space="preserve">А  </w:t>
      </w:r>
      <w:r w:rsidR="001E6345" w:rsidRPr="00B672E1">
        <w:rPr>
          <w:rFonts w:ascii="Times New Roman" w:hAnsi="Times New Roman"/>
          <w:sz w:val="24"/>
          <w:szCs w:val="24"/>
          <w:lang w:val="en-US"/>
        </w:rPr>
        <w:t>V</w:t>
      </w:r>
      <w:r w:rsidR="001E6345" w:rsidRPr="00B672E1">
        <w:rPr>
          <w:rFonts w:ascii="Times New Roman" w:hAnsi="Times New Roman"/>
          <w:sz w:val="24"/>
          <w:szCs w:val="24"/>
        </w:rPr>
        <w:t xml:space="preserve">-8-0501-6-100-101 заводской номер 281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96758">
        <w:rPr>
          <w:rFonts w:ascii="Times New Roman" w:hAnsi="Times New Roman"/>
          <w:sz w:val="24"/>
          <w:szCs w:val="24"/>
        </w:rPr>
        <w:t xml:space="preserve">   </w:t>
      </w:r>
      <w:r w:rsidR="001E6345" w:rsidRPr="00B672E1">
        <w:rPr>
          <w:rFonts w:ascii="Times New Roman" w:hAnsi="Times New Roman"/>
          <w:sz w:val="24"/>
          <w:szCs w:val="24"/>
        </w:rPr>
        <w:t xml:space="preserve"> - 1 шт.             </w:t>
      </w:r>
    </w:p>
    <w:p w14:paraId="738578D9" w14:textId="513A0F90"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36</w:t>
      </w:r>
      <w:r w:rsidR="001E6345" w:rsidRPr="00B672E1">
        <w:rPr>
          <w:rFonts w:ascii="Times New Roman" w:hAnsi="Times New Roman"/>
          <w:sz w:val="24"/>
          <w:szCs w:val="24"/>
        </w:rPr>
        <w:t xml:space="preserve">. Шкаф сервера </w:t>
      </w:r>
      <w:r w:rsidR="001E6345" w:rsidRPr="00B672E1">
        <w:rPr>
          <w:rFonts w:ascii="Times New Roman" w:hAnsi="Times New Roman"/>
          <w:sz w:val="24"/>
          <w:szCs w:val="24"/>
          <w:lang w:val="en-US"/>
        </w:rPr>
        <w:t>SKAD</w:t>
      </w:r>
      <w:r w:rsidR="00F50DBF" w:rsidRPr="00B672E1">
        <w:rPr>
          <w:rFonts w:ascii="Times New Roman" w:hAnsi="Times New Roman"/>
          <w:sz w:val="24"/>
          <w:szCs w:val="24"/>
        </w:rPr>
        <w:t>А V</w:t>
      </w:r>
      <w:r w:rsidR="001E6345" w:rsidRPr="00B672E1">
        <w:rPr>
          <w:rFonts w:ascii="Times New Roman" w:hAnsi="Times New Roman"/>
          <w:sz w:val="24"/>
          <w:szCs w:val="24"/>
        </w:rPr>
        <w:t xml:space="preserve">-8-0501-6-100-101 заводской номер </w:t>
      </w:r>
      <w:r w:rsidR="00F50DBF" w:rsidRPr="00B672E1">
        <w:rPr>
          <w:rFonts w:ascii="Times New Roman" w:hAnsi="Times New Roman"/>
          <w:sz w:val="24"/>
          <w:szCs w:val="24"/>
        </w:rPr>
        <w:t>282</w:t>
      </w:r>
      <w:r w:rsidR="00F50DBF">
        <w:rPr>
          <w:rFonts w:ascii="Times New Roman" w:hAnsi="Times New Roman"/>
          <w:sz w:val="24"/>
          <w:szCs w:val="24"/>
        </w:rPr>
        <w:t xml:space="preserve">                            </w:t>
      </w:r>
      <w:r w:rsidR="00F50DBF" w:rsidRPr="00B672E1">
        <w:rPr>
          <w:rFonts w:ascii="Times New Roman" w:hAnsi="Times New Roman"/>
          <w:sz w:val="24"/>
          <w:szCs w:val="24"/>
        </w:rPr>
        <w:t>–1</w:t>
      </w:r>
      <w:r w:rsidR="001E6345" w:rsidRPr="00B672E1">
        <w:rPr>
          <w:rFonts w:ascii="Times New Roman" w:hAnsi="Times New Roman"/>
          <w:sz w:val="24"/>
          <w:szCs w:val="24"/>
        </w:rPr>
        <w:t xml:space="preserve"> шт.</w:t>
      </w:r>
    </w:p>
    <w:p w14:paraId="627A10E5" w14:textId="77777777"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37</w:t>
      </w:r>
      <w:r w:rsidR="001E6345" w:rsidRPr="00B672E1">
        <w:rPr>
          <w:rFonts w:ascii="Times New Roman" w:hAnsi="Times New Roman"/>
          <w:sz w:val="24"/>
          <w:szCs w:val="24"/>
        </w:rPr>
        <w:t xml:space="preserve">. Резервированный источник питания аппаратуры ОПС РИП24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96758">
        <w:rPr>
          <w:rFonts w:ascii="Times New Roman" w:hAnsi="Times New Roman"/>
          <w:sz w:val="24"/>
          <w:szCs w:val="24"/>
        </w:rPr>
        <w:t xml:space="preserve">    </w:t>
      </w:r>
      <w:r w:rsidR="001E6345" w:rsidRPr="00B672E1">
        <w:rPr>
          <w:rFonts w:ascii="Times New Roman" w:hAnsi="Times New Roman"/>
          <w:sz w:val="24"/>
          <w:szCs w:val="24"/>
        </w:rPr>
        <w:t xml:space="preserve"> - 1 шт. </w:t>
      </w:r>
    </w:p>
    <w:p w14:paraId="5D4FDB86" w14:textId="328A911B"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38</w:t>
      </w:r>
      <w:r w:rsidR="001E6345" w:rsidRPr="00B672E1">
        <w:rPr>
          <w:rFonts w:ascii="Times New Roman" w:hAnsi="Times New Roman"/>
          <w:sz w:val="24"/>
          <w:szCs w:val="24"/>
        </w:rPr>
        <w:t>. Аккумулятор свинцово-кислотный не обслуживаемый «</w:t>
      </w:r>
      <w:r w:rsidR="00F50DBF" w:rsidRPr="00B672E1">
        <w:rPr>
          <w:rFonts w:ascii="Times New Roman" w:hAnsi="Times New Roman"/>
          <w:sz w:val="24"/>
          <w:szCs w:val="24"/>
          <w:lang w:val="en-US"/>
        </w:rPr>
        <w:t>DELTA</w:t>
      </w:r>
      <w:r w:rsidR="00F50DBF" w:rsidRPr="00B672E1">
        <w:rPr>
          <w:rFonts w:ascii="Times New Roman" w:hAnsi="Times New Roman"/>
          <w:sz w:val="24"/>
          <w:szCs w:val="24"/>
        </w:rPr>
        <w:t xml:space="preserve">»  </w:t>
      </w:r>
      <w:r w:rsidR="001E6345" w:rsidRPr="00B672E1">
        <w:rPr>
          <w:rFonts w:ascii="Times New Roman" w:hAnsi="Times New Roman"/>
          <w:sz w:val="24"/>
          <w:szCs w:val="24"/>
        </w:rPr>
        <w:t xml:space="preserve">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7B2AC2">
        <w:rPr>
          <w:rFonts w:ascii="Times New Roman" w:hAnsi="Times New Roman"/>
          <w:sz w:val="24"/>
          <w:szCs w:val="24"/>
        </w:rPr>
        <w:t xml:space="preserve">      </w:t>
      </w:r>
      <w:r w:rsidR="001E6345" w:rsidRPr="00B672E1">
        <w:rPr>
          <w:rFonts w:ascii="Times New Roman" w:hAnsi="Times New Roman"/>
          <w:sz w:val="24"/>
          <w:szCs w:val="24"/>
        </w:rPr>
        <w:t xml:space="preserve"> - 2 шт.</w:t>
      </w:r>
    </w:p>
    <w:p w14:paraId="5BA57DD1" w14:textId="77777777" w:rsidR="001E6345" w:rsidRPr="00B672E1" w:rsidRDefault="007B2AC2" w:rsidP="00B672E1">
      <w:pPr>
        <w:pStyle w:val="a3"/>
        <w:contextualSpacing/>
        <w:jc w:val="both"/>
        <w:rPr>
          <w:rFonts w:ascii="Times New Roman" w:hAnsi="Times New Roman"/>
          <w:sz w:val="24"/>
          <w:szCs w:val="24"/>
        </w:rPr>
      </w:pPr>
      <w:r>
        <w:rPr>
          <w:rFonts w:ascii="Times New Roman" w:hAnsi="Times New Roman"/>
          <w:sz w:val="24"/>
          <w:szCs w:val="24"/>
        </w:rPr>
        <w:t>39</w:t>
      </w:r>
      <w:r w:rsidR="001E6345" w:rsidRPr="00B672E1">
        <w:rPr>
          <w:rFonts w:ascii="Times New Roman" w:hAnsi="Times New Roman"/>
          <w:sz w:val="24"/>
          <w:szCs w:val="24"/>
        </w:rPr>
        <w:t>. Блок ограничителей перенапряжения 110 кВ ЗЕР2 096-3Р</w:t>
      </w:r>
      <w:r w:rsidR="001E6345" w:rsidRPr="00B672E1">
        <w:rPr>
          <w:rFonts w:ascii="Times New Roman" w:hAnsi="Times New Roman"/>
          <w:sz w:val="24"/>
          <w:szCs w:val="24"/>
          <w:lang w:val="en-US"/>
        </w:rPr>
        <w:t>F</w:t>
      </w:r>
      <w:r w:rsidR="001E6345" w:rsidRPr="00B672E1">
        <w:rPr>
          <w:rFonts w:ascii="Times New Roman" w:hAnsi="Times New Roman"/>
          <w:sz w:val="24"/>
          <w:szCs w:val="24"/>
        </w:rPr>
        <w:t>41-3</w:t>
      </w:r>
      <w:r w:rsidR="001E6345" w:rsidRPr="00B672E1">
        <w:rPr>
          <w:rFonts w:ascii="Times New Roman" w:hAnsi="Times New Roman"/>
          <w:sz w:val="24"/>
          <w:szCs w:val="24"/>
          <w:lang w:val="en-US"/>
        </w:rPr>
        <w:t>RE</w:t>
      </w:r>
      <w:r w:rsidR="001E6345" w:rsidRPr="00B672E1">
        <w:rPr>
          <w:rFonts w:ascii="Times New Roman" w:hAnsi="Times New Roman"/>
          <w:sz w:val="24"/>
          <w:szCs w:val="24"/>
        </w:rPr>
        <w:t xml:space="preserve">1                      </w:t>
      </w:r>
    </w:p>
    <w:p w14:paraId="76D8A878"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ОПН-</w:t>
      </w:r>
      <w:r w:rsidRPr="00B672E1">
        <w:rPr>
          <w:rFonts w:ascii="Times New Roman" w:hAnsi="Times New Roman"/>
          <w:sz w:val="24"/>
          <w:szCs w:val="24"/>
          <w:lang w:val="en-US"/>
        </w:rPr>
        <w:t>KZ</w:t>
      </w:r>
      <w:r w:rsidRPr="00B672E1">
        <w:rPr>
          <w:rFonts w:ascii="Times New Roman" w:hAnsi="Times New Roman"/>
          <w:sz w:val="24"/>
          <w:szCs w:val="24"/>
        </w:rPr>
        <w:t xml:space="preserve">-110/76/20/850 УХЛ1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- 18 шт. </w:t>
      </w:r>
    </w:p>
    <w:p w14:paraId="70C3F2DC" w14:textId="77777777" w:rsidR="00C90CE3" w:rsidRPr="00B672E1" w:rsidRDefault="00C90CE3" w:rsidP="00B672E1">
      <w:pPr>
        <w:pStyle w:val="a3"/>
        <w:contextualSpacing/>
        <w:jc w:val="both"/>
        <w:rPr>
          <w:rFonts w:ascii="Times New Roman" w:hAnsi="Times New Roman"/>
          <w:sz w:val="24"/>
          <w:szCs w:val="24"/>
        </w:rPr>
      </w:pPr>
    </w:p>
    <w:p w14:paraId="5F2AD580" w14:textId="3A5B83B4" w:rsidR="00311EB2" w:rsidRDefault="00AD1C71" w:rsidP="00B672E1">
      <w:pPr>
        <w:pStyle w:val="a3"/>
        <w:contextualSpacing/>
        <w:jc w:val="both"/>
        <w:rPr>
          <w:rFonts w:ascii="Times New Roman" w:hAnsi="Times New Roman"/>
          <w:sz w:val="24"/>
          <w:szCs w:val="24"/>
        </w:rPr>
      </w:pPr>
      <w:r>
        <w:rPr>
          <w:rFonts w:ascii="Times New Roman" w:hAnsi="Times New Roman"/>
          <w:sz w:val="24"/>
          <w:szCs w:val="24"/>
        </w:rPr>
        <w:t xml:space="preserve">        </w:t>
      </w:r>
      <w:r w:rsidR="00CA1E8C" w:rsidRPr="00B672E1">
        <w:rPr>
          <w:rFonts w:ascii="Times New Roman" w:hAnsi="Times New Roman"/>
          <w:sz w:val="24"/>
          <w:szCs w:val="24"/>
        </w:rPr>
        <w:t>Провести профилактические испытания силовых кабельных линий 6кВ и вторичных цепей РЗ и А и управления, а также измерения сопротивления растеканию тока на землю и мет</w:t>
      </w:r>
      <w:r w:rsidR="00997596">
        <w:rPr>
          <w:rFonts w:ascii="Times New Roman" w:hAnsi="Times New Roman"/>
          <w:sz w:val="24"/>
          <w:szCs w:val="24"/>
        </w:rPr>
        <w:t xml:space="preserve">аллической </w:t>
      </w:r>
      <w:r w:rsidR="00CA1E8C" w:rsidRPr="00B672E1">
        <w:rPr>
          <w:rFonts w:ascii="Times New Roman" w:hAnsi="Times New Roman"/>
          <w:sz w:val="24"/>
          <w:szCs w:val="24"/>
        </w:rPr>
        <w:t xml:space="preserve">связи заземляющих устройств и молниеотводов. </w:t>
      </w:r>
      <w:r w:rsidR="007B2AC2">
        <w:rPr>
          <w:rFonts w:ascii="Times New Roman" w:hAnsi="Times New Roman"/>
          <w:sz w:val="24"/>
          <w:szCs w:val="24"/>
        </w:rPr>
        <w:t xml:space="preserve">                              </w:t>
      </w:r>
    </w:p>
    <w:p w14:paraId="7E32EDB5" w14:textId="77777777" w:rsidR="00311EB2" w:rsidRDefault="00311EB2" w:rsidP="00B672E1">
      <w:pPr>
        <w:pStyle w:val="a3"/>
        <w:contextualSpacing/>
        <w:jc w:val="both"/>
        <w:rPr>
          <w:rFonts w:ascii="Times New Roman" w:hAnsi="Times New Roman"/>
          <w:sz w:val="24"/>
          <w:szCs w:val="24"/>
        </w:rPr>
      </w:pPr>
    </w:p>
    <w:p w14:paraId="1E9C1FC1" w14:textId="2FCF8B59" w:rsidR="00311EB2" w:rsidRDefault="00311EB2" w:rsidP="00311EB2">
      <w:pPr>
        <w:pStyle w:val="a3"/>
        <w:contextualSpacing/>
        <w:jc w:val="both"/>
        <w:rPr>
          <w:rFonts w:ascii="Times New Roman" w:hAnsi="Times New Roman"/>
          <w:b/>
          <w:sz w:val="24"/>
          <w:szCs w:val="24"/>
        </w:rPr>
      </w:pPr>
      <w:r>
        <w:rPr>
          <w:rFonts w:ascii="Times New Roman" w:hAnsi="Times New Roman"/>
          <w:sz w:val="24"/>
          <w:szCs w:val="24"/>
        </w:rPr>
        <w:t xml:space="preserve">                            </w:t>
      </w:r>
      <w:r w:rsidRPr="007B2AC2">
        <w:rPr>
          <w:rFonts w:ascii="Times New Roman" w:hAnsi="Times New Roman"/>
          <w:b/>
          <w:sz w:val="24"/>
          <w:szCs w:val="24"/>
        </w:rPr>
        <w:t>БКТП - 2х630 кВ</w:t>
      </w:r>
      <w:r>
        <w:rPr>
          <w:rFonts w:ascii="Times New Roman" w:hAnsi="Times New Roman"/>
          <w:b/>
          <w:sz w:val="24"/>
          <w:szCs w:val="24"/>
        </w:rPr>
        <w:t>А</w:t>
      </w:r>
      <w:r w:rsidRPr="007B2AC2">
        <w:rPr>
          <w:rFonts w:ascii="Times New Roman" w:hAnsi="Times New Roman"/>
          <w:b/>
          <w:sz w:val="24"/>
          <w:szCs w:val="24"/>
        </w:rPr>
        <w:t xml:space="preserve"> </w:t>
      </w:r>
      <w:r>
        <w:rPr>
          <w:rFonts w:ascii="Times New Roman" w:hAnsi="Times New Roman"/>
          <w:b/>
          <w:sz w:val="24"/>
          <w:szCs w:val="24"/>
        </w:rPr>
        <w:t xml:space="preserve">№ 1 </w:t>
      </w:r>
      <w:r w:rsidRPr="007B2AC2">
        <w:rPr>
          <w:rFonts w:ascii="Times New Roman" w:hAnsi="Times New Roman"/>
          <w:b/>
          <w:sz w:val="24"/>
          <w:szCs w:val="24"/>
        </w:rPr>
        <w:t>ДНС (дожимной насосной станции)</w:t>
      </w:r>
    </w:p>
    <w:p w14:paraId="667AF911" w14:textId="77777777" w:rsidR="00311EB2" w:rsidRDefault="00311EB2" w:rsidP="00311EB2">
      <w:pPr>
        <w:pStyle w:val="a3"/>
        <w:contextualSpacing/>
        <w:jc w:val="both"/>
        <w:rPr>
          <w:rFonts w:ascii="Times New Roman" w:hAnsi="Times New Roman"/>
          <w:b/>
          <w:sz w:val="24"/>
          <w:szCs w:val="24"/>
        </w:rPr>
      </w:pPr>
    </w:p>
    <w:p w14:paraId="16B1E5BB" w14:textId="77777777" w:rsidR="00311EB2" w:rsidRPr="00525042" w:rsidRDefault="00311EB2" w:rsidP="00311EB2">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 xml:space="preserve">Ячейка 6 кВ   ввод № 1 </w:t>
      </w:r>
    </w:p>
    <w:p w14:paraId="41C707A2" w14:textId="77777777" w:rsidR="00311EB2" w:rsidRPr="00525042" w:rsidRDefault="00311EB2" w:rsidP="00311EB2">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Ячейка 6 кВ   ввод № 2</w:t>
      </w:r>
    </w:p>
    <w:p w14:paraId="0B7C9D62" w14:textId="77777777" w:rsidR="00311EB2" w:rsidRDefault="00311EB2" w:rsidP="00311EB2">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Ячейка 6 кВ (секционного выключателя)</w:t>
      </w:r>
    </w:p>
    <w:p w14:paraId="46AE6FAC" w14:textId="77777777" w:rsidR="00311EB2" w:rsidRDefault="00311EB2" w:rsidP="00311EB2">
      <w:pPr>
        <w:pStyle w:val="a3"/>
        <w:numPr>
          <w:ilvl w:val="0"/>
          <w:numId w:val="16"/>
        </w:numPr>
        <w:contextualSpacing/>
        <w:jc w:val="both"/>
        <w:rPr>
          <w:rFonts w:ascii="Times New Roman" w:hAnsi="Times New Roman"/>
          <w:sz w:val="24"/>
          <w:szCs w:val="24"/>
        </w:rPr>
      </w:pPr>
      <w:r>
        <w:rPr>
          <w:rFonts w:ascii="Times New Roman" w:hAnsi="Times New Roman"/>
          <w:sz w:val="24"/>
          <w:szCs w:val="24"/>
        </w:rPr>
        <w:t>Отходящие ячейки 0,4 кВ</w:t>
      </w:r>
    </w:p>
    <w:p w14:paraId="2CDEF8BD" w14:textId="5D51B6DE" w:rsidR="00311EB2" w:rsidRDefault="00F67B0F" w:rsidP="00F67B0F">
      <w:pPr>
        <w:pStyle w:val="a3"/>
        <w:numPr>
          <w:ilvl w:val="0"/>
          <w:numId w:val="16"/>
        </w:numPr>
        <w:jc w:val="both"/>
        <w:rPr>
          <w:rFonts w:ascii="Times New Roman" w:hAnsi="Times New Roman"/>
          <w:sz w:val="24"/>
          <w:szCs w:val="24"/>
        </w:rPr>
      </w:pPr>
      <w:r>
        <w:rPr>
          <w:rFonts w:ascii="Times New Roman" w:hAnsi="Times New Roman"/>
          <w:sz w:val="24"/>
          <w:szCs w:val="24"/>
        </w:rPr>
        <w:t>Устройство плавного пуска</w:t>
      </w:r>
      <w:r w:rsidR="00311EB2">
        <w:rPr>
          <w:rFonts w:ascii="Times New Roman" w:hAnsi="Times New Roman"/>
          <w:sz w:val="24"/>
          <w:szCs w:val="24"/>
        </w:rPr>
        <w:t xml:space="preserve"> электродвигателя 55 кВт дренажного насоса ЕП-1 – 1 к-т.</w:t>
      </w:r>
    </w:p>
    <w:p w14:paraId="4A71E159" w14:textId="41E87D18" w:rsidR="00311EB2" w:rsidRPr="00AD1C71" w:rsidRDefault="00311EB2" w:rsidP="00F67B0F">
      <w:pPr>
        <w:pStyle w:val="a4"/>
        <w:numPr>
          <w:ilvl w:val="0"/>
          <w:numId w:val="16"/>
        </w:numPr>
        <w:rPr>
          <w:rFonts w:ascii="Times New Roman" w:eastAsia="Calibri" w:hAnsi="Times New Roman" w:cs="Times New Roman"/>
          <w:sz w:val="24"/>
          <w:szCs w:val="24"/>
        </w:rPr>
      </w:pPr>
      <w:r>
        <w:rPr>
          <w:rFonts w:ascii="Times New Roman" w:hAnsi="Times New Roman"/>
          <w:sz w:val="24"/>
          <w:szCs w:val="24"/>
        </w:rPr>
        <w:t>Устройство безударного пуска высоковольтного эдектродвигателя</w:t>
      </w:r>
      <w:r w:rsidR="00AD1C71">
        <w:rPr>
          <w:rFonts w:ascii="Times New Roman" w:hAnsi="Times New Roman"/>
          <w:sz w:val="24"/>
          <w:szCs w:val="24"/>
        </w:rPr>
        <w:t xml:space="preserve"> (6 кВ)</w:t>
      </w:r>
      <w:r w:rsidRPr="00BD6782">
        <w:rPr>
          <w:rFonts w:ascii="Times New Roman" w:hAnsi="Times New Roman"/>
          <w:sz w:val="24"/>
          <w:szCs w:val="24"/>
        </w:rPr>
        <w:t xml:space="preserve"> </w:t>
      </w:r>
      <w:r>
        <w:rPr>
          <w:rFonts w:ascii="Times New Roman" w:hAnsi="Times New Roman"/>
          <w:sz w:val="24"/>
          <w:szCs w:val="24"/>
        </w:rPr>
        <w:t>– УБПВД-6-125 в комплекте с коммутационной аппаратурой</w:t>
      </w:r>
      <w:r w:rsidRPr="00BD6782">
        <w:rPr>
          <w:rFonts w:ascii="Times New Roman" w:hAnsi="Times New Roman"/>
          <w:sz w:val="24"/>
          <w:szCs w:val="24"/>
        </w:rPr>
        <w:t xml:space="preserve">  </w:t>
      </w:r>
      <w:r>
        <w:rPr>
          <w:rFonts w:ascii="Times New Roman" w:hAnsi="Times New Roman"/>
          <w:sz w:val="24"/>
          <w:szCs w:val="24"/>
        </w:rPr>
        <w:t xml:space="preserve"> - 1 к-т.</w:t>
      </w:r>
    </w:p>
    <w:p w14:paraId="63072A85" w14:textId="5D03068E" w:rsidR="007B2AC2" w:rsidRDefault="00311EB2" w:rsidP="00B672E1">
      <w:pPr>
        <w:pStyle w:val="a3"/>
        <w:contextualSpacing/>
        <w:jc w:val="both"/>
        <w:rPr>
          <w:rFonts w:ascii="Times New Roman" w:hAnsi="Times New Roman"/>
          <w:b/>
          <w:sz w:val="24"/>
          <w:szCs w:val="24"/>
        </w:rPr>
      </w:pPr>
      <w:r>
        <w:rPr>
          <w:rFonts w:ascii="Times New Roman" w:hAnsi="Times New Roman"/>
          <w:sz w:val="24"/>
          <w:szCs w:val="24"/>
        </w:rPr>
        <w:t xml:space="preserve">                            </w:t>
      </w:r>
      <w:r w:rsidR="007B2AC2" w:rsidRPr="007B2AC2">
        <w:rPr>
          <w:rFonts w:ascii="Times New Roman" w:hAnsi="Times New Roman"/>
          <w:b/>
          <w:sz w:val="24"/>
          <w:szCs w:val="24"/>
        </w:rPr>
        <w:t xml:space="preserve">БКТП - 2х630 </w:t>
      </w:r>
      <w:r w:rsidR="00F50DBF" w:rsidRPr="007B2AC2">
        <w:rPr>
          <w:rFonts w:ascii="Times New Roman" w:hAnsi="Times New Roman"/>
          <w:b/>
          <w:sz w:val="24"/>
          <w:szCs w:val="24"/>
        </w:rPr>
        <w:t>кВ</w:t>
      </w:r>
      <w:r w:rsidR="00F50DBF">
        <w:rPr>
          <w:rFonts w:ascii="Times New Roman" w:hAnsi="Times New Roman"/>
          <w:b/>
          <w:sz w:val="24"/>
          <w:szCs w:val="24"/>
        </w:rPr>
        <w:t>А</w:t>
      </w:r>
      <w:r>
        <w:rPr>
          <w:rFonts w:ascii="Times New Roman" w:hAnsi="Times New Roman"/>
          <w:b/>
          <w:sz w:val="24"/>
          <w:szCs w:val="24"/>
        </w:rPr>
        <w:t xml:space="preserve"> № 2</w:t>
      </w:r>
      <w:r w:rsidR="00F50DBF" w:rsidRPr="007B2AC2">
        <w:rPr>
          <w:rFonts w:ascii="Times New Roman" w:hAnsi="Times New Roman"/>
          <w:b/>
          <w:sz w:val="24"/>
          <w:szCs w:val="24"/>
        </w:rPr>
        <w:t xml:space="preserve"> ДНС</w:t>
      </w:r>
      <w:r w:rsidR="007B2AC2" w:rsidRPr="007B2AC2">
        <w:rPr>
          <w:rFonts w:ascii="Times New Roman" w:hAnsi="Times New Roman"/>
          <w:b/>
          <w:sz w:val="24"/>
          <w:szCs w:val="24"/>
        </w:rPr>
        <w:t xml:space="preserve"> (дожимной насосной станции)</w:t>
      </w:r>
    </w:p>
    <w:p w14:paraId="24F714F2" w14:textId="77777777" w:rsidR="007B2AC2" w:rsidRDefault="007B2AC2" w:rsidP="00B672E1">
      <w:pPr>
        <w:pStyle w:val="a3"/>
        <w:contextualSpacing/>
        <w:jc w:val="both"/>
        <w:rPr>
          <w:rFonts w:ascii="Times New Roman" w:hAnsi="Times New Roman"/>
          <w:b/>
          <w:sz w:val="24"/>
          <w:szCs w:val="24"/>
        </w:rPr>
      </w:pPr>
    </w:p>
    <w:p w14:paraId="35EB5F95" w14:textId="77777777" w:rsidR="007B2AC2" w:rsidRPr="00525042" w:rsidRDefault="007B2AC2" w:rsidP="00D8749C">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 xml:space="preserve">Ячейка 6 кВ  </w:t>
      </w:r>
      <w:r w:rsidR="00EB52A8" w:rsidRPr="00525042">
        <w:rPr>
          <w:rFonts w:ascii="Times New Roman" w:hAnsi="Times New Roman"/>
          <w:sz w:val="24"/>
          <w:szCs w:val="24"/>
        </w:rPr>
        <w:t xml:space="preserve"> </w:t>
      </w:r>
      <w:r w:rsidRPr="00525042">
        <w:rPr>
          <w:rFonts w:ascii="Times New Roman" w:hAnsi="Times New Roman"/>
          <w:sz w:val="24"/>
          <w:szCs w:val="24"/>
        </w:rPr>
        <w:t xml:space="preserve">ввод № 1 </w:t>
      </w:r>
    </w:p>
    <w:p w14:paraId="21BE9E8A" w14:textId="77777777" w:rsidR="00EB52A8" w:rsidRPr="00525042" w:rsidRDefault="00EB52A8" w:rsidP="00D8749C">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Ячейка 6 кВ   ввод № 2</w:t>
      </w:r>
    </w:p>
    <w:p w14:paraId="28D4CB95" w14:textId="77777777" w:rsidR="00EB52A8" w:rsidRDefault="00EB52A8" w:rsidP="00D8749C">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Ячейка 6 кВ (секционного выключателя)</w:t>
      </w:r>
    </w:p>
    <w:p w14:paraId="0692D67E" w14:textId="4C21735F" w:rsidR="0001736B" w:rsidRDefault="0001736B" w:rsidP="00D8749C">
      <w:pPr>
        <w:pStyle w:val="a3"/>
        <w:numPr>
          <w:ilvl w:val="0"/>
          <w:numId w:val="16"/>
        </w:numPr>
        <w:contextualSpacing/>
        <w:jc w:val="both"/>
        <w:rPr>
          <w:rFonts w:ascii="Times New Roman" w:hAnsi="Times New Roman"/>
          <w:sz w:val="24"/>
          <w:szCs w:val="24"/>
        </w:rPr>
      </w:pPr>
      <w:r>
        <w:rPr>
          <w:rFonts w:ascii="Times New Roman" w:hAnsi="Times New Roman"/>
          <w:sz w:val="24"/>
          <w:szCs w:val="24"/>
        </w:rPr>
        <w:t>Отходящие ячейки 0,4 кВ</w:t>
      </w:r>
      <w:r w:rsidR="00F67B0F">
        <w:rPr>
          <w:rFonts w:ascii="Times New Roman" w:hAnsi="Times New Roman"/>
          <w:sz w:val="24"/>
          <w:szCs w:val="24"/>
        </w:rPr>
        <w:t>.</w:t>
      </w:r>
    </w:p>
    <w:p w14:paraId="3FDDE62B" w14:textId="77777777" w:rsidR="00F67B0F" w:rsidRDefault="00F67B0F" w:rsidP="00D8749C">
      <w:pPr>
        <w:pStyle w:val="a3"/>
        <w:numPr>
          <w:ilvl w:val="0"/>
          <w:numId w:val="16"/>
        </w:numPr>
        <w:contextualSpacing/>
        <w:jc w:val="both"/>
        <w:rPr>
          <w:rFonts w:ascii="Times New Roman" w:hAnsi="Times New Roman"/>
          <w:sz w:val="24"/>
          <w:szCs w:val="24"/>
        </w:rPr>
      </w:pPr>
    </w:p>
    <w:p w14:paraId="7207C1E1" w14:textId="076F1912" w:rsidR="00926BAD" w:rsidRPr="00926BAD" w:rsidRDefault="00F67B0F" w:rsidP="00F67B0F">
      <w:pPr>
        <w:pStyle w:val="a3"/>
        <w:numPr>
          <w:ilvl w:val="0"/>
          <w:numId w:val="16"/>
        </w:numPr>
        <w:jc w:val="both"/>
        <w:rPr>
          <w:rFonts w:ascii="Times New Roman" w:hAnsi="Times New Roman"/>
          <w:sz w:val="24"/>
          <w:szCs w:val="24"/>
        </w:rPr>
      </w:pPr>
      <w:bookmarkStart w:id="2" w:name="_Hlk210918845"/>
      <w:r w:rsidRPr="00F67B0F">
        <w:rPr>
          <w:rFonts w:ascii="Times New Roman" w:hAnsi="Times New Roman"/>
          <w:sz w:val="24"/>
          <w:szCs w:val="24"/>
        </w:rPr>
        <w:t xml:space="preserve">Устройство плавного пуска </w:t>
      </w:r>
      <w:r w:rsidR="00926BAD">
        <w:rPr>
          <w:rFonts w:ascii="Times New Roman" w:hAnsi="Times New Roman"/>
          <w:sz w:val="24"/>
          <w:szCs w:val="24"/>
        </w:rPr>
        <w:t xml:space="preserve">электродвигателя насосной станции внешнего транспорта с насосным агрегатом ЦНСн-13-245 с электродвигателями АВ-200М2, мощностью Р-37 кВт 380/660 В </w:t>
      </w:r>
      <w:r w:rsidR="00926BAD" w:rsidRPr="00926BAD">
        <w:rPr>
          <w:rFonts w:ascii="Times New Roman" w:hAnsi="Times New Roman"/>
          <w:sz w:val="24"/>
          <w:szCs w:val="24"/>
        </w:rPr>
        <w:t xml:space="preserve">(1 рабочий, 1 резервный) </w:t>
      </w:r>
      <w:r w:rsidR="001A0EA8">
        <w:rPr>
          <w:rFonts w:ascii="Times New Roman" w:hAnsi="Times New Roman"/>
          <w:sz w:val="24"/>
          <w:szCs w:val="24"/>
        </w:rPr>
        <w:t xml:space="preserve">                            </w:t>
      </w:r>
      <w:r w:rsidR="00926BAD" w:rsidRPr="00926BAD">
        <w:rPr>
          <w:rFonts w:ascii="Times New Roman" w:hAnsi="Times New Roman"/>
          <w:sz w:val="24"/>
          <w:szCs w:val="24"/>
        </w:rPr>
        <w:t xml:space="preserve"> </w:t>
      </w:r>
      <w:r w:rsidR="001A0EA8">
        <w:rPr>
          <w:rFonts w:ascii="Times New Roman" w:hAnsi="Times New Roman"/>
          <w:sz w:val="24"/>
          <w:szCs w:val="24"/>
        </w:rPr>
        <w:t xml:space="preserve"> </w:t>
      </w:r>
      <w:r w:rsidR="00926BAD" w:rsidRPr="00926BAD">
        <w:rPr>
          <w:rFonts w:ascii="Times New Roman" w:hAnsi="Times New Roman"/>
          <w:sz w:val="24"/>
          <w:szCs w:val="24"/>
        </w:rPr>
        <w:t xml:space="preserve">  - </w:t>
      </w:r>
      <w:r w:rsidR="001A0EA8">
        <w:rPr>
          <w:rFonts w:ascii="Times New Roman" w:hAnsi="Times New Roman"/>
          <w:sz w:val="24"/>
          <w:szCs w:val="24"/>
        </w:rPr>
        <w:t>2 шт.</w:t>
      </w:r>
      <w:r w:rsidR="00926BAD" w:rsidRPr="00926BAD">
        <w:rPr>
          <w:rFonts w:ascii="Times New Roman" w:hAnsi="Times New Roman"/>
          <w:sz w:val="24"/>
          <w:szCs w:val="24"/>
        </w:rPr>
        <w:t>.</w:t>
      </w:r>
    </w:p>
    <w:bookmarkEnd w:id="2"/>
    <w:p w14:paraId="2EA5D851" w14:textId="03DB9F37" w:rsidR="00926BAD" w:rsidRPr="00026CFF" w:rsidRDefault="00F67B0F" w:rsidP="00F67B0F">
      <w:pPr>
        <w:pStyle w:val="a3"/>
        <w:numPr>
          <w:ilvl w:val="0"/>
          <w:numId w:val="16"/>
        </w:numPr>
        <w:jc w:val="both"/>
        <w:rPr>
          <w:rFonts w:ascii="Times New Roman" w:hAnsi="Times New Roman"/>
          <w:sz w:val="24"/>
          <w:szCs w:val="24"/>
        </w:rPr>
      </w:pPr>
      <w:r w:rsidRPr="00F67B0F">
        <w:rPr>
          <w:rFonts w:ascii="Times New Roman" w:hAnsi="Times New Roman"/>
          <w:sz w:val="24"/>
          <w:szCs w:val="24"/>
        </w:rPr>
        <w:t xml:space="preserve">Устройство плавного пуска </w:t>
      </w:r>
      <w:r w:rsidR="00926BAD">
        <w:rPr>
          <w:rFonts w:ascii="Times New Roman" w:hAnsi="Times New Roman"/>
          <w:sz w:val="24"/>
          <w:szCs w:val="24"/>
        </w:rPr>
        <w:t>электродвигателя</w:t>
      </w:r>
      <w:r w:rsidR="00926BAD" w:rsidRPr="00026CFF">
        <w:rPr>
          <w:rFonts w:ascii="Times New Roman" w:hAnsi="Times New Roman"/>
          <w:sz w:val="24"/>
          <w:szCs w:val="24"/>
        </w:rPr>
        <w:t xml:space="preserve"> насосной станции внешнего транспорта с насосным агрегатом ЦНСн-</w:t>
      </w:r>
      <w:r w:rsidR="00F50DBF" w:rsidRPr="00026CFF">
        <w:rPr>
          <w:rFonts w:ascii="Times New Roman" w:hAnsi="Times New Roman"/>
          <w:sz w:val="24"/>
          <w:szCs w:val="24"/>
        </w:rPr>
        <w:t xml:space="preserve">13–175 </w:t>
      </w:r>
      <w:r w:rsidR="00926BAD" w:rsidRPr="00026CFF">
        <w:rPr>
          <w:rFonts w:ascii="Times New Roman" w:hAnsi="Times New Roman"/>
          <w:sz w:val="24"/>
          <w:szCs w:val="24"/>
        </w:rPr>
        <w:t xml:space="preserve"> с </w:t>
      </w:r>
      <w:r w:rsidR="00BD6782" w:rsidRPr="00026CFF">
        <w:rPr>
          <w:rFonts w:ascii="Times New Roman" w:hAnsi="Times New Roman"/>
          <w:sz w:val="24"/>
          <w:szCs w:val="24"/>
        </w:rPr>
        <w:t>электродвигателями мощностью</w:t>
      </w:r>
      <w:r w:rsidR="00926BAD" w:rsidRPr="00026CFF">
        <w:rPr>
          <w:rFonts w:ascii="Times New Roman" w:hAnsi="Times New Roman"/>
          <w:sz w:val="24"/>
          <w:szCs w:val="24"/>
        </w:rPr>
        <w:t xml:space="preserve"> Р-30 кВт 380/660 В (1 рабочий, 1 резервный) </w:t>
      </w:r>
      <w:r w:rsidR="001A0EA8">
        <w:rPr>
          <w:rFonts w:ascii="Times New Roman" w:hAnsi="Times New Roman"/>
          <w:sz w:val="24"/>
          <w:szCs w:val="24"/>
        </w:rPr>
        <w:t xml:space="preserve">                                           </w:t>
      </w:r>
      <w:r w:rsidR="00926BAD" w:rsidRPr="00026CFF">
        <w:rPr>
          <w:rFonts w:ascii="Times New Roman" w:hAnsi="Times New Roman"/>
          <w:sz w:val="24"/>
          <w:szCs w:val="24"/>
        </w:rPr>
        <w:t xml:space="preserve">           - </w:t>
      </w:r>
      <w:r w:rsidR="001A0EA8">
        <w:rPr>
          <w:rFonts w:ascii="Times New Roman" w:hAnsi="Times New Roman"/>
          <w:sz w:val="24"/>
          <w:szCs w:val="24"/>
        </w:rPr>
        <w:t>2 шт</w:t>
      </w:r>
      <w:r w:rsidR="00926BAD" w:rsidRPr="00026CFF">
        <w:rPr>
          <w:rFonts w:ascii="Times New Roman" w:hAnsi="Times New Roman"/>
          <w:sz w:val="24"/>
          <w:szCs w:val="24"/>
        </w:rPr>
        <w:t>.</w:t>
      </w:r>
    </w:p>
    <w:p w14:paraId="2B68647C" w14:textId="64F68A9D" w:rsidR="00926BAD" w:rsidRDefault="00926BAD" w:rsidP="00F67B0F">
      <w:pPr>
        <w:pStyle w:val="a3"/>
        <w:numPr>
          <w:ilvl w:val="0"/>
          <w:numId w:val="16"/>
        </w:numPr>
        <w:jc w:val="both"/>
        <w:rPr>
          <w:rFonts w:ascii="Times New Roman" w:hAnsi="Times New Roman"/>
          <w:sz w:val="24"/>
          <w:szCs w:val="24"/>
        </w:rPr>
      </w:pPr>
      <w:r>
        <w:rPr>
          <w:rFonts w:ascii="Times New Roman" w:hAnsi="Times New Roman"/>
          <w:sz w:val="24"/>
          <w:szCs w:val="24"/>
        </w:rPr>
        <w:t>Частотно-регулируемый привод электродвигателя</w:t>
      </w:r>
      <w:r w:rsidRPr="00026CFF">
        <w:rPr>
          <w:rFonts w:ascii="Times New Roman" w:hAnsi="Times New Roman"/>
          <w:sz w:val="24"/>
          <w:szCs w:val="24"/>
        </w:rPr>
        <w:t xml:space="preserve"> насосной станции внутренней перекачки с насосным агрегатом и электродвигателями мощностью Р-</w:t>
      </w:r>
      <w:r w:rsidR="00D071E0">
        <w:rPr>
          <w:rFonts w:ascii="Times New Roman" w:hAnsi="Times New Roman"/>
          <w:sz w:val="24"/>
          <w:szCs w:val="24"/>
        </w:rPr>
        <w:t>7,5</w:t>
      </w:r>
      <w:r w:rsidRPr="00026CFF">
        <w:rPr>
          <w:rFonts w:ascii="Times New Roman" w:hAnsi="Times New Roman"/>
          <w:sz w:val="24"/>
          <w:szCs w:val="24"/>
        </w:rPr>
        <w:t xml:space="preserve"> кВт 380/660 В (1 рабочий, 1 </w:t>
      </w:r>
      <w:r w:rsidR="001A0EA8" w:rsidRPr="00026CFF">
        <w:rPr>
          <w:rFonts w:ascii="Times New Roman" w:hAnsi="Times New Roman"/>
          <w:sz w:val="24"/>
          <w:szCs w:val="24"/>
        </w:rPr>
        <w:t>резервный)</w:t>
      </w:r>
      <w:r w:rsidR="00F67B0F">
        <w:rPr>
          <w:rFonts w:ascii="Times New Roman" w:hAnsi="Times New Roman"/>
          <w:sz w:val="24"/>
          <w:szCs w:val="24"/>
        </w:rPr>
        <w:t>.</w:t>
      </w:r>
      <w:r w:rsidR="001A0EA8" w:rsidRPr="00026CFF">
        <w:rPr>
          <w:rFonts w:ascii="Times New Roman" w:hAnsi="Times New Roman"/>
          <w:sz w:val="24"/>
          <w:szCs w:val="24"/>
        </w:rPr>
        <w:t xml:space="preserve"> </w:t>
      </w:r>
      <w:r w:rsidR="001A0EA8">
        <w:rPr>
          <w:rFonts w:ascii="Times New Roman" w:hAnsi="Times New Roman"/>
          <w:sz w:val="24"/>
          <w:szCs w:val="24"/>
        </w:rPr>
        <w:t xml:space="preserve">                                      </w:t>
      </w:r>
      <w:r w:rsidRPr="00026CFF">
        <w:rPr>
          <w:rFonts w:ascii="Times New Roman" w:hAnsi="Times New Roman"/>
          <w:sz w:val="24"/>
          <w:szCs w:val="24"/>
        </w:rPr>
        <w:t xml:space="preserve">                </w:t>
      </w:r>
      <w:r w:rsidR="001A0EA8">
        <w:rPr>
          <w:rFonts w:ascii="Times New Roman" w:hAnsi="Times New Roman"/>
          <w:sz w:val="24"/>
          <w:szCs w:val="24"/>
        </w:rPr>
        <w:t xml:space="preserve">                       </w:t>
      </w:r>
      <w:r w:rsidRPr="00026CFF">
        <w:rPr>
          <w:rFonts w:ascii="Times New Roman" w:hAnsi="Times New Roman"/>
          <w:sz w:val="24"/>
          <w:szCs w:val="24"/>
        </w:rPr>
        <w:t xml:space="preserve">- </w:t>
      </w:r>
      <w:r w:rsidR="001A0EA8">
        <w:rPr>
          <w:rFonts w:ascii="Times New Roman" w:hAnsi="Times New Roman"/>
          <w:sz w:val="24"/>
          <w:szCs w:val="24"/>
        </w:rPr>
        <w:t>2 шт</w:t>
      </w:r>
      <w:r w:rsidRPr="00026CFF">
        <w:rPr>
          <w:rFonts w:ascii="Times New Roman" w:hAnsi="Times New Roman"/>
          <w:sz w:val="24"/>
          <w:szCs w:val="24"/>
        </w:rPr>
        <w:t>.</w:t>
      </w:r>
    </w:p>
    <w:p w14:paraId="70226A96" w14:textId="56AC9A19" w:rsidR="005D2A34" w:rsidRPr="00311EB2" w:rsidRDefault="00F67B0F" w:rsidP="00F67B0F">
      <w:pPr>
        <w:pStyle w:val="a4"/>
        <w:numPr>
          <w:ilvl w:val="0"/>
          <w:numId w:val="16"/>
        </w:numPr>
        <w:rPr>
          <w:rFonts w:ascii="Times New Roman" w:hAnsi="Times New Roman"/>
          <w:sz w:val="24"/>
          <w:szCs w:val="24"/>
        </w:rPr>
      </w:pPr>
      <w:bookmarkStart w:id="3" w:name="_Hlk210918808"/>
      <w:r>
        <w:rPr>
          <w:rFonts w:ascii="Times New Roman" w:hAnsi="Times New Roman"/>
          <w:sz w:val="24"/>
          <w:szCs w:val="24"/>
        </w:rPr>
        <w:t>Устройство плавного пуска</w:t>
      </w:r>
      <w:r w:rsidR="000556C2" w:rsidRPr="000556C2">
        <w:rPr>
          <w:rFonts w:ascii="Times New Roman" w:hAnsi="Times New Roman"/>
          <w:sz w:val="24"/>
          <w:szCs w:val="24"/>
        </w:rPr>
        <w:t xml:space="preserve"> </w:t>
      </w:r>
      <w:bookmarkEnd w:id="3"/>
      <w:r w:rsidR="000556C2" w:rsidRPr="000556C2">
        <w:rPr>
          <w:rFonts w:ascii="Times New Roman" w:hAnsi="Times New Roman"/>
          <w:sz w:val="24"/>
          <w:szCs w:val="24"/>
        </w:rPr>
        <w:t xml:space="preserve">электродвигателя </w:t>
      </w:r>
      <w:r w:rsidR="00311EB2">
        <w:rPr>
          <w:rFonts w:ascii="Times New Roman" w:hAnsi="Times New Roman"/>
          <w:sz w:val="24"/>
          <w:szCs w:val="24"/>
        </w:rPr>
        <w:t>90</w:t>
      </w:r>
      <w:r w:rsidR="000556C2" w:rsidRPr="000556C2">
        <w:rPr>
          <w:rFonts w:ascii="Times New Roman" w:hAnsi="Times New Roman"/>
          <w:sz w:val="24"/>
          <w:szCs w:val="24"/>
        </w:rPr>
        <w:t xml:space="preserve"> кВт </w:t>
      </w:r>
      <w:r w:rsidR="00311EB2">
        <w:rPr>
          <w:rFonts w:ascii="Times New Roman" w:hAnsi="Times New Roman"/>
          <w:sz w:val="24"/>
          <w:szCs w:val="24"/>
        </w:rPr>
        <w:t>насосной пожаротушения</w:t>
      </w:r>
      <w:r w:rsidR="000556C2" w:rsidRPr="000556C2">
        <w:rPr>
          <w:rFonts w:ascii="Times New Roman" w:hAnsi="Times New Roman"/>
          <w:sz w:val="24"/>
          <w:szCs w:val="24"/>
        </w:rPr>
        <w:t xml:space="preserve"> – </w:t>
      </w:r>
      <w:r w:rsidR="000556C2">
        <w:rPr>
          <w:rFonts w:ascii="Times New Roman" w:hAnsi="Times New Roman"/>
          <w:sz w:val="24"/>
          <w:szCs w:val="24"/>
        </w:rPr>
        <w:t>2</w:t>
      </w:r>
      <w:r w:rsidR="001A0EA8">
        <w:rPr>
          <w:rFonts w:ascii="Times New Roman" w:hAnsi="Times New Roman"/>
          <w:sz w:val="24"/>
          <w:szCs w:val="24"/>
        </w:rPr>
        <w:t xml:space="preserve"> шт</w:t>
      </w:r>
      <w:r w:rsidR="000556C2" w:rsidRPr="000556C2">
        <w:rPr>
          <w:rFonts w:ascii="Times New Roman" w:hAnsi="Times New Roman"/>
          <w:sz w:val="24"/>
          <w:szCs w:val="24"/>
        </w:rPr>
        <w:t>.</w:t>
      </w:r>
    </w:p>
    <w:p w14:paraId="62A79C64" w14:textId="0367B4C4" w:rsidR="009E4C89" w:rsidRPr="00BD6782" w:rsidRDefault="005D2A34" w:rsidP="00F67B0F">
      <w:pPr>
        <w:pStyle w:val="a4"/>
        <w:numPr>
          <w:ilvl w:val="0"/>
          <w:numId w:val="16"/>
        </w:numPr>
        <w:rPr>
          <w:rFonts w:ascii="Times New Roman" w:eastAsia="Calibri" w:hAnsi="Times New Roman" w:cs="Times New Roman"/>
          <w:sz w:val="24"/>
          <w:szCs w:val="24"/>
        </w:rPr>
      </w:pPr>
      <w:bookmarkStart w:id="4" w:name="_Hlk114835233"/>
      <w:r>
        <w:rPr>
          <w:rFonts w:ascii="Times New Roman" w:hAnsi="Times New Roman"/>
          <w:sz w:val="24"/>
          <w:szCs w:val="24"/>
        </w:rPr>
        <w:t>Дизельная электростанция ДНС – 1 шт.</w:t>
      </w:r>
      <w:r w:rsidR="00066364" w:rsidRPr="00BD6782">
        <w:rPr>
          <w:rFonts w:ascii="Times New Roman" w:hAnsi="Times New Roman"/>
          <w:sz w:val="24"/>
          <w:szCs w:val="24"/>
        </w:rPr>
        <w:t xml:space="preserve">                       </w:t>
      </w:r>
    </w:p>
    <w:bookmarkEnd w:id="4"/>
    <w:p w14:paraId="53279F9D" w14:textId="68D07967" w:rsidR="001E6345" w:rsidRPr="00B672E1" w:rsidRDefault="001E6345" w:rsidP="00B672E1">
      <w:pPr>
        <w:pStyle w:val="a3"/>
        <w:contextualSpacing/>
        <w:jc w:val="center"/>
        <w:rPr>
          <w:rFonts w:ascii="Times New Roman" w:hAnsi="Times New Roman"/>
          <w:b/>
          <w:sz w:val="24"/>
          <w:szCs w:val="24"/>
        </w:rPr>
      </w:pPr>
      <w:r w:rsidRPr="00B672E1">
        <w:rPr>
          <w:rFonts w:ascii="Times New Roman" w:hAnsi="Times New Roman"/>
          <w:b/>
          <w:sz w:val="24"/>
          <w:szCs w:val="24"/>
        </w:rPr>
        <w:t>ОРУ-3 ТОО «Жанажолская ГТЭС»</w:t>
      </w:r>
    </w:p>
    <w:p w14:paraId="32232A78" w14:textId="77777777" w:rsidR="001E6345" w:rsidRPr="00B672E1" w:rsidRDefault="001E6345" w:rsidP="00B672E1">
      <w:pPr>
        <w:pStyle w:val="a3"/>
        <w:contextualSpacing/>
        <w:jc w:val="center"/>
        <w:rPr>
          <w:rFonts w:ascii="Times New Roman" w:hAnsi="Times New Roman"/>
          <w:b/>
          <w:sz w:val="24"/>
          <w:szCs w:val="24"/>
        </w:rPr>
      </w:pPr>
      <w:r w:rsidRPr="00B672E1">
        <w:rPr>
          <w:rFonts w:ascii="Times New Roman" w:hAnsi="Times New Roman"/>
          <w:b/>
          <w:sz w:val="24"/>
          <w:szCs w:val="24"/>
        </w:rPr>
        <w:t>принадлежности ТОО «Урихтау Оперейтинг»</w:t>
      </w:r>
      <w:r w:rsidR="00DD7105" w:rsidRPr="00B672E1">
        <w:rPr>
          <w:rFonts w:ascii="Times New Roman" w:hAnsi="Times New Roman"/>
          <w:b/>
          <w:sz w:val="24"/>
          <w:szCs w:val="24"/>
        </w:rPr>
        <w:t>:</w:t>
      </w:r>
    </w:p>
    <w:p w14:paraId="0A210EAB" w14:textId="77777777" w:rsidR="001E6345" w:rsidRPr="00B672E1" w:rsidRDefault="001E6345" w:rsidP="00B672E1">
      <w:pPr>
        <w:pStyle w:val="a3"/>
        <w:contextualSpacing/>
        <w:jc w:val="both"/>
        <w:rPr>
          <w:rFonts w:ascii="Times New Roman" w:hAnsi="Times New Roman"/>
          <w:b/>
          <w:sz w:val="24"/>
          <w:szCs w:val="24"/>
        </w:rPr>
      </w:pPr>
    </w:p>
    <w:p w14:paraId="313C7E21"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Выключатель элегазовый колонковый ВГТ-УЭТМ 110</w:t>
      </w:r>
      <w:r w:rsidRPr="00B672E1">
        <w:rPr>
          <w:rFonts w:ascii="Times New Roman" w:hAnsi="Times New Roman"/>
          <w:sz w:val="24"/>
          <w:szCs w:val="24"/>
          <w:lang w:val="en-US"/>
        </w:rPr>
        <w:t>IV</w:t>
      </w:r>
      <w:r w:rsidRPr="00B672E1">
        <w:rPr>
          <w:rFonts w:ascii="Times New Roman" w:hAnsi="Times New Roman"/>
          <w:sz w:val="24"/>
          <w:szCs w:val="24"/>
        </w:rPr>
        <w:t>-40/3150 У1</w:t>
      </w:r>
      <w:r w:rsidR="00E37C89">
        <w:rPr>
          <w:rFonts w:ascii="Times New Roman" w:hAnsi="Times New Roman"/>
          <w:sz w:val="24"/>
          <w:szCs w:val="24"/>
        </w:rPr>
        <w:t xml:space="preserve">             </w:t>
      </w:r>
      <w:r w:rsidRPr="00B672E1">
        <w:rPr>
          <w:rFonts w:ascii="Times New Roman" w:hAnsi="Times New Roman"/>
          <w:sz w:val="24"/>
          <w:szCs w:val="24"/>
        </w:rPr>
        <w:t xml:space="preserve"> - 2 шт. </w:t>
      </w:r>
    </w:p>
    <w:p w14:paraId="78BF80D1"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Трансформатор тока элегазовый ТРГ-УЭТМ- 110</w:t>
      </w:r>
      <w:r w:rsidRPr="00B672E1">
        <w:rPr>
          <w:rFonts w:ascii="Times New Roman" w:hAnsi="Times New Roman"/>
          <w:sz w:val="24"/>
          <w:szCs w:val="24"/>
          <w:lang w:val="en-US"/>
        </w:rPr>
        <w:t>IV</w:t>
      </w:r>
      <w:r w:rsidRPr="00B672E1">
        <w:rPr>
          <w:rFonts w:ascii="Times New Roman" w:hAnsi="Times New Roman"/>
          <w:sz w:val="24"/>
          <w:szCs w:val="24"/>
        </w:rPr>
        <w:t xml:space="preserve"> УХЛ1 50-100-200/5</w:t>
      </w:r>
      <w:r w:rsidR="00E37C89">
        <w:rPr>
          <w:rFonts w:ascii="Times New Roman" w:hAnsi="Times New Roman"/>
          <w:sz w:val="24"/>
          <w:szCs w:val="24"/>
        </w:rPr>
        <w:t xml:space="preserve">        </w:t>
      </w:r>
      <w:r w:rsidRPr="00B672E1">
        <w:rPr>
          <w:rFonts w:ascii="Times New Roman" w:hAnsi="Times New Roman"/>
          <w:sz w:val="24"/>
          <w:szCs w:val="24"/>
        </w:rPr>
        <w:t xml:space="preserve"> - 3 шт. </w:t>
      </w:r>
    </w:p>
    <w:p w14:paraId="65BDC10B"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Трансформатор тока элегазовый ТРГ-УЭТМ- 110</w:t>
      </w:r>
      <w:r w:rsidRPr="00B672E1">
        <w:rPr>
          <w:rFonts w:ascii="Times New Roman" w:hAnsi="Times New Roman"/>
          <w:sz w:val="24"/>
          <w:szCs w:val="24"/>
          <w:lang w:val="en-US"/>
        </w:rPr>
        <w:t>IV</w:t>
      </w:r>
      <w:r w:rsidRPr="00B672E1">
        <w:rPr>
          <w:rFonts w:ascii="Times New Roman" w:hAnsi="Times New Roman"/>
          <w:sz w:val="24"/>
          <w:szCs w:val="24"/>
        </w:rPr>
        <w:t xml:space="preserve"> УХЛ1 300-600-1200/5   </w:t>
      </w:r>
      <w:r w:rsidR="003B5CE1">
        <w:rPr>
          <w:rFonts w:ascii="Times New Roman" w:hAnsi="Times New Roman"/>
          <w:sz w:val="24"/>
          <w:szCs w:val="24"/>
        </w:rPr>
        <w:t xml:space="preserve"> </w:t>
      </w:r>
      <w:r w:rsidRPr="00B672E1">
        <w:rPr>
          <w:rFonts w:ascii="Times New Roman" w:hAnsi="Times New Roman"/>
          <w:sz w:val="24"/>
          <w:szCs w:val="24"/>
        </w:rPr>
        <w:t xml:space="preserve"> - 3 шт.</w:t>
      </w:r>
    </w:p>
    <w:p w14:paraId="3BA3AB39"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 xml:space="preserve">Трансформатор напряжения элегазовый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E37C89">
        <w:rPr>
          <w:rFonts w:ascii="Times New Roman" w:hAnsi="Times New Roman"/>
          <w:sz w:val="24"/>
          <w:szCs w:val="24"/>
        </w:rPr>
        <w:t xml:space="preserve">    </w:t>
      </w:r>
      <w:r w:rsidRPr="00B672E1">
        <w:rPr>
          <w:rFonts w:ascii="Times New Roman" w:hAnsi="Times New Roman"/>
          <w:sz w:val="24"/>
          <w:szCs w:val="24"/>
        </w:rPr>
        <w:t xml:space="preserve"> - 2 шт.</w:t>
      </w:r>
    </w:p>
    <w:p w14:paraId="10EC7696"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lastRenderedPageBreak/>
        <w:t>Разъединитель трехполюсный полимерный изоляцией с двигательным приводом ПДС на гл. ножи, с ручным приводом ПР на ножи заземления на раме с опорными металлическими конструкциями типа РГПЗ-СЭЩ-2</w:t>
      </w:r>
      <w:r w:rsidRPr="00B672E1">
        <w:rPr>
          <w:rFonts w:ascii="Times New Roman" w:hAnsi="Times New Roman"/>
          <w:sz w:val="24"/>
          <w:szCs w:val="24"/>
          <w:lang w:val="en-US"/>
        </w:rPr>
        <w:t>II</w:t>
      </w:r>
      <w:r w:rsidRPr="00B672E1">
        <w:rPr>
          <w:rFonts w:ascii="Times New Roman" w:hAnsi="Times New Roman"/>
          <w:sz w:val="24"/>
          <w:szCs w:val="24"/>
        </w:rPr>
        <w:t>-110/1250 УХЛ</w:t>
      </w:r>
      <w:r w:rsidR="003B5CE1">
        <w:rPr>
          <w:rFonts w:ascii="Times New Roman" w:hAnsi="Times New Roman"/>
          <w:sz w:val="24"/>
          <w:szCs w:val="24"/>
        </w:rPr>
        <w:t xml:space="preserve"> </w:t>
      </w:r>
      <w:r w:rsidRPr="00B672E1">
        <w:rPr>
          <w:rFonts w:ascii="Times New Roman" w:hAnsi="Times New Roman"/>
          <w:sz w:val="24"/>
          <w:szCs w:val="24"/>
        </w:rPr>
        <w:t>1</w:t>
      </w:r>
      <w:r w:rsidR="003B5CE1">
        <w:rPr>
          <w:rFonts w:ascii="Times New Roman" w:hAnsi="Times New Roman"/>
          <w:sz w:val="24"/>
          <w:szCs w:val="24"/>
        </w:rPr>
        <w:t xml:space="preserve">  </w:t>
      </w:r>
      <w:r w:rsidR="00E37C89">
        <w:rPr>
          <w:rFonts w:ascii="Times New Roman" w:hAnsi="Times New Roman"/>
          <w:sz w:val="24"/>
          <w:szCs w:val="24"/>
        </w:rPr>
        <w:t xml:space="preserve">        </w:t>
      </w:r>
      <w:r w:rsidR="006C713F" w:rsidRPr="00B672E1">
        <w:rPr>
          <w:rFonts w:ascii="Times New Roman" w:hAnsi="Times New Roman"/>
          <w:sz w:val="24"/>
          <w:szCs w:val="24"/>
        </w:rPr>
        <w:t xml:space="preserve">  </w:t>
      </w:r>
      <w:r w:rsidRPr="00B672E1">
        <w:rPr>
          <w:rFonts w:ascii="Times New Roman" w:hAnsi="Times New Roman"/>
          <w:sz w:val="24"/>
          <w:szCs w:val="24"/>
        </w:rPr>
        <w:t>- 1 шт.</w:t>
      </w:r>
    </w:p>
    <w:p w14:paraId="5A8E19E7"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 xml:space="preserve">Разъединитель трехполюсный с двумя заземляющими </w:t>
      </w:r>
      <w:r w:rsidR="003B5CE1" w:rsidRPr="00B672E1">
        <w:rPr>
          <w:rFonts w:ascii="Times New Roman" w:hAnsi="Times New Roman"/>
          <w:sz w:val="24"/>
          <w:szCs w:val="24"/>
        </w:rPr>
        <w:t>ножами ручным</w:t>
      </w:r>
      <w:r w:rsidRPr="00B672E1">
        <w:rPr>
          <w:rFonts w:ascii="Times New Roman" w:hAnsi="Times New Roman"/>
          <w:sz w:val="24"/>
          <w:szCs w:val="24"/>
        </w:rPr>
        <w:t xml:space="preserve"> приводом</w:t>
      </w:r>
    </w:p>
    <w:p w14:paraId="1884A2B7" w14:textId="77777777" w:rsidR="001E6345" w:rsidRPr="00B672E1" w:rsidRDefault="001E6345" w:rsidP="00B672E1">
      <w:pPr>
        <w:pStyle w:val="a3"/>
        <w:ind w:left="720"/>
        <w:contextualSpacing/>
        <w:jc w:val="both"/>
        <w:rPr>
          <w:rFonts w:ascii="Times New Roman" w:hAnsi="Times New Roman"/>
          <w:sz w:val="24"/>
          <w:szCs w:val="24"/>
        </w:rPr>
      </w:pPr>
      <w:r w:rsidRPr="00B672E1">
        <w:rPr>
          <w:rFonts w:ascii="Times New Roman" w:hAnsi="Times New Roman"/>
          <w:sz w:val="24"/>
          <w:szCs w:val="24"/>
        </w:rPr>
        <w:t>ПР РПГ-СЭЩ-2</w:t>
      </w:r>
      <w:r w:rsidRPr="00B672E1">
        <w:rPr>
          <w:rFonts w:ascii="Times New Roman" w:hAnsi="Times New Roman"/>
          <w:sz w:val="24"/>
          <w:szCs w:val="24"/>
          <w:lang w:val="en-US"/>
        </w:rPr>
        <w:t>II</w:t>
      </w:r>
      <w:r w:rsidRPr="00B672E1">
        <w:rPr>
          <w:rFonts w:ascii="Times New Roman" w:hAnsi="Times New Roman"/>
          <w:sz w:val="24"/>
          <w:szCs w:val="24"/>
        </w:rPr>
        <w:t xml:space="preserve">-110/1250 УХЛ 1                                                                   </w:t>
      </w:r>
      <w:r w:rsidR="00E37C89">
        <w:rPr>
          <w:rFonts w:ascii="Times New Roman" w:hAnsi="Times New Roman"/>
          <w:sz w:val="24"/>
          <w:szCs w:val="24"/>
        </w:rPr>
        <w:t xml:space="preserve">     </w:t>
      </w:r>
      <w:r w:rsidRPr="00B672E1">
        <w:rPr>
          <w:rFonts w:ascii="Times New Roman" w:hAnsi="Times New Roman"/>
          <w:sz w:val="24"/>
          <w:szCs w:val="24"/>
        </w:rPr>
        <w:t xml:space="preserve"> - 3 шт.      </w:t>
      </w:r>
    </w:p>
    <w:p w14:paraId="3362FA42"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 xml:space="preserve">Шкаф обогрева выключателя ШОВ-2                                                              </w:t>
      </w:r>
      <w:r w:rsidR="00E37C89">
        <w:rPr>
          <w:rFonts w:ascii="Times New Roman" w:hAnsi="Times New Roman"/>
          <w:sz w:val="24"/>
          <w:szCs w:val="24"/>
        </w:rPr>
        <w:t xml:space="preserve">     </w:t>
      </w:r>
      <w:r w:rsidRPr="00B672E1">
        <w:rPr>
          <w:rFonts w:ascii="Times New Roman" w:hAnsi="Times New Roman"/>
          <w:sz w:val="24"/>
          <w:szCs w:val="24"/>
        </w:rPr>
        <w:t xml:space="preserve"> - 2 шт.                                                                         </w:t>
      </w:r>
    </w:p>
    <w:p w14:paraId="77277D28"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 xml:space="preserve">Шкаф зажимов выключателя ШЭВ-120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E37C89">
        <w:rPr>
          <w:rFonts w:ascii="Times New Roman" w:hAnsi="Times New Roman"/>
          <w:sz w:val="24"/>
          <w:szCs w:val="24"/>
        </w:rPr>
        <w:t xml:space="preserve">     </w:t>
      </w:r>
      <w:r w:rsidRPr="00B672E1">
        <w:rPr>
          <w:rFonts w:ascii="Times New Roman" w:hAnsi="Times New Roman"/>
          <w:sz w:val="24"/>
          <w:szCs w:val="24"/>
        </w:rPr>
        <w:t xml:space="preserve"> - 2 шт.                                                                         </w:t>
      </w:r>
    </w:p>
    <w:p w14:paraId="40F956CD"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Шкаф защиты и автоматики секционного выключателя ШЭ 2607 015</w:t>
      </w:r>
      <w:r w:rsidR="00E37C89">
        <w:rPr>
          <w:rFonts w:ascii="Times New Roman" w:hAnsi="Times New Roman"/>
          <w:sz w:val="24"/>
          <w:szCs w:val="24"/>
        </w:rPr>
        <w:t xml:space="preserve">             </w:t>
      </w:r>
      <w:r w:rsidRPr="00B672E1">
        <w:rPr>
          <w:rFonts w:ascii="Times New Roman" w:hAnsi="Times New Roman"/>
          <w:sz w:val="24"/>
          <w:szCs w:val="24"/>
        </w:rPr>
        <w:t xml:space="preserve"> - 2 шт.</w:t>
      </w:r>
    </w:p>
    <w:p w14:paraId="3883C646"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 xml:space="preserve">Шкаф зажимов ЯЗ-60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E37C89">
        <w:rPr>
          <w:rFonts w:ascii="Times New Roman" w:hAnsi="Times New Roman"/>
          <w:sz w:val="24"/>
          <w:szCs w:val="24"/>
        </w:rPr>
        <w:t xml:space="preserve">  </w:t>
      </w:r>
      <w:r w:rsidR="006C713F" w:rsidRPr="00B672E1">
        <w:rPr>
          <w:rFonts w:ascii="Times New Roman" w:hAnsi="Times New Roman"/>
          <w:sz w:val="24"/>
          <w:szCs w:val="24"/>
        </w:rPr>
        <w:t xml:space="preserve"> </w:t>
      </w:r>
      <w:r w:rsidRPr="00B672E1">
        <w:rPr>
          <w:rFonts w:ascii="Times New Roman" w:hAnsi="Times New Roman"/>
          <w:sz w:val="24"/>
          <w:szCs w:val="24"/>
        </w:rPr>
        <w:t>- 4 шт.</w:t>
      </w:r>
    </w:p>
    <w:p w14:paraId="325A3011" w14:textId="77777777" w:rsidR="008B6585" w:rsidRPr="00B672E1" w:rsidRDefault="008B6585" w:rsidP="00B672E1">
      <w:pPr>
        <w:pStyle w:val="a3"/>
        <w:ind w:left="720"/>
        <w:contextualSpacing/>
        <w:jc w:val="both"/>
        <w:rPr>
          <w:rFonts w:ascii="Times New Roman" w:hAnsi="Times New Roman"/>
          <w:sz w:val="24"/>
          <w:szCs w:val="24"/>
        </w:rPr>
      </w:pPr>
    </w:p>
    <w:p w14:paraId="48F2BE56" w14:textId="77777777" w:rsidR="00CA1E8C" w:rsidRPr="00B672E1" w:rsidRDefault="00CA1E8C" w:rsidP="00B672E1">
      <w:pPr>
        <w:pStyle w:val="a3"/>
        <w:contextualSpacing/>
        <w:jc w:val="both"/>
        <w:rPr>
          <w:rFonts w:ascii="Times New Roman" w:hAnsi="Times New Roman"/>
          <w:sz w:val="24"/>
          <w:szCs w:val="24"/>
        </w:rPr>
      </w:pPr>
      <w:r w:rsidRPr="00B672E1">
        <w:rPr>
          <w:rFonts w:ascii="Times New Roman" w:hAnsi="Times New Roman"/>
          <w:sz w:val="24"/>
          <w:szCs w:val="24"/>
        </w:rPr>
        <w:t>Провести профилактические испытания силовых кабельных лин</w:t>
      </w:r>
      <w:r w:rsidR="002118D1">
        <w:rPr>
          <w:rFonts w:ascii="Times New Roman" w:hAnsi="Times New Roman"/>
          <w:sz w:val="24"/>
          <w:szCs w:val="24"/>
        </w:rPr>
        <w:t>ий</w:t>
      </w:r>
      <w:r w:rsidRPr="00B672E1">
        <w:rPr>
          <w:rFonts w:ascii="Times New Roman" w:hAnsi="Times New Roman"/>
          <w:sz w:val="24"/>
          <w:szCs w:val="24"/>
        </w:rPr>
        <w:t xml:space="preserve"> и вторичных цепей РЗ и А и управления, а также измерения сопротивления</w:t>
      </w:r>
      <w:r w:rsidR="00665EC4">
        <w:rPr>
          <w:rFonts w:ascii="Times New Roman" w:hAnsi="Times New Roman"/>
          <w:sz w:val="24"/>
          <w:szCs w:val="24"/>
        </w:rPr>
        <w:t xml:space="preserve"> растеканию тока на землю и металлической </w:t>
      </w:r>
      <w:r w:rsidRPr="00B672E1">
        <w:rPr>
          <w:rFonts w:ascii="Times New Roman" w:hAnsi="Times New Roman"/>
          <w:sz w:val="24"/>
          <w:szCs w:val="24"/>
        </w:rPr>
        <w:t xml:space="preserve">связи заземляющих устройств и молниеотводов. </w:t>
      </w:r>
    </w:p>
    <w:p w14:paraId="0690D492" w14:textId="1727A6E5" w:rsidR="00FF497F" w:rsidRDefault="001E6345" w:rsidP="0055727B">
      <w:pPr>
        <w:pStyle w:val="a3"/>
        <w:ind w:left="720"/>
        <w:contextualSpacing/>
        <w:jc w:val="both"/>
        <w:rPr>
          <w:rFonts w:ascii="Times New Roman" w:hAnsi="Times New Roman"/>
          <w:sz w:val="24"/>
          <w:szCs w:val="24"/>
        </w:rPr>
      </w:pPr>
      <w:r w:rsidRPr="00B672E1">
        <w:rPr>
          <w:rFonts w:ascii="Times New Roman" w:hAnsi="Times New Roman"/>
          <w:sz w:val="24"/>
          <w:szCs w:val="24"/>
        </w:rPr>
        <w:t xml:space="preserve">                                                          </w:t>
      </w:r>
    </w:p>
    <w:p w14:paraId="7D37899A" w14:textId="77777777" w:rsidR="00387DAA" w:rsidRDefault="00387DAA" w:rsidP="00387DAA">
      <w:pPr>
        <w:pStyle w:val="a3"/>
        <w:jc w:val="both"/>
        <w:rPr>
          <w:rFonts w:ascii="Times New Roman" w:hAnsi="Times New Roman"/>
          <w:b/>
          <w:sz w:val="24"/>
          <w:szCs w:val="24"/>
        </w:rPr>
      </w:pPr>
      <w:r>
        <w:rPr>
          <w:rFonts w:ascii="Times New Roman" w:hAnsi="Times New Roman"/>
          <w:b/>
          <w:sz w:val="24"/>
          <w:szCs w:val="24"/>
        </w:rPr>
        <w:t xml:space="preserve">                                          Электрохимзащита (ЭХЗ).</w:t>
      </w:r>
    </w:p>
    <w:p w14:paraId="56A6CB5C" w14:textId="77777777" w:rsidR="00387DAA" w:rsidRDefault="00387DAA" w:rsidP="00387DAA">
      <w:pPr>
        <w:pStyle w:val="a3"/>
        <w:jc w:val="both"/>
        <w:rPr>
          <w:rFonts w:ascii="Times New Roman" w:hAnsi="Times New Roman"/>
          <w:b/>
          <w:sz w:val="24"/>
          <w:szCs w:val="24"/>
        </w:rPr>
      </w:pPr>
    </w:p>
    <w:p w14:paraId="57D47059" w14:textId="4AF43F7E" w:rsidR="00387DAA" w:rsidRDefault="00387DAA" w:rsidP="00387DAA">
      <w:pPr>
        <w:pStyle w:val="a3"/>
        <w:numPr>
          <w:ilvl w:val="0"/>
          <w:numId w:val="1"/>
        </w:numPr>
        <w:jc w:val="both"/>
        <w:rPr>
          <w:rFonts w:ascii="Times New Roman" w:hAnsi="Times New Roman"/>
          <w:sz w:val="24"/>
          <w:szCs w:val="24"/>
        </w:rPr>
      </w:pPr>
      <w:r>
        <w:rPr>
          <w:rFonts w:ascii="Times New Roman" w:hAnsi="Times New Roman"/>
          <w:sz w:val="24"/>
          <w:szCs w:val="24"/>
        </w:rPr>
        <w:t xml:space="preserve">Электрохимзащита промысловых трубопроводов осуществляется </w:t>
      </w:r>
    </w:p>
    <w:p w14:paraId="0BE6DDB4" w14:textId="77777777" w:rsidR="00387DAA" w:rsidRDefault="00387DAA" w:rsidP="00387DAA">
      <w:pPr>
        <w:pStyle w:val="a3"/>
        <w:ind w:left="720"/>
        <w:jc w:val="both"/>
        <w:rPr>
          <w:rFonts w:ascii="Times New Roman" w:hAnsi="Times New Roman"/>
          <w:sz w:val="24"/>
          <w:szCs w:val="24"/>
        </w:rPr>
      </w:pPr>
      <w:r>
        <w:rPr>
          <w:rFonts w:ascii="Times New Roman" w:hAnsi="Times New Roman"/>
          <w:sz w:val="24"/>
          <w:szCs w:val="24"/>
        </w:rPr>
        <w:t xml:space="preserve">станциями катодной защиты СКЗ (импульсными преобразователями типа </w:t>
      </w:r>
    </w:p>
    <w:p w14:paraId="32D3EDED" w14:textId="56470FAD" w:rsidR="00387DAA" w:rsidRDefault="00387DAA" w:rsidP="00387DAA">
      <w:pPr>
        <w:pStyle w:val="a3"/>
        <w:ind w:left="720"/>
        <w:jc w:val="both"/>
        <w:rPr>
          <w:rFonts w:ascii="Times New Roman" w:hAnsi="Times New Roman"/>
          <w:sz w:val="24"/>
          <w:szCs w:val="24"/>
        </w:rPr>
      </w:pPr>
      <w:r>
        <w:rPr>
          <w:rFonts w:ascii="Times New Roman" w:hAnsi="Times New Roman"/>
          <w:sz w:val="24"/>
          <w:szCs w:val="24"/>
        </w:rPr>
        <w:t>ИПКЗ-М-РА) размещаемых на площадках АГЗУ</w:t>
      </w:r>
      <w:r w:rsidR="00B53EE7">
        <w:rPr>
          <w:rFonts w:ascii="Times New Roman" w:hAnsi="Times New Roman"/>
          <w:sz w:val="24"/>
          <w:szCs w:val="24"/>
        </w:rPr>
        <w:t>-1, 2</w:t>
      </w:r>
      <w:r w:rsidR="00690774">
        <w:rPr>
          <w:rFonts w:ascii="Times New Roman" w:hAnsi="Times New Roman"/>
          <w:sz w:val="24"/>
          <w:szCs w:val="24"/>
        </w:rPr>
        <w:t>, 3 и 4; скважин ВУ-1, ВУ-2;</w:t>
      </w:r>
      <w:r w:rsidR="00D83065">
        <w:rPr>
          <w:rFonts w:ascii="Times New Roman" w:hAnsi="Times New Roman"/>
          <w:sz w:val="24"/>
          <w:szCs w:val="24"/>
        </w:rPr>
        <w:t xml:space="preserve"> ВУ-3</w:t>
      </w:r>
      <w:r w:rsidR="00AD1C71">
        <w:rPr>
          <w:rFonts w:ascii="Times New Roman" w:hAnsi="Times New Roman"/>
          <w:sz w:val="24"/>
          <w:szCs w:val="24"/>
        </w:rPr>
        <w:t xml:space="preserve">, </w:t>
      </w:r>
      <w:r w:rsidR="00D83065">
        <w:rPr>
          <w:rFonts w:ascii="Times New Roman" w:hAnsi="Times New Roman"/>
          <w:sz w:val="24"/>
          <w:szCs w:val="24"/>
        </w:rPr>
        <w:t>ВУ-4,</w:t>
      </w:r>
      <w:r>
        <w:rPr>
          <w:rFonts w:ascii="Times New Roman" w:hAnsi="Times New Roman"/>
          <w:sz w:val="24"/>
          <w:szCs w:val="24"/>
        </w:rPr>
        <w:t xml:space="preserve"> </w:t>
      </w:r>
      <w:r w:rsidR="00AD1C71">
        <w:rPr>
          <w:rFonts w:ascii="Times New Roman" w:hAnsi="Times New Roman"/>
          <w:sz w:val="24"/>
          <w:szCs w:val="24"/>
        </w:rPr>
        <w:t>ВУ-5, ВУ-6</w:t>
      </w:r>
      <w:r w:rsidR="004C0F49">
        <w:rPr>
          <w:rFonts w:ascii="Times New Roman" w:hAnsi="Times New Roman"/>
          <w:sz w:val="24"/>
          <w:szCs w:val="24"/>
        </w:rPr>
        <w:t xml:space="preserve">, </w:t>
      </w:r>
      <w:r w:rsidR="00AD1C71">
        <w:rPr>
          <w:rFonts w:ascii="Times New Roman" w:hAnsi="Times New Roman"/>
          <w:sz w:val="24"/>
          <w:szCs w:val="24"/>
        </w:rPr>
        <w:t>ВУ-7</w:t>
      </w:r>
      <w:r w:rsidR="004C0F49">
        <w:rPr>
          <w:rFonts w:ascii="Times New Roman" w:hAnsi="Times New Roman"/>
          <w:sz w:val="24"/>
          <w:szCs w:val="24"/>
        </w:rPr>
        <w:t xml:space="preserve"> и ВУ-8</w:t>
      </w:r>
      <w:r w:rsidR="00690774">
        <w:rPr>
          <w:rFonts w:ascii="Times New Roman" w:hAnsi="Times New Roman"/>
          <w:sz w:val="24"/>
          <w:szCs w:val="24"/>
        </w:rPr>
        <w:t xml:space="preserve"> скважин №№ 50, 51, 52, 54 и 55.</w:t>
      </w:r>
      <w:r>
        <w:rPr>
          <w:rFonts w:ascii="Times New Roman" w:hAnsi="Times New Roman"/>
          <w:sz w:val="24"/>
          <w:szCs w:val="24"/>
        </w:rPr>
        <w:t xml:space="preserve">                                                  </w:t>
      </w:r>
    </w:p>
    <w:p w14:paraId="075B6508" w14:textId="77777777" w:rsidR="00387DAA" w:rsidRDefault="00387DAA" w:rsidP="00387DAA">
      <w:pPr>
        <w:pStyle w:val="a3"/>
        <w:numPr>
          <w:ilvl w:val="0"/>
          <w:numId w:val="1"/>
        </w:numPr>
        <w:jc w:val="both"/>
        <w:rPr>
          <w:rFonts w:ascii="Times New Roman" w:hAnsi="Times New Roman"/>
          <w:sz w:val="24"/>
          <w:szCs w:val="24"/>
        </w:rPr>
      </w:pPr>
      <w:r>
        <w:rPr>
          <w:rFonts w:ascii="Times New Roman" w:hAnsi="Times New Roman"/>
          <w:sz w:val="24"/>
          <w:szCs w:val="24"/>
        </w:rPr>
        <w:t xml:space="preserve">Электрохимзащита подземных стальных сооружении ДНС осуществляется </w:t>
      </w:r>
    </w:p>
    <w:p w14:paraId="583FA5C4" w14:textId="3FE75261" w:rsidR="00387DAA" w:rsidRDefault="00387DAA" w:rsidP="00387DAA">
      <w:pPr>
        <w:pStyle w:val="a3"/>
        <w:ind w:left="720"/>
        <w:jc w:val="both"/>
        <w:rPr>
          <w:rFonts w:ascii="Times New Roman" w:hAnsi="Times New Roman"/>
          <w:sz w:val="24"/>
          <w:szCs w:val="24"/>
        </w:rPr>
      </w:pPr>
      <w:r>
        <w:rPr>
          <w:rFonts w:ascii="Times New Roman" w:hAnsi="Times New Roman"/>
          <w:sz w:val="24"/>
          <w:szCs w:val="24"/>
        </w:rPr>
        <w:t xml:space="preserve">станциями катодной защиты </w:t>
      </w:r>
      <w:r w:rsidR="00BD6782">
        <w:rPr>
          <w:rFonts w:ascii="Times New Roman" w:hAnsi="Times New Roman"/>
          <w:sz w:val="24"/>
          <w:szCs w:val="24"/>
        </w:rPr>
        <w:t>СКЗ (</w:t>
      </w:r>
      <w:r>
        <w:rPr>
          <w:rFonts w:ascii="Times New Roman" w:hAnsi="Times New Roman"/>
          <w:sz w:val="24"/>
          <w:szCs w:val="24"/>
        </w:rPr>
        <w:t>импульсными преобразователями типа</w:t>
      </w:r>
    </w:p>
    <w:p w14:paraId="1CC74372" w14:textId="77777777" w:rsidR="00387DAA" w:rsidRDefault="00387DAA" w:rsidP="00387DAA">
      <w:pPr>
        <w:pStyle w:val="a3"/>
        <w:ind w:left="720"/>
        <w:jc w:val="both"/>
        <w:rPr>
          <w:rFonts w:ascii="Times New Roman" w:hAnsi="Times New Roman"/>
          <w:sz w:val="24"/>
          <w:szCs w:val="24"/>
        </w:rPr>
      </w:pPr>
      <w:r>
        <w:rPr>
          <w:rFonts w:ascii="Times New Roman" w:hAnsi="Times New Roman"/>
          <w:sz w:val="24"/>
          <w:szCs w:val="24"/>
        </w:rPr>
        <w:t>ИПКЗ-М-РА) размещаемых на площадке ДНС                                                       -  1 шт.</w:t>
      </w:r>
    </w:p>
    <w:p w14:paraId="14B1E773" w14:textId="3E81D1DB" w:rsidR="002C6588" w:rsidRPr="00F02361" w:rsidRDefault="002C6588" w:rsidP="00F02361">
      <w:pPr>
        <w:pStyle w:val="a3"/>
        <w:numPr>
          <w:ilvl w:val="0"/>
          <w:numId w:val="1"/>
        </w:numPr>
        <w:jc w:val="both"/>
        <w:rPr>
          <w:rFonts w:ascii="Times New Roman" w:hAnsi="Times New Roman"/>
          <w:sz w:val="24"/>
          <w:szCs w:val="24"/>
        </w:rPr>
      </w:pPr>
      <w:r>
        <w:rPr>
          <w:rFonts w:ascii="Times New Roman" w:hAnsi="Times New Roman"/>
          <w:sz w:val="24"/>
          <w:szCs w:val="24"/>
        </w:rPr>
        <w:t>Электрохимзащита нефтепров</w:t>
      </w:r>
      <w:r w:rsidR="00F02361">
        <w:rPr>
          <w:rFonts w:ascii="Times New Roman" w:hAnsi="Times New Roman"/>
          <w:sz w:val="24"/>
          <w:szCs w:val="24"/>
        </w:rPr>
        <w:t>ода и газопровода от ДНС до КУУН на м/р «</w:t>
      </w:r>
      <w:r w:rsidR="00BD6782">
        <w:rPr>
          <w:rFonts w:ascii="Times New Roman" w:hAnsi="Times New Roman"/>
          <w:sz w:val="24"/>
          <w:szCs w:val="24"/>
        </w:rPr>
        <w:t>Алибемола»</w:t>
      </w:r>
      <w:r w:rsidR="00690774">
        <w:rPr>
          <w:rFonts w:ascii="Times New Roman" w:hAnsi="Times New Roman"/>
          <w:sz w:val="24"/>
          <w:szCs w:val="24"/>
        </w:rPr>
        <w:t xml:space="preserve"> (26 км.)</w:t>
      </w:r>
      <w:r w:rsidR="00BD6782">
        <w:rPr>
          <w:rFonts w:ascii="Times New Roman" w:hAnsi="Times New Roman"/>
          <w:sz w:val="24"/>
          <w:szCs w:val="24"/>
        </w:rPr>
        <w:t xml:space="preserve"> и</w:t>
      </w:r>
      <w:r w:rsidR="00F02361">
        <w:rPr>
          <w:rFonts w:ascii="Times New Roman" w:hAnsi="Times New Roman"/>
          <w:sz w:val="24"/>
          <w:szCs w:val="24"/>
        </w:rPr>
        <w:t xml:space="preserve"> КУУГ на м/р «Кожасай»</w:t>
      </w:r>
      <w:r>
        <w:rPr>
          <w:rFonts w:ascii="Times New Roman" w:hAnsi="Times New Roman"/>
          <w:sz w:val="24"/>
          <w:szCs w:val="24"/>
        </w:rPr>
        <w:t xml:space="preserve"> </w:t>
      </w:r>
      <w:r w:rsidR="00690774">
        <w:rPr>
          <w:rFonts w:ascii="Times New Roman" w:hAnsi="Times New Roman"/>
          <w:sz w:val="24"/>
          <w:szCs w:val="24"/>
        </w:rPr>
        <w:t xml:space="preserve">(37 км.) </w:t>
      </w:r>
      <w:r>
        <w:rPr>
          <w:rFonts w:ascii="Times New Roman" w:hAnsi="Times New Roman"/>
          <w:sz w:val="24"/>
          <w:szCs w:val="24"/>
        </w:rPr>
        <w:t>осуществляется станциями катодной защиты СКЗ (СКЗ импульсными преобразователями типа</w:t>
      </w:r>
      <w:r w:rsidR="00F02361">
        <w:rPr>
          <w:rFonts w:ascii="Times New Roman" w:hAnsi="Times New Roman"/>
          <w:sz w:val="24"/>
          <w:szCs w:val="24"/>
        </w:rPr>
        <w:t xml:space="preserve"> </w:t>
      </w:r>
      <w:r w:rsidRPr="00F02361">
        <w:rPr>
          <w:rFonts w:ascii="Times New Roman" w:hAnsi="Times New Roman"/>
          <w:sz w:val="24"/>
          <w:szCs w:val="24"/>
        </w:rPr>
        <w:t>ИПКЗ-М-РА) размещаемых на площадке ДН</w:t>
      </w:r>
      <w:r w:rsidR="00F02361">
        <w:rPr>
          <w:rFonts w:ascii="Times New Roman" w:hAnsi="Times New Roman"/>
          <w:sz w:val="24"/>
          <w:szCs w:val="24"/>
        </w:rPr>
        <w:t>С и вдоль трассы нефте и газопроводов.</w:t>
      </w:r>
    </w:p>
    <w:p w14:paraId="0808DA8E" w14:textId="77777777" w:rsidR="00387DAA" w:rsidRDefault="00387DAA" w:rsidP="00461013">
      <w:pPr>
        <w:pStyle w:val="a3"/>
        <w:contextualSpacing/>
        <w:jc w:val="both"/>
        <w:rPr>
          <w:rFonts w:ascii="Times New Roman" w:hAnsi="Times New Roman"/>
          <w:sz w:val="24"/>
          <w:szCs w:val="24"/>
        </w:rPr>
      </w:pPr>
    </w:p>
    <w:p w14:paraId="56B540C4" w14:textId="7011F1B3" w:rsidR="00816EB8" w:rsidRDefault="00816EB8" w:rsidP="00816EB8">
      <w:pPr>
        <w:pStyle w:val="a3"/>
        <w:jc w:val="both"/>
        <w:rPr>
          <w:rFonts w:ascii="Times New Roman" w:hAnsi="Times New Roman"/>
          <w:b/>
          <w:sz w:val="24"/>
          <w:szCs w:val="24"/>
        </w:rPr>
      </w:pPr>
      <w:r>
        <w:rPr>
          <w:rFonts w:ascii="Times New Roman" w:hAnsi="Times New Roman"/>
          <w:b/>
          <w:sz w:val="24"/>
          <w:szCs w:val="24"/>
        </w:rPr>
        <w:t xml:space="preserve">                  Нефтяные скважины №</w:t>
      </w:r>
      <w:r w:rsidR="005D2A34">
        <w:rPr>
          <w:rFonts w:ascii="Times New Roman" w:hAnsi="Times New Roman"/>
          <w:b/>
          <w:sz w:val="24"/>
          <w:szCs w:val="24"/>
        </w:rPr>
        <w:t xml:space="preserve"> </w:t>
      </w:r>
      <w:r>
        <w:rPr>
          <w:rFonts w:ascii="Times New Roman" w:hAnsi="Times New Roman"/>
          <w:b/>
          <w:sz w:val="24"/>
          <w:szCs w:val="24"/>
        </w:rPr>
        <w:t>50,</w:t>
      </w:r>
      <w:r w:rsidR="00F50DBF">
        <w:rPr>
          <w:rFonts w:ascii="Times New Roman" w:hAnsi="Times New Roman"/>
          <w:b/>
          <w:sz w:val="24"/>
          <w:szCs w:val="24"/>
        </w:rPr>
        <w:t xml:space="preserve"> </w:t>
      </w:r>
      <w:r>
        <w:rPr>
          <w:rFonts w:ascii="Times New Roman" w:hAnsi="Times New Roman"/>
          <w:b/>
          <w:sz w:val="24"/>
          <w:szCs w:val="24"/>
        </w:rPr>
        <w:t>51,</w:t>
      </w:r>
      <w:r w:rsidR="00F50DBF">
        <w:rPr>
          <w:rFonts w:ascii="Times New Roman" w:hAnsi="Times New Roman"/>
          <w:b/>
          <w:sz w:val="24"/>
          <w:szCs w:val="24"/>
        </w:rPr>
        <w:t xml:space="preserve"> </w:t>
      </w:r>
      <w:r>
        <w:rPr>
          <w:rFonts w:ascii="Times New Roman" w:hAnsi="Times New Roman"/>
          <w:b/>
          <w:sz w:val="24"/>
          <w:szCs w:val="24"/>
        </w:rPr>
        <w:t>52,</w:t>
      </w:r>
      <w:r w:rsidR="00F50DBF">
        <w:rPr>
          <w:rFonts w:ascii="Times New Roman" w:hAnsi="Times New Roman"/>
          <w:b/>
          <w:sz w:val="24"/>
          <w:szCs w:val="24"/>
        </w:rPr>
        <w:t xml:space="preserve"> </w:t>
      </w:r>
      <w:r>
        <w:rPr>
          <w:rFonts w:ascii="Times New Roman" w:hAnsi="Times New Roman"/>
          <w:b/>
          <w:sz w:val="24"/>
          <w:szCs w:val="24"/>
        </w:rPr>
        <w:t>54,</w:t>
      </w:r>
      <w:r w:rsidR="00F50DBF">
        <w:rPr>
          <w:rFonts w:ascii="Times New Roman" w:hAnsi="Times New Roman"/>
          <w:b/>
          <w:sz w:val="24"/>
          <w:szCs w:val="24"/>
        </w:rPr>
        <w:t xml:space="preserve"> </w:t>
      </w:r>
      <w:r>
        <w:rPr>
          <w:rFonts w:ascii="Times New Roman" w:hAnsi="Times New Roman"/>
          <w:b/>
          <w:sz w:val="24"/>
          <w:szCs w:val="24"/>
        </w:rPr>
        <w:t>55</w:t>
      </w:r>
      <w:r w:rsidR="005D2A34">
        <w:rPr>
          <w:rFonts w:ascii="Times New Roman" w:hAnsi="Times New Roman"/>
          <w:b/>
          <w:sz w:val="24"/>
          <w:szCs w:val="24"/>
        </w:rPr>
        <w:t>,</w:t>
      </w:r>
      <w:r w:rsidR="00AD1C71">
        <w:rPr>
          <w:rFonts w:ascii="Times New Roman" w:hAnsi="Times New Roman"/>
          <w:b/>
          <w:sz w:val="24"/>
          <w:szCs w:val="24"/>
        </w:rPr>
        <w:t xml:space="preserve"> </w:t>
      </w:r>
      <w:r w:rsidR="005D2A34">
        <w:rPr>
          <w:rFonts w:ascii="Times New Roman" w:hAnsi="Times New Roman"/>
          <w:b/>
          <w:sz w:val="24"/>
          <w:szCs w:val="24"/>
        </w:rPr>
        <w:t>ВУ-3, ВУ-4</w:t>
      </w:r>
      <w:r w:rsidR="00E4466F">
        <w:rPr>
          <w:rFonts w:ascii="Times New Roman" w:hAnsi="Times New Roman"/>
          <w:b/>
          <w:sz w:val="24"/>
          <w:szCs w:val="24"/>
        </w:rPr>
        <w:t xml:space="preserve">, </w:t>
      </w:r>
      <w:r w:rsidR="005D2A34">
        <w:rPr>
          <w:rFonts w:ascii="Times New Roman" w:hAnsi="Times New Roman"/>
          <w:b/>
          <w:sz w:val="24"/>
          <w:szCs w:val="24"/>
        </w:rPr>
        <w:t>ВУ-6</w:t>
      </w:r>
      <w:r w:rsidR="004C0F49">
        <w:rPr>
          <w:rFonts w:ascii="Times New Roman" w:hAnsi="Times New Roman"/>
          <w:b/>
          <w:sz w:val="24"/>
          <w:szCs w:val="24"/>
        </w:rPr>
        <w:t xml:space="preserve">, </w:t>
      </w:r>
      <w:r w:rsidR="00AD1C71">
        <w:rPr>
          <w:rFonts w:ascii="Times New Roman" w:hAnsi="Times New Roman"/>
          <w:b/>
          <w:sz w:val="24"/>
          <w:szCs w:val="24"/>
        </w:rPr>
        <w:t>ВУ-7</w:t>
      </w:r>
      <w:r w:rsidR="004C0F49">
        <w:rPr>
          <w:rFonts w:ascii="Times New Roman" w:hAnsi="Times New Roman"/>
          <w:b/>
          <w:sz w:val="24"/>
          <w:szCs w:val="24"/>
        </w:rPr>
        <w:t xml:space="preserve"> и ВУ-8.</w:t>
      </w:r>
      <w:r w:rsidR="00E4466F">
        <w:rPr>
          <w:rFonts w:ascii="Times New Roman" w:hAnsi="Times New Roman"/>
          <w:b/>
          <w:sz w:val="24"/>
          <w:szCs w:val="24"/>
        </w:rPr>
        <w:t xml:space="preserve"> </w:t>
      </w:r>
    </w:p>
    <w:p w14:paraId="02828E7A" w14:textId="77777777" w:rsidR="005462AB" w:rsidRDefault="005462AB" w:rsidP="00816EB8">
      <w:pPr>
        <w:pStyle w:val="a3"/>
        <w:jc w:val="both"/>
        <w:rPr>
          <w:rFonts w:ascii="Times New Roman" w:hAnsi="Times New Roman"/>
          <w:b/>
          <w:sz w:val="24"/>
          <w:szCs w:val="24"/>
        </w:rPr>
      </w:pPr>
    </w:p>
    <w:p w14:paraId="65A087AE" w14:textId="77777777" w:rsidR="00816EB8" w:rsidRDefault="00816EB8" w:rsidP="00D8749C">
      <w:pPr>
        <w:pStyle w:val="a3"/>
        <w:numPr>
          <w:ilvl w:val="0"/>
          <w:numId w:val="2"/>
        </w:numPr>
        <w:jc w:val="both"/>
        <w:rPr>
          <w:rFonts w:ascii="Times New Roman" w:hAnsi="Times New Roman"/>
          <w:sz w:val="24"/>
          <w:szCs w:val="24"/>
        </w:rPr>
      </w:pPr>
      <w:r>
        <w:rPr>
          <w:rFonts w:ascii="Times New Roman" w:hAnsi="Times New Roman"/>
          <w:sz w:val="24"/>
          <w:szCs w:val="24"/>
        </w:rPr>
        <w:t>Комплектная однотрансформаторная подстанция типа</w:t>
      </w:r>
    </w:p>
    <w:p w14:paraId="5A82023E" w14:textId="77777777" w:rsidR="00816EB8" w:rsidRDefault="00816EB8" w:rsidP="00816EB8">
      <w:pPr>
        <w:pStyle w:val="a3"/>
        <w:ind w:left="720"/>
        <w:jc w:val="both"/>
        <w:rPr>
          <w:rFonts w:ascii="Times New Roman" w:hAnsi="Times New Roman"/>
          <w:sz w:val="24"/>
          <w:szCs w:val="24"/>
        </w:rPr>
      </w:pPr>
      <w:r>
        <w:rPr>
          <w:rFonts w:ascii="Times New Roman" w:hAnsi="Times New Roman"/>
          <w:sz w:val="24"/>
          <w:szCs w:val="24"/>
        </w:rPr>
        <w:t xml:space="preserve">КТПН 25/6/0,4 кВ УХЛ-1 наружной установки (тупиковая) </w:t>
      </w:r>
    </w:p>
    <w:p w14:paraId="489CE1CF" w14:textId="13B60354" w:rsidR="00816EB8" w:rsidRDefault="00816EB8" w:rsidP="00816EB8">
      <w:pPr>
        <w:pStyle w:val="a3"/>
        <w:ind w:left="720"/>
        <w:jc w:val="both"/>
        <w:rPr>
          <w:rFonts w:ascii="Times New Roman" w:hAnsi="Times New Roman"/>
          <w:sz w:val="24"/>
          <w:szCs w:val="24"/>
        </w:rPr>
      </w:pPr>
      <w:r>
        <w:rPr>
          <w:rFonts w:ascii="Times New Roman" w:hAnsi="Times New Roman"/>
          <w:sz w:val="24"/>
          <w:szCs w:val="24"/>
        </w:rPr>
        <w:t>с масляным трансформатором 25</w:t>
      </w:r>
      <w:r w:rsidR="00E4466F">
        <w:rPr>
          <w:rFonts w:ascii="Times New Roman" w:hAnsi="Times New Roman"/>
          <w:sz w:val="24"/>
          <w:szCs w:val="24"/>
        </w:rPr>
        <w:t>-</w:t>
      </w:r>
      <w:r w:rsidR="005D2A34">
        <w:rPr>
          <w:rFonts w:ascii="Times New Roman" w:hAnsi="Times New Roman"/>
          <w:sz w:val="24"/>
          <w:szCs w:val="24"/>
        </w:rPr>
        <w:t>40</w:t>
      </w:r>
      <w:r>
        <w:rPr>
          <w:rFonts w:ascii="Times New Roman" w:hAnsi="Times New Roman"/>
          <w:sz w:val="24"/>
          <w:szCs w:val="24"/>
        </w:rPr>
        <w:t xml:space="preserve"> кВа согласно опросного листа         -  </w:t>
      </w:r>
      <w:r w:rsidR="00AD1C71">
        <w:rPr>
          <w:rFonts w:ascii="Times New Roman" w:hAnsi="Times New Roman"/>
          <w:sz w:val="24"/>
          <w:szCs w:val="24"/>
        </w:rPr>
        <w:t>1</w:t>
      </w:r>
      <w:r w:rsidR="0039120B">
        <w:rPr>
          <w:rFonts w:ascii="Times New Roman" w:hAnsi="Times New Roman"/>
          <w:sz w:val="24"/>
          <w:szCs w:val="24"/>
          <w:lang w:val="kk-KZ"/>
        </w:rPr>
        <w:t>0</w:t>
      </w:r>
      <w:r>
        <w:rPr>
          <w:rFonts w:ascii="Times New Roman" w:hAnsi="Times New Roman"/>
          <w:sz w:val="24"/>
          <w:szCs w:val="24"/>
        </w:rPr>
        <w:t xml:space="preserve"> комплект.</w:t>
      </w:r>
    </w:p>
    <w:p w14:paraId="458FA182" w14:textId="4C1E1905" w:rsidR="00816EB8" w:rsidRDefault="00816EB8" w:rsidP="00D8749C">
      <w:pPr>
        <w:pStyle w:val="a3"/>
        <w:numPr>
          <w:ilvl w:val="0"/>
          <w:numId w:val="2"/>
        </w:numPr>
        <w:jc w:val="both"/>
        <w:rPr>
          <w:rFonts w:ascii="Times New Roman" w:hAnsi="Times New Roman"/>
          <w:sz w:val="24"/>
          <w:szCs w:val="24"/>
        </w:rPr>
      </w:pPr>
      <w:r>
        <w:rPr>
          <w:rFonts w:ascii="Times New Roman" w:hAnsi="Times New Roman"/>
          <w:sz w:val="24"/>
          <w:szCs w:val="24"/>
        </w:rPr>
        <w:t xml:space="preserve">Станция фонтанной арматуры (СУФА) эл. оборудование                    -   </w:t>
      </w:r>
      <w:r w:rsidR="00AD1C71">
        <w:rPr>
          <w:rFonts w:ascii="Times New Roman" w:hAnsi="Times New Roman"/>
          <w:sz w:val="24"/>
          <w:szCs w:val="24"/>
        </w:rPr>
        <w:t>1</w:t>
      </w:r>
      <w:r w:rsidR="0039120B">
        <w:rPr>
          <w:rFonts w:ascii="Times New Roman" w:hAnsi="Times New Roman"/>
          <w:sz w:val="24"/>
          <w:szCs w:val="24"/>
          <w:lang w:val="kk-KZ"/>
        </w:rPr>
        <w:t>0</w:t>
      </w:r>
      <w:r>
        <w:rPr>
          <w:rFonts w:ascii="Times New Roman" w:hAnsi="Times New Roman"/>
          <w:sz w:val="24"/>
          <w:szCs w:val="24"/>
        </w:rPr>
        <w:t xml:space="preserve"> комплект.</w:t>
      </w:r>
    </w:p>
    <w:p w14:paraId="3233D3DD" w14:textId="1A332E8E" w:rsidR="00816EB8" w:rsidRDefault="00816EB8" w:rsidP="00D8749C">
      <w:pPr>
        <w:pStyle w:val="a3"/>
        <w:numPr>
          <w:ilvl w:val="0"/>
          <w:numId w:val="2"/>
        </w:numPr>
        <w:jc w:val="both"/>
        <w:rPr>
          <w:rFonts w:ascii="Times New Roman" w:hAnsi="Times New Roman"/>
          <w:sz w:val="24"/>
          <w:szCs w:val="24"/>
        </w:rPr>
      </w:pPr>
      <w:r>
        <w:rPr>
          <w:rFonts w:ascii="Times New Roman" w:hAnsi="Times New Roman"/>
          <w:sz w:val="24"/>
          <w:szCs w:val="24"/>
        </w:rPr>
        <w:t xml:space="preserve">Щит распределительный БДР                                                                   -  </w:t>
      </w:r>
      <w:r w:rsidR="00AD1C71">
        <w:rPr>
          <w:rFonts w:ascii="Times New Roman" w:hAnsi="Times New Roman"/>
          <w:sz w:val="24"/>
          <w:szCs w:val="24"/>
        </w:rPr>
        <w:t>1</w:t>
      </w:r>
      <w:r w:rsidR="0039120B">
        <w:rPr>
          <w:rFonts w:ascii="Times New Roman" w:hAnsi="Times New Roman"/>
          <w:sz w:val="24"/>
          <w:szCs w:val="24"/>
          <w:lang w:val="kk-KZ"/>
        </w:rPr>
        <w:t>0</w:t>
      </w:r>
      <w:r>
        <w:rPr>
          <w:rFonts w:ascii="Times New Roman" w:hAnsi="Times New Roman"/>
          <w:sz w:val="24"/>
          <w:szCs w:val="24"/>
        </w:rPr>
        <w:t xml:space="preserve"> комплект.</w:t>
      </w:r>
    </w:p>
    <w:p w14:paraId="0953A4BF" w14:textId="308650B3" w:rsidR="00816EB8" w:rsidRDefault="00816EB8" w:rsidP="00D8749C">
      <w:pPr>
        <w:pStyle w:val="a3"/>
        <w:numPr>
          <w:ilvl w:val="0"/>
          <w:numId w:val="2"/>
        </w:numPr>
        <w:jc w:val="both"/>
        <w:rPr>
          <w:rFonts w:ascii="Times New Roman" w:hAnsi="Times New Roman"/>
          <w:sz w:val="24"/>
          <w:szCs w:val="24"/>
        </w:rPr>
      </w:pPr>
      <w:r>
        <w:rPr>
          <w:rFonts w:ascii="Times New Roman" w:hAnsi="Times New Roman"/>
          <w:sz w:val="24"/>
          <w:szCs w:val="24"/>
        </w:rPr>
        <w:t xml:space="preserve">Шкаф </w:t>
      </w:r>
      <w:r w:rsidR="00BD6782">
        <w:rPr>
          <w:rFonts w:ascii="Times New Roman" w:hAnsi="Times New Roman"/>
          <w:sz w:val="24"/>
          <w:szCs w:val="24"/>
        </w:rPr>
        <w:t>ШАУР (</w:t>
      </w:r>
      <w:r>
        <w:rPr>
          <w:rFonts w:ascii="Times New Roman" w:hAnsi="Times New Roman"/>
          <w:sz w:val="24"/>
          <w:szCs w:val="24"/>
        </w:rPr>
        <w:t xml:space="preserve">электрообогрев)                                                                - </w:t>
      </w:r>
      <w:r w:rsidR="00AD1C71">
        <w:rPr>
          <w:rFonts w:ascii="Times New Roman" w:hAnsi="Times New Roman"/>
          <w:sz w:val="24"/>
          <w:szCs w:val="24"/>
        </w:rPr>
        <w:t>1</w:t>
      </w:r>
      <w:r w:rsidR="0039120B">
        <w:rPr>
          <w:rFonts w:ascii="Times New Roman" w:hAnsi="Times New Roman"/>
          <w:sz w:val="24"/>
          <w:szCs w:val="24"/>
          <w:lang w:val="kk-KZ"/>
        </w:rPr>
        <w:t>0</w:t>
      </w:r>
      <w:r>
        <w:rPr>
          <w:rFonts w:ascii="Times New Roman" w:hAnsi="Times New Roman"/>
          <w:sz w:val="24"/>
          <w:szCs w:val="24"/>
        </w:rPr>
        <w:t xml:space="preserve"> шт.</w:t>
      </w:r>
    </w:p>
    <w:p w14:paraId="68E3F698" w14:textId="4C121FEF" w:rsidR="00816EB8" w:rsidRDefault="00816EB8" w:rsidP="00D8749C">
      <w:pPr>
        <w:pStyle w:val="a3"/>
        <w:numPr>
          <w:ilvl w:val="0"/>
          <w:numId w:val="2"/>
        </w:numPr>
        <w:jc w:val="both"/>
        <w:rPr>
          <w:rFonts w:ascii="Times New Roman" w:hAnsi="Times New Roman"/>
          <w:sz w:val="24"/>
          <w:szCs w:val="24"/>
        </w:rPr>
      </w:pPr>
      <w:r>
        <w:rPr>
          <w:rFonts w:ascii="Times New Roman" w:hAnsi="Times New Roman"/>
          <w:sz w:val="24"/>
          <w:szCs w:val="24"/>
        </w:rPr>
        <w:t xml:space="preserve">Шкаф распределительный ШРН №1                                                         -  </w:t>
      </w:r>
      <w:r w:rsidR="00AD1C71">
        <w:rPr>
          <w:rFonts w:ascii="Times New Roman" w:hAnsi="Times New Roman"/>
          <w:sz w:val="24"/>
          <w:szCs w:val="24"/>
        </w:rPr>
        <w:t>1</w:t>
      </w:r>
      <w:r w:rsidR="0039120B">
        <w:rPr>
          <w:rFonts w:ascii="Times New Roman" w:hAnsi="Times New Roman"/>
          <w:sz w:val="24"/>
          <w:szCs w:val="24"/>
          <w:lang w:val="kk-KZ"/>
        </w:rPr>
        <w:t>0</w:t>
      </w:r>
      <w:r>
        <w:rPr>
          <w:rFonts w:ascii="Times New Roman" w:hAnsi="Times New Roman"/>
          <w:sz w:val="24"/>
          <w:szCs w:val="24"/>
        </w:rPr>
        <w:t xml:space="preserve"> шт.</w:t>
      </w:r>
    </w:p>
    <w:p w14:paraId="24777FF5" w14:textId="748E9D80" w:rsidR="00E4466F" w:rsidRDefault="005D2A34" w:rsidP="00E4466F">
      <w:pPr>
        <w:pStyle w:val="a4"/>
        <w:numPr>
          <w:ilvl w:val="0"/>
          <w:numId w:val="2"/>
        </w:numPr>
        <w:rPr>
          <w:rFonts w:ascii="Times New Roman" w:eastAsia="Calibri" w:hAnsi="Times New Roman" w:cs="Times New Roman"/>
          <w:sz w:val="24"/>
          <w:szCs w:val="24"/>
        </w:rPr>
      </w:pPr>
      <w:r w:rsidRPr="005D2A34">
        <w:rPr>
          <w:rFonts w:ascii="Times New Roman" w:eastAsia="Calibri" w:hAnsi="Times New Roman" w:cs="Times New Roman"/>
          <w:sz w:val="24"/>
          <w:szCs w:val="24"/>
        </w:rPr>
        <w:t xml:space="preserve">Дизельная электростанция </w:t>
      </w:r>
      <w:r>
        <w:rPr>
          <w:rFonts w:ascii="Times New Roman" w:eastAsia="Calibri" w:hAnsi="Times New Roman" w:cs="Times New Roman"/>
          <w:sz w:val="24"/>
          <w:szCs w:val="24"/>
        </w:rPr>
        <w:t xml:space="preserve">                                                                        </w:t>
      </w:r>
      <w:r w:rsidRPr="005D2A34">
        <w:rPr>
          <w:rFonts w:ascii="Times New Roman" w:eastAsia="Calibri" w:hAnsi="Times New Roman" w:cs="Times New Roman"/>
          <w:sz w:val="24"/>
          <w:szCs w:val="24"/>
        </w:rPr>
        <w:t xml:space="preserve"> – </w:t>
      </w:r>
      <w:r w:rsidR="00AD1C71">
        <w:rPr>
          <w:rFonts w:ascii="Times New Roman" w:eastAsia="Calibri" w:hAnsi="Times New Roman" w:cs="Times New Roman"/>
          <w:sz w:val="24"/>
          <w:szCs w:val="24"/>
        </w:rPr>
        <w:t>1</w:t>
      </w:r>
      <w:r w:rsidR="0039120B">
        <w:rPr>
          <w:rFonts w:ascii="Times New Roman" w:eastAsia="Calibri" w:hAnsi="Times New Roman" w:cs="Times New Roman"/>
          <w:sz w:val="24"/>
          <w:szCs w:val="24"/>
          <w:lang w:val="kk-KZ"/>
        </w:rPr>
        <w:t>0</w:t>
      </w:r>
      <w:r w:rsidRPr="005D2A34">
        <w:rPr>
          <w:rFonts w:ascii="Times New Roman" w:eastAsia="Calibri" w:hAnsi="Times New Roman" w:cs="Times New Roman"/>
          <w:sz w:val="24"/>
          <w:szCs w:val="24"/>
        </w:rPr>
        <w:t xml:space="preserve"> шт. </w:t>
      </w:r>
    </w:p>
    <w:p w14:paraId="4172A3B4" w14:textId="77777777" w:rsidR="00764DD7" w:rsidRPr="003A5DDC" w:rsidRDefault="00764DD7" w:rsidP="00764DD7">
      <w:pPr>
        <w:pStyle w:val="a3"/>
        <w:jc w:val="both"/>
        <w:rPr>
          <w:rFonts w:ascii="Times New Roman" w:hAnsi="Times New Roman"/>
          <w:b/>
          <w:sz w:val="24"/>
          <w:szCs w:val="24"/>
        </w:rPr>
      </w:pPr>
      <w:r>
        <w:rPr>
          <w:rFonts w:ascii="Times New Roman" w:hAnsi="Times New Roman"/>
          <w:sz w:val="24"/>
          <w:szCs w:val="24"/>
        </w:rPr>
        <w:tab/>
      </w:r>
      <w:r w:rsidRPr="003A5DDC">
        <w:rPr>
          <w:rFonts w:ascii="Times New Roman" w:hAnsi="Times New Roman"/>
          <w:b/>
          <w:sz w:val="24"/>
          <w:szCs w:val="24"/>
        </w:rPr>
        <w:t>Перечень электрооборудования водяной скважины 18Ц.</w:t>
      </w:r>
    </w:p>
    <w:p w14:paraId="65FEFD0A"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
          <w:sz w:val="24"/>
          <w:szCs w:val="24"/>
        </w:rPr>
        <w:t xml:space="preserve">   1.</w:t>
      </w:r>
      <w:r w:rsidRPr="003A5DDC">
        <w:rPr>
          <w:rFonts w:ascii="Times New Roman" w:hAnsi="Times New Roman"/>
          <w:b/>
          <w:sz w:val="24"/>
          <w:szCs w:val="24"/>
        </w:rPr>
        <w:tab/>
      </w:r>
      <w:r w:rsidRPr="003A5DDC">
        <w:rPr>
          <w:rFonts w:ascii="Times New Roman" w:hAnsi="Times New Roman"/>
          <w:bCs/>
          <w:sz w:val="24"/>
          <w:szCs w:val="24"/>
        </w:rPr>
        <w:t>Комплектная однотрансформаторная подстанция типа КТПН 25/6/0,4 кВ УХЛ-1 наружной установки (тупиковая) с масляным трансформатором 25 кВА согласно опросного листа                                                                                          - 1 комплект.</w:t>
      </w:r>
    </w:p>
    <w:p w14:paraId="023E61DF"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5.</w:t>
      </w:r>
      <w:r w:rsidRPr="003A5DDC">
        <w:rPr>
          <w:rFonts w:ascii="Times New Roman" w:hAnsi="Times New Roman"/>
          <w:bCs/>
          <w:sz w:val="24"/>
          <w:szCs w:val="24"/>
        </w:rPr>
        <w:tab/>
        <w:t>Шкаф ШАУР (электрообогрев)                                                                -  1 шт.</w:t>
      </w:r>
    </w:p>
    <w:p w14:paraId="2E3D5771"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6.</w:t>
      </w:r>
      <w:r w:rsidRPr="003A5DDC">
        <w:rPr>
          <w:rFonts w:ascii="Times New Roman" w:hAnsi="Times New Roman"/>
          <w:bCs/>
          <w:sz w:val="24"/>
          <w:szCs w:val="24"/>
        </w:rPr>
        <w:tab/>
        <w:t>Шкаф управления насосным агрегатом (насос ЭЦВ)                             -  1 шт.</w:t>
      </w:r>
    </w:p>
    <w:p w14:paraId="02506312"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7.</w:t>
      </w:r>
      <w:r w:rsidRPr="003A5DDC">
        <w:rPr>
          <w:rFonts w:ascii="Times New Roman" w:hAnsi="Times New Roman"/>
          <w:bCs/>
          <w:sz w:val="24"/>
          <w:szCs w:val="24"/>
        </w:rPr>
        <w:tab/>
        <w:t>Наружное освещение прожекторная мачта с молниеотводом</w:t>
      </w:r>
    </w:p>
    <w:p w14:paraId="60F56BED"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 xml:space="preserve">            высотой Н= 24,3 метра                                                                               -  1 шт.</w:t>
      </w:r>
    </w:p>
    <w:p w14:paraId="423A3A64"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9.</w:t>
      </w:r>
      <w:r w:rsidRPr="003A5DDC">
        <w:rPr>
          <w:rFonts w:ascii="Times New Roman" w:hAnsi="Times New Roman"/>
          <w:bCs/>
          <w:sz w:val="24"/>
          <w:szCs w:val="24"/>
        </w:rPr>
        <w:tab/>
        <w:t>Отдельно стоящий молниеотвод высотой Н= 24,3 метра                         -  6шт.</w:t>
      </w:r>
    </w:p>
    <w:p w14:paraId="4EDEF042"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10.</w:t>
      </w:r>
      <w:r w:rsidRPr="003A5DDC">
        <w:rPr>
          <w:rFonts w:ascii="Times New Roman" w:hAnsi="Times New Roman"/>
          <w:bCs/>
          <w:sz w:val="24"/>
          <w:szCs w:val="24"/>
        </w:rPr>
        <w:tab/>
        <w:t>Низковольтное комплектное устройство НКУ- 0,4 кВ                            -  6 шт.</w:t>
      </w:r>
    </w:p>
    <w:p w14:paraId="59B3FD53"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11.</w:t>
      </w:r>
      <w:r w:rsidRPr="003A5DDC">
        <w:rPr>
          <w:rFonts w:ascii="Times New Roman" w:hAnsi="Times New Roman"/>
          <w:bCs/>
          <w:sz w:val="24"/>
          <w:szCs w:val="24"/>
        </w:rPr>
        <w:tab/>
        <w:t>Заземление оборудования нефтяной скважины согласно проекта            -6 шт.</w:t>
      </w:r>
    </w:p>
    <w:p w14:paraId="690A41D3"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12.</w:t>
      </w:r>
      <w:r w:rsidRPr="003A5DDC">
        <w:rPr>
          <w:rFonts w:ascii="Times New Roman" w:hAnsi="Times New Roman"/>
          <w:bCs/>
          <w:sz w:val="24"/>
          <w:szCs w:val="24"/>
        </w:rPr>
        <w:tab/>
        <w:t>Разъединитель трехполюсный РЛНД-400                                                   - 6 шт.</w:t>
      </w:r>
    </w:p>
    <w:p w14:paraId="498C3257"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13.</w:t>
      </w:r>
      <w:r w:rsidRPr="003A5DDC">
        <w:rPr>
          <w:rFonts w:ascii="Times New Roman" w:hAnsi="Times New Roman"/>
          <w:bCs/>
          <w:sz w:val="24"/>
          <w:szCs w:val="24"/>
        </w:rPr>
        <w:tab/>
        <w:t>ВЛ-6 кВ сталеалюминевым проводом сечением АС- 95 мм2                   - 6,8 км..</w:t>
      </w:r>
    </w:p>
    <w:p w14:paraId="227402A8"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14.</w:t>
      </w:r>
      <w:r w:rsidRPr="003A5DDC">
        <w:rPr>
          <w:rFonts w:ascii="Times New Roman" w:hAnsi="Times New Roman"/>
          <w:bCs/>
          <w:sz w:val="24"/>
          <w:szCs w:val="24"/>
        </w:rPr>
        <w:tab/>
        <w:t>Кабель силовой круглый с медными жилами с изоляцией и оболочкой из ПХВ пониженной горючести с заполнением, бронированный на напряжение 1 кВ марки</w:t>
      </w:r>
    </w:p>
    <w:p w14:paraId="3887F677" w14:textId="58019902" w:rsidR="00764DD7"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 xml:space="preserve">                                                                      ВВГнг – 5х10 мм2                 -  120 м.</w:t>
      </w:r>
    </w:p>
    <w:p w14:paraId="3FB2921B" w14:textId="296993F2" w:rsidR="0015668E" w:rsidRPr="0015668E" w:rsidRDefault="0015668E" w:rsidP="0015668E">
      <w:pPr>
        <w:ind w:left="720"/>
        <w:rPr>
          <w:rFonts w:ascii="Times New Roman" w:hAnsi="Times New Roman"/>
          <w:b/>
          <w:bCs/>
          <w:sz w:val="24"/>
          <w:szCs w:val="24"/>
        </w:rPr>
      </w:pPr>
      <w:r>
        <w:rPr>
          <w:rFonts w:ascii="Times New Roman" w:hAnsi="Times New Roman"/>
          <w:sz w:val="24"/>
          <w:szCs w:val="24"/>
        </w:rPr>
        <w:lastRenderedPageBreak/>
        <w:t xml:space="preserve">                                                  </w:t>
      </w:r>
      <w:r w:rsidRPr="0015668E">
        <w:rPr>
          <w:rFonts w:ascii="Times New Roman" w:hAnsi="Times New Roman"/>
          <w:b/>
          <w:bCs/>
          <w:sz w:val="24"/>
          <w:szCs w:val="24"/>
        </w:rPr>
        <w:t>Крановые узлы.</w:t>
      </w:r>
    </w:p>
    <w:p w14:paraId="0A6E9A70" w14:textId="3D97D814" w:rsidR="00E4466F" w:rsidRDefault="0015668E" w:rsidP="0015668E">
      <w:pPr>
        <w:pStyle w:val="a4"/>
        <w:numPr>
          <w:ilvl w:val="3"/>
          <w:numId w:val="2"/>
        </w:numPr>
        <w:ind w:left="284"/>
        <w:rPr>
          <w:rFonts w:ascii="Times New Roman" w:hAnsi="Times New Roman"/>
          <w:sz w:val="24"/>
          <w:szCs w:val="24"/>
        </w:rPr>
      </w:pPr>
      <w:r w:rsidRPr="0015668E">
        <w:rPr>
          <w:rFonts w:ascii="Times New Roman" w:hAnsi="Times New Roman"/>
          <w:sz w:val="24"/>
          <w:szCs w:val="24"/>
        </w:rPr>
        <w:t>КТПН-6/0,4 кВ</w:t>
      </w:r>
      <w:r>
        <w:rPr>
          <w:rFonts w:ascii="Times New Roman" w:hAnsi="Times New Roman"/>
          <w:sz w:val="24"/>
          <w:szCs w:val="24"/>
        </w:rPr>
        <w:t xml:space="preserve"> 25 кВА в комплекте – крановые узлы газопровода ДНС-Кожасай – 7 шт.</w:t>
      </w:r>
    </w:p>
    <w:p w14:paraId="77DBD66E" w14:textId="72FBA7EE" w:rsidR="002831E5" w:rsidRPr="002E5360" w:rsidRDefault="0015668E" w:rsidP="002E5360">
      <w:pPr>
        <w:pStyle w:val="a4"/>
        <w:numPr>
          <w:ilvl w:val="3"/>
          <w:numId w:val="2"/>
        </w:numPr>
        <w:ind w:left="142" w:hanging="284"/>
        <w:rPr>
          <w:rFonts w:ascii="Times New Roman" w:hAnsi="Times New Roman"/>
          <w:sz w:val="24"/>
          <w:szCs w:val="24"/>
        </w:rPr>
      </w:pPr>
      <w:r>
        <w:rPr>
          <w:rFonts w:ascii="Times New Roman" w:hAnsi="Times New Roman"/>
          <w:sz w:val="24"/>
          <w:szCs w:val="24"/>
        </w:rPr>
        <w:t xml:space="preserve"> </w:t>
      </w:r>
      <w:r w:rsidR="00311EB2">
        <w:rPr>
          <w:rFonts w:ascii="Times New Roman" w:hAnsi="Times New Roman"/>
          <w:sz w:val="24"/>
          <w:szCs w:val="24"/>
        </w:rPr>
        <w:t>О</w:t>
      </w:r>
      <w:r>
        <w:rPr>
          <w:rFonts w:ascii="Times New Roman" w:hAnsi="Times New Roman"/>
          <w:sz w:val="24"/>
          <w:szCs w:val="24"/>
        </w:rPr>
        <w:t>тсекающ</w:t>
      </w:r>
      <w:r w:rsidR="00311EB2">
        <w:rPr>
          <w:rFonts w:ascii="Times New Roman" w:hAnsi="Times New Roman"/>
          <w:sz w:val="24"/>
          <w:szCs w:val="24"/>
        </w:rPr>
        <w:t>ие</w:t>
      </w:r>
      <w:r>
        <w:rPr>
          <w:rFonts w:ascii="Times New Roman" w:hAnsi="Times New Roman"/>
          <w:sz w:val="24"/>
          <w:szCs w:val="24"/>
        </w:rPr>
        <w:t xml:space="preserve"> эл. задвижки </w:t>
      </w:r>
      <w:r w:rsidR="00311EB2">
        <w:rPr>
          <w:rFonts w:ascii="Times New Roman" w:hAnsi="Times New Roman"/>
          <w:sz w:val="24"/>
          <w:szCs w:val="24"/>
        </w:rPr>
        <w:t>крановых узлов</w:t>
      </w:r>
      <w:r w:rsidRPr="0015668E">
        <w:rPr>
          <w:rFonts w:ascii="Times New Roman" w:hAnsi="Times New Roman"/>
          <w:sz w:val="24"/>
          <w:szCs w:val="24"/>
        </w:rPr>
        <w:t xml:space="preserve"> – 7 шт.</w:t>
      </w:r>
      <w:r w:rsidRPr="002E5360">
        <w:rPr>
          <w:rFonts w:ascii="Times New Roman" w:hAnsi="Times New Roman"/>
          <w:sz w:val="24"/>
          <w:szCs w:val="24"/>
        </w:rPr>
        <w:t xml:space="preserve"> </w:t>
      </w:r>
      <w:r w:rsidR="005D2A34" w:rsidRPr="002E5360">
        <w:rPr>
          <w:rFonts w:ascii="Times New Roman" w:hAnsi="Times New Roman"/>
          <w:sz w:val="24"/>
          <w:szCs w:val="24"/>
        </w:rPr>
        <w:t xml:space="preserve">     </w:t>
      </w:r>
    </w:p>
    <w:p w14:paraId="47BE307F" w14:textId="77777777" w:rsidR="002831E5" w:rsidRDefault="002831E5" w:rsidP="002831E5">
      <w:pPr>
        <w:pStyle w:val="a3"/>
        <w:jc w:val="both"/>
        <w:rPr>
          <w:rFonts w:ascii="Times New Roman" w:hAnsi="Times New Roman"/>
          <w:b/>
          <w:sz w:val="24"/>
          <w:szCs w:val="24"/>
        </w:rPr>
      </w:pPr>
      <w:r>
        <w:rPr>
          <w:rFonts w:ascii="Times New Roman" w:hAnsi="Times New Roman"/>
          <w:b/>
          <w:sz w:val="24"/>
          <w:szCs w:val="24"/>
        </w:rPr>
        <w:t xml:space="preserve">  Перечень электрооборудования АГЗУ-1, АГЗУ-2, АГЗУ-3.</w:t>
      </w:r>
    </w:p>
    <w:p w14:paraId="66575FC3" w14:textId="77777777" w:rsidR="002831E5" w:rsidRDefault="002831E5" w:rsidP="002831E5">
      <w:pPr>
        <w:pStyle w:val="a3"/>
        <w:jc w:val="both"/>
        <w:rPr>
          <w:rFonts w:ascii="Times New Roman" w:hAnsi="Times New Roman"/>
          <w:b/>
          <w:sz w:val="24"/>
          <w:szCs w:val="24"/>
        </w:rPr>
      </w:pPr>
    </w:p>
    <w:p w14:paraId="41019DB2" w14:textId="77777777" w:rsidR="002831E5" w:rsidRDefault="002831E5" w:rsidP="00D8749C">
      <w:pPr>
        <w:pStyle w:val="a3"/>
        <w:numPr>
          <w:ilvl w:val="0"/>
          <w:numId w:val="3"/>
        </w:numPr>
        <w:jc w:val="both"/>
        <w:rPr>
          <w:rFonts w:ascii="Times New Roman" w:hAnsi="Times New Roman"/>
          <w:sz w:val="24"/>
          <w:szCs w:val="24"/>
        </w:rPr>
      </w:pPr>
      <w:r>
        <w:rPr>
          <w:rFonts w:ascii="Times New Roman" w:hAnsi="Times New Roman"/>
          <w:sz w:val="24"/>
          <w:szCs w:val="24"/>
        </w:rPr>
        <w:t>Комплектная трансформаторная подстанция наружной установки с масляным трансформатором мощностью 40 кВа, на номинальное напряжение ВН-6 кВ, сторона НН-0,4 кВ, с воздушным вводом ВН и кабельным выводом НН</w:t>
      </w:r>
    </w:p>
    <w:p w14:paraId="760B980B" w14:textId="77777777" w:rsidR="002831E5" w:rsidRDefault="002831E5" w:rsidP="002831E5">
      <w:pPr>
        <w:pStyle w:val="a3"/>
        <w:ind w:left="720"/>
        <w:jc w:val="both"/>
        <w:rPr>
          <w:rFonts w:ascii="Times New Roman" w:hAnsi="Times New Roman"/>
          <w:sz w:val="24"/>
          <w:szCs w:val="24"/>
        </w:rPr>
      </w:pPr>
      <w:r>
        <w:rPr>
          <w:rFonts w:ascii="Times New Roman" w:hAnsi="Times New Roman"/>
          <w:sz w:val="24"/>
          <w:szCs w:val="24"/>
        </w:rPr>
        <w:t>КТП-40/6/0,4 кВ УХЛ-1                                                                                 - 1 к-т.</w:t>
      </w:r>
    </w:p>
    <w:p w14:paraId="35D4CACB" w14:textId="77777777" w:rsidR="002831E5" w:rsidRDefault="002831E5" w:rsidP="00D8749C">
      <w:pPr>
        <w:pStyle w:val="a3"/>
        <w:numPr>
          <w:ilvl w:val="0"/>
          <w:numId w:val="3"/>
        </w:numPr>
        <w:jc w:val="both"/>
        <w:rPr>
          <w:rFonts w:ascii="Times New Roman" w:hAnsi="Times New Roman"/>
          <w:sz w:val="24"/>
          <w:szCs w:val="24"/>
        </w:rPr>
      </w:pPr>
      <w:r>
        <w:rPr>
          <w:rFonts w:ascii="Times New Roman" w:hAnsi="Times New Roman"/>
          <w:sz w:val="24"/>
          <w:szCs w:val="24"/>
        </w:rPr>
        <w:t>Шкаф распределительный ШРН-1                                                               - 1 к-т.</w:t>
      </w:r>
    </w:p>
    <w:p w14:paraId="3F749DB2" w14:textId="77777777" w:rsidR="002831E5" w:rsidRDefault="002831E5" w:rsidP="00D8749C">
      <w:pPr>
        <w:pStyle w:val="a3"/>
        <w:numPr>
          <w:ilvl w:val="0"/>
          <w:numId w:val="3"/>
        </w:numPr>
        <w:jc w:val="both"/>
        <w:rPr>
          <w:rFonts w:ascii="Times New Roman" w:hAnsi="Times New Roman"/>
          <w:sz w:val="24"/>
          <w:szCs w:val="24"/>
        </w:rPr>
      </w:pPr>
      <w:r>
        <w:rPr>
          <w:rFonts w:ascii="Times New Roman" w:hAnsi="Times New Roman"/>
          <w:sz w:val="24"/>
          <w:szCs w:val="24"/>
        </w:rPr>
        <w:t>Шкаф распределительный ШРН-2                                                               - 1 к-т.</w:t>
      </w:r>
    </w:p>
    <w:p w14:paraId="77D2883B" w14:textId="5E909059" w:rsidR="002831E5" w:rsidRDefault="002831E5" w:rsidP="00D8749C">
      <w:pPr>
        <w:pStyle w:val="a3"/>
        <w:numPr>
          <w:ilvl w:val="0"/>
          <w:numId w:val="3"/>
        </w:numPr>
        <w:jc w:val="both"/>
        <w:rPr>
          <w:rFonts w:ascii="Times New Roman" w:hAnsi="Times New Roman"/>
          <w:sz w:val="24"/>
          <w:szCs w:val="24"/>
        </w:rPr>
      </w:pPr>
      <w:r>
        <w:rPr>
          <w:rFonts w:ascii="Times New Roman" w:hAnsi="Times New Roman"/>
          <w:sz w:val="24"/>
          <w:szCs w:val="24"/>
        </w:rPr>
        <w:t xml:space="preserve">Шкаф распределительный ШРН-3                                                              </w:t>
      </w:r>
      <w:r w:rsidR="00F1174E">
        <w:rPr>
          <w:rFonts w:ascii="Times New Roman" w:hAnsi="Times New Roman"/>
          <w:sz w:val="24"/>
          <w:szCs w:val="24"/>
        </w:rPr>
        <w:t xml:space="preserve"> - </w:t>
      </w:r>
      <w:r w:rsidR="005D2A34">
        <w:rPr>
          <w:rFonts w:ascii="Times New Roman" w:hAnsi="Times New Roman"/>
          <w:sz w:val="24"/>
          <w:szCs w:val="24"/>
        </w:rPr>
        <w:t>3</w:t>
      </w:r>
      <w:r w:rsidR="00F1174E">
        <w:rPr>
          <w:rFonts w:ascii="Times New Roman" w:hAnsi="Times New Roman"/>
          <w:sz w:val="24"/>
          <w:szCs w:val="24"/>
        </w:rPr>
        <w:t xml:space="preserve"> к-т.</w:t>
      </w:r>
    </w:p>
    <w:p w14:paraId="62C14614" w14:textId="439EAF05" w:rsidR="00F1174E" w:rsidRDefault="00F1174E" w:rsidP="00D8749C">
      <w:pPr>
        <w:pStyle w:val="a3"/>
        <w:numPr>
          <w:ilvl w:val="0"/>
          <w:numId w:val="3"/>
        </w:numPr>
        <w:jc w:val="both"/>
        <w:rPr>
          <w:rFonts w:ascii="Times New Roman" w:hAnsi="Times New Roman"/>
          <w:sz w:val="24"/>
          <w:szCs w:val="24"/>
        </w:rPr>
      </w:pPr>
      <w:r>
        <w:rPr>
          <w:rFonts w:ascii="Times New Roman" w:hAnsi="Times New Roman"/>
          <w:sz w:val="24"/>
          <w:szCs w:val="24"/>
        </w:rPr>
        <w:t>АГЗУ совмещенная с БДР                                                                             - 3 к-т.</w:t>
      </w:r>
    </w:p>
    <w:p w14:paraId="40D24D53" w14:textId="27F14FEC" w:rsidR="00365E19" w:rsidRPr="00A97783" w:rsidRDefault="005D2A34" w:rsidP="00A97783">
      <w:pPr>
        <w:pStyle w:val="a4"/>
        <w:numPr>
          <w:ilvl w:val="0"/>
          <w:numId w:val="3"/>
        </w:numPr>
        <w:rPr>
          <w:rFonts w:ascii="Times New Roman" w:eastAsia="Calibri" w:hAnsi="Times New Roman" w:cs="Times New Roman"/>
          <w:sz w:val="24"/>
          <w:szCs w:val="24"/>
        </w:rPr>
      </w:pPr>
      <w:r w:rsidRPr="005D2A34">
        <w:rPr>
          <w:rFonts w:ascii="Times New Roman" w:eastAsia="Calibri" w:hAnsi="Times New Roman" w:cs="Times New Roman"/>
          <w:sz w:val="24"/>
          <w:szCs w:val="24"/>
        </w:rPr>
        <w:t xml:space="preserve">Дизельная электростанция </w:t>
      </w:r>
      <w:r>
        <w:rPr>
          <w:rFonts w:ascii="Times New Roman" w:eastAsia="Calibri" w:hAnsi="Times New Roman" w:cs="Times New Roman"/>
          <w:sz w:val="24"/>
          <w:szCs w:val="24"/>
        </w:rPr>
        <w:t xml:space="preserve">                                                                          </w:t>
      </w:r>
      <w:r w:rsidRPr="005D2A34">
        <w:rPr>
          <w:rFonts w:ascii="Times New Roman" w:eastAsia="Calibri" w:hAnsi="Times New Roman" w:cs="Times New Roman"/>
          <w:sz w:val="24"/>
          <w:szCs w:val="24"/>
        </w:rPr>
        <w:t xml:space="preserve"> – </w:t>
      </w:r>
      <w:r>
        <w:rPr>
          <w:rFonts w:ascii="Times New Roman" w:eastAsia="Calibri" w:hAnsi="Times New Roman" w:cs="Times New Roman"/>
          <w:sz w:val="24"/>
          <w:szCs w:val="24"/>
        </w:rPr>
        <w:t>3</w:t>
      </w:r>
      <w:r w:rsidRPr="005D2A34">
        <w:rPr>
          <w:rFonts w:ascii="Times New Roman" w:eastAsia="Calibri" w:hAnsi="Times New Roman" w:cs="Times New Roman"/>
          <w:sz w:val="24"/>
          <w:szCs w:val="24"/>
        </w:rPr>
        <w:t xml:space="preserve"> шт.                       </w:t>
      </w:r>
    </w:p>
    <w:p w14:paraId="4BE881B5" w14:textId="652CE416" w:rsidR="002831E5" w:rsidRDefault="00365E19" w:rsidP="00461013">
      <w:pPr>
        <w:pStyle w:val="a3"/>
        <w:jc w:val="both"/>
        <w:rPr>
          <w:rFonts w:ascii="Times New Roman" w:hAnsi="Times New Roman"/>
          <w:b/>
          <w:sz w:val="24"/>
          <w:szCs w:val="24"/>
        </w:rPr>
      </w:pPr>
      <w:r w:rsidRPr="00365E19">
        <w:rPr>
          <w:rFonts w:ascii="Times New Roman" w:hAnsi="Times New Roman"/>
          <w:b/>
          <w:sz w:val="24"/>
          <w:szCs w:val="24"/>
        </w:rPr>
        <w:t xml:space="preserve">    </w:t>
      </w:r>
      <w:r>
        <w:rPr>
          <w:rFonts w:ascii="Times New Roman" w:hAnsi="Times New Roman"/>
          <w:b/>
          <w:sz w:val="24"/>
          <w:szCs w:val="24"/>
        </w:rPr>
        <w:t xml:space="preserve">      </w:t>
      </w:r>
      <w:r w:rsidRPr="00365E19">
        <w:rPr>
          <w:rFonts w:ascii="Times New Roman" w:hAnsi="Times New Roman"/>
          <w:b/>
          <w:sz w:val="24"/>
          <w:szCs w:val="24"/>
        </w:rPr>
        <w:t xml:space="preserve"> </w:t>
      </w:r>
      <w:r w:rsidR="00BD6782" w:rsidRPr="005462AB">
        <w:rPr>
          <w:rFonts w:ascii="Times New Roman" w:hAnsi="Times New Roman"/>
          <w:b/>
          <w:sz w:val="24"/>
          <w:szCs w:val="24"/>
        </w:rPr>
        <w:t>Перечень электрооборудования</w:t>
      </w:r>
      <w:r w:rsidRPr="005462AB">
        <w:rPr>
          <w:rFonts w:ascii="Times New Roman" w:hAnsi="Times New Roman"/>
          <w:b/>
          <w:sz w:val="24"/>
          <w:szCs w:val="24"/>
        </w:rPr>
        <w:t xml:space="preserve"> нефтяных скважин ВУ-1, ВУ-2</w:t>
      </w:r>
      <w:r w:rsidR="00360A80">
        <w:rPr>
          <w:rFonts w:ascii="Times New Roman" w:hAnsi="Times New Roman"/>
          <w:b/>
          <w:sz w:val="24"/>
          <w:szCs w:val="24"/>
        </w:rPr>
        <w:t xml:space="preserve">, </w:t>
      </w:r>
      <w:r w:rsidRPr="005462AB">
        <w:rPr>
          <w:rFonts w:ascii="Times New Roman" w:hAnsi="Times New Roman"/>
          <w:b/>
          <w:sz w:val="24"/>
          <w:szCs w:val="24"/>
        </w:rPr>
        <w:t>АГЗУ-4, СОД</w:t>
      </w:r>
      <w:r w:rsidR="00360A80">
        <w:rPr>
          <w:rFonts w:ascii="Times New Roman" w:hAnsi="Times New Roman"/>
          <w:b/>
          <w:sz w:val="24"/>
          <w:szCs w:val="24"/>
        </w:rPr>
        <w:t xml:space="preserve"> </w:t>
      </w:r>
      <w:r w:rsidRPr="005462AB">
        <w:rPr>
          <w:rFonts w:ascii="Times New Roman" w:hAnsi="Times New Roman"/>
          <w:b/>
          <w:sz w:val="24"/>
          <w:szCs w:val="24"/>
        </w:rPr>
        <w:t xml:space="preserve">месторождения </w:t>
      </w:r>
      <w:r w:rsidR="00BD6782" w:rsidRPr="005462AB">
        <w:rPr>
          <w:rFonts w:ascii="Times New Roman" w:hAnsi="Times New Roman"/>
          <w:b/>
          <w:sz w:val="24"/>
          <w:szCs w:val="24"/>
        </w:rPr>
        <w:t>Восточный «</w:t>
      </w:r>
      <w:r w:rsidRPr="005462AB">
        <w:rPr>
          <w:rFonts w:ascii="Times New Roman" w:hAnsi="Times New Roman"/>
          <w:b/>
          <w:sz w:val="24"/>
          <w:szCs w:val="24"/>
        </w:rPr>
        <w:t>Урихтау»</w:t>
      </w:r>
    </w:p>
    <w:p w14:paraId="31C4E43B" w14:textId="77777777" w:rsidR="00365E19" w:rsidRDefault="00365E19" w:rsidP="00461013">
      <w:pPr>
        <w:pStyle w:val="a3"/>
        <w:contextualSpacing/>
        <w:jc w:val="both"/>
        <w:rPr>
          <w:rFonts w:ascii="Times New Roman" w:hAnsi="Times New Roman"/>
          <w:b/>
          <w:sz w:val="24"/>
          <w:szCs w:val="24"/>
        </w:rPr>
      </w:pPr>
    </w:p>
    <w:p w14:paraId="69747F5A" w14:textId="0498C37C" w:rsidR="00D33867" w:rsidRDefault="00D33867" w:rsidP="00D8749C">
      <w:pPr>
        <w:pStyle w:val="a3"/>
        <w:numPr>
          <w:ilvl w:val="0"/>
          <w:numId w:val="19"/>
        </w:numPr>
        <w:jc w:val="both"/>
        <w:rPr>
          <w:rFonts w:ascii="Times New Roman" w:hAnsi="Times New Roman"/>
          <w:sz w:val="24"/>
          <w:szCs w:val="24"/>
        </w:rPr>
      </w:pPr>
      <w:r>
        <w:rPr>
          <w:rFonts w:ascii="Times New Roman" w:hAnsi="Times New Roman"/>
          <w:sz w:val="24"/>
          <w:szCs w:val="24"/>
        </w:rPr>
        <w:t>Комплектная трансформаторная подстанция наружной установки с масляным трансформатором мощностью 250 кВ</w:t>
      </w:r>
      <w:r w:rsidR="00B53EE7">
        <w:rPr>
          <w:rFonts w:ascii="Times New Roman" w:hAnsi="Times New Roman"/>
          <w:sz w:val="24"/>
          <w:szCs w:val="24"/>
        </w:rPr>
        <w:t>А</w:t>
      </w:r>
      <w:r>
        <w:rPr>
          <w:rFonts w:ascii="Times New Roman" w:hAnsi="Times New Roman"/>
          <w:sz w:val="24"/>
          <w:szCs w:val="24"/>
        </w:rPr>
        <w:t>, на номинальное напряжение ВН-6 кВ, сторона НН-0,4 кВ, с воздушным вводом ВН и кабельным выводом НН</w:t>
      </w:r>
    </w:p>
    <w:p w14:paraId="35468A52" w14:textId="77777777" w:rsidR="00D33867" w:rsidRDefault="00D33867" w:rsidP="00D33867">
      <w:pPr>
        <w:pStyle w:val="a3"/>
        <w:ind w:left="720"/>
        <w:jc w:val="both"/>
        <w:rPr>
          <w:rFonts w:ascii="Times New Roman" w:hAnsi="Times New Roman"/>
          <w:sz w:val="24"/>
          <w:szCs w:val="24"/>
        </w:rPr>
      </w:pPr>
      <w:r>
        <w:rPr>
          <w:rFonts w:ascii="Times New Roman" w:hAnsi="Times New Roman"/>
          <w:sz w:val="24"/>
          <w:szCs w:val="24"/>
        </w:rPr>
        <w:t>КТП-250/6/0.4 кВ УХЛ1 нефтяных скважин ВУ-1; ВУ-2                            - 2 к-т</w:t>
      </w:r>
    </w:p>
    <w:p w14:paraId="6E353178" w14:textId="77777777" w:rsidR="00402882" w:rsidRDefault="00402882" w:rsidP="00D8749C">
      <w:pPr>
        <w:pStyle w:val="a3"/>
        <w:numPr>
          <w:ilvl w:val="0"/>
          <w:numId w:val="19"/>
        </w:numPr>
        <w:jc w:val="both"/>
        <w:rPr>
          <w:rFonts w:ascii="Times New Roman" w:hAnsi="Times New Roman"/>
          <w:sz w:val="24"/>
          <w:szCs w:val="24"/>
        </w:rPr>
      </w:pPr>
      <w:r>
        <w:rPr>
          <w:rFonts w:ascii="Times New Roman" w:hAnsi="Times New Roman"/>
          <w:sz w:val="24"/>
          <w:szCs w:val="24"/>
        </w:rPr>
        <w:t>Щит распределительный БДР                                                                     -  1 комплект.</w:t>
      </w:r>
    </w:p>
    <w:p w14:paraId="09B7C5F4" w14:textId="3538CD0B" w:rsidR="00402882" w:rsidRDefault="00402882" w:rsidP="00D8749C">
      <w:pPr>
        <w:pStyle w:val="a3"/>
        <w:numPr>
          <w:ilvl w:val="0"/>
          <w:numId w:val="19"/>
        </w:numPr>
        <w:jc w:val="both"/>
        <w:rPr>
          <w:rFonts w:ascii="Times New Roman" w:hAnsi="Times New Roman"/>
          <w:sz w:val="24"/>
          <w:szCs w:val="24"/>
        </w:rPr>
      </w:pPr>
      <w:r>
        <w:rPr>
          <w:rFonts w:ascii="Times New Roman" w:hAnsi="Times New Roman"/>
          <w:sz w:val="24"/>
          <w:szCs w:val="24"/>
        </w:rPr>
        <w:t xml:space="preserve">Шкаф </w:t>
      </w:r>
      <w:r w:rsidR="00BD6782">
        <w:rPr>
          <w:rFonts w:ascii="Times New Roman" w:hAnsi="Times New Roman"/>
          <w:sz w:val="24"/>
          <w:szCs w:val="24"/>
        </w:rPr>
        <w:t xml:space="preserve">ШАУР (электрообогрев)  </w:t>
      </w:r>
      <w:r>
        <w:rPr>
          <w:rFonts w:ascii="Times New Roman" w:hAnsi="Times New Roman"/>
          <w:sz w:val="24"/>
          <w:szCs w:val="24"/>
        </w:rPr>
        <w:t xml:space="preserve">                                                            </w:t>
      </w:r>
      <w:r w:rsidR="00BD6782">
        <w:rPr>
          <w:rFonts w:ascii="Times New Roman" w:hAnsi="Times New Roman"/>
          <w:sz w:val="24"/>
          <w:szCs w:val="24"/>
        </w:rPr>
        <w:t xml:space="preserve">     </w:t>
      </w:r>
      <w:r>
        <w:rPr>
          <w:rFonts w:ascii="Times New Roman" w:hAnsi="Times New Roman"/>
          <w:sz w:val="24"/>
          <w:szCs w:val="24"/>
        </w:rPr>
        <w:t>-  1 шт.</w:t>
      </w:r>
    </w:p>
    <w:p w14:paraId="6A31D0C5" w14:textId="77777777" w:rsidR="00402882" w:rsidRDefault="00402882" w:rsidP="00D8749C">
      <w:pPr>
        <w:pStyle w:val="a3"/>
        <w:numPr>
          <w:ilvl w:val="0"/>
          <w:numId w:val="19"/>
        </w:numPr>
        <w:jc w:val="both"/>
        <w:rPr>
          <w:rFonts w:ascii="Times New Roman" w:hAnsi="Times New Roman"/>
          <w:sz w:val="24"/>
          <w:szCs w:val="24"/>
        </w:rPr>
      </w:pPr>
      <w:r>
        <w:rPr>
          <w:rFonts w:ascii="Times New Roman" w:hAnsi="Times New Roman"/>
          <w:sz w:val="24"/>
          <w:szCs w:val="24"/>
        </w:rPr>
        <w:t>Шкаф распределительный ШРН №1                                                          -  1 шт.</w:t>
      </w:r>
    </w:p>
    <w:p w14:paraId="1CBA09C6" w14:textId="00EB7997" w:rsidR="00402882" w:rsidRPr="00360A80" w:rsidRDefault="00402882" w:rsidP="00360A80">
      <w:pPr>
        <w:pStyle w:val="a3"/>
        <w:numPr>
          <w:ilvl w:val="0"/>
          <w:numId w:val="19"/>
        </w:numPr>
        <w:jc w:val="both"/>
        <w:rPr>
          <w:rFonts w:ascii="Times New Roman" w:hAnsi="Times New Roman"/>
          <w:sz w:val="24"/>
          <w:szCs w:val="24"/>
        </w:rPr>
      </w:pPr>
      <w:r>
        <w:rPr>
          <w:rFonts w:ascii="Times New Roman" w:hAnsi="Times New Roman"/>
          <w:sz w:val="24"/>
          <w:szCs w:val="24"/>
        </w:rPr>
        <w:t>АГЗУ совмещенная с БДР                                                                           -  1 к-т</w:t>
      </w:r>
    </w:p>
    <w:p w14:paraId="2815A96D" w14:textId="6A0A944B" w:rsidR="00D33867" w:rsidRDefault="00D33867" w:rsidP="00D8749C">
      <w:pPr>
        <w:pStyle w:val="a3"/>
        <w:numPr>
          <w:ilvl w:val="0"/>
          <w:numId w:val="19"/>
        </w:numPr>
        <w:jc w:val="both"/>
        <w:rPr>
          <w:rFonts w:ascii="Times New Roman" w:hAnsi="Times New Roman"/>
          <w:sz w:val="24"/>
          <w:szCs w:val="24"/>
        </w:rPr>
      </w:pPr>
      <w:r>
        <w:rPr>
          <w:rFonts w:ascii="Times New Roman" w:hAnsi="Times New Roman"/>
          <w:sz w:val="24"/>
          <w:szCs w:val="24"/>
        </w:rPr>
        <w:t>Комплектная трансформаторная подстанция наружной установки с масляным трансформатором мощностью 400 кВ</w:t>
      </w:r>
      <w:r w:rsidR="00B53EE7">
        <w:rPr>
          <w:rFonts w:ascii="Times New Roman" w:hAnsi="Times New Roman"/>
          <w:sz w:val="24"/>
          <w:szCs w:val="24"/>
        </w:rPr>
        <w:t>А</w:t>
      </w:r>
      <w:r>
        <w:rPr>
          <w:rFonts w:ascii="Times New Roman" w:hAnsi="Times New Roman"/>
          <w:sz w:val="24"/>
          <w:szCs w:val="24"/>
        </w:rPr>
        <w:t>, на номинальное напряжение ВН-6 кВ, сторона НН-0,4 кВ, с воздушным вводом ВН и кабельным выводом НН</w:t>
      </w:r>
    </w:p>
    <w:p w14:paraId="0F729E7A" w14:textId="77777777" w:rsidR="00360A80" w:rsidRDefault="00D33867" w:rsidP="00926BAD">
      <w:pPr>
        <w:pStyle w:val="a3"/>
        <w:ind w:left="720"/>
        <w:jc w:val="both"/>
        <w:rPr>
          <w:rFonts w:ascii="Times New Roman" w:hAnsi="Times New Roman"/>
          <w:sz w:val="24"/>
          <w:szCs w:val="24"/>
        </w:rPr>
      </w:pPr>
      <w:r>
        <w:rPr>
          <w:rFonts w:ascii="Times New Roman" w:hAnsi="Times New Roman"/>
          <w:sz w:val="24"/>
          <w:szCs w:val="24"/>
        </w:rPr>
        <w:t>КТП-400/6/0.4 кВ УХЛ</w:t>
      </w:r>
      <w:r w:rsidR="00BD6782">
        <w:rPr>
          <w:rFonts w:ascii="Times New Roman" w:hAnsi="Times New Roman"/>
          <w:sz w:val="24"/>
          <w:szCs w:val="24"/>
        </w:rPr>
        <w:t>1 АГЗУ</w:t>
      </w:r>
      <w:r>
        <w:rPr>
          <w:rFonts w:ascii="Times New Roman" w:hAnsi="Times New Roman"/>
          <w:sz w:val="24"/>
          <w:szCs w:val="24"/>
        </w:rPr>
        <w:t>-</w:t>
      </w:r>
      <w:r w:rsidR="00BD6782">
        <w:rPr>
          <w:rFonts w:ascii="Times New Roman" w:hAnsi="Times New Roman"/>
          <w:sz w:val="24"/>
          <w:szCs w:val="24"/>
        </w:rPr>
        <w:t>4 СОД</w:t>
      </w:r>
      <w:r>
        <w:rPr>
          <w:rFonts w:ascii="Times New Roman" w:hAnsi="Times New Roman"/>
          <w:sz w:val="24"/>
          <w:szCs w:val="24"/>
        </w:rPr>
        <w:t xml:space="preserve">                                                                 - 1 к-т   </w:t>
      </w:r>
    </w:p>
    <w:p w14:paraId="034BDF50" w14:textId="27D0FE64" w:rsidR="005462AB" w:rsidRPr="00AD1C71" w:rsidRDefault="00D33867" w:rsidP="00AD1C71">
      <w:pPr>
        <w:pStyle w:val="a3"/>
        <w:ind w:left="720"/>
        <w:jc w:val="both"/>
        <w:rPr>
          <w:rFonts w:ascii="Times New Roman" w:hAnsi="Times New Roman"/>
          <w:sz w:val="24"/>
          <w:szCs w:val="24"/>
        </w:rPr>
      </w:pPr>
      <w:r>
        <w:rPr>
          <w:rFonts w:ascii="Times New Roman" w:hAnsi="Times New Roman"/>
          <w:sz w:val="24"/>
          <w:szCs w:val="24"/>
        </w:rPr>
        <w:t xml:space="preserve">                                                    </w:t>
      </w:r>
      <w:r w:rsidR="001B3BDB">
        <w:rPr>
          <w:rFonts w:ascii="Times New Roman" w:hAnsi="Times New Roman"/>
          <w:sz w:val="24"/>
          <w:szCs w:val="24"/>
        </w:rPr>
        <w:t xml:space="preserve">                 </w:t>
      </w:r>
      <w:r w:rsidR="00365E19">
        <w:rPr>
          <w:rFonts w:ascii="Times New Roman" w:hAnsi="Times New Roman"/>
          <w:b/>
          <w:sz w:val="24"/>
          <w:szCs w:val="24"/>
        </w:rPr>
        <w:t xml:space="preserve">                 </w:t>
      </w:r>
    </w:p>
    <w:p w14:paraId="10C2BCE8" w14:textId="7A01BBDA" w:rsidR="00365E19" w:rsidRPr="005462AB" w:rsidRDefault="00365E19" w:rsidP="00461013">
      <w:pPr>
        <w:pStyle w:val="a3"/>
        <w:contextualSpacing/>
        <w:jc w:val="both"/>
        <w:rPr>
          <w:rFonts w:ascii="Times New Roman" w:hAnsi="Times New Roman"/>
          <w:b/>
          <w:sz w:val="24"/>
          <w:szCs w:val="24"/>
        </w:rPr>
      </w:pPr>
      <w:bookmarkStart w:id="5" w:name="_Hlk114835468"/>
      <w:r>
        <w:rPr>
          <w:rFonts w:ascii="Times New Roman" w:hAnsi="Times New Roman"/>
          <w:b/>
          <w:sz w:val="24"/>
          <w:szCs w:val="24"/>
        </w:rPr>
        <w:t xml:space="preserve"> </w:t>
      </w:r>
      <w:r w:rsidR="005462AB">
        <w:rPr>
          <w:rFonts w:ascii="Times New Roman" w:hAnsi="Times New Roman"/>
          <w:b/>
          <w:sz w:val="24"/>
          <w:szCs w:val="24"/>
        </w:rPr>
        <w:t xml:space="preserve">    </w:t>
      </w:r>
      <w:r w:rsidR="00926BAD">
        <w:rPr>
          <w:rFonts w:ascii="Times New Roman" w:hAnsi="Times New Roman"/>
          <w:b/>
          <w:sz w:val="24"/>
          <w:szCs w:val="24"/>
        </w:rPr>
        <w:t xml:space="preserve">             </w:t>
      </w:r>
      <w:r w:rsidR="005462AB">
        <w:rPr>
          <w:rFonts w:ascii="Times New Roman" w:hAnsi="Times New Roman"/>
          <w:b/>
          <w:sz w:val="24"/>
          <w:szCs w:val="24"/>
        </w:rPr>
        <w:t xml:space="preserve"> </w:t>
      </w:r>
      <w:r>
        <w:rPr>
          <w:rFonts w:ascii="Times New Roman" w:hAnsi="Times New Roman"/>
          <w:b/>
          <w:sz w:val="24"/>
          <w:szCs w:val="24"/>
        </w:rPr>
        <w:t xml:space="preserve"> </w:t>
      </w:r>
      <w:r w:rsidRPr="005462AB">
        <w:rPr>
          <w:rFonts w:ascii="Times New Roman" w:hAnsi="Times New Roman"/>
          <w:b/>
          <w:sz w:val="24"/>
          <w:szCs w:val="24"/>
        </w:rPr>
        <w:t>Пере</w:t>
      </w:r>
      <w:r w:rsidR="001B3BDB">
        <w:rPr>
          <w:rFonts w:ascii="Times New Roman" w:hAnsi="Times New Roman"/>
          <w:b/>
          <w:sz w:val="24"/>
          <w:szCs w:val="24"/>
        </w:rPr>
        <w:t xml:space="preserve">чень электрооборудования ПУН </w:t>
      </w:r>
      <w:r w:rsidR="00BD6782">
        <w:rPr>
          <w:rFonts w:ascii="Times New Roman" w:hAnsi="Times New Roman"/>
          <w:b/>
          <w:sz w:val="24"/>
          <w:szCs w:val="24"/>
        </w:rPr>
        <w:t>«Пункт</w:t>
      </w:r>
      <w:r w:rsidRPr="005462AB">
        <w:rPr>
          <w:rFonts w:ascii="Times New Roman" w:hAnsi="Times New Roman"/>
          <w:b/>
          <w:sz w:val="24"/>
          <w:szCs w:val="24"/>
        </w:rPr>
        <w:t xml:space="preserve"> учета нефти» на</w:t>
      </w:r>
    </w:p>
    <w:p w14:paraId="19D5D6A5" w14:textId="09964DEE" w:rsidR="00365E19" w:rsidRDefault="00365E19" w:rsidP="00461013">
      <w:pPr>
        <w:pStyle w:val="a3"/>
        <w:contextualSpacing/>
        <w:jc w:val="both"/>
        <w:rPr>
          <w:rFonts w:ascii="Times New Roman" w:hAnsi="Times New Roman"/>
          <w:b/>
          <w:sz w:val="24"/>
          <w:szCs w:val="24"/>
        </w:rPr>
      </w:pPr>
      <w:r w:rsidRPr="005462AB">
        <w:rPr>
          <w:rFonts w:ascii="Times New Roman" w:hAnsi="Times New Roman"/>
          <w:b/>
          <w:sz w:val="24"/>
          <w:szCs w:val="24"/>
        </w:rPr>
        <w:t xml:space="preserve">                            мест</w:t>
      </w:r>
      <w:r w:rsidR="001B3BDB">
        <w:rPr>
          <w:rFonts w:ascii="Times New Roman" w:hAnsi="Times New Roman"/>
          <w:b/>
          <w:sz w:val="24"/>
          <w:szCs w:val="24"/>
        </w:rPr>
        <w:t>орождении «Алибекмола» ТОО «Казахо</w:t>
      </w:r>
      <w:r w:rsidRPr="005462AB">
        <w:rPr>
          <w:rFonts w:ascii="Times New Roman" w:hAnsi="Times New Roman"/>
          <w:b/>
          <w:sz w:val="24"/>
          <w:szCs w:val="24"/>
        </w:rPr>
        <w:t>йл- Актобе»</w:t>
      </w:r>
      <w:r w:rsidR="00AE52D3" w:rsidRPr="005462AB">
        <w:rPr>
          <w:rFonts w:ascii="Times New Roman" w:hAnsi="Times New Roman"/>
          <w:b/>
          <w:sz w:val="24"/>
          <w:szCs w:val="24"/>
        </w:rPr>
        <w:t>.</w:t>
      </w:r>
    </w:p>
    <w:p w14:paraId="3B983190" w14:textId="77777777" w:rsidR="009929E4" w:rsidRDefault="009929E4" w:rsidP="009929E4">
      <w:pPr>
        <w:pStyle w:val="a3"/>
        <w:contextualSpacing/>
        <w:jc w:val="both"/>
        <w:rPr>
          <w:rFonts w:ascii="Times New Roman" w:hAnsi="Times New Roman"/>
          <w:b/>
          <w:sz w:val="24"/>
          <w:szCs w:val="24"/>
        </w:rPr>
      </w:pPr>
    </w:p>
    <w:p w14:paraId="58B22EF0" w14:textId="3888EA60" w:rsidR="009929E4" w:rsidRDefault="007039CC" w:rsidP="007039CC">
      <w:pPr>
        <w:pStyle w:val="a3"/>
        <w:ind w:left="360"/>
        <w:jc w:val="both"/>
        <w:rPr>
          <w:rFonts w:ascii="Times New Roman" w:hAnsi="Times New Roman"/>
          <w:sz w:val="24"/>
          <w:szCs w:val="24"/>
        </w:rPr>
      </w:pPr>
      <w:r w:rsidRPr="007039CC">
        <w:rPr>
          <w:rFonts w:ascii="Times New Roman" w:hAnsi="Times New Roman"/>
          <w:sz w:val="24"/>
          <w:szCs w:val="24"/>
        </w:rPr>
        <w:t>1.</w:t>
      </w:r>
      <w:r>
        <w:rPr>
          <w:rFonts w:ascii="Times New Roman" w:hAnsi="Times New Roman"/>
          <w:b/>
          <w:sz w:val="24"/>
          <w:szCs w:val="24"/>
        </w:rPr>
        <w:t xml:space="preserve"> </w:t>
      </w:r>
      <w:r w:rsidR="009929E4">
        <w:rPr>
          <w:rFonts w:ascii="Times New Roman" w:hAnsi="Times New Roman"/>
          <w:b/>
          <w:sz w:val="24"/>
          <w:szCs w:val="24"/>
        </w:rPr>
        <w:t xml:space="preserve"> </w:t>
      </w:r>
      <w:r w:rsidR="009929E4">
        <w:rPr>
          <w:rFonts w:ascii="Times New Roman" w:hAnsi="Times New Roman"/>
          <w:sz w:val="24"/>
          <w:szCs w:val="24"/>
        </w:rPr>
        <w:t xml:space="preserve">Комплектная трансформаторная подстанция наружной установки с масляным </w:t>
      </w:r>
      <w:r w:rsidR="001B3BDB">
        <w:rPr>
          <w:rFonts w:ascii="Times New Roman" w:hAnsi="Times New Roman"/>
          <w:sz w:val="24"/>
          <w:szCs w:val="24"/>
        </w:rPr>
        <w:t>трансформатором мощностью 63 кВА</w:t>
      </w:r>
      <w:r w:rsidR="009929E4">
        <w:rPr>
          <w:rFonts w:ascii="Times New Roman" w:hAnsi="Times New Roman"/>
          <w:sz w:val="24"/>
          <w:szCs w:val="24"/>
        </w:rPr>
        <w:t>, на номинальное напряжение ВН-6 кВ, сторона НН-0,4 кВ, с кабельным вводом ВН и кабельным выводом НН</w:t>
      </w:r>
    </w:p>
    <w:p w14:paraId="46BF8DEB" w14:textId="77777777" w:rsidR="009929E4" w:rsidRDefault="009929E4" w:rsidP="009929E4">
      <w:pPr>
        <w:pStyle w:val="a3"/>
        <w:ind w:left="720"/>
        <w:jc w:val="both"/>
        <w:rPr>
          <w:rFonts w:ascii="Times New Roman" w:hAnsi="Times New Roman"/>
          <w:sz w:val="24"/>
          <w:szCs w:val="24"/>
        </w:rPr>
      </w:pPr>
      <w:r>
        <w:rPr>
          <w:rFonts w:ascii="Times New Roman" w:hAnsi="Times New Roman"/>
          <w:sz w:val="24"/>
          <w:szCs w:val="24"/>
        </w:rPr>
        <w:t>КТП-63/6/0.4 кВ УХЛ1                                                                                    1 к-т.</w:t>
      </w:r>
    </w:p>
    <w:p w14:paraId="3DB45D51" w14:textId="56A04305" w:rsidR="009929E4" w:rsidRDefault="009929E4" w:rsidP="00D8749C">
      <w:pPr>
        <w:pStyle w:val="a3"/>
        <w:numPr>
          <w:ilvl w:val="0"/>
          <w:numId w:val="20"/>
        </w:numPr>
        <w:jc w:val="both"/>
        <w:rPr>
          <w:rFonts w:ascii="Times New Roman" w:hAnsi="Times New Roman"/>
          <w:sz w:val="24"/>
          <w:szCs w:val="24"/>
        </w:rPr>
      </w:pPr>
      <w:r>
        <w:rPr>
          <w:rFonts w:ascii="Times New Roman" w:hAnsi="Times New Roman"/>
          <w:sz w:val="24"/>
          <w:szCs w:val="24"/>
        </w:rPr>
        <w:t>Станция катодной защиты СКЗ-2                                                                   1 к-т</w:t>
      </w:r>
    </w:p>
    <w:p w14:paraId="241DD1ED" w14:textId="77777777" w:rsidR="00A97783" w:rsidRDefault="00D83065" w:rsidP="00D83065">
      <w:pPr>
        <w:pStyle w:val="a4"/>
        <w:numPr>
          <w:ilvl w:val="0"/>
          <w:numId w:val="20"/>
        </w:numPr>
        <w:rPr>
          <w:rFonts w:ascii="Times New Roman" w:eastAsia="Calibri" w:hAnsi="Times New Roman" w:cs="Times New Roman"/>
          <w:sz w:val="24"/>
          <w:szCs w:val="24"/>
        </w:rPr>
      </w:pPr>
      <w:r w:rsidRPr="00D83065">
        <w:rPr>
          <w:rFonts w:ascii="Times New Roman" w:eastAsia="Calibri" w:hAnsi="Times New Roman" w:cs="Times New Roman"/>
          <w:sz w:val="24"/>
          <w:szCs w:val="24"/>
        </w:rPr>
        <w:t xml:space="preserve">Дизельная электростанция                                                                             </w:t>
      </w:r>
      <w:r>
        <w:rPr>
          <w:rFonts w:ascii="Times New Roman" w:eastAsia="Calibri" w:hAnsi="Times New Roman" w:cs="Times New Roman"/>
          <w:sz w:val="24"/>
          <w:szCs w:val="24"/>
        </w:rPr>
        <w:t>1</w:t>
      </w:r>
      <w:r w:rsidRPr="00D83065">
        <w:rPr>
          <w:rFonts w:ascii="Times New Roman" w:eastAsia="Calibri" w:hAnsi="Times New Roman" w:cs="Times New Roman"/>
          <w:sz w:val="24"/>
          <w:szCs w:val="24"/>
        </w:rPr>
        <w:t xml:space="preserve"> шт.      </w:t>
      </w:r>
    </w:p>
    <w:p w14:paraId="0CAC75BC" w14:textId="741F2116" w:rsidR="00A97783" w:rsidRDefault="00A97783" w:rsidP="00A97783">
      <w:pPr>
        <w:pStyle w:val="a3"/>
        <w:contextualSpacing/>
        <w:jc w:val="both"/>
        <w:rPr>
          <w:rFonts w:ascii="Times New Roman" w:hAnsi="Times New Roman"/>
          <w:b/>
          <w:sz w:val="24"/>
          <w:szCs w:val="24"/>
        </w:rPr>
      </w:pPr>
      <w:r>
        <w:rPr>
          <w:rFonts w:ascii="Times New Roman" w:hAnsi="Times New Roman"/>
          <w:b/>
          <w:sz w:val="24"/>
          <w:szCs w:val="24"/>
        </w:rPr>
        <w:t xml:space="preserve">                    </w:t>
      </w:r>
      <w:r w:rsidRPr="005462AB">
        <w:rPr>
          <w:rFonts w:ascii="Times New Roman" w:hAnsi="Times New Roman"/>
          <w:b/>
          <w:sz w:val="24"/>
          <w:szCs w:val="24"/>
        </w:rPr>
        <w:t>Пере</w:t>
      </w:r>
      <w:r>
        <w:rPr>
          <w:rFonts w:ascii="Times New Roman" w:hAnsi="Times New Roman"/>
          <w:b/>
          <w:sz w:val="24"/>
          <w:szCs w:val="24"/>
        </w:rPr>
        <w:t>чень электрооборудования АГРС</w:t>
      </w:r>
    </w:p>
    <w:p w14:paraId="4F2D75FA" w14:textId="77777777" w:rsidR="00A97783" w:rsidRDefault="00A97783" w:rsidP="00A97783">
      <w:pPr>
        <w:pStyle w:val="a3"/>
        <w:contextualSpacing/>
        <w:jc w:val="both"/>
        <w:rPr>
          <w:rFonts w:ascii="Times New Roman" w:hAnsi="Times New Roman"/>
          <w:b/>
          <w:sz w:val="24"/>
          <w:szCs w:val="24"/>
        </w:rPr>
      </w:pPr>
    </w:p>
    <w:p w14:paraId="1E13D901" w14:textId="77777777" w:rsidR="00A97783" w:rsidRDefault="00A97783" w:rsidP="00A97783">
      <w:pPr>
        <w:pStyle w:val="a3"/>
        <w:ind w:left="360"/>
        <w:jc w:val="both"/>
        <w:rPr>
          <w:rFonts w:ascii="Times New Roman" w:hAnsi="Times New Roman"/>
          <w:sz w:val="24"/>
          <w:szCs w:val="24"/>
        </w:rPr>
      </w:pPr>
      <w:r w:rsidRPr="007039CC">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Комплектная трансформаторная подстанция наружной установки с масляным трансформатором мощностью 63 кВА, на номинальное напряжение ВН-6 кВ, сторона НН-0,4 кВ, с кабельным вводом ВН и кабельным выводом НН</w:t>
      </w:r>
    </w:p>
    <w:p w14:paraId="7A78C564" w14:textId="77777777" w:rsidR="00A97783" w:rsidRDefault="00A97783" w:rsidP="00A97783">
      <w:pPr>
        <w:pStyle w:val="a3"/>
        <w:ind w:left="720"/>
        <w:jc w:val="both"/>
        <w:rPr>
          <w:rFonts w:ascii="Times New Roman" w:hAnsi="Times New Roman"/>
          <w:sz w:val="24"/>
          <w:szCs w:val="24"/>
        </w:rPr>
      </w:pPr>
      <w:r>
        <w:rPr>
          <w:rFonts w:ascii="Times New Roman" w:hAnsi="Times New Roman"/>
          <w:sz w:val="24"/>
          <w:szCs w:val="24"/>
        </w:rPr>
        <w:t>КТП-63/6/0.4 кВ УХЛ1                                                                                    1 к-т.</w:t>
      </w:r>
    </w:p>
    <w:p w14:paraId="063978DB" w14:textId="161F5745" w:rsidR="00A97783" w:rsidRDefault="00A97783" w:rsidP="00A97783">
      <w:pPr>
        <w:pStyle w:val="a3"/>
        <w:numPr>
          <w:ilvl w:val="0"/>
          <w:numId w:val="20"/>
        </w:numPr>
        <w:jc w:val="both"/>
        <w:rPr>
          <w:rFonts w:ascii="Times New Roman" w:hAnsi="Times New Roman"/>
          <w:sz w:val="24"/>
          <w:szCs w:val="24"/>
        </w:rPr>
      </w:pPr>
      <w:r>
        <w:rPr>
          <w:rFonts w:ascii="Times New Roman" w:hAnsi="Times New Roman"/>
          <w:sz w:val="24"/>
          <w:szCs w:val="24"/>
        </w:rPr>
        <w:t>Станция катодной защиты СКЗ                                                                      1 к-т</w:t>
      </w:r>
    </w:p>
    <w:p w14:paraId="461D6971" w14:textId="1CDF1F1A" w:rsidR="00D83065" w:rsidRPr="00AD1C71" w:rsidRDefault="00A97783" w:rsidP="00AD1C71">
      <w:pPr>
        <w:pStyle w:val="a4"/>
        <w:numPr>
          <w:ilvl w:val="0"/>
          <w:numId w:val="20"/>
        </w:numPr>
        <w:rPr>
          <w:rFonts w:ascii="Times New Roman" w:eastAsia="Calibri" w:hAnsi="Times New Roman" w:cs="Times New Roman"/>
          <w:sz w:val="24"/>
          <w:szCs w:val="24"/>
        </w:rPr>
      </w:pPr>
      <w:r w:rsidRPr="00D83065">
        <w:rPr>
          <w:rFonts w:ascii="Times New Roman" w:eastAsia="Calibri" w:hAnsi="Times New Roman" w:cs="Times New Roman"/>
          <w:sz w:val="24"/>
          <w:szCs w:val="24"/>
        </w:rPr>
        <w:t xml:space="preserve">Дизельная электростанция                                                                             </w:t>
      </w:r>
      <w:r>
        <w:rPr>
          <w:rFonts w:ascii="Times New Roman" w:eastAsia="Calibri" w:hAnsi="Times New Roman" w:cs="Times New Roman"/>
          <w:sz w:val="24"/>
          <w:szCs w:val="24"/>
        </w:rPr>
        <w:t>1</w:t>
      </w:r>
      <w:r w:rsidRPr="00D83065">
        <w:rPr>
          <w:rFonts w:ascii="Times New Roman" w:eastAsia="Calibri" w:hAnsi="Times New Roman" w:cs="Times New Roman"/>
          <w:sz w:val="24"/>
          <w:szCs w:val="24"/>
        </w:rPr>
        <w:t xml:space="preserve"> шт.      </w:t>
      </w:r>
      <w:bookmarkEnd w:id="5"/>
    </w:p>
    <w:p w14:paraId="330B8097" w14:textId="0DC63609" w:rsidR="00D83065" w:rsidRPr="005462AB" w:rsidRDefault="00D83065" w:rsidP="00D83065">
      <w:pPr>
        <w:pStyle w:val="a3"/>
        <w:contextualSpacing/>
        <w:jc w:val="both"/>
        <w:rPr>
          <w:rFonts w:ascii="Times New Roman" w:hAnsi="Times New Roman"/>
          <w:b/>
          <w:sz w:val="24"/>
          <w:szCs w:val="24"/>
        </w:rPr>
      </w:pPr>
      <w:r>
        <w:rPr>
          <w:rFonts w:ascii="Times New Roman" w:hAnsi="Times New Roman"/>
          <w:b/>
          <w:sz w:val="24"/>
          <w:szCs w:val="24"/>
        </w:rPr>
        <w:t xml:space="preserve">                                   </w:t>
      </w:r>
      <w:r w:rsidRPr="005462AB">
        <w:rPr>
          <w:rFonts w:ascii="Times New Roman" w:hAnsi="Times New Roman"/>
          <w:b/>
          <w:sz w:val="24"/>
          <w:szCs w:val="24"/>
        </w:rPr>
        <w:t>Пере</w:t>
      </w:r>
      <w:r>
        <w:rPr>
          <w:rFonts w:ascii="Times New Roman" w:hAnsi="Times New Roman"/>
          <w:b/>
          <w:sz w:val="24"/>
          <w:szCs w:val="24"/>
        </w:rPr>
        <w:t xml:space="preserve">чень электрооборудования КУУГ </w:t>
      </w:r>
      <w:r w:rsidRPr="005462AB">
        <w:rPr>
          <w:rFonts w:ascii="Times New Roman" w:hAnsi="Times New Roman"/>
          <w:b/>
          <w:sz w:val="24"/>
          <w:szCs w:val="24"/>
        </w:rPr>
        <w:t>на</w:t>
      </w:r>
    </w:p>
    <w:p w14:paraId="5B50F752" w14:textId="49C64EEE" w:rsidR="00D83065" w:rsidRDefault="00D83065" w:rsidP="00D83065">
      <w:pPr>
        <w:pStyle w:val="a3"/>
        <w:contextualSpacing/>
        <w:jc w:val="both"/>
        <w:rPr>
          <w:rFonts w:ascii="Times New Roman" w:hAnsi="Times New Roman"/>
          <w:b/>
          <w:sz w:val="24"/>
          <w:szCs w:val="24"/>
        </w:rPr>
      </w:pPr>
      <w:r w:rsidRPr="005462AB">
        <w:rPr>
          <w:rFonts w:ascii="Times New Roman" w:hAnsi="Times New Roman"/>
          <w:b/>
          <w:sz w:val="24"/>
          <w:szCs w:val="24"/>
        </w:rPr>
        <w:t xml:space="preserve">                            мест</w:t>
      </w:r>
      <w:r>
        <w:rPr>
          <w:rFonts w:ascii="Times New Roman" w:hAnsi="Times New Roman"/>
          <w:b/>
          <w:sz w:val="24"/>
          <w:szCs w:val="24"/>
        </w:rPr>
        <w:t>орождении «Кожасай» ТОО «Казахо</w:t>
      </w:r>
      <w:r w:rsidRPr="005462AB">
        <w:rPr>
          <w:rFonts w:ascii="Times New Roman" w:hAnsi="Times New Roman"/>
          <w:b/>
          <w:sz w:val="24"/>
          <w:szCs w:val="24"/>
        </w:rPr>
        <w:t>йл- Актобе».</w:t>
      </w:r>
    </w:p>
    <w:p w14:paraId="4C2CF628" w14:textId="77777777" w:rsidR="00D83065" w:rsidRDefault="00D83065" w:rsidP="00D83065">
      <w:pPr>
        <w:pStyle w:val="a3"/>
        <w:contextualSpacing/>
        <w:jc w:val="both"/>
        <w:rPr>
          <w:rFonts w:ascii="Times New Roman" w:hAnsi="Times New Roman"/>
          <w:b/>
          <w:sz w:val="24"/>
          <w:szCs w:val="24"/>
        </w:rPr>
      </w:pPr>
    </w:p>
    <w:p w14:paraId="73EC2F8D" w14:textId="00119AB2" w:rsidR="00D83065" w:rsidRDefault="00D83065" w:rsidP="00D83065">
      <w:pPr>
        <w:pStyle w:val="a3"/>
        <w:ind w:left="360"/>
        <w:jc w:val="both"/>
        <w:rPr>
          <w:rFonts w:ascii="Times New Roman" w:hAnsi="Times New Roman"/>
          <w:sz w:val="24"/>
          <w:szCs w:val="24"/>
        </w:rPr>
      </w:pPr>
      <w:r w:rsidRPr="007039CC">
        <w:rPr>
          <w:rFonts w:ascii="Times New Roman" w:hAnsi="Times New Roman"/>
          <w:sz w:val="24"/>
          <w:szCs w:val="24"/>
        </w:rPr>
        <w:lastRenderedPageBreak/>
        <w:t>1.</w:t>
      </w:r>
      <w:r>
        <w:rPr>
          <w:rFonts w:ascii="Times New Roman" w:hAnsi="Times New Roman"/>
          <w:b/>
          <w:sz w:val="24"/>
          <w:szCs w:val="24"/>
        </w:rPr>
        <w:t xml:space="preserve">  </w:t>
      </w:r>
      <w:r>
        <w:rPr>
          <w:rFonts w:ascii="Times New Roman" w:hAnsi="Times New Roman"/>
          <w:sz w:val="24"/>
          <w:szCs w:val="24"/>
        </w:rPr>
        <w:t>Комплектная трансформаторная подстанция наружной установки с масляным трансформатором мощностью 100 кВА, на номинальное напряжение ВН-6 кВ, сторона НН-0,4 кВ, с кабельным вводом ВН и кабельным выводом НН</w:t>
      </w:r>
    </w:p>
    <w:p w14:paraId="46E917F4" w14:textId="3C1C117E" w:rsidR="00D83065" w:rsidRDefault="00D83065" w:rsidP="00D83065">
      <w:pPr>
        <w:pStyle w:val="a3"/>
        <w:ind w:left="720"/>
        <w:jc w:val="both"/>
        <w:rPr>
          <w:rFonts w:ascii="Times New Roman" w:hAnsi="Times New Roman"/>
          <w:sz w:val="24"/>
          <w:szCs w:val="24"/>
        </w:rPr>
      </w:pPr>
      <w:r>
        <w:rPr>
          <w:rFonts w:ascii="Times New Roman" w:hAnsi="Times New Roman"/>
          <w:sz w:val="24"/>
          <w:szCs w:val="24"/>
        </w:rPr>
        <w:t>КТП-100/6/0.4 кВ УХЛ1                                                                                    1 к-т.</w:t>
      </w:r>
    </w:p>
    <w:p w14:paraId="7748BC7C" w14:textId="5AC582A9" w:rsidR="00D83065" w:rsidRDefault="00D83065" w:rsidP="00D83065">
      <w:pPr>
        <w:pStyle w:val="a3"/>
        <w:jc w:val="both"/>
        <w:rPr>
          <w:rFonts w:ascii="Times New Roman" w:hAnsi="Times New Roman"/>
          <w:sz w:val="24"/>
          <w:szCs w:val="24"/>
        </w:rPr>
      </w:pPr>
      <w:r>
        <w:rPr>
          <w:rFonts w:ascii="Times New Roman" w:hAnsi="Times New Roman"/>
          <w:sz w:val="24"/>
          <w:szCs w:val="24"/>
        </w:rPr>
        <w:t xml:space="preserve">      2. Станция катодной защиты СКЗ-2                                                                   1 к-т</w:t>
      </w:r>
    </w:p>
    <w:p w14:paraId="279A2965" w14:textId="169EB211" w:rsidR="00387DAA" w:rsidRPr="00A97783" w:rsidRDefault="00D83065" w:rsidP="00A97783">
      <w:pPr>
        <w:pStyle w:val="a4"/>
        <w:numPr>
          <w:ilvl w:val="3"/>
          <w:numId w:val="2"/>
        </w:numPr>
        <w:ind w:left="709" w:hanging="283"/>
        <w:rPr>
          <w:rFonts w:ascii="Times New Roman" w:hAnsi="Times New Roman"/>
          <w:sz w:val="24"/>
          <w:szCs w:val="24"/>
        </w:rPr>
      </w:pPr>
      <w:r w:rsidRPr="00D83065">
        <w:rPr>
          <w:rFonts w:ascii="Times New Roman" w:hAnsi="Times New Roman"/>
          <w:sz w:val="24"/>
          <w:szCs w:val="24"/>
        </w:rPr>
        <w:t xml:space="preserve">Дизельная электростанция                                                                            1 шт.                       </w:t>
      </w:r>
    </w:p>
    <w:p w14:paraId="6032C25C" w14:textId="77777777" w:rsidR="00BE5374" w:rsidRPr="00B672E1" w:rsidRDefault="00BE5374" w:rsidP="00BE5374">
      <w:pPr>
        <w:pStyle w:val="a3"/>
        <w:contextualSpacing/>
        <w:jc w:val="center"/>
        <w:rPr>
          <w:rFonts w:ascii="Times New Roman" w:hAnsi="Times New Roman"/>
          <w:b/>
          <w:sz w:val="24"/>
          <w:szCs w:val="24"/>
        </w:rPr>
      </w:pPr>
      <w:r w:rsidRPr="00B672E1">
        <w:rPr>
          <w:rFonts w:ascii="Times New Roman" w:hAnsi="Times New Roman"/>
          <w:b/>
          <w:sz w:val="24"/>
          <w:szCs w:val="24"/>
        </w:rPr>
        <w:t>ОРУ-4 ТОО «Жанажольская ГТЭС»</w:t>
      </w:r>
    </w:p>
    <w:p w14:paraId="165725E1" w14:textId="77777777" w:rsidR="00BE5374" w:rsidRDefault="00BE5374" w:rsidP="00BE5374">
      <w:pPr>
        <w:pStyle w:val="a3"/>
        <w:contextualSpacing/>
        <w:jc w:val="center"/>
        <w:rPr>
          <w:rFonts w:ascii="Times New Roman" w:hAnsi="Times New Roman"/>
          <w:b/>
          <w:sz w:val="24"/>
          <w:szCs w:val="24"/>
        </w:rPr>
      </w:pPr>
      <w:r w:rsidRPr="00B672E1">
        <w:rPr>
          <w:rFonts w:ascii="Times New Roman" w:hAnsi="Times New Roman"/>
          <w:b/>
          <w:sz w:val="24"/>
          <w:szCs w:val="24"/>
        </w:rPr>
        <w:t>принадлежности ТОО «Урихтау Оперейтинг»:</w:t>
      </w:r>
    </w:p>
    <w:p w14:paraId="2854F624" w14:textId="77777777" w:rsidR="00BE5374" w:rsidRPr="00B672E1" w:rsidRDefault="00BE5374" w:rsidP="00BE5374">
      <w:pPr>
        <w:pStyle w:val="a3"/>
        <w:contextualSpacing/>
        <w:jc w:val="center"/>
        <w:rPr>
          <w:rFonts w:ascii="Times New Roman" w:hAnsi="Times New Roman"/>
          <w:b/>
          <w:sz w:val="24"/>
          <w:szCs w:val="24"/>
        </w:rPr>
      </w:pPr>
    </w:p>
    <w:p w14:paraId="5E738EE7"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Выключатель элегазовый колонковый ВГТ-УЭТМ 110</w:t>
      </w:r>
      <w:r w:rsidRPr="00B672E1">
        <w:rPr>
          <w:rFonts w:ascii="Times New Roman" w:hAnsi="Times New Roman"/>
          <w:sz w:val="24"/>
          <w:szCs w:val="24"/>
          <w:lang w:val="en-US"/>
        </w:rPr>
        <w:t>IV</w:t>
      </w:r>
      <w:r w:rsidRPr="00B672E1">
        <w:rPr>
          <w:rFonts w:ascii="Times New Roman" w:hAnsi="Times New Roman"/>
          <w:sz w:val="24"/>
          <w:szCs w:val="24"/>
        </w:rPr>
        <w:t xml:space="preserve">-40/3150 У1     </w:t>
      </w:r>
      <w:r>
        <w:rPr>
          <w:rFonts w:ascii="Times New Roman" w:hAnsi="Times New Roman"/>
          <w:sz w:val="24"/>
          <w:szCs w:val="24"/>
        </w:rPr>
        <w:t xml:space="preserve">        </w:t>
      </w:r>
      <w:r w:rsidRPr="00B672E1">
        <w:rPr>
          <w:rFonts w:ascii="Times New Roman" w:hAnsi="Times New Roman"/>
          <w:sz w:val="24"/>
          <w:szCs w:val="24"/>
        </w:rPr>
        <w:t xml:space="preserve"> - 1 шт. </w:t>
      </w:r>
    </w:p>
    <w:p w14:paraId="123E2D3B"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Трансформатор тока элегазовый ТРГ-УЭТМ- 110</w:t>
      </w:r>
      <w:r w:rsidRPr="00B672E1">
        <w:rPr>
          <w:rFonts w:ascii="Times New Roman" w:hAnsi="Times New Roman"/>
          <w:sz w:val="24"/>
          <w:szCs w:val="24"/>
          <w:lang w:val="en-US"/>
        </w:rPr>
        <w:t>IV</w:t>
      </w:r>
      <w:r w:rsidRPr="00B672E1">
        <w:rPr>
          <w:rFonts w:ascii="Times New Roman" w:hAnsi="Times New Roman"/>
          <w:sz w:val="24"/>
          <w:szCs w:val="24"/>
        </w:rPr>
        <w:t xml:space="preserve"> УХЛ1 50-100-200/5      </w:t>
      </w:r>
      <w:r>
        <w:rPr>
          <w:rFonts w:ascii="Times New Roman" w:hAnsi="Times New Roman"/>
          <w:sz w:val="24"/>
          <w:szCs w:val="24"/>
        </w:rPr>
        <w:t xml:space="preserve">  </w:t>
      </w:r>
      <w:r w:rsidRPr="00B672E1">
        <w:rPr>
          <w:rFonts w:ascii="Times New Roman" w:hAnsi="Times New Roman"/>
          <w:sz w:val="24"/>
          <w:szCs w:val="24"/>
        </w:rPr>
        <w:t xml:space="preserve"> - 3 шт. </w:t>
      </w:r>
    </w:p>
    <w:p w14:paraId="7659E6D4"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 xml:space="preserve">Трансформатор напряжения элегазовый                                                 </w:t>
      </w:r>
      <w:r>
        <w:rPr>
          <w:rFonts w:ascii="Times New Roman" w:hAnsi="Times New Roman"/>
          <w:sz w:val="24"/>
          <w:szCs w:val="24"/>
        </w:rPr>
        <w:t xml:space="preserve"> </w:t>
      </w:r>
      <w:r w:rsidRPr="00B672E1">
        <w:rPr>
          <w:rFonts w:ascii="Times New Roman" w:hAnsi="Times New Roman"/>
          <w:sz w:val="24"/>
          <w:szCs w:val="24"/>
        </w:rPr>
        <w:t xml:space="preserve">            </w:t>
      </w:r>
      <w:r>
        <w:rPr>
          <w:rFonts w:ascii="Times New Roman" w:hAnsi="Times New Roman"/>
          <w:sz w:val="24"/>
          <w:szCs w:val="24"/>
        </w:rPr>
        <w:t xml:space="preserve"> </w:t>
      </w:r>
      <w:r w:rsidRPr="00B672E1">
        <w:rPr>
          <w:rFonts w:ascii="Times New Roman" w:hAnsi="Times New Roman"/>
          <w:sz w:val="24"/>
          <w:szCs w:val="24"/>
        </w:rPr>
        <w:t xml:space="preserve"> - 1 шт.</w:t>
      </w:r>
    </w:p>
    <w:p w14:paraId="71F94E45"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Разъединитель трехполюсный полимерный изоляцией с двигательным приводом ПДС на гл. ножи, с ручным приводом ПР на ножи заземления на раме с опорными металлическими конструкциями типа РГПЗ-СЭЩ-1</w:t>
      </w:r>
      <w:r w:rsidRPr="00B672E1">
        <w:rPr>
          <w:rFonts w:ascii="Times New Roman" w:hAnsi="Times New Roman"/>
          <w:sz w:val="24"/>
          <w:szCs w:val="24"/>
          <w:lang w:val="en-US"/>
        </w:rPr>
        <w:t>II</w:t>
      </w:r>
      <w:r w:rsidRPr="00B672E1">
        <w:rPr>
          <w:rFonts w:ascii="Times New Roman" w:hAnsi="Times New Roman"/>
          <w:sz w:val="24"/>
          <w:szCs w:val="24"/>
        </w:rPr>
        <w:t>-110/1250 УХЛ 1</w:t>
      </w:r>
      <w:r>
        <w:rPr>
          <w:rFonts w:ascii="Times New Roman" w:hAnsi="Times New Roman"/>
          <w:sz w:val="24"/>
          <w:szCs w:val="24"/>
        </w:rPr>
        <w:t xml:space="preserve">           </w:t>
      </w:r>
      <w:r w:rsidRPr="00B672E1">
        <w:rPr>
          <w:rFonts w:ascii="Times New Roman" w:hAnsi="Times New Roman"/>
          <w:sz w:val="24"/>
          <w:szCs w:val="24"/>
        </w:rPr>
        <w:t xml:space="preserve"> - 1 шт.</w:t>
      </w:r>
    </w:p>
    <w:p w14:paraId="043CA5A1"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Разъединитель трехполюсный с двумя заземляющими ножами ручным приводом</w:t>
      </w:r>
    </w:p>
    <w:p w14:paraId="25AACF02" w14:textId="77777777" w:rsidR="00BE5374" w:rsidRPr="00B672E1" w:rsidRDefault="00BE5374" w:rsidP="00D8749C">
      <w:pPr>
        <w:pStyle w:val="a3"/>
        <w:numPr>
          <w:ilvl w:val="0"/>
          <w:numId w:val="5"/>
        </w:numPr>
        <w:contextualSpacing/>
        <w:jc w:val="both"/>
        <w:rPr>
          <w:rFonts w:ascii="Times New Roman" w:hAnsi="Times New Roman"/>
          <w:b/>
          <w:sz w:val="24"/>
          <w:szCs w:val="24"/>
        </w:rPr>
      </w:pPr>
      <w:r w:rsidRPr="00B672E1">
        <w:rPr>
          <w:rFonts w:ascii="Times New Roman" w:hAnsi="Times New Roman"/>
          <w:sz w:val="24"/>
          <w:szCs w:val="24"/>
        </w:rPr>
        <w:t>ПР РПГ-СЭЩ-2</w:t>
      </w:r>
      <w:r w:rsidRPr="00B672E1">
        <w:rPr>
          <w:rFonts w:ascii="Times New Roman" w:hAnsi="Times New Roman"/>
          <w:sz w:val="24"/>
          <w:szCs w:val="24"/>
          <w:lang w:val="en-US"/>
        </w:rPr>
        <w:t>II</w:t>
      </w:r>
      <w:r w:rsidRPr="00B672E1">
        <w:rPr>
          <w:rFonts w:ascii="Times New Roman" w:hAnsi="Times New Roman"/>
          <w:sz w:val="24"/>
          <w:szCs w:val="24"/>
        </w:rPr>
        <w:t xml:space="preserve">-110/1250 УХЛ 1  </w:t>
      </w:r>
      <w:r>
        <w:rPr>
          <w:rFonts w:ascii="Times New Roman" w:hAnsi="Times New Roman"/>
          <w:sz w:val="24"/>
          <w:szCs w:val="24"/>
        </w:rPr>
        <w:t xml:space="preserve">      </w:t>
      </w:r>
      <w:r w:rsidRPr="00B672E1">
        <w:rPr>
          <w:rFonts w:ascii="Times New Roman" w:hAnsi="Times New Roman"/>
          <w:sz w:val="24"/>
          <w:szCs w:val="24"/>
        </w:rPr>
        <w:t xml:space="preserve">                                                                 - 1 шт.</w:t>
      </w:r>
    </w:p>
    <w:p w14:paraId="24D43813" w14:textId="77777777" w:rsidR="00BE5374" w:rsidRPr="00B672E1" w:rsidRDefault="00BE5374" w:rsidP="00D8749C">
      <w:pPr>
        <w:pStyle w:val="a3"/>
        <w:numPr>
          <w:ilvl w:val="0"/>
          <w:numId w:val="5"/>
        </w:numPr>
        <w:contextualSpacing/>
        <w:jc w:val="both"/>
        <w:rPr>
          <w:rFonts w:ascii="Times New Roman" w:hAnsi="Times New Roman"/>
          <w:b/>
          <w:sz w:val="24"/>
          <w:szCs w:val="24"/>
        </w:rPr>
      </w:pPr>
      <w:r w:rsidRPr="00B672E1">
        <w:rPr>
          <w:rFonts w:ascii="Times New Roman" w:hAnsi="Times New Roman"/>
          <w:sz w:val="24"/>
          <w:szCs w:val="24"/>
        </w:rPr>
        <w:t>Блок ограничителей перенапряжения 110   ОПН-</w:t>
      </w:r>
      <w:r w:rsidRPr="00B672E1">
        <w:rPr>
          <w:rFonts w:ascii="Times New Roman" w:hAnsi="Times New Roman"/>
          <w:sz w:val="24"/>
          <w:szCs w:val="24"/>
          <w:lang w:val="en-US"/>
        </w:rPr>
        <w:t>KZ</w:t>
      </w:r>
      <w:r w:rsidRPr="00B672E1">
        <w:rPr>
          <w:rFonts w:ascii="Times New Roman" w:hAnsi="Times New Roman"/>
          <w:sz w:val="24"/>
          <w:szCs w:val="24"/>
        </w:rPr>
        <w:t xml:space="preserve">-110/76/20/850 УХЛ1 </w:t>
      </w:r>
      <w:r>
        <w:rPr>
          <w:rFonts w:ascii="Times New Roman" w:hAnsi="Times New Roman"/>
          <w:sz w:val="24"/>
          <w:szCs w:val="24"/>
        </w:rPr>
        <w:t xml:space="preserve">     </w:t>
      </w:r>
      <w:r w:rsidRPr="00B672E1">
        <w:rPr>
          <w:rFonts w:ascii="Times New Roman" w:hAnsi="Times New Roman"/>
          <w:sz w:val="24"/>
          <w:szCs w:val="24"/>
        </w:rPr>
        <w:t xml:space="preserve"> - 3 шт.</w:t>
      </w:r>
    </w:p>
    <w:p w14:paraId="7C77FB27"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 xml:space="preserve">Шкаф обогрева выключателя ШОВ-2           </w:t>
      </w:r>
      <w:r>
        <w:rPr>
          <w:rFonts w:ascii="Times New Roman" w:hAnsi="Times New Roman"/>
          <w:sz w:val="24"/>
          <w:szCs w:val="24"/>
        </w:rPr>
        <w:t xml:space="preserve">                              </w:t>
      </w:r>
      <w:r w:rsidRPr="00B672E1">
        <w:rPr>
          <w:rFonts w:ascii="Times New Roman" w:hAnsi="Times New Roman"/>
          <w:sz w:val="24"/>
          <w:szCs w:val="24"/>
        </w:rPr>
        <w:t xml:space="preserve">                        </w:t>
      </w:r>
      <w:r>
        <w:rPr>
          <w:rFonts w:ascii="Times New Roman" w:hAnsi="Times New Roman"/>
          <w:sz w:val="24"/>
          <w:szCs w:val="24"/>
        </w:rPr>
        <w:t xml:space="preserve">  </w:t>
      </w:r>
      <w:r w:rsidRPr="00B672E1">
        <w:rPr>
          <w:rFonts w:ascii="Times New Roman" w:hAnsi="Times New Roman"/>
          <w:sz w:val="24"/>
          <w:szCs w:val="24"/>
        </w:rPr>
        <w:t xml:space="preserve"> - 1 шт. </w:t>
      </w:r>
    </w:p>
    <w:p w14:paraId="21EB0799"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 xml:space="preserve">Шкаф зажимов выключателя ШЭВ-120                                                  </w:t>
      </w:r>
      <w:r>
        <w:rPr>
          <w:rFonts w:ascii="Times New Roman" w:hAnsi="Times New Roman"/>
          <w:sz w:val="24"/>
          <w:szCs w:val="24"/>
        </w:rPr>
        <w:t xml:space="preserve">  </w:t>
      </w:r>
      <w:r w:rsidRPr="00B672E1">
        <w:rPr>
          <w:rFonts w:ascii="Times New Roman" w:hAnsi="Times New Roman"/>
          <w:sz w:val="24"/>
          <w:szCs w:val="24"/>
        </w:rPr>
        <w:t xml:space="preserve">        </w:t>
      </w:r>
      <w:r>
        <w:rPr>
          <w:rFonts w:ascii="Times New Roman" w:hAnsi="Times New Roman"/>
          <w:sz w:val="24"/>
          <w:szCs w:val="24"/>
        </w:rPr>
        <w:t xml:space="preserve">    </w:t>
      </w:r>
      <w:r w:rsidRPr="00B672E1">
        <w:rPr>
          <w:rFonts w:ascii="Times New Roman" w:hAnsi="Times New Roman"/>
          <w:sz w:val="24"/>
          <w:szCs w:val="24"/>
        </w:rPr>
        <w:t xml:space="preserve"> - 2 шт.                                                                         </w:t>
      </w:r>
    </w:p>
    <w:p w14:paraId="508F38F2"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 xml:space="preserve">Шкаф зажимов ЯЗ-60                                                                           </w:t>
      </w:r>
      <w:r>
        <w:rPr>
          <w:rFonts w:ascii="Times New Roman" w:hAnsi="Times New Roman"/>
          <w:sz w:val="24"/>
          <w:szCs w:val="24"/>
        </w:rPr>
        <w:t xml:space="preserve"> </w:t>
      </w:r>
      <w:r w:rsidRPr="00B672E1">
        <w:rPr>
          <w:rFonts w:ascii="Times New Roman" w:hAnsi="Times New Roman"/>
          <w:sz w:val="24"/>
          <w:szCs w:val="24"/>
        </w:rPr>
        <w:t xml:space="preserve">               </w:t>
      </w:r>
      <w:r>
        <w:rPr>
          <w:rFonts w:ascii="Times New Roman" w:hAnsi="Times New Roman"/>
          <w:sz w:val="24"/>
          <w:szCs w:val="24"/>
        </w:rPr>
        <w:t xml:space="preserve">   </w:t>
      </w:r>
      <w:r w:rsidRPr="00B672E1">
        <w:rPr>
          <w:rFonts w:ascii="Times New Roman" w:hAnsi="Times New Roman"/>
          <w:sz w:val="24"/>
          <w:szCs w:val="24"/>
        </w:rPr>
        <w:t xml:space="preserve"> - 2 шт.                                                                        </w:t>
      </w:r>
    </w:p>
    <w:p w14:paraId="218876E1"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 xml:space="preserve">Шкаф защиты и автоматики секционного выключателя ШЭ 2607 015  </w:t>
      </w:r>
      <w:r>
        <w:rPr>
          <w:rFonts w:ascii="Times New Roman" w:hAnsi="Times New Roman"/>
          <w:sz w:val="24"/>
          <w:szCs w:val="24"/>
        </w:rPr>
        <w:t xml:space="preserve">  </w:t>
      </w:r>
      <w:r w:rsidRPr="00B672E1">
        <w:rPr>
          <w:rFonts w:ascii="Times New Roman" w:hAnsi="Times New Roman"/>
          <w:sz w:val="24"/>
          <w:szCs w:val="24"/>
        </w:rPr>
        <w:t xml:space="preserve">     </w:t>
      </w:r>
      <w:r>
        <w:rPr>
          <w:rFonts w:ascii="Times New Roman" w:hAnsi="Times New Roman"/>
          <w:sz w:val="24"/>
          <w:szCs w:val="24"/>
        </w:rPr>
        <w:t xml:space="preserve">    </w:t>
      </w:r>
      <w:r w:rsidRPr="00B672E1">
        <w:rPr>
          <w:rFonts w:ascii="Times New Roman" w:hAnsi="Times New Roman"/>
          <w:sz w:val="24"/>
          <w:szCs w:val="24"/>
        </w:rPr>
        <w:t xml:space="preserve"> - 2 шт.</w:t>
      </w:r>
    </w:p>
    <w:p w14:paraId="0B455CD9" w14:textId="77777777" w:rsidR="00BE5374" w:rsidRPr="00B672E1" w:rsidRDefault="00BE5374" w:rsidP="00D8749C">
      <w:pPr>
        <w:pStyle w:val="a3"/>
        <w:numPr>
          <w:ilvl w:val="0"/>
          <w:numId w:val="5"/>
        </w:numPr>
        <w:contextualSpacing/>
        <w:jc w:val="both"/>
        <w:rPr>
          <w:rFonts w:ascii="Times New Roman" w:hAnsi="Times New Roman"/>
          <w:b/>
          <w:sz w:val="24"/>
          <w:szCs w:val="24"/>
        </w:rPr>
      </w:pPr>
      <w:r w:rsidRPr="00B672E1">
        <w:rPr>
          <w:rFonts w:ascii="Times New Roman" w:hAnsi="Times New Roman"/>
          <w:sz w:val="24"/>
          <w:szCs w:val="24"/>
        </w:rPr>
        <w:t>Прибор для измерения параметров качества и учета электроэнергии типа</w:t>
      </w:r>
    </w:p>
    <w:p w14:paraId="7F07B2C4" w14:textId="77777777" w:rsidR="00BE5374" w:rsidRPr="00B672E1" w:rsidRDefault="00BE5374" w:rsidP="00BE5374">
      <w:pPr>
        <w:pStyle w:val="a3"/>
        <w:ind w:left="720"/>
        <w:contextualSpacing/>
        <w:jc w:val="both"/>
        <w:rPr>
          <w:rFonts w:ascii="Times New Roman" w:hAnsi="Times New Roman"/>
          <w:sz w:val="24"/>
          <w:szCs w:val="24"/>
          <w:lang w:val="en-US"/>
        </w:rPr>
      </w:pPr>
      <w:r w:rsidRPr="00B672E1">
        <w:rPr>
          <w:rFonts w:ascii="Times New Roman" w:hAnsi="Times New Roman"/>
          <w:sz w:val="24"/>
          <w:szCs w:val="24"/>
        </w:rPr>
        <w:t>РМ</w:t>
      </w:r>
      <w:r w:rsidRPr="00B672E1">
        <w:rPr>
          <w:rFonts w:ascii="Times New Roman" w:hAnsi="Times New Roman"/>
          <w:sz w:val="24"/>
          <w:szCs w:val="24"/>
          <w:lang w:val="en-US"/>
        </w:rPr>
        <w:t xml:space="preserve">-296-U-5 ACDC-2AP-A1300-NS          </w:t>
      </w:r>
      <w:r w:rsidRPr="003B5CE1">
        <w:rPr>
          <w:rFonts w:ascii="Times New Roman" w:hAnsi="Times New Roman"/>
          <w:sz w:val="24"/>
          <w:szCs w:val="24"/>
          <w:lang w:val="en-US"/>
        </w:rPr>
        <w:t xml:space="preserve"> </w:t>
      </w:r>
      <w:r w:rsidRPr="00B672E1">
        <w:rPr>
          <w:rFonts w:ascii="Times New Roman" w:hAnsi="Times New Roman"/>
          <w:sz w:val="24"/>
          <w:szCs w:val="24"/>
          <w:lang w:val="en-US"/>
        </w:rPr>
        <w:t xml:space="preserve">                                                        </w:t>
      </w:r>
      <w:r>
        <w:rPr>
          <w:rFonts w:ascii="Times New Roman" w:hAnsi="Times New Roman"/>
          <w:sz w:val="24"/>
          <w:szCs w:val="24"/>
          <w:lang w:val="en-US"/>
        </w:rPr>
        <w:t xml:space="preserve">    </w:t>
      </w:r>
      <w:r w:rsidRPr="00B672E1">
        <w:rPr>
          <w:rFonts w:ascii="Times New Roman" w:hAnsi="Times New Roman"/>
          <w:sz w:val="24"/>
          <w:szCs w:val="24"/>
          <w:lang w:val="en-US"/>
        </w:rPr>
        <w:t xml:space="preserve"> - 2 </w:t>
      </w:r>
      <w:r w:rsidRPr="00B672E1">
        <w:rPr>
          <w:rFonts w:ascii="Times New Roman" w:hAnsi="Times New Roman"/>
          <w:sz w:val="24"/>
          <w:szCs w:val="24"/>
        </w:rPr>
        <w:t>шт</w:t>
      </w:r>
      <w:r w:rsidRPr="00B672E1">
        <w:rPr>
          <w:rFonts w:ascii="Times New Roman" w:hAnsi="Times New Roman"/>
          <w:sz w:val="24"/>
          <w:szCs w:val="24"/>
          <w:lang w:val="en-US"/>
        </w:rPr>
        <w:t>.</w:t>
      </w:r>
    </w:p>
    <w:p w14:paraId="65620369" w14:textId="77777777" w:rsidR="00BE5374" w:rsidRPr="00B672E1" w:rsidRDefault="00BE5374" w:rsidP="00BE5374">
      <w:pPr>
        <w:pStyle w:val="a3"/>
        <w:ind w:left="720"/>
        <w:contextualSpacing/>
        <w:jc w:val="both"/>
        <w:rPr>
          <w:rFonts w:ascii="Times New Roman" w:hAnsi="Times New Roman"/>
          <w:sz w:val="24"/>
          <w:szCs w:val="24"/>
          <w:lang w:val="en-US"/>
        </w:rPr>
      </w:pPr>
    </w:p>
    <w:p w14:paraId="7C29B6DF" w14:textId="2CDE584D" w:rsidR="00BE5374" w:rsidRPr="00B672E1" w:rsidRDefault="00BE5374" w:rsidP="00BE5374">
      <w:pPr>
        <w:pStyle w:val="a3"/>
        <w:contextualSpacing/>
        <w:jc w:val="both"/>
        <w:rPr>
          <w:rFonts w:ascii="Times New Roman" w:hAnsi="Times New Roman"/>
          <w:sz w:val="24"/>
          <w:szCs w:val="24"/>
        </w:rPr>
      </w:pPr>
      <w:r w:rsidRPr="00B672E1">
        <w:rPr>
          <w:rFonts w:ascii="Times New Roman" w:hAnsi="Times New Roman"/>
          <w:sz w:val="24"/>
          <w:szCs w:val="24"/>
        </w:rPr>
        <w:t>Провести профилактические испыт</w:t>
      </w:r>
      <w:r>
        <w:rPr>
          <w:rFonts w:ascii="Times New Roman" w:hAnsi="Times New Roman"/>
          <w:sz w:val="24"/>
          <w:szCs w:val="24"/>
        </w:rPr>
        <w:t xml:space="preserve">ания силовых кабельных </w:t>
      </w:r>
      <w:r w:rsidR="00BD6782">
        <w:rPr>
          <w:rFonts w:ascii="Times New Roman" w:hAnsi="Times New Roman"/>
          <w:sz w:val="24"/>
          <w:szCs w:val="24"/>
        </w:rPr>
        <w:t xml:space="preserve">линий </w:t>
      </w:r>
      <w:r w:rsidR="00BD6782" w:rsidRPr="00B672E1">
        <w:rPr>
          <w:rFonts w:ascii="Times New Roman" w:hAnsi="Times New Roman"/>
          <w:sz w:val="24"/>
          <w:szCs w:val="24"/>
        </w:rPr>
        <w:t>и</w:t>
      </w:r>
      <w:r w:rsidRPr="00B672E1">
        <w:rPr>
          <w:rFonts w:ascii="Times New Roman" w:hAnsi="Times New Roman"/>
          <w:sz w:val="24"/>
          <w:szCs w:val="24"/>
        </w:rPr>
        <w:t xml:space="preserve"> вторичных цепей РЗ и А и управления, а также измерения сопротивления раст</w:t>
      </w:r>
      <w:r>
        <w:rPr>
          <w:rFonts w:ascii="Times New Roman" w:hAnsi="Times New Roman"/>
          <w:sz w:val="24"/>
          <w:szCs w:val="24"/>
        </w:rPr>
        <w:t xml:space="preserve">еканию тока на землю и металлической </w:t>
      </w:r>
      <w:r w:rsidRPr="00B672E1">
        <w:rPr>
          <w:rFonts w:ascii="Times New Roman" w:hAnsi="Times New Roman"/>
          <w:sz w:val="24"/>
          <w:szCs w:val="24"/>
        </w:rPr>
        <w:t xml:space="preserve">связи заземляющих устройств и молниеотводов. </w:t>
      </w:r>
    </w:p>
    <w:p w14:paraId="67598025" w14:textId="77777777" w:rsidR="00BE5374" w:rsidRDefault="00BE5374" w:rsidP="00BE5374">
      <w:pPr>
        <w:spacing w:after="0" w:line="240" w:lineRule="auto"/>
        <w:contextualSpacing/>
        <w:rPr>
          <w:rFonts w:ascii="Times New Roman" w:hAnsi="Times New Roman"/>
          <w:sz w:val="24"/>
          <w:szCs w:val="24"/>
        </w:rPr>
      </w:pPr>
    </w:p>
    <w:p w14:paraId="6F960473" w14:textId="3458A6DA" w:rsidR="00BE5374" w:rsidRPr="00EC5239" w:rsidRDefault="00BE5374" w:rsidP="00BE5374">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Документы, подтверждающие наличие</w:t>
      </w:r>
      <w:r w:rsidRPr="006D1128">
        <w:rPr>
          <w:rFonts w:ascii="Times New Roman" w:hAnsi="Times New Roman"/>
          <w:sz w:val="24"/>
          <w:szCs w:val="24"/>
        </w:rPr>
        <w:t xml:space="preserve"> </w:t>
      </w:r>
      <w:r w:rsidRPr="00EC5239">
        <w:rPr>
          <w:rFonts w:ascii="Times New Roman" w:hAnsi="Times New Roman"/>
          <w:sz w:val="24"/>
          <w:szCs w:val="24"/>
        </w:rPr>
        <w:t xml:space="preserve">у </w:t>
      </w:r>
      <w:r>
        <w:rPr>
          <w:rFonts w:ascii="Times New Roman" w:hAnsi="Times New Roman"/>
          <w:sz w:val="24"/>
          <w:szCs w:val="24"/>
        </w:rPr>
        <w:t>Исполнителя</w:t>
      </w:r>
      <w:r>
        <w:rPr>
          <w:rFonts w:ascii="Times New Roman" w:eastAsia="Times New Roman" w:hAnsi="Times New Roman"/>
          <w:sz w:val="24"/>
          <w:szCs w:val="24"/>
        </w:rPr>
        <w:t xml:space="preserve"> </w:t>
      </w:r>
      <w:r>
        <w:rPr>
          <w:rFonts w:ascii="Times New Roman" w:hAnsi="Times New Roman"/>
          <w:sz w:val="24"/>
          <w:szCs w:val="24"/>
        </w:rPr>
        <w:t>необходимых поверенных</w:t>
      </w:r>
      <w:r w:rsidRPr="00EC5239">
        <w:rPr>
          <w:rFonts w:ascii="Times New Roman" w:hAnsi="Times New Roman"/>
          <w:sz w:val="24"/>
          <w:szCs w:val="24"/>
        </w:rPr>
        <w:t xml:space="preserve"> </w:t>
      </w:r>
      <w:r>
        <w:rPr>
          <w:rFonts w:ascii="Times New Roman" w:hAnsi="Times New Roman"/>
          <w:sz w:val="24"/>
          <w:szCs w:val="24"/>
        </w:rPr>
        <w:t xml:space="preserve">приборов и </w:t>
      </w:r>
      <w:r w:rsidR="00BD6782">
        <w:rPr>
          <w:rFonts w:ascii="Times New Roman" w:hAnsi="Times New Roman"/>
          <w:sz w:val="24"/>
          <w:szCs w:val="24"/>
        </w:rPr>
        <w:t>установок для</w:t>
      </w:r>
      <w:r>
        <w:rPr>
          <w:rFonts w:ascii="Times New Roman" w:hAnsi="Times New Roman"/>
          <w:sz w:val="24"/>
          <w:szCs w:val="24"/>
        </w:rPr>
        <w:t xml:space="preserve"> </w:t>
      </w:r>
      <w:r w:rsidRPr="00EC5239">
        <w:rPr>
          <w:rFonts w:ascii="Times New Roman" w:hAnsi="Times New Roman"/>
          <w:sz w:val="24"/>
          <w:szCs w:val="24"/>
        </w:rPr>
        <w:t xml:space="preserve">выполнения </w:t>
      </w:r>
      <w:r>
        <w:rPr>
          <w:rFonts w:ascii="Times New Roman" w:eastAsia="Times New Roman" w:hAnsi="Times New Roman"/>
          <w:sz w:val="24"/>
          <w:szCs w:val="24"/>
        </w:rPr>
        <w:t>услуг</w:t>
      </w:r>
      <w:r w:rsidRPr="007B6A8D">
        <w:rPr>
          <w:rFonts w:ascii="Times New Roman" w:eastAsia="Times New Roman" w:hAnsi="Times New Roman"/>
          <w:sz w:val="24"/>
          <w:szCs w:val="24"/>
        </w:rPr>
        <w:t xml:space="preserve"> </w:t>
      </w:r>
      <w:r>
        <w:rPr>
          <w:rFonts w:ascii="Times New Roman" w:hAnsi="Times New Roman"/>
          <w:sz w:val="24"/>
          <w:szCs w:val="24"/>
        </w:rPr>
        <w:t xml:space="preserve">согласно </w:t>
      </w:r>
      <w:r w:rsidR="00F50DBF">
        <w:rPr>
          <w:rFonts w:ascii="Times New Roman" w:hAnsi="Times New Roman"/>
          <w:sz w:val="24"/>
          <w:szCs w:val="24"/>
        </w:rPr>
        <w:t>Приложения</w:t>
      </w:r>
      <w:r w:rsidR="00BD6782">
        <w:rPr>
          <w:rFonts w:ascii="Times New Roman" w:hAnsi="Times New Roman"/>
          <w:sz w:val="24"/>
          <w:szCs w:val="24"/>
        </w:rPr>
        <w:t xml:space="preserve"> </w:t>
      </w:r>
      <w:r w:rsidR="00BD6782" w:rsidRPr="00EC5239">
        <w:rPr>
          <w:rFonts w:ascii="Times New Roman" w:hAnsi="Times New Roman"/>
          <w:sz w:val="24"/>
          <w:szCs w:val="24"/>
        </w:rPr>
        <w:t>№</w:t>
      </w:r>
      <w:r w:rsidRPr="00EC5239">
        <w:rPr>
          <w:rFonts w:ascii="Times New Roman" w:hAnsi="Times New Roman"/>
          <w:sz w:val="24"/>
          <w:szCs w:val="24"/>
        </w:rPr>
        <w:t xml:space="preserve">1, с приложением копий подтверждающих документов (документы подтверждающие право собственности либо аренды, сертификаты о поверке </w:t>
      </w:r>
      <w:r>
        <w:rPr>
          <w:rFonts w:ascii="Times New Roman" w:hAnsi="Times New Roman"/>
          <w:sz w:val="24"/>
          <w:szCs w:val="24"/>
        </w:rPr>
        <w:t xml:space="preserve">приборов и установок </w:t>
      </w:r>
      <w:r w:rsidRPr="00EC5239">
        <w:rPr>
          <w:rFonts w:ascii="Times New Roman" w:hAnsi="Times New Roman"/>
          <w:sz w:val="24"/>
          <w:szCs w:val="24"/>
        </w:rPr>
        <w:t xml:space="preserve">оборудования и механизмов). </w:t>
      </w:r>
    </w:p>
    <w:p w14:paraId="47EFCD12" w14:textId="67A357D0" w:rsidR="00525042" w:rsidRDefault="001E6345" w:rsidP="00461013">
      <w:pPr>
        <w:pStyle w:val="a3"/>
        <w:contextualSpacing/>
        <w:jc w:val="both"/>
        <w:rPr>
          <w:rFonts w:ascii="Times New Roman" w:hAnsi="Times New Roman"/>
          <w:sz w:val="24"/>
          <w:szCs w:val="24"/>
        </w:rPr>
      </w:pPr>
      <w:r w:rsidRPr="00B672E1">
        <w:rPr>
          <w:rFonts w:ascii="Times New Roman" w:hAnsi="Times New Roman"/>
          <w:sz w:val="24"/>
          <w:szCs w:val="24"/>
        </w:rPr>
        <w:t xml:space="preserve">                                                          </w:t>
      </w:r>
    </w:p>
    <w:p w14:paraId="559B0A19" w14:textId="23566970" w:rsidR="00FF497F" w:rsidRPr="00BE5374" w:rsidRDefault="00BE5374" w:rsidP="00BE5374">
      <w:pPr>
        <w:rPr>
          <w:rFonts w:ascii="Times New Roman" w:hAnsi="Times New Roman"/>
          <w:sz w:val="24"/>
          <w:szCs w:val="24"/>
        </w:rPr>
      </w:pPr>
      <w:r w:rsidRPr="00BE5374">
        <w:rPr>
          <w:rFonts w:ascii="Times New Roman" w:hAnsi="Times New Roman"/>
          <w:b/>
          <w:sz w:val="24"/>
          <w:szCs w:val="24"/>
        </w:rPr>
        <w:t xml:space="preserve">     Перечень электрооборудования и объектов вахтового лагеря и промышленной базы</w:t>
      </w:r>
      <w:r w:rsidRPr="00BE5374">
        <w:rPr>
          <w:rFonts w:ascii="Times New Roman" w:hAnsi="Times New Roman"/>
          <w:sz w:val="24"/>
          <w:szCs w:val="24"/>
        </w:rPr>
        <w:t>.</w:t>
      </w:r>
    </w:p>
    <w:p w14:paraId="37DF43C3" w14:textId="77777777" w:rsidR="00FF497F" w:rsidRPr="00461013" w:rsidRDefault="00FF497F" w:rsidP="00FF497F">
      <w:pPr>
        <w:rPr>
          <w:rFonts w:ascii="Times New Roman" w:hAnsi="Times New Roman"/>
          <w:b/>
          <w:sz w:val="24"/>
          <w:szCs w:val="24"/>
        </w:rPr>
      </w:pPr>
      <w:r w:rsidRPr="00BE5374">
        <w:rPr>
          <w:rFonts w:ascii="Times New Roman" w:hAnsi="Times New Roman"/>
          <w:b/>
          <w:sz w:val="24"/>
          <w:szCs w:val="24"/>
        </w:rPr>
        <w:t>1. Произвести замеры контуров заземления и испытания заземляющих устройств, с предоставлением протоколов по объектам Заказчика:</w:t>
      </w:r>
    </w:p>
    <w:p w14:paraId="0B377226" w14:textId="64DC03DC"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Воздушная лини</w:t>
      </w:r>
      <w:r w:rsidR="00066364" w:rsidRPr="006A3A8D">
        <w:rPr>
          <w:rFonts w:ascii="Times New Roman" w:hAnsi="Times New Roman"/>
          <w:sz w:val="24"/>
          <w:szCs w:val="24"/>
        </w:rPr>
        <w:t xml:space="preserve">я электропередач 6 кВ </w:t>
      </w:r>
    </w:p>
    <w:p w14:paraId="6922DB44"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 xml:space="preserve">Резервная воздушная линия электропередач 6 кВ  </w:t>
      </w:r>
    </w:p>
    <w:p w14:paraId="7942BA22"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Воздушная линия наружного освещения 0,4 кВ вахтового лагеря – 23 опоры</w:t>
      </w:r>
    </w:p>
    <w:p w14:paraId="0FEBA2EA"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Воздушная линия наружного освещения 0,4 кВ промышленной базы – 15 опор</w:t>
      </w:r>
    </w:p>
    <w:p w14:paraId="5DD5A886"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Общежитие №1    - 2 точки</w:t>
      </w:r>
    </w:p>
    <w:p w14:paraId="68AEFB63"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Общежитие №2    - 2 точки</w:t>
      </w:r>
    </w:p>
    <w:p w14:paraId="1BEEF596"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Столовая на 50 мест   -  2 точки</w:t>
      </w:r>
    </w:p>
    <w:p w14:paraId="39502F32" w14:textId="163CA7DD"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 xml:space="preserve">Баня – </w:t>
      </w:r>
      <w:r w:rsidR="00BD6782" w:rsidRPr="006A3A8D">
        <w:rPr>
          <w:rFonts w:ascii="Times New Roman" w:hAnsi="Times New Roman"/>
          <w:sz w:val="24"/>
          <w:szCs w:val="24"/>
        </w:rPr>
        <w:t>прачечная -</w:t>
      </w:r>
      <w:r w:rsidRPr="006A3A8D">
        <w:rPr>
          <w:rFonts w:ascii="Times New Roman" w:hAnsi="Times New Roman"/>
          <w:sz w:val="24"/>
          <w:szCs w:val="24"/>
        </w:rPr>
        <w:t xml:space="preserve"> 2 точки</w:t>
      </w:r>
    </w:p>
    <w:p w14:paraId="542F5160"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Котельная   -  2 точки</w:t>
      </w:r>
    </w:p>
    <w:p w14:paraId="3651C344"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Комплектно-трансформаторная подстанция 2х400 кВа  - 2 точки</w:t>
      </w:r>
    </w:p>
    <w:p w14:paraId="79BCD70D"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Дизельная электростанция    -  2 точки</w:t>
      </w:r>
    </w:p>
    <w:p w14:paraId="5C92F546" w14:textId="1D90783B" w:rsidR="00FF497F" w:rsidRPr="006A3A8D" w:rsidRDefault="00BD6782" w:rsidP="006A3A8D">
      <w:pPr>
        <w:pStyle w:val="a3"/>
        <w:numPr>
          <w:ilvl w:val="0"/>
          <w:numId w:val="26"/>
        </w:numPr>
        <w:rPr>
          <w:rFonts w:ascii="Times New Roman" w:hAnsi="Times New Roman"/>
          <w:sz w:val="24"/>
          <w:szCs w:val="24"/>
        </w:rPr>
      </w:pPr>
      <w:r w:rsidRPr="006A3A8D">
        <w:rPr>
          <w:rFonts w:ascii="Times New Roman" w:hAnsi="Times New Roman"/>
          <w:sz w:val="24"/>
          <w:szCs w:val="24"/>
        </w:rPr>
        <w:t>Контрольно-пропускной</w:t>
      </w:r>
      <w:r w:rsidR="00FF497F" w:rsidRPr="006A3A8D">
        <w:rPr>
          <w:rFonts w:ascii="Times New Roman" w:hAnsi="Times New Roman"/>
          <w:sz w:val="24"/>
          <w:szCs w:val="24"/>
        </w:rPr>
        <w:t xml:space="preserve"> </w:t>
      </w:r>
      <w:r w:rsidRPr="006A3A8D">
        <w:rPr>
          <w:rFonts w:ascii="Times New Roman" w:hAnsi="Times New Roman"/>
          <w:sz w:val="24"/>
          <w:szCs w:val="24"/>
        </w:rPr>
        <w:t xml:space="preserve">пункт </w:t>
      </w:r>
      <w:r w:rsidR="00F50DBF" w:rsidRPr="006A3A8D">
        <w:rPr>
          <w:rFonts w:ascii="Times New Roman" w:hAnsi="Times New Roman"/>
          <w:sz w:val="24"/>
          <w:szCs w:val="24"/>
        </w:rPr>
        <w:t>№1–2</w:t>
      </w:r>
      <w:r w:rsidR="00FF497F" w:rsidRPr="006A3A8D">
        <w:rPr>
          <w:rFonts w:ascii="Times New Roman" w:hAnsi="Times New Roman"/>
          <w:sz w:val="24"/>
          <w:szCs w:val="24"/>
        </w:rPr>
        <w:t xml:space="preserve"> точки</w:t>
      </w:r>
    </w:p>
    <w:p w14:paraId="0CD85979" w14:textId="511719DC"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 xml:space="preserve">Контрольно – пропускной пункт </w:t>
      </w:r>
      <w:r w:rsidR="00BD6782" w:rsidRPr="006A3A8D">
        <w:rPr>
          <w:rFonts w:ascii="Times New Roman" w:hAnsi="Times New Roman"/>
          <w:sz w:val="24"/>
          <w:szCs w:val="24"/>
        </w:rPr>
        <w:t>№2–2</w:t>
      </w:r>
      <w:r w:rsidRPr="006A3A8D">
        <w:rPr>
          <w:rFonts w:ascii="Times New Roman" w:hAnsi="Times New Roman"/>
          <w:sz w:val="24"/>
          <w:szCs w:val="24"/>
        </w:rPr>
        <w:t xml:space="preserve"> точки</w:t>
      </w:r>
    </w:p>
    <w:p w14:paraId="62ED1EAB"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Насосная станция - 2 точки</w:t>
      </w:r>
    </w:p>
    <w:p w14:paraId="3DBE6A4D" w14:textId="77777777" w:rsidR="00FF497F" w:rsidRPr="006A3A8D" w:rsidRDefault="00FF497F" w:rsidP="006A3A8D">
      <w:pPr>
        <w:pStyle w:val="a3"/>
        <w:numPr>
          <w:ilvl w:val="0"/>
          <w:numId w:val="26"/>
        </w:numPr>
        <w:rPr>
          <w:rFonts w:ascii="Times New Roman" w:hAnsi="Times New Roman"/>
          <w:sz w:val="24"/>
          <w:szCs w:val="24"/>
        </w:rPr>
      </w:pPr>
      <w:r w:rsidRPr="006A3A8D">
        <w:rPr>
          <w:rFonts w:ascii="Times New Roman" w:hAnsi="Times New Roman"/>
          <w:sz w:val="24"/>
          <w:szCs w:val="24"/>
        </w:rPr>
        <w:t>Административно - бытовой корпус   - 2 точки</w:t>
      </w:r>
    </w:p>
    <w:p w14:paraId="35A597EF" w14:textId="77777777" w:rsidR="00FF497F" w:rsidRPr="00BE5374" w:rsidRDefault="00FF497F" w:rsidP="00066364">
      <w:pPr>
        <w:contextualSpacing/>
        <w:rPr>
          <w:rFonts w:ascii="Times New Roman" w:hAnsi="Times New Roman"/>
          <w:sz w:val="24"/>
          <w:szCs w:val="24"/>
        </w:rPr>
      </w:pPr>
    </w:p>
    <w:p w14:paraId="2CC28763" w14:textId="77777777" w:rsidR="00FF497F" w:rsidRPr="00BE5374" w:rsidRDefault="00FF497F" w:rsidP="00FF497F">
      <w:pPr>
        <w:contextualSpacing/>
        <w:rPr>
          <w:rFonts w:ascii="Times New Roman" w:hAnsi="Times New Roman"/>
          <w:b/>
          <w:sz w:val="24"/>
          <w:szCs w:val="24"/>
        </w:rPr>
      </w:pPr>
      <w:r w:rsidRPr="00BE5374">
        <w:rPr>
          <w:rFonts w:ascii="Times New Roman" w:hAnsi="Times New Roman"/>
          <w:b/>
          <w:sz w:val="24"/>
          <w:szCs w:val="24"/>
        </w:rPr>
        <w:lastRenderedPageBreak/>
        <w:t>2. Провести испытание изоляции проводов и кабелей 0,4 кВ с предоставлением протоколов по объектам:</w:t>
      </w:r>
    </w:p>
    <w:p w14:paraId="0B6784D7" w14:textId="77777777" w:rsidR="00FF497F" w:rsidRPr="006A3A8D" w:rsidRDefault="00FF497F" w:rsidP="006A3A8D">
      <w:pPr>
        <w:pStyle w:val="a3"/>
        <w:numPr>
          <w:ilvl w:val="0"/>
          <w:numId w:val="27"/>
        </w:numPr>
        <w:rPr>
          <w:rFonts w:ascii="Times New Roman" w:hAnsi="Times New Roman"/>
          <w:sz w:val="24"/>
          <w:szCs w:val="24"/>
        </w:rPr>
      </w:pPr>
      <w:r w:rsidRPr="006A3A8D">
        <w:rPr>
          <w:rFonts w:ascii="Times New Roman" w:hAnsi="Times New Roman"/>
          <w:sz w:val="24"/>
          <w:szCs w:val="24"/>
        </w:rPr>
        <w:t xml:space="preserve">Общежитие №1 </w:t>
      </w:r>
    </w:p>
    <w:p w14:paraId="1D5FDC96" w14:textId="77777777" w:rsidR="00FF497F" w:rsidRPr="006A3A8D" w:rsidRDefault="00FF497F" w:rsidP="006A3A8D">
      <w:pPr>
        <w:pStyle w:val="a3"/>
        <w:numPr>
          <w:ilvl w:val="0"/>
          <w:numId w:val="27"/>
        </w:numPr>
        <w:rPr>
          <w:rFonts w:ascii="Times New Roman" w:hAnsi="Times New Roman"/>
          <w:sz w:val="24"/>
          <w:szCs w:val="24"/>
        </w:rPr>
      </w:pPr>
      <w:r w:rsidRPr="006A3A8D">
        <w:rPr>
          <w:rFonts w:ascii="Times New Roman" w:hAnsi="Times New Roman"/>
          <w:sz w:val="24"/>
          <w:szCs w:val="24"/>
        </w:rPr>
        <w:t xml:space="preserve">Общежитие №2 </w:t>
      </w:r>
    </w:p>
    <w:p w14:paraId="019E2DFA" w14:textId="77777777" w:rsidR="00FF497F" w:rsidRPr="006A3A8D" w:rsidRDefault="00FF497F" w:rsidP="006A3A8D">
      <w:pPr>
        <w:pStyle w:val="a3"/>
        <w:numPr>
          <w:ilvl w:val="0"/>
          <w:numId w:val="27"/>
        </w:numPr>
        <w:rPr>
          <w:rFonts w:ascii="Times New Roman" w:hAnsi="Times New Roman"/>
          <w:sz w:val="24"/>
          <w:szCs w:val="24"/>
        </w:rPr>
      </w:pPr>
      <w:r w:rsidRPr="006A3A8D">
        <w:rPr>
          <w:rFonts w:ascii="Times New Roman" w:hAnsi="Times New Roman"/>
          <w:sz w:val="24"/>
          <w:szCs w:val="24"/>
        </w:rPr>
        <w:t xml:space="preserve">Столовая на 50 мест  </w:t>
      </w:r>
    </w:p>
    <w:p w14:paraId="2C568E3D" w14:textId="77777777" w:rsidR="00FF497F" w:rsidRPr="006A3A8D" w:rsidRDefault="00FF497F" w:rsidP="006A3A8D">
      <w:pPr>
        <w:pStyle w:val="a3"/>
        <w:numPr>
          <w:ilvl w:val="0"/>
          <w:numId w:val="27"/>
        </w:numPr>
        <w:rPr>
          <w:rFonts w:ascii="Times New Roman" w:hAnsi="Times New Roman"/>
          <w:sz w:val="24"/>
          <w:szCs w:val="24"/>
        </w:rPr>
      </w:pPr>
      <w:r w:rsidRPr="006A3A8D">
        <w:rPr>
          <w:rFonts w:ascii="Times New Roman" w:hAnsi="Times New Roman"/>
          <w:sz w:val="24"/>
          <w:szCs w:val="24"/>
        </w:rPr>
        <w:t xml:space="preserve">Баня – прачечная  </w:t>
      </w:r>
    </w:p>
    <w:p w14:paraId="0F9B7967" w14:textId="77777777" w:rsidR="00FF497F" w:rsidRPr="006A3A8D" w:rsidRDefault="00FF497F" w:rsidP="006A3A8D">
      <w:pPr>
        <w:pStyle w:val="a3"/>
        <w:numPr>
          <w:ilvl w:val="0"/>
          <w:numId w:val="27"/>
        </w:numPr>
        <w:rPr>
          <w:rFonts w:ascii="Times New Roman" w:hAnsi="Times New Roman"/>
          <w:sz w:val="24"/>
          <w:szCs w:val="24"/>
        </w:rPr>
      </w:pPr>
      <w:r w:rsidRPr="006A3A8D">
        <w:rPr>
          <w:rFonts w:ascii="Times New Roman" w:hAnsi="Times New Roman"/>
          <w:sz w:val="24"/>
          <w:szCs w:val="24"/>
        </w:rPr>
        <w:t xml:space="preserve">Котельная  </w:t>
      </w:r>
    </w:p>
    <w:p w14:paraId="5A8D2F15" w14:textId="17FDBDC7" w:rsidR="00FF497F" w:rsidRPr="006A3A8D" w:rsidRDefault="00FF497F" w:rsidP="006A3A8D">
      <w:pPr>
        <w:pStyle w:val="a3"/>
        <w:numPr>
          <w:ilvl w:val="0"/>
          <w:numId w:val="27"/>
        </w:numPr>
        <w:rPr>
          <w:rFonts w:ascii="Times New Roman" w:hAnsi="Times New Roman"/>
          <w:sz w:val="24"/>
          <w:szCs w:val="24"/>
        </w:rPr>
      </w:pPr>
      <w:r w:rsidRPr="006A3A8D">
        <w:rPr>
          <w:rFonts w:ascii="Times New Roman" w:hAnsi="Times New Roman"/>
          <w:sz w:val="24"/>
          <w:szCs w:val="24"/>
        </w:rPr>
        <w:t>Комплектно-трансформаторная подстанция 2х400 кВ</w:t>
      </w:r>
      <w:r w:rsidR="00BD6782" w:rsidRPr="006A3A8D">
        <w:rPr>
          <w:rFonts w:ascii="Times New Roman" w:hAnsi="Times New Roman"/>
          <w:sz w:val="24"/>
          <w:szCs w:val="24"/>
        </w:rPr>
        <w:t>А</w:t>
      </w:r>
      <w:r w:rsidRPr="006A3A8D">
        <w:rPr>
          <w:rFonts w:ascii="Times New Roman" w:hAnsi="Times New Roman"/>
          <w:sz w:val="24"/>
          <w:szCs w:val="24"/>
        </w:rPr>
        <w:t xml:space="preserve"> </w:t>
      </w:r>
    </w:p>
    <w:p w14:paraId="755425D5" w14:textId="77777777" w:rsidR="00FF497F" w:rsidRPr="006A3A8D" w:rsidRDefault="00FF497F" w:rsidP="006A3A8D">
      <w:pPr>
        <w:pStyle w:val="a3"/>
        <w:numPr>
          <w:ilvl w:val="0"/>
          <w:numId w:val="27"/>
        </w:numPr>
        <w:rPr>
          <w:rFonts w:ascii="Times New Roman" w:hAnsi="Times New Roman"/>
          <w:sz w:val="24"/>
          <w:szCs w:val="24"/>
        </w:rPr>
      </w:pPr>
      <w:r w:rsidRPr="006A3A8D">
        <w:rPr>
          <w:rFonts w:ascii="Times New Roman" w:hAnsi="Times New Roman"/>
          <w:sz w:val="24"/>
          <w:szCs w:val="24"/>
        </w:rPr>
        <w:t xml:space="preserve">Дизельная электростанция  </w:t>
      </w:r>
    </w:p>
    <w:p w14:paraId="383C65CC" w14:textId="77777777" w:rsidR="00FF497F" w:rsidRPr="006A3A8D" w:rsidRDefault="00FF497F" w:rsidP="006A3A8D">
      <w:pPr>
        <w:pStyle w:val="a3"/>
        <w:numPr>
          <w:ilvl w:val="0"/>
          <w:numId w:val="27"/>
        </w:numPr>
        <w:rPr>
          <w:rFonts w:ascii="Times New Roman" w:hAnsi="Times New Roman"/>
          <w:sz w:val="24"/>
          <w:szCs w:val="24"/>
        </w:rPr>
      </w:pPr>
      <w:r w:rsidRPr="006A3A8D">
        <w:rPr>
          <w:rFonts w:ascii="Times New Roman" w:hAnsi="Times New Roman"/>
          <w:sz w:val="24"/>
          <w:szCs w:val="24"/>
        </w:rPr>
        <w:t xml:space="preserve">Административно - бытовой корпус </w:t>
      </w:r>
    </w:p>
    <w:p w14:paraId="001A220C" w14:textId="327F6D27" w:rsidR="00FF497F" w:rsidRPr="006A3A8D" w:rsidRDefault="00BD6782" w:rsidP="006A3A8D">
      <w:pPr>
        <w:pStyle w:val="a3"/>
        <w:numPr>
          <w:ilvl w:val="0"/>
          <w:numId w:val="27"/>
        </w:numPr>
        <w:rPr>
          <w:rFonts w:ascii="Times New Roman" w:hAnsi="Times New Roman"/>
          <w:sz w:val="24"/>
          <w:szCs w:val="24"/>
        </w:rPr>
      </w:pPr>
      <w:r w:rsidRPr="006A3A8D">
        <w:rPr>
          <w:rFonts w:ascii="Times New Roman" w:hAnsi="Times New Roman"/>
          <w:sz w:val="24"/>
          <w:szCs w:val="24"/>
        </w:rPr>
        <w:t>Контрольно-пропускной</w:t>
      </w:r>
      <w:r w:rsidR="00FF497F" w:rsidRPr="006A3A8D">
        <w:rPr>
          <w:rFonts w:ascii="Times New Roman" w:hAnsi="Times New Roman"/>
          <w:sz w:val="24"/>
          <w:szCs w:val="24"/>
        </w:rPr>
        <w:t xml:space="preserve"> </w:t>
      </w:r>
      <w:r w:rsidRPr="006A3A8D">
        <w:rPr>
          <w:rFonts w:ascii="Times New Roman" w:hAnsi="Times New Roman"/>
          <w:sz w:val="24"/>
          <w:szCs w:val="24"/>
        </w:rPr>
        <w:t>пункт №</w:t>
      </w:r>
      <w:r w:rsidR="00FF497F" w:rsidRPr="006A3A8D">
        <w:rPr>
          <w:rFonts w:ascii="Times New Roman" w:hAnsi="Times New Roman"/>
          <w:sz w:val="24"/>
          <w:szCs w:val="24"/>
        </w:rPr>
        <w:t xml:space="preserve">1  </w:t>
      </w:r>
    </w:p>
    <w:p w14:paraId="0598DF29" w14:textId="43846081" w:rsidR="00FF497F" w:rsidRPr="006A3A8D" w:rsidRDefault="00BD6782" w:rsidP="006A3A8D">
      <w:pPr>
        <w:pStyle w:val="a3"/>
        <w:numPr>
          <w:ilvl w:val="0"/>
          <w:numId w:val="27"/>
        </w:numPr>
        <w:rPr>
          <w:rFonts w:ascii="Times New Roman" w:hAnsi="Times New Roman"/>
          <w:sz w:val="24"/>
          <w:szCs w:val="24"/>
        </w:rPr>
      </w:pPr>
      <w:r w:rsidRPr="006A3A8D">
        <w:rPr>
          <w:rFonts w:ascii="Times New Roman" w:hAnsi="Times New Roman"/>
          <w:sz w:val="24"/>
          <w:szCs w:val="24"/>
        </w:rPr>
        <w:t>Контрольно-пропускной</w:t>
      </w:r>
      <w:r w:rsidR="00FF497F" w:rsidRPr="006A3A8D">
        <w:rPr>
          <w:rFonts w:ascii="Times New Roman" w:hAnsi="Times New Roman"/>
          <w:sz w:val="24"/>
          <w:szCs w:val="24"/>
        </w:rPr>
        <w:t xml:space="preserve"> </w:t>
      </w:r>
      <w:r w:rsidRPr="006A3A8D">
        <w:rPr>
          <w:rFonts w:ascii="Times New Roman" w:hAnsi="Times New Roman"/>
          <w:sz w:val="24"/>
          <w:szCs w:val="24"/>
        </w:rPr>
        <w:t>пункт №</w:t>
      </w:r>
      <w:r w:rsidR="00FF497F" w:rsidRPr="006A3A8D">
        <w:rPr>
          <w:rFonts w:ascii="Times New Roman" w:hAnsi="Times New Roman"/>
          <w:sz w:val="24"/>
          <w:szCs w:val="24"/>
        </w:rPr>
        <w:t xml:space="preserve">2 </w:t>
      </w:r>
    </w:p>
    <w:p w14:paraId="54B5CF3B" w14:textId="77777777" w:rsidR="00FF497F" w:rsidRPr="006A3A8D" w:rsidRDefault="00FF497F" w:rsidP="006A3A8D">
      <w:pPr>
        <w:pStyle w:val="a3"/>
        <w:numPr>
          <w:ilvl w:val="0"/>
          <w:numId w:val="27"/>
        </w:numPr>
        <w:rPr>
          <w:rFonts w:ascii="Times New Roman" w:hAnsi="Times New Roman"/>
          <w:sz w:val="24"/>
          <w:szCs w:val="24"/>
        </w:rPr>
      </w:pPr>
      <w:r w:rsidRPr="006A3A8D">
        <w:rPr>
          <w:rFonts w:ascii="Times New Roman" w:hAnsi="Times New Roman"/>
          <w:sz w:val="24"/>
          <w:szCs w:val="24"/>
        </w:rPr>
        <w:t xml:space="preserve">Насосная станция  </w:t>
      </w:r>
    </w:p>
    <w:p w14:paraId="5C0C4867" w14:textId="7D407C3E" w:rsidR="00FF497F" w:rsidRDefault="00FF497F" w:rsidP="006A3A8D">
      <w:pPr>
        <w:pStyle w:val="a3"/>
        <w:numPr>
          <w:ilvl w:val="0"/>
          <w:numId w:val="27"/>
        </w:numPr>
        <w:rPr>
          <w:rFonts w:ascii="Times New Roman" w:hAnsi="Times New Roman"/>
          <w:sz w:val="24"/>
          <w:szCs w:val="24"/>
        </w:rPr>
      </w:pPr>
      <w:r w:rsidRPr="006A3A8D">
        <w:rPr>
          <w:rFonts w:ascii="Times New Roman" w:hAnsi="Times New Roman"/>
          <w:sz w:val="24"/>
          <w:szCs w:val="24"/>
        </w:rPr>
        <w:t xml:space="preserve">Закрытый склад </w:t>
      </w:r>
    </w:p>
    <w:p w14:paraId="03246200" w14:textId="77777777" w:rsidR="006A3A8D" w:rsidRPr="006A3A8D" w:rsidRDefault="006A3A8D" w:rsidP="006A3A8D">
      <w:pPr>
        <w:pStyle w:val="a3"/>
        <w:ind w:left="360"/>
        <w:rPr>
          <w:rFonts w:ascii="Times New Roman" w:hAnsi="Times New Roman"/>
          <w:sz w:val="24"/>
          <w:szCs w:val="24"/>
        </w:rPr>
      </w:pPr>
    </w:p>
    <w:p w14:paraId="5E4274B4" w14:textId="77777777" w:rsidR="00FF497F" w:rsidRPr="00FF497F" w:rsidRDefault="00FF497F" w:rsidP="00FF497F">
      <w:pPr>
        <w:contextualSpacing/>
        <w:rPr>
          <w:rFonts w:ascii="Times New Roman" w:hAnsi="Times New Roman"/>
          <w:b/>
          <w:sz w:val="24"/>
          <w:szCs w:val="24"/>
        </w:rPr>
      </w:pPr>
      <w:r w:rsidRPr="00FF497F">
        <w:rPr>
          <w:rFonts w:ascii="Times New Roman" w:hAnsi="Times New Roman"/>
          <w:b/>
          <w:sz w:val="24"/>
          <w:szCs w:val="24"/>
        </w:rPr>
        <w:t>3. Провести профилактические испытания и ревизию электрооборудования с предоставлением протоколов:</w:t>
      </w:r>
    </w:p>
    <w:p w14:paraId="3683FCB3" w14:textId="77777777" w:rsidR="00FF497F" w:rsidRPr="00FF497F" w:rsidRDefault="00FF497F" w:rsidP="00FF497F">
      <w:pPr>
        <w:contextualSpacing/>
        <w:rPr>
          <w:rFonts w:ascii="Times New Roman" w:hAnsi="Times New Roman"/>
          <w:b/>
          <w:sz w:val="24"/>
          <w:szCs w:val="24"/>
        </w:rPr>
      </w:pPr>
    </w:p>
    <w:p w14:paraId="00823AAB" w14:textId="77777777" w:rsidR="00FF497F" w:rsidRPr="00BE5374" w:rsidRDefault="00FF497F" w:rsidP="00FF497F">
      <w:pPr>
        <w:contextualSpacing/>
        <w:rPr>
          <w:rFonts w:ascii="Times New Roman" w:hAnsi="Times New Roman"/>
          <w:b/>
          <w:sz w:val="24"/>
          <w:szCs w:val="24"/>
        </w:rPr>
      </w:pPr>
      <w:r w:rsidRPr="00BE5374">
        <w:rPr>
          <w:rFonts w:ascii="Times New Roman" w:hAnsi="Times New Roman"/>
          <w:b/>
          <w:sz w:val="24"/>
          <w:szCs w:val="24"/>
        </w:rPr>
        <w:t>2КТПН-400-10/0,4 кВ:</w:t>
      </w:r>
    </w:p>
    <w:p w14:paraId="7A4B068D" w14:textId="77777777" w:rsidR="00FF497F" w:rsidRPr="00FF497F" w:rsidRDefault="00FF497F" w:rsidP="00D8749C">
      <w:pPr>
        <w:numPr>
          <w:ilvl w:val="0"/>
          <w:numId w:val="8"/>
        </w:numPr>
        <w:contextualSpacing/>
        <w:rPr>
          <w:rFonts w:ascii="Times New Roman" w:hAnsi="Times New Roman"/>
          <w:sz w:val="24"/>
          <w:szCs w:val="24"/>
        </w:rPr>
      </w:pPr>
      <w:r w:rsidRPr="00FF497F">
        <w:rPr>
          <w:rFonts w:ascii="Times New Roman" w:hAnsi="Times New Roman"/>
          <w:sz w:val="24"/>
          <w:szCs w:val="24"/>
        </w:rPr>
        <w:t>Испытание силовых трансформаторов                                                 - 2 шт</w:t>
      </w:r>
    </w:p>
    <w:p w14:paraId="2B47584E" w14:textId="77777777" w:rsidR="00FF497F" w:rsidRPr="00FF497F" w:rsidRDefault="00FF497F" w:rsidP="00D8749C">
      <w:pPr>
        <w:numPr>
          <w:ilvl w:val="0"/>
          <w:numId w:val="8"/>
        </w:numPr>
        <w:contextualSpacing/>
        <w:rPr>
          <w:rFonts w:ascii="Times New Roman" w:hAnsi="Times New Roman"/>
          <w:sz w:val="24"/>
          <w:szCs w:val="24"/>
        </w:rPr>
      </w:pPr>
      <w:r w:rsidRPr="00FF497F">
        <w:rPr>
          <w:rFonts w:ascii="Times New Roman" w:hAnsi="Times New Roman"/>
          <w:sz w:val="24"/>
          <w:szCs w:val="24"/>
        </w:rPr>
        <w:t>Ревизия выключателей нагрузки                                                           - 6 шт</w:t>
      </w:r>
    </w:p>
    <w:p w14:paraId="6B137AFB" w14:textId="77777777" w:rsidR="00FF497F" w:rsidRPr="00FF497F" w:rsidRDefault="00FF497F" w:rsidP="00D8749C">
      <w:pPr>
        <w:numPr>
          <w:ilvl w:val="0"/>
          <w:numId w:val="8"/>
        </w:numPr>
        <w:contextualSpacing/>
        <w:rPr>
          <w:rFonts w:ascii="Times New Roman" w:hAnsi="Times New Roman"/>
          <w:sz w:val="24"/>
          <w:szCs w:val="24"/>
        </w:rPr>
      </w:pPr>
      <w:r w:rsidRPr="00FF497F">
        <w:rPr>
          <w:rFonts w:ascii="Times New Roman" w:hAnsi="Times New Roman"/>
          <w:sz w:val="24"/>
          <w:szCs w:val="24"/>
        </w:rPr>
        <w:t>Ревизия разъединителей РЛНД-10/400                                                 - 2 шт</w:t>
      </w:r>
    </w:p>
    <w:p w14:paraId="6561D66F" w14:textId="77777777" w:rsidR="00FF497F" w:rsidRPr="00E53699" w:rsidRDefault="00FF497F" w:rsidP="00D8749C">
      <w:pPr>
        <w:numPr>
          <w:ilvl w:val="0"/>
          <w:numId w:val="8"/>
        </w:numPr>
        <w:contextualSpacing/>
        <w:rPr>
          <w:rFonts w:ascii="Times New Roman" w:hAnsi="Times New Roman"/>
          <w:sz w:val="24"/>
          <w:szCs w:val="24"/>
        </w:rPr>
      </w:pPr>
      <w:r w:rsidRPr="00FF497F">
        <w:rPr>
          <w:rFonts w:ascii="Times New Roman" w:hAnsi="Times New Roman"/>
          <w:sz w:val="24"/>
          <w:szCs w:val="24"/>
        </w:rPr>
        <w:t>Проверка трансформаторов тока                                                           - 6 шт.</w:t>
      </w:r>
    </w:p>
    <w:p w14:paraId="756C45D9" w14:textId="77777777" w:rsidR="00FF497F" w:rsidRPr="00461013" w:rsidRDefault="00FF497F" w:rsidP="00FF497F">
      <w:pPr>
        <w:rPr>
          <w:rFonts w:ascii="Times New Roman" w:hAnsi="Times New Roman"/>
          <w:b/>
          <w:sz w:val="24"/>
          <w:szCs w:val="24"/>
        </w:rPr>
      </w:pPr>
      <w:r w:rsidRPr="00BE5374">
        <w:rPr>
          <w:rFonts w:ascii="Times New Roman" w:hAnsi="Times New Roman"/>
          <w:b/>
          <w:sz w:val="24"/>
          <w:szCs w:val="24"/>
        </w:rPr>
        <w:t>Насосная станция:</w:t>
      </w:r>
    </w:p>
    <w:p w14:paraId="55C09AC1" w14:textId="77777777"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Вводной силовой рубильник ЯРН-11                                                    - 1 шт;</w:t>
      </w:r>
    </w:p>
    <w:p w14:paraId="58FDC0F1" w14:textId="0176F7E3"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Ящик управления пожарными насосами Я</w:t>
      </w:r>
      <w:r w:rsidR="00BD6782" w:rsidRPr="00FF497F">
        <w:rPr>
          <w:rFonts w:ascii="Times New Roman" w:hAnsi="Times New Roman"/>
          <w:sz w:val="24"/>
          <w:szCs w:val="24"/>
        </w:rPr>
        <w:t>5111, Я</w:t>
      </w:r>
      <w:r w:rsidRPr="00FF497F">
        <w:rPr>
          <w:rFonts w:ascii="Times New Roman" w:hAnsi="Times New Roman"/>
          <w:sz w:val="24"/>
          <w:szCs w:val="24"/>
        </w:rPr>
        <w:t>5112                       - 2 шт;</w:t>
      </w:r>
    </w:p>
    <w:p w14:paraId="19DFCDCC" w14:textId="77777777"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Щиток освещения ЯРН 8501-54У1                                                       -  1 шт;</w:t>
      </w:r>
    </w:p>
    <w:p w14:paraId="39E6C255" w14:textId="77777777"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 xml:space="preserve">Насос холодной воды </w:t>
      </w:r>
      <w:r w:rsidRPr="00FF497F">
        <w:rPr>
          <w:rFonts w:ascii="Times New Roman" w:hAnsi="Times New Roman"/>
          <w:sz w:val="24"/>
          <w:szCs w:val="24"/>
          <w:lang w:val="en-US"/>
        </w:rPr>
        <w:t>GRUNDFOS</w:t>
      </w:r>
      <w:r w:rsidRPr="00FF497F">
        <w:rPr>
          <w:rFonts w:ascii="Times New Roman" w:hAnsi="Times New Roman"/>
          <w:sz w:val="24"/>
          <w:szCs w:val="24"/>
        </w:rPr>
        <w:t xml:space="preserve"> </w:t>
      </w:r>
      <w:r w:rsidRPr="00FF497F">
        <w:rPr>
          <w:rFonts w:ascii="Times New Roman" w:hAnsi="Times New Roman"/>
          <w:sz w:val="24"/>
          <w:szCs w:val="24"/>
          <w:lang w:val="en-US"/>
        </w:rPr>
        <w:t>CD</w:t>
      </w:r>
      <w:r w:rsidRPr="00FF497F">
        <w:rPr>
          <w:rFonts w:ascii="Times New Roman" w:hAnsi="Times New Roman"/>
          <w:sz w:val="24"/>
          <w:szCs w:val="24"/>
        </w:rPr>
        <w:t xml:space="preserve"> 10-2                                         - 2 шт;</w:t>
      </w:r>
    </w:p>
    <w:p w14:paraId="64BA0BB2" w14:textId="77777777"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Насос пожаротушения СН50-200А Р-15 кВт 2900 об/мин                  - 2 шт;</w:t>
      </w:r>
    </w:p>
    <w:p w14:paraId="505F9D2E" w14:textId="77777777"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Электроотопление насосной станции эл. радиаторы ПЭТ-1000 Вт   - 4 шт;</w:t>
      </w:r>
    </w:p>
    <w:p w14:paraId="358E519C" w14:textId="469D3F4B" w:rsidR="00FF497F" w:rsidRPr="00682558" w:rsidRDefault="00FF497F" w:rsidP="00FF497F">
      <w:pPr>
        <w:numPr>
          <w:ilvl w:val="0"/>
          <w:numId w:val="9"/>
        </w:numPr>
        <w:contextualSpacing/>
        <w:rPr>
          <w:rFonts w:ascii="Times New Roman" w:hAnsi="Times New Roman"/>
          <w:sz w:val="24"/>
          <w:szCs w:val="24"/>
        </w:rPr>
      </w:pPr>
      <w:r w:rsidRPr="00FF497F">
        <w:rPr>
          <w:rFonts w:ascii="Times New Roman" w:hAnsi="Times New Roman"/>
          <w:sz w:val="24"/>
          <w:szCs w:val="24"/>
        </w:rPr>
        <w:t>Опора №5 молниеотвод                                                                          - 1 шт.</w:t>
      </w:r>
    </w:p>
    <w:p w14:paraId="2FDD9F45" w14:textId="77777777" w:rsidR="00FF497F" w:rsidRPr="00461013" w:rsidRDefault="00FF497F" w:rsidP="00461013">
      <w:pPr>
        <w:rPr>
          <w:rFonts w:ascii="Times New Roman" w:hAnsi="Times New Roman"/>
          <w:b/>
          <w:sz w:val="24"/>
          <w:szCs w:val="24"/>
        </w:rPr>
      </w:pPr>
      <w:r w:rsidRPr="00BE5374">
        <w:rPr>
          <w:rFonts w:ascii="Times New Roman" w:hAnsi="Times New Roman"/>
          <w:b/>
          <w:sz w:val="24"/>
          <w:szCs w:val="24"/>
        </w:rPr>
        <w:t>Баня – прачечная:</w:t>
      </w:r>
    </w:p>
    <w:p w14:paraId="6433EC7C" w14:textId="7777777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Электродвигатель асинхронный АИР 112СМВ6У3 Р-0,4 кВт          -  1 шт;</w:t>
      </w:r>
    </w:p>
    <w:p w14:paraId="370449C2" w14:textId="7777777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Электродвигатель асинхронный </w:t>
      </w:r>
      <w:r w:rsidRPr="00FF497F">
        <w:rPr>
          <w:rFonts w:ascii="Times New Roman" w:hAnsi="Times New Roman"/>
          <w:sz w:val="24"/>
          <w:szCs w:val="24"/>
          <w:lang w:val="en-US"/>
        </w:rPr>
        <w:t>OLOHG</w:t>
      </w:r>
      <w:r w:rsidRPr="00FF497F">
        <w:rPr>
          <w:rFonts w:ascii="Times New Roman" w:hAnsi="Times New Roman"/>
          <w:sz w:val="24"/>
          <w:szCs w:val="24"/>
        </w:rPr>
        <w:t xml:space="preserve"> </w:t>
      </w:r>
      <w:r w:rsidRPr="00FF497F">
        <w:rPr>
          <w:rFonts w:ascii="Times New Roman" w:hAnsi="Times New Roman"/>
          <w:sz w:val="24"/>
          <w:szCs w:val="24"/>
          <w:lang w:val="en-US"/>
        </w:rPr>
        <w:t>ISOSOLL</w:t>
      </w:r>
      <w:r w:rsidRPr="00FF497F">
        <w:rPr>
          <w:rFonts w:ascii="Times New Roman" w:hAnsi="Times New Roman"/>
          <w:sz w:val="24"/>
          <w:szCs w:val="24"/>
        </w:rPr>
        <w:t xml:space="preserve"> -112</w:t>
      </w:r>
      <w:r w:rsidRPr="00FF497F">
        <w:rPr>
          <w:rFonts w:ascii="Times New Roman" w:hAnsi="Times New Roman"/>
          <w:sz w:val="24"/>
          <w:szCs w:val="24"/>
          <w:lang w:val="en-US"/>
        </w:rPr>
        <w:t>V</w:t>
      </w:r>
      <w:r w:rsidRPr="00FF497F">
        <w:rPr>
          <w:rFonts w:ascii="Times New Roman" w:hAnsi="Times New Roman"/>
          <w:sz w:val="24"/>
          <w:szCs w:val="24"/>
        </w:rPr>
        <w:t>-8</w:t>
      </w:r>
      <w:r w:rsidRPr="00FF497F">
        <w:rPr>
          <w:rFonts w:ascii="Times New Roman" w:hAnsi="Times New Roman"/>
          <w:sz w:val="24"/>
          <w:szCs w:val="24"/>
          <w:lang w:val="en-US"/>
        </w:rPr>
        <w:t>HS</w:t>
      </w:r>
      <w:r w:rsidRPr="00FF497F">
        <w:rPr>
          <w:rFonts w:ascii="Times New Roman" w:hAnsi="Times New Roman"/>
          <w:sz w:val="24"/>
          <w:szCs w:val="24"/>
        </w:rPr>
        <w:t xml:space="preserve">      -   2 шт;</w:t>
      </w:r>
    </w:p>
    <w:p w14:paraId="3A8E62DB" w14:textId="7777777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Электродвигатель асинхронный </w:t>
      </w:r>
      <w:r w:rsidRPr="00FF497F">
        <w:rPr>
          <w:rFonts w:ascii="Times New Roman" w:hAnsi="Times New Roman"/>
          <w:sz w:val="24"/>
          <w:szCs w:val="24"/>
          <w:lang w:val="en-US"/>
        </w:rPr>
        <w:t>SALDA</w:t>
      </w:r>
      <w:r w:rsidRPr="00FF497F">
        <w:rPr>
          <w:rFonts w:ascii="Times New Roman" w:hAnsi="Times New Roman"/>
          <w:sz w:val="24"/>
          <w:szCs w:val="24"/>
        </w:rPr>
        <w:t xml:space="preserve"> </w:t>
      </w:r>
      <w:r w:rsidRPr="00FF497F">
        <w:rPr>
          <w:rFonts w:ascii="Times New Roman" w:hAnsi="Times New Roman"/>
          <w:sz w:val="24"/>
          <w:szCs w:val="24"/>
          <w:lang w:val="en-US"/>
        </w:rPr>
        <w:t>VKA</w:t>
      </w:r>
      <w:r w:rsidRPr="00FF497F">
        <w:rPr>
          <w:rFonts w:ascii="Times New Roman" w:hAnsi="Times New Roman"/>
          <w:sz w:val="24"/>
          <w:szCs w:val="24"/>
        </w:rPr>
        <w:t xml:space="preserve"> 315 </w:t>
      </w:r>
      <w:r w:rsidRPr="00FF497F">
        <w:rPr>
          <w:rFonts w:ascii="Times New Roman" w:hAnsi="Times New Roman"/>
          <w:sz w:val="24"/>
          <w:szCs w:val="24"/>
          <w:lang w:val="en-US"/>
        </w:rPr>
        <w:t>LD</w:t>
      </w:r>
      <w:r w:rsidRPr="00FF497F">
        <w:rPr>
          <w:rFonts w:ascii="Times New Roman" w:hAnsi="Times New Roman"/>
          <w:sz w:val="24"/>
          <w:szCs w:val="24"/>
        </w:rPr>
        <w:t xml:space="preserve"> </w:t>
      </w:r>
      <w:r w:rsidRPr="00FF497F">
        <w:rPr>
          <w:rFonts w:ascii="Times New Roman" w:hAnsi="Times New Roman"/>
          <w:sz w:val="24"/>
          <w:szCs w:val="24"/>
          <w:lang w:val="en-US"/>
        </w:rPr>
        <w:t>P</w:t>
      </w:r>
      <w:r w:rsidRPr="00FF497F">
        <w:rPr>
          <w:rFonts w:ascii="Times New Roman" w:hAnsi="Times New Roman"/>
          <w:sz w:val="24"/>
          <w:szCs w:val="24"/>
        </w:rPr>
        <w:t>-0,28 кВт -   2 шт;</w:t>
      </w:r>
    </w:p>
    <w:p w14:paraId="03733B10" w14:textId="7777777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Электродвигатель </w:t>
      </w:r>
      <w:r w:rsidRPr="00FF497F">
        <w:rPr>
          <w:rFonts w:ascii="Times New Roman" w:hAnsi="Times New Roman"/>
          <w:sz w:val="24"/>
          <w:szCs w:val="24"/>
          <w:lang w:val="en-US"/>
        </w:rPr>
        <w:t>SALDA</w:t>
      </w:r>
      <w:r w:rsidRPr="00FF497F">
        <w:rPr>
          <w:rFonts w:ascii="Times New Roman" w:hAnsi="Times New Roman"/>
          <w:sz w:val="24"/>
          <w:szCs w:val="24"/>
        </w:rPr>
        <w:t xml:space="preserve"> </w:t>
      </w:r>
      <w:r w:rsidRPr="00FF497F">
        <w:rPr>
          <w:rFonts w:ascii="Times New Roman" w:hAnsi="Times New Roman"/>
          <w:sz w:val="24"/>
          <w:szCs w:val="24"/>
          <w:lang w:val="en-US"/>
        </w:rPr>
        <w:t>EKA</w:t>
      </w:r>
      <w:r w:rsidRPr="00FF497F">
        <w:rPr>
          <w:rFonts w:ascii="Times New Roman" w:hAnsi="Times New Roman"/>
          <w:sz w:val="24"/>
          <w:szCs w:val="24"/>
        </w:rPr>
        <w:t xml:space="preserve"> – 315-6-2</w:t>
      </w:r>
      <w:r w:rsidRPr="00FF497F">
        <w:rPr>
          <w:rFonts w:ascii="Times New Roman" w:hAnsi="Times New Roman"/>
          <w:sz w:val="24"/>
          <w:szCs w:val="24"/>
          <w:lang w:val="en-US"/>
        </w:rPr>
        <w:t>T</w:t>
      </w:r>
      <w:r w:rsidRPr="00FF497F">
        <w:rPr>
          <w:rFonts w:ascii="Times New Roman" w:hAnsi="Times New Roman"/>
          <w:sz w:val="24"/>
          <w:szCs w:val="24"/>
        </w:rPr>
        <w:t xml:space="preserve"> </w:t>
      </w:r>
      <w:r w:rsidRPr="00FF497F">
        <w:rPr>
          <w:rFonts w:ascii="Times New Roman" w:hAnsi="Times New Roman"/>
          <w:sz w:val="24"/>
          <w:szCs w:val="24"/>
          <w:lang w:val="en-US"/>
        </w:rPr>
        <w:t>P</w:t>
      </w:r>
      <w:r w:rsidRPr="00FF497F">
        <w:rPr>
          <w:rFonts w:ascii="Times New Roman" w:hAnsi="Times New Roman"/>
          <w:sz w:val="24"/>
          <w:szCs w:val="24"/>
        </w:rPr>
        <w:t xml:space="preserve">- 6000 </w:t>
      </w:r>
      <w:r w:rsidRPr="00FF497F">
        <w:rPr>
          <w:rFonts w:ascii="Times New Roman" w:hAnsi="Times New Roman"/>
          <w:sz w:val="24"/>
          <w:szCs w:val="24"/>
          <w:lang w:val="en-US"/>
        </w:rPr>
        <w:t>W</w:t>
      </w:r>
      <w:r w:rsidRPr="00FF497F">
        <w:rPr>
          <w:rFonts w:ascii="Times New Roman" w:hAnsi="Times New Roman"/>
          <w:sz w:val="24"/>
          <w:szCs w:val="24"/>
        </w:rPr>
        <w:t xml:space="preserve">                      -  3 шт;</w:t>
      </w:r>
    </w:p>
    <w:p w14:paraId="76AD7D92" w14:textId="7777777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Вводно распределительное устройство ВРУ-23-55 УХЛ4                -  1 шт;</w:t>
      </w:r>
    </w:p>
    <w:p w14:paraId="78B7430C" w14:textId="6CD13D79"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Пункт </w:t>
      </w:r>
      <w:r w:rsidR="00BD6782" w:rsidRPr="00FF497F">
        <w:rPr>
          <w:rFonts w:ascii="Times New Roman" w:hAnsi="Times New Roman"/>
          <w:sz w:val="24"/>
          <w:szCs w:val="24"/>
        </w:rPr>
        <w:t>распределительный силовой</w:t>
      </w:r>
      <w:r w:rsidRPr="00FF497F">
        <w:rPr>
          <w:rFonts w:ascii="Times New Roman" w:hAnsi="Times New Roman"/>
          <w:sz w:val="24"/>
          <w:szCs w:val="24"/>
        </w:rPr>
        <w:t xml:space="preserve"> ШС-</w:t>
      </w:r>
      <w:r w:rsidR="00BD6782" w:rsidRPr="00FF497F">
        <w:rPr>
          <w:rFonts w:ascii="Times New Roman" w:hAnsi="Times New Roman"/>
          <w:sz w:val="24"/>
          <w:szCs w:val="24"/>
        </w:rPr>
        <w:t>1 ПР</w:t>
      </w:r>
      <w:r w:rsidRPr="00FF497F">
        <w:rPr>
          <w:rFonts w:ascii="Times New Roman" w:hAnsi="Times New Roman"/>
          <w:sz w:val="24"/>
          <w:szCs w:val="24"/>
        </w:rPr>
        <w:t xml:space="preserve"> 8501-047(</w:t>
      </w:r>
      <w:r w:rsidR="00BD6782" w:rsidRPr="00FF497F">
        <w:rPr>
          <w:rFonts w:ascii="Times New Roman" w:hAnsi="Times New Roman"/>
          <w:sz w:val="24"/>
          <w:szCs w:val="24"/>
        </w:rPr>
        <w:t xml:space="preserve">баня)  </w:t>
      </w:r>
      <w:r w:rsidRPr="00FF497F">
        <w:rPr>
          <w:rFonts w:ascii="Times New Roman" w:hAnsi="Times New Roman"/>
          <w:sz w:val="24"/>
          <w:szCs w:val="24"/>
        </w:rPr>
        <w:t xml:space="preserve">    -  1 шт;</w:t>
      </w:r>
    </w:p>
    <w:p w14:paraId="29940AB0" w14:textId="0A75DB44"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Пункт </w:t>
      </w:r>
      <w:r w:rsidR="00BD6782" w:rsidRPr="00FF497F">
        <w:rPr>
          <w:rFonts w:ascii="Times New Roman" w:hAnsi="Times New Roman"/>
          <w:sz w:val="24"/>
          <w:szCs w:val="24"/>
        </w:rPr>
        <w:t>распределительный силовой</w:t>
      </w:r>
      <w:r w:rsidRPr="00FF497F">
        <w:rPr>
          <w:rFonts w:ascii="Times New Roman" w:hAnsi="Times New Roman"/>
          <w:sz w:val="24"/>
          <w:szCs w:val="24"/>
        </w:rPr>
        <w:t xml:space="preserve"> ШС-2 ПР </w:t>
      </w:r>
      <w:r w:rsidR="00BD6782" w:rsidRPr="00FF497F">
        <w:rPr>
          <w:rFonts w:ascii="Times New Roman" w:hAnsi="Times New Roman"/>
          <w:sz w:val="24"/>
          <w:szCs w:val="24"/>
        </w:rPr>
        <w:t>8501–066</w:t>
      </w:r>
      <w:r w:rsidRPr="00FF497F">
        <w:rPr>
          <w:rFonts w:ascii="Times New Roman" w:hAnsi="Times New Roman"/>
          <w:sz w:val="24"/>
          <w:szCs w:val="24"/>
        </w:rPr>
        <w:t>(гладильня)- 1 шт;</w:t>
      </w:r>
    </w:p>
    <w:p w14:paraId="2F6AC7FF" w14:textId="768E5C3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Пункт </w:t>
      </w:r>
      <w:r w:rsidR="00BD6782" w:rsidRPr="00FF497F">
        <w:rPr>
          <w:rFonts w:ascii="Times New Roman" w:hAnsi="Times New Roman"/>
          <w:sz w:val="24"/>
          <w:szCs w:val="24"/>
        </w:rPr>
        <w:t>распределительный силовой</w:t>
      </w:r>
      <w:r w:rsidRPr="00FF497F">
        <w:rPr>
          <w:rFonts w:ascii="Times New Roman" w:hAnsi="Times New Roman"/>
          <w:sz w:val="24"/>
          <w:szCs w:val="24"/>
        </w:rPr>
        <w:t xml:space="preserve"> ШС-2 ПР </w:t>
      </w:r>
      <w:r w:rsidR="00BD6782" w:rsidRPr="00FF497F">
        <w:rPr>
          <w:rFonts w:ascii="Times New Roman" w:hAnsi="Times New Roman"/>
          <w:sz w:val="24"/>
          <w:szCs w:val="24"/>
        </w:rPr>
        <w:t>8501–062</w:t>
      </w:r>
      <w:r w:rsidRPr="00FF497F">
        <w:rPr>
          <w:rFonts w:ascii="Times New Roman" w:hAnsi="Times New Roman"/>
          <w:sz w:val="24"/>
          <w:szCs w:val="24"/>
        </w:rPr>
        <w:t>(прачечная) -1 шт;</w:t>
      </w:r>
    </w:p>
    <w:p w14:paraId="2E87551C" w14:textId="3831F290" w:rsidR="00FF497F" w:rsidRPr="003C216B"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Электрический щит </w:t>
      </w:r>
      <w:r w:rsidR="00BD6782" w:rsidRPr="00FF497F">
        <w:rPr>
          <w:rFonts w:ascii="Times New Roman" w:hAnsi="Times New Roman"/>
          <w:sz w:val="24"/>
          <w:szCs w:val="24"/>
        </w:rPr>
        <w:t>освещения ЩОА</w:t>
      </w:r>
      <w:r w:rsidRPr="00FF497F">
        <w:rPr>
          <w:rFonts w:ascii="Times New Roman" w:hAnsi="Times New Roman"/>
          <w:sz w:val="24"/>
          <w:szCs w:val="24"/>
        </w:rPr>
        <w:t xml:space="preserve">- 12 </w:t>
      </w:r>
      <w:r w:rsidR="00BD6782" w:rsidRPr="00FF497F">
        <w:rPr>
          <w:rFonts w:ascii="Times New Roman" w:hAnsi="Times New Roman"/>
          <w:sz w:val="24"/>
          <w:szCs w:val="24"/>
        </w:rPr>
        <w:t xml:space="preserve">(прачечная)  </w:t>
      </w:r>
      <w:r w:rsidRPr="00FF497F">
        <w:rPr>
          <w:rFonts w:ascii="Times New Roman" w:hAnsi="Times New Roman"/>
          <w:sz w:val="24"/>
          <w:szCs w:val="24"/>
        </w:rPr>
        <w:t xml:space="preserve">                  - 1 шт;</w:t>
      </w:r>
    </w:p>
    <w:p w14:paraId="18D8D3FD" w14:textId="77777777" w:rsidR="00FF497F" w:rsidRPr="003C216B" w:rsidRDefault="00FF497F" w:rsidP="00FF497F">
      <w:pPr>
        <w:rPr>
          <w:rFonts w:ascii="Times New Roman" w:hAnsi="Times New Roman"/>
          <w:b/>
          <w:sz w:val="24"/>
          <w:szCs w:val="24"/>
        </w:rPr>
      </w:pPr>
      <w:r w:rsidRPr="00BE5374">
        <w:rPr>
          <w:rFonts w:ascii="Times New Roman" w:hAnsi="Times New Roman"/>
          <w:b/>
          <w:sz w:val="24"/>
          <w:szCs w:val="24"/>
        </w:rPr>
        <w:t>Котельной:</w:t>
      </w:r>
    </w:p>
    <w:p w14:paraId="514948F5"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Силовой электрощит с 12 автоматами ПР 8501-073                             - 1 шт;</w:t>
      </w:r>
    </w:p>
    <w:p w14:paraId="0380B3C0" w14:textId="315B05D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Эл. двигатели циркуляционных насосов 5АН16092Н1У</w:t>
      </w:r>
      <w:r w:rsidR="00BD6782" w:rsidRPr="00FF497F">
        <w:rPr>
          <w:rFonts w:ascii="Times New Roman" w:hAnsi="Times New Roman"/>
          <w:sz w:val="24"/>
          <w:szCs w:val="24"/>
        </w:rPr>
        <w:t>2 №1, №2–2</w:t>
      </w:r>
      <w:r w:rsidRPr="00FF497F">
        <w:rPr>
          <w:rFonts w:ascii="Times New Roman" w:hAnsi="Times New Roman"/>
          <w:sz w:val="24"/>
          <w:szCs w:val="24"/>
        </w:rPr>
        <w:t xml:space="preserve"> шт;</w:t>
      </w:r>
    </w:p>
    <w:p w14:paraId="7B7C90EE"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Эл. двигатели подпиточных насосов АДМ 100</w:t>
      </w:r>
      <w:r w:rsidRPr="00FF497F">
        <w:rPr>
          <w:rFonts w:ascii="Times New Roman" w:hAnsi="Times New Roman"/>
          <w:sz w:val="24"/>
          <w:szCs w:val="24"/>
          <w:lang w:val="en-US"/>
        </w:rPr>
        <w:t>L</w:t>
      </w:r>
      <w:r w:rsidRPr="00FF497F">
        <w:rPr>
          <w:rFonts w:ascii="Times New Roman" w:hAnsi="Times New Roman"/>
          <w:sz w:val="24"/>
          <w:szCs w:val="24"/>
        </w:rPr>
        <w:t>2</w:t>
      </w:r>
      <w:r w:rsidRPr="00FF497F">
        <w:rPr>
          <w:rFonts w:ascii="Times New Roman" w:hAnsi="Times New Roman"/>
          <w:sz w:val="24"/>
          <w:szCs w:val="24"/>
          <w:lang w:val="en-US"/>
        </w:rPr>
        <w:t>HIY</w:t>
      </w:r>
      <w:r w:rsidRPr="00FF497F">
        <w:rPr>
          <w:rFonts w:ascii="Times New Roman" w:hAnsi="Times New Roman"/>
          <w:sz w:val="24"/>
          <w:szCs w:val="24"/>
        </w:rPr>
        <w:t>2 Р-5,5 кВт      - 2 шт;</w:t>
      </w:r>
    </w:p>
    <w:p w14:paraId="74D105E6"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Эл. двигатель топливного насоса АИМ 7/А4-</w:t>
      </w:r>
      <w:r w:rsidRPr="00FF497F">
        <w:rPr>
          <w:rFonts w:ascii="Times New Roman" w:hAnsi="Times New Roman"/>
          <w:sz w:val="24"/>
          <w:szCs w:val="24"/>
          <w:lang w:val="en-US"/>
        </w:rPr>
        <w:t>IY</w:t>
      </w:r>
      <w:r w:rsidRPr="00FF497F">
        <w:rPr>
          <w:rFonts w:ascii="Times New Roman" w:hAnsi="Times New Roman"/>
          <w:sz w:val="24"/>
          <w:szCs w:val="24"/>
        </w:rPr>
        <w:t xml:space="preserve"> 2,5 Р-0,55 кВт          - 1 шт;</w:t>
      </w:r>
    </w:p>
    <w:p w14:paraId="11DC4A1C" w14:textId="4A29FA2F"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Эл. двигатели сетевых насосов А1С 71А2У3 Р-0,37 кВт №</w:t>
      </w:r>
      <w:r w:rsidR="00BD6782" w:rsidRPr="00FF497F">
        <w:rPr>
          <w:rFonts w:ascii="Times New Roman" w:hAnsi="Times New Roman"/>
          <w:sz w:val="24"/>
          <w:szCs w:val="24"/>
        </w:rPr>
        <w:t>1, №2–2</w:t>
      </w:r>
      <w:r w:rsidRPr="00FF497F">
        <w:rPr>
          <w:rFonts w:ascii="Times New Roman" w:hAnsi="Times New Roman"/>
          <w:sz w:val="24"/>
          <w:szCs w:val="24"/>
        </w:rPr>
        <w:t xml:space="preserve"> шт;</w:t>
      </w:r>
    </w:p>
    <w:p w14:paraId="4B13C9E5"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lastRenderedPageBreak/>
        <w:t xml:space="preserve">Электродвигатель асинхронный </w:t>
      </w:r>
      <w:r w:rsidRPr="00FF497F">
        <w:rPr>
          <w:rFonts w:ascii="Times New Roman" w:hAnsi="Times New Roman"/>
          <w:sz w:val="24"/>
          <w:szCs w:val="24"/>
          <w:lang w:val="en-US"/>
        </w:rPr>
        <w:t>GYROS</w:t>
      </w:r>
      <w:r w:rsidRPr="00FF497F">
        <w:rPr>
          <w:rFonts w:ascii="Times New Roman" w:hAnsi="Times New Roman"/>
          <w:sz w:val="24"/>
          <w:szCs w:val="24"/>
        </w:rPr>
        <w:t xml:space="preserve"> Р- 0,37 кВт 2840 об/мин     - 2 шт;</w:t>
      </w:r>
    </w:p>
    <w:p w14:paraId="51353919"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Пункт распределительный силовой ПР 8501-073                                  - 1 шт;</w:t>
      </w:r>
    </w:p>
    <w:p w14:paraId="01DC44EF" w14:textId="17CE4D39"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Шкафы управления сетевыми насосами Я5131-3874-63А№</w:t>
      </w:r>
      <w:r w:rsidR="00BD6782" w:rsidRPr="00FF497F">
        <w:rPr>
          <w:rFonts w:ascii="Times New Roman" w:hAnsi="Times New Roman"/>
          <w:sz w:val="24"/>
          <w:szCs w:val="24"/>
        </w:rPr>
        <w:t>1, №2–2</w:t>
      </w:r>
      <w:r w:rsidRPr="00FF497F">
        <w:rPr>
          <w:rFonts w:ascii="Times New Roman" w:hAnsi="Times New Roman"/>
          <w:sz w:val="24"/>
          <w:szCs w:val="24"/>
        </w:rPr>
        <w:t xml:space="preserve"> шт;</w:t>
      </w:r>
    </w:p>
    <w:p w14:paraId="7A4D37EC"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Шкафы управления подпиточными насосами Я5129-3274-12,5А       - 2 шт;</w:t>
      </w:r>
    </w:p>
    <w:p w14:paraId="7F67544A" w14:textId="1FEE0130"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Шкафы управления циркуляционными насосами Я5131-3674 №1;</w:t>
      </w:r>
      <w:r w:rsidR="00BD6782" w:rsidRPr="00FF497F">
        <w:rPr>
          <w:rFonts w:ascii="Times New Roman" w:hAnsi="Times New Roman"/>
          <w:sz w:val="24"/>
          <w:szCs w:val="24"/>
        </w:rPr>
        <w:t>2 -</w:t>
      </w:r>
      <w:r w:rsidRPr="00FF497F">
        <w:rPr>
          <w:rFonts w:ascii="Times New Roman" w:hAnsi="Times New Roman"/>
          <w:sz w:val="24"/>
          <w:szCs w:val="24"/>
        </w:rPr>
        <w:t xml:space="preserve"> 2 шт;</w:t>
      </w:r>
    </w:p>
    <w:p w14:paraId="3A199FE2"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Щит освещения ЯРН 8501                                                                        - 1 шт;</w:t>
      </w:r>
    </w:p>
    <w:p w14:paraId="04176477"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Щит аварийного освещения ЩОА (АП-50)                                           - 7 шт;</w:t>
      </w:r>
    </w:p>
    <w:p w14:paraId="1652E9E7" w14:textId="0617F21C" w:rsidR="00FF497F" w:rsidRPr="00535125" w:rsidRDefault="00FF497F" w:rsidP="00535125">
      <w:pPr>
        <w:numPr>
          <w:ilvl w:val="0"/>
          <w:numId w:val="11"/>
        </w:numPr>
        <w:contextualSpacing/>
        <w:rPr>
          <w:rFonts w:ascii="Times New Roman" w:hAnsi="Times New Roman"/>
          <w:sz w:val="24"/>
          <w:szCs w:val="24"/>
        </w:rPr>
      </w:pPr>
      <w:r w:rsidRPr="00FF497F">
        <w:rPr>
          <w:rFonts w:ascii="Times New Roman" w:hAnsi="Times New Roman"/>
          <w:sz w:val="24"/>
          <w:szCs w:val="24"/>
        </w:rPr>
        <w:t>Молниеотводы                                                                                           - 2 шт.</w:t>
      </w:r>
      <w:r w:rsidRPr="00535125">
        <w:rPr>
          <w:rFonts w:ascii="Times New Roman" w:hAnsi="Times New Roman"/>
          <w:sz w:val="24"/>
          <w:szCs w:val="24"/>
        </w:rPr>
        <w:t xml:space="preserve">             </w:t>
      </w:r>
    </w:p>
    <w:p w14:paraId="05E3ED7B" w14:textId="77777777" w:rsidR="00FF497F" w:rsidRPr="00461013" w:rsidRDefault="00FF497F" w:rsidP="00FF497F">
      <w:pPr>
        <w:rPr>
          <w:rFonts w:ascii="Times New Roman" w:hAnsi="Times New Roman"/>
          <w:b/>
          <w:sz w:val="24"/>
          <w:szCs w:val="24"/>
        </w:rPr>
      </w:pPr>
      <w:r w:rsidRPr="00BE5374">
        <w:rPr>
          <w:rFonts w:ascii="Times New Roman" w:hAnsi="Times New Roman"/>
          <w:b/>
          <w:sz w:val="24"/>
          <w:szCs w:val="24"/>
        </w:rPr>
        <w:t>Общежитие №1:</w:t>
      </w:r>
    </w:p>
    <w:p w14:paraId="141A41C2" w14:textId="77777777" w:rsidR="00FF497F" w:rsidRPr="00FF497F" w:rsidRDefault="00FF497F" w:rsidP="00D8749C">
      <w:pPr>
        <w:numPr>
          <w:ilvl w:val="0"/>
          <w:numId w:val="12"/>
        </w:numPr>
        <w:contextualSpacing/>
        <w:rPr>
          <w:rFonts w:ascii="Times New Roman" w:hAnsi="Times New Roman"/>
          <w:sz w:val="24"/>
          <w:szCs w:val="24"/>
        </w:rPr>
      </w:pPr>
      <w:r w:rsidRPr="00FF497F">
        <w:rPr>
          <w:rFonts w:ascii="Times New Roman" w:hAnsi="Times New Roman"/>
          <w:sz w:val="24"/>
          <w:szCs w:val="24"/>
        </w:rPr>
        <w:t>Распределительное устройство ВРУ1-23-55 УХЛ4 для автоматов</w:t>
      </w:r>
    </w:p>
    <w:p w14:paraId="4E595A2F" w14:textId="77777777" w:rsidR="00FF497F" w:rsidRPr="00FF497F" w:rsidRDefault="00FF497F" w:rsidP="00FF497F">
      <w:pPr>
        <w:ind w:left="1560"/>
        <w:contextualSpacing/>
        <w:rPr>
          <w:rFonts w:ascii="Times New Roman" w:hAnsi="Times New Roman"/>
          <w:sz w:val="24"/>
          <w:szCs w:val="24"/>
        </w:rPr>
      </w:pPr>
      <w:r w:rsidRPr="00FF497F">
        <w:rPr>
          <w:rFonts w:ascii="Times New Roman" w:hAnsi="Times New Roman"/>
          <w:sz w:val="24"/>
          <w:szCs w:val="24"/>
        </w:rPr>
        <w:t xml:space="preserve">ЩРВС – 2х12 шт.                                                                                       - 1 шт; </w:t>
      </w:r>
    </w:p>
    <w:p w14:paraId="54E5AB71" w14:textId="77777777" w:rsidR="00FF497F" w:rsidRPr="00FF497F" w:rsidRDefault="00FF497F" w:rsidP="00D8749C">
      <w:pPr>
        <w:numPr>
          <w:ilvl w:val="0"/>
          <w:numId w:val="12"/>
        </w:numPr>
        <w:contextualSpacing/>
        <w:rPr>
          <w:rFonts w:ascii="Times New Roman" w:hAnsi="Times New Roman"/>
          <w:sz w:val="24"/>
          <w:szCs w:val="24"/>
        </w:rPr>
      </w:pPr>
      <w:r w:rsidRPr="00FF497F">
        <w:rPr>
          <w:rFonts w:ascii="Times New Roman" w:hAnsi="Times New Roman"/>
          <w:sz w:val="24"/>
          <w:szCs w:val="24"/>
        </w:rPr>
        <w:t>Ящик с понижающим трансформатором ЯТП-0,25                               - 1 шт;</w:t>
      </w:r>
    </w:p>
    <w:p w14:paraId="307622A5" w14:textId="17016CBC" w:rsidR="00FF497F" w:rsidRPr="00A97783" w:rsidRDefault="00FF497F" w:rsidP="00FF497F">
      <w:pPr>
        <w:numPr>
          <w:ilvl w:val="0"/>
          <w:numId w:val="12"/>
        </w:numPr>
        <w:contextualSpacing/>
        <w:rPr>
          <w:rFonts w:ascii="Times New Roman" w:hAnsi="Times New Roman"/>
          <w:sz w:val="24"/>
          <w:szCs w:val="24"/>
        </w:rPr>
      </w:pPr>
      <w:r w:rsidRPr="00FF497F">
        <w:rPr>
          <w:rFonts w:ascii="Times New Roman" w:hAnsi="Times New Roman"/>
          <w:sz w:val="24"/>
          <w:szCs w:val="24"/>
        </w:rPr>
        <w:t>Щит распределительный ЯРН-8501-3801УХЛ для кондиционеров    - 1 шт;</w:t>
      </w:r>
    </w:p>
    <w:p w14:paraId="3F1BD5BB" w14:textId="77777777" w:rsidR="00FF497F" w:rsidRPr="00461013" w:rsidRDefault="00FF497F" w:rsidP="00461013">
      <w:pPr>
        <w:rPr>
          <w:rFonts w:ascii="Times New Roman" w:hAnsi="Times New Roman"/>
          <w:b/>
          <w:sz w:val="24"/>
          <w:szCs w:val="24"/>
        </w:rPr>
      </w:pPr>
      <w:r w:rsidRPr="00BE5374">
        <w:rPr>
          <w:rFonts w:ascii="Times New Roman" w:hAnsi="Times New Roman"/>
          <w:b/>
          <w:sz w:val="24"/>
          <w:szCs w:val="24"/>
        </w:rPr>
        <w:t>Общежитие №2:</w:t>
      </w:r>
    </w:p>
    <w:p w14:paraId="29E32CD8" w14:textId="77777777" w:rsidR="00FF497F" w:rsidRPr="00FF497F" w:rsidRDefault="00FF497F" w:rsidP="00D8749C">
      <w:pPr>
        <w:numPr>
          <w:ilvl w:val="0"/>
          <w:numId w:val="13"/>
        </w:numPr>
        <w:contextualSpacing/>
        <w:rPr>
          <w:rFonts w:ascii="Times New Roman" w:hAnsi="Times New Roman"/>
          <w:sz w:val="24"/>
          <w:szCs w:val="24"/>
        </w:rPr>
      </w:pPr>
      <w:r w:rsidRPr="00FF497F">
        <w:rPr>
          <w:rFonts w:ascii="Times New Roman" w:hAnsi="Times New Roman"/>
          <w:sz w:val="24"/>
          <w:szCs w:val="24"/>
        </w:rPr>
        <w:t>Распределительное устройство ВРУ1-23-55 УХЛ4 для автоматов</w:t>
      </w:r>
    </w:p>
    <w:p w14:paraId="0B3C2001" w14:textId="77777777" w:rsidR="00FF497F" w:rsidRPr="00FF497F" w:rsidRDefault="00FF497F" w:rsidP="00FF497F">
      <w:pPr>
        <w:ind w:left="1560"/>
        <w:contextualSpacing/>
        <w:rPr>
          <w:rFonts w:ascii="Times New Roman" w:hAnsi="Times New Roman"/>
          <w:sz w:val="24"/>
          <w:szCs w:val="24"/>
        </w:rPr>
      </w:pPr>
      <w:r w:rsidRPr="00FF497F">
        <w:rPr>
          <w:rFonts w:ascii="Times New Roman" w:hAnsi="Times New Roman"/>
          <w:sz w:val="24"/>
          <w:szCs w:val="24"/>
        </w:rPr>
        <w:t xml:space="preserve">ЩРВС – 2х12 шт.                                                                                      - 1 шт; </w:t>
      </w:r>
    </w:p>
    <w:p w14:paraId="1CA48F6C" w14:textId="77777777" w:rsidR="00FF497F" w:rsidRPr="00FF497F" w:rsidRDefault="00FF497F" w:rsidP="00D8749C">
      <w:pPr>
        <w:numPr>
          <w:ilvl w:val="0"/>
          <w:numId w:val="13"/>
        </w:numPr>
        <w:contextualSpacing/>
        <w:rPr>
          <w:rFonts w:ascii="Times New Roman" w:hAnsi="Times New Roman"/>
          <w:sz w:val="24"/>
          <w:szCs w:val="24"/>
        </w:rPr>
      </w:pPr>
      <w:r w:rsidRPr="00FF497F">
        <w:rPr>
          <w:rFonts w:ascii="Times New Roman" w:hAnsi="Times New Roman"/>
          <w:sz w:val="24"/>
          <w:szCs w:val="24"/>
        </w:rPr>
        <w:t>Ящик с понижающим трансформатором ЯТП-0,25                               - 1 шт;</w:t>
      </w:r>
    </w:p>
    <w:p w14:paraId="701ED987" w14:textId="77777777" w:rsidR="00FF497F" w:rsidRPr="00443D92" w:rsidRDefault="00FF497F" w:rsidP="00D8749C">
      <w:pPr>
        <w:numPr>
          <w:ilvl w:val="0"/>
          <w:numId w:val="13"/>
        </w:numPr>
        <w:contextualSpacing/>
        <w:rPr>
          <w:rFonts w:ascii="Times New Roman" w:hAnsi="Times New Roman"/>
          <w:sz w:val="24"/>
          <w:szCs w:val="24"/>
        </w:rPr>
      </w:pPr>
      <w:r w:rsidRPr="00FF497F">
        <w:rPr>
          <w:rFonts w:ascii="Times New Roman" w:hAnsi="Times New Roman"/>
          <w:sz w:val="24"/>
          <w:szCs w:val="24"/>
        </w:rPr>
        <w:t>Щит распределительный ЯРН-8501-3801УХЛ для кондиционеров     - 1 шт;</w:t>
      </w:r>
    </w:p>
    <w:p w14:paraId="6A8C1231" w14:textId="77777777" w:rsidR="00FF497F" w:rsidRPr="00461013" w:rsidRDefault="00FF497F" w:rsidP="00FF497F">
      <w:pPr>
        <w:rPr>
          <w:rFonts w:ascii="Times New Roman" w:hAnsi="Times New Roman"/>
          <w:b/>
          <w:sz w:val="24"/>
          <w:szCs w:val="24"/>
        </w:rPr>
      </w:pPr>
      <w:r w:rsidRPr="00BE5374">
        <w:rPr>
          <w:rFonts w:ascii="Times New Roman" w:hAnsi="Times New Roman"/>
          <w:b/>
          <w:sz w:val="24"/>
          <w:szCs w:val="24"/>
        </w:rPr>
        <w:t>Столовая на 50 мест:</w:t>
      </w:r>
    </w:p>
    <w:p w14:paraId="1AA2CF46" w14:textId="77777777" w:rsidR="00FF497F" w:rsidRPr="00FF497F" w:rsidRDefault="00FF497F" w:rsidP="00D8749C">
      <w:pPr>
        <w:numPr>
          <w:ilvl w:val="0"/>
          <w:numId w:val="14"/>
        </w:numPr>
        <w:contextualSpacing/>
        <w:rPr>
          <w:rFonts w:ascii="Times New Roman" w:hAnsi="Times New Roman"/>
          <w:sz w:val="24"/>
          <w:szCs w:val="24"/>
        </w:rPr>
      </w:pPr>
      <w:r w:rsidRPr="00FF497F">
        <w:rPr>
          <w:rFonts w:ascii="Times New Roman" w:hAnsi="Times New Roman"/>
          <w:sz w:val="24"/>
          <w:szCs w:val="24"/>
        </w:rPr>
        <w:t>Распределительное устройство ВРУ1-26-66 УХЛ4                                  - 1 шт;</w:t>
      </w:r>
    </w:p>
    <w:p w14:paraId="72F6725D" w14:textId="77777777" w:rsidR="00FF497F" w:rsidRPr="00FF497F" w:rsidRDefault="00FF497F" w:rsidP="00D8749C">
      <w:pPr>
        <w:numPr>
          <w:ilvl w:val="0"/>
          <w:numId w:val="14"/>
        </w:numPr>
        <w:contextualSpacing/>
        <w:rPr>
          <w:rFonts w:ascii="Times New Roman" w:hAnsi="Times New Roman"/>
          <w:sz w:val="24"/>
          <w:szCs w:val="24"/>
        </w:rPr>
      </w:pPr>
      <w:r w:rsidRPr="00FF497F">
        <w:rPr>
          <w:rFonts w:ascii="Times New Roman" w:hAnsi="Times New Roman"/>
          <w:sz w:val="24"/>
          <w:szCs w:val="24"/>
        </w:rPr>
        <w:t xml:space="preserve">Шкаф распределительный напольный ШР-2, ПР 8501-072-5443          -  2 шт;        </w:t>
      </w:r>
    </w:p>
    <w:p w14:paraId="738E53FE" w14:textId="2A03723C" w:rsidR="00FF497F" w:rsidRDefault="00FF497F" w:rsidP="00D8749C">
      <w:pPr>
        <w:numPr>
          <w:ilvl w:val="0"/>
          <w:numId w:val="14"/>
        </w:numPr>
        <w:contextualSpacing/>
        <w:rPr>
          <w:rFonts w:ascii="Times New Roman" w:hAnsi="Times New Roman"/>
          <w:sz w:val="24"/>
          <w:szCs w:val="24"/>
        </w:rPr>
      </w:pPr>
      <w:r w:rsidRPr="00FF497F">
        <w:rPr>
          <w:rFonts w:ascii="Times New Roman" w:hAnsi="Times New Roman"/>
          <w:sz w:val="24"/>
          <w:szCs w:val="24"/>
        </w:rPr>
        <w:t>Щит освещения на 24 автомата ЩРНС-1-24УХЛ4                                  - 1 шт;</w:t>
      </w:r>
    </w:p>
    <w:p w14:paraId="36391B01" w14:textId="77777777" w:rsidR="00FF497F" w:rsidRPr="00FF497F" w:rsidRDefault="00FF497F" w:rsidP="00FF497F">
      <w:pPr>
        <w:contextualSpacing/>
        <w:rPr>
          <w:rFonts w:ascii="Times New Roman" w:hAnsi="Times New Roman"/>
          <w:sz w:val="24"/>
          <w:szCs w:val="24"/>
        </w:rPr>
      </w:pPr>
    </w:p>
    <w:p w14:paraId="47CDC636" w14:textId="77777777" w:rsidR="00FF497F" w:rsidRPr="00443D92" w:rsidRDefault="00FF497F" w:rsidP="00FF497F">
      <w:pPr>
        <w:contextualSpacing/>
        <w:rPr>
          <w:rFonts w:ascii="Times New Roman" w:hAnsi="Times New Roman"/>
          <w:b/>
          <w:sz w:val="24"/>
          <w:szCs w:val="24"/>
        </w:rPr>
      </w:pPr>
      <w:r w:rsidRPr="00443D92">
        <w:rPr>
          <w:rFonts w:ascii="Times New Roman" w:hAnsi="Times New Roman"/>
          <w:b/>
          <w:sz w:val="24"/>
          <w:szCs w:val="24"/>
        </w:rPr>
        <w:t>ПС 35/6 кВ «Вахтовый поселок Жанажол» Управления «Актобеэнергонефть»</w:t>
      </w:r>
    </w:p>
    <w:p w14:paraId="3C39DF15" w14:textId="77777777" w:rsidR="00FF497F" w:rsidRPr="00461013" w:rsidRDefault="00FF497F" w:rsidP="00D8749C">
      <w:pPr>
        <w:pStyle w:val="a4"/>
        <w:numPr>
          <w:ilvl w:val="0"/>
          <w:numId w:val="18"/>
        </w:numPr>
        <w:rPr>
          <w:rFonts w:ascii="Times New Roman" w:hAnsi="Times New Roman" w:cs="Times New Roman"/>
          <w:sz w:val="24"/>
          <w:szCs w:val="24"/>
        </w:rPr>
      </w:pPr>
      <w:r w:rsidRPr="00FF497F">
        <w:rPr>
          <w:rFonts w:ascii="Times New Roman" w:hAnsi="Times New Roman" w:cs="Times New Roman"/>
          <w:sz w:val="24"/>
          <w:szCs w:val="24"/>
        </w:rPr>
        <w:t>Испытание высоковольтного силового кабеля 6 кВ от ячейки № 26 до опоры №1 воздушной резервной линии 6 кВ и от опоры № 47 до БКТП 2х400 кВа «Вахтовый поселок» ТОО «Урихтау Оперейтинг» с выдачей протоколов замеров и испытания.</w:t>
      </w:r>
      <w:r w:rsidRPr="00461013">
        <w:rPr>
          <w:rFonts w:ascii="Times New Roman" w:hAnsi="Times New Roman" w:cs="Times New Roman"/>
          <w:sz w:val="24"/>
          <w:szCs w:val="24"/>
        </w:rPr>
        <w:t xml:space="preserve">              </w:t>
      </w:r>
    </w:p>
    <w:p w14:paraId="132FFDD3" w14:textId="77777777" w:rsidR="00FF497F" w:rsidRPr="00FF497F" w:rsidRDefault="00FF497F" w:rsidP="00FF497F">
      <w:pPr>
        <w:rPr>
          <w:rFonts w:ascii="Times New Roman" w:hAnsi="Times New Roman"/>
          <w:b/>
          <w:sz w:val="24"/>
          <w:szCs w:val="24"/>
        </w:rPr>
      </w:pPr>
      <w:r w:rsidRPr="00FF497F">
        <w:rPr>
          <w:rFonts w:ascii="Times New Roman" w:hAnsi="Times New Roman"/>
          <w:b/>
          <w:sz w:val="24"/>
          <w:szCs w:val="24"/>
        </w:rPr>
        <w:t xml:space="preserve">Примечание: </w:t>
      </w:r>
    </w:p>
    <w:p w14:paraId="33294F49" w14:textId="51840CDB" w:rsidR="00FF497F" w:rsidRPr="00FF497F" w:rsidRDefault="00FF497F" w:rsidP="00D8749C">
      <w:pPr>
        <w:numPr>
          <w:ilvl w:val="0"/>
          <w:numId w:val="15"/>
        </w:numPr>
        <w:contextualSpacing/>
        <w:rPr>
          <w:rFonts w:ascii="Times New Roman" w:hAnsi="Times New Roman"/>
          <w:sz w:val="24"/>
          <w:szCs w:val="24"/>
        </w:rPr>
      </w:pPr>
      <w:r w:rsidRPr="00FF497F">
        <w:rPr>
          <w:rFonts w:ascii="Times New Roman" w:hAnsi="Times New Roman"/>
          <w:sz w:val="24"/>
          <w:szCs w:val="24"/>
        </w:rPr>
        <w:t>В объем испытания электрооборудования входят испытания силовых трансформаторов и трансформаторного масла, выключателей нагрузок, разъединителей внутренней установки, вентильных разрядников, электродвигателей, автоматов и тепловых реле</w:t>
      </w:r>
      <w:r w:rsidR="00984D9E">
        <w:rPr>
          <w:rFonts w:ascii="Times New Roman" w:hAnsi="Times New Roman"/>
          <w:sz w:val="24"/>
          <w:szCs w:val="24"/>
        </w:rPr>
        <w:t xml:space="preserve"> на вышеуказанных объектах.</w:t>
      </w:r>
    </w:p>
    <w:p w14:paraId="52D36FDF" w14:textId="71E88EED" w:rsidR="00FF497F" w:rsidRPr="00FF497F" w:rsidRDefault="00FF497F" w:rsidP="00D8749C">
      <w:pPr>
        <w:numPr>
          <w:ilvl w:val="0"/>
          <w:numId w:val="15"/>
        </w:numPr>
        <w:contextualSpacing/>
        <w:rPr>
          <w:rFonts w:ascii="Times New Roman" w:hAnsi="Times New Roman"/>
          <w:sz w:val="24"/>
          <w:szCs w:val="24"/>
        </w:rPr>
      </w:pPr>
      <w:r w:rsidRPr="00FF497F">
        <w:rPr>
          <w:rFonts w:ascii="Times New Roman" w:hAnsi="Times New Roman"/>
          <w:sz w:val="24"/>
          <w:szCs w:val="24"/>
        </w:rPr>
        <w:t>В объем замера контуров заземления и испытания заземляющих устройств, входит измерение сопротивления контура, проверка металлической связи и цепи фаза-нуль, и измерение сопротивления молниеприемников</w:t>
      </w:r>
      <w:r w:rsidR="00984D9E">
        <w:rPr>
          <w:rFonts w:ascii="Times New Roman" w:hAnsi="Times New Roman"/>
          <w:sz w:val="24"/>
          <w:szCs w:val="24"/>
        </w:rPr>
        <w:t xml:space="preserve"> вышеуказанных объектов</w:t>
      </w:r>
    </w:p>
    <w:p w14:paraId="14779B60" w14:textId="77777777" w:rsidR="00FF497F" w:rsidRPr="00FF497F" w:rsidRDefault="00FF497F" w:rsidP="00D8749C">
      <w:pPr>
        <w:numPr>
          <w:ilvl w:val="0"/>
          <w:numId w:val="15"/>
        </w:numPr>
        <w:contextualSpacing/>
        <w:rPr>
          <w:rFonts w:ascii="Times New Roman" w:hAnsi="Times New Roman"/>
          <w:sz w:val="24"/>
          <w:szCs w:val="24"/>
        </w:rPr>
      </w:pPr>
      <w:r w:rsidRPr="00FF497F">
        <w:rPr>
          <w:rFonts w:ascii="Times New Roman" w:hAnsi="Times New Roman"/>
          <w:sz w:val="24"/>
          <w:szCs w:val="24"/>
        </w:rPr>
        <w:t xml:space="preserve">В объем испытания изоляции кабелей до 1 кВ входит измерение сопротивления </w:t>
      </w:r>
    </w:p>
    <w:p w14:paraId="4B9071CA" w14:textId="246B0C68" w:rsidR="005141A5" w:rsidRDefault="00984D9E" w:rsidP="003C216B">
      <w:pPr>
        <w:ind w:left="720"/>
        <w:contextualSpacing/>
        <w:rPr>
          <w:rFonts w:ascii="Times New Roman" w:hAnsi="Times New Roman"/>
          <w:sz w:val="24"/>
          <w:szCs w:val="24"/>
        </w:rPr>
      </w:pPr>
      <w:r>
        <w:rPr>
          <w:rFonts w:ascii="Times New Roman" w:hAnsi="Times New Roman"/>
          <w:sz w:val="24"/>
          <w:szCs w:val="24"/>
        </w:rPr>
        <w:t>и</w:t>
      </w:r>
      <w:r w:rsidR="00FF497F" w:rsidRPr="00FF497F">
        <w:rPr>
          <w:rFonts w:ascii="Times New Roman" w:hAnsi="Times New Roman"/>
          <w:sz w:val="24"/>
          <w:szCs w:val="24"/>
        </w:rPr>
        <w:t>золяции</w:t>
      </w:r>
      <w:r>
        <w:rPr>
          <w:rFonts w:ascii="Times New Roman" w:hAnsi="Times New Roman"/>
          <w:sz w:val="24"/>
          <w:szCs w:val="24"/>
        </w:rPr>
        <w:t xml:space="preserve"> вышеуказанных объектов</w:t>
      </w:r>
      <w:r w:rsidR="001E6345" w:rsidRPr="00B672E1">
        <w:rPr>
          <w:rFonts w:ascii="Times New Roman" w:hAnsi="Times New Roman"/>
          <w:sz w:val="24"/>
          <w:szCs w:val="24"/>
        </w:rPr>
        <w:t xml:space="preserve"> </w:t>
      </w:r>
    </w:p>
    <w:p w14:paraId="7F6A29E5" w14:textId="77777777" w:rsidR="005141A5" w:rsidRDefault="005141A5" w:rsidP="003C216B">
      <w:pPr>
        <w:ind w:left="720"/>
        <w:contextualSpacing/>
        <w:rPr>
          <w:rFonts w:ascii="Times New Roman" w:hAnsi="Times New Roman"/>
          <w:sz w:val="24"/>
          <w:szCs w:val="24"/>
        </w:rPr>
      </w:pPr>
    </w:p>
    <w:p w14:paraId="34174A11" w14:textId="77777777" w:rsidR="00535125" w:rsidRPr="00535125" w:rsidRDefault="00535125" w:rsidP="00535125">
      <w:pPr>
        <w:spacing w:after="160" w:line="259" w:lineRule="auto"/>
        <w:rPr>
          <w:rFonts w:ascii="Times New Roman" w:hAnsi="Times New Roman"/>
          <w:sz w:val="24"/>
          <w:szCs w:val="24"/>
          <w:lang w:val="kk-KZ"/>
        </w:rPr>
      </w:pPr>
      <w:r w:rsidRPr="00535125">
        <w:rPr>
          <w:rFonts w:ascii="Times New Roman" w:hAnsi="Times New Roman"/>
          <w:sz w:val="24"/>
          <w:szCs w:val="24"/>
          <w:lang w:val="kk-KZ"/>
        </w:rPr>
        <w:t>Тапсырыс беруші:                                                                     Орындаушы:</w:t>
      </w:r>
    </w:p>
    <w:p w14:paraId="7C814637" w14:textId="2ECED6D5" w:rsidR="00535125" w:rsidRPr="00535125" w:rsidRDefault="00535125" w:rsidP="00535125">
      <w:pPr>
        <w:spacing w:after="160" w:line="259" w:lineRule="auto"/>
        <w:rPr>
          <w:rFonts w:ascii="Times New Roman" w:hAnsi="Times New Roman"/>
          <w:sz w:val="24"/>
          <w:szCs w:val="24"/>
          <w:lang w:val="kk-KZ"/>
        </w:rPr>
      </w:pPr>
      <w:r w:rsidRPr="00535125">
        <w:rPr>
          <w:rFonts w:ascii="Times New Roman" w:hAnsi="Times New Roman"/>
          <w:sz w:val="24"/>
          <w:szCs w:val="24"/>
          <w:lang w:val="kk-KZ"/>
        </w:rPr>
        <w:t xml:space="preserve">«Өріктау Оперейтинг» ЖШС                                          </w:t>
      </w:r>
    </w:p>
    <w:p w14:paraId="066F963C" w14:textId="4C59DF0D" w:rsidR="00535125" w:rsidRPr="00535125" w:rsidRDefault="00535125" w:rsidP="00535125">
      <w:pPr>
        <w:spacing w:after="0" w:line="240" w:lineRule="auto"/>
        <w:rPr>
          <w:rFonts w:ascii="Times New Roman" w:hAnsi="Times New Roman"/>
          <w:sz w:val="24"/>
          <w:szCs w:val="24"/>
          <w:lang w:val="kk-KZ"/>
        </w:rPr>
      </w:pPr>
      <w:r w:rsidRPr="00535125">
        <w:rPr>
          <w:rFonts w:ascii="Times New Roman" w:hAnsi="Times New Roman"/>
          <w:sz w:val="24"/>
          <w:szCs w:val="24"/>
          <w:lang w:val="kk-KZ"/>
        </w:rPr>
        <w:t xml:space="preserve"> Өндіріс директоры                                                             </w:t>
      </w:r>
    </w:p>
    <w:p w14:paraId="6F5C500D" w14:textId="77777777" w:rsidR="004C0F49" w:rsidRPr="00535125" w:rsidRDefault="004C0F49" w:rsidP="00535125">
      <w:pPr>
        <w:spacing w:after="0" w:line="240" w:lineRule="auto"/>
        <w:rPr>
          <w:rFonts w:ascii="Times New Roman" w:hAnsi="Times New Roman"/>
          <w:sz w:val="24"/>
          <w:szCs w:val="24"/>
          <w:lang w:val="kk-KZ"/>
        </w:rPr>
      </w:pPr>
    </w:p>
    <w:p w14:paraId="728A5315" w14:textId="1C6726A5" w:rsidR="00AD1C71" w:rsidRDefault="00535125" w:rsidP="00535125">
      <w:pPr>
        <w:spacing w:after="0" w:line="240" w:lineRule="auto"/>
        <w:rPr>
          <w:rFonts w:ascii="Times New Roman" w:hAnsi="Times New Roman"/>
          <w:sz w:val="24"/>
          <w:szCs w:val="24"/>
          <w:lang w:val="kk-KZ"/>
        </w:rPr>
      </w:pPr>
      <w:r w:rsidRPr="00535125">
        <w:rPr>
          <w:rFonts w:ascii="Times New Roman" w:hAnsi="Times New Roman"/>
          <w:sz w:val="24"/>
          <w:szCs w:val="24"/>
          <w:lang w:val="kk-KZ"/>
        </w:rPr>
        <w:t xml:space="preserve">___________________ </w:t>
      </w:r>
      <w:r w:rsidR="004C0F49">
        <w:rPr>
          <w:rFonts w:ascii="Times New Roman" w:hAnsi="Times New Roman"/>
          <w:sz w:val="24"/>
          <w:szCs w:val="24"/>
          <w:lang w:val="kk-KZ"/>
        </w:rPr>
        <w:t>Кулжанов Ж. М.</w:t>
      </w:r>
      <w:r w:rsidRPr="00535125">
        <w:rPr>
          <w:rFonts w:ascii="Times New Roman" w:hAnsi="Times New Roman"/>
          <w:sz w:val="24"/>
          <w:szCs w:val="24"/>
          <w:lang w:val="kk-KZ"/>
        </w:rPr>
        <w:t xml:space="preserve">                  </w:t>
      </w:r>
    </w:p>
    <w:p w14:paraId="4A5C2542" w14:textId="77777777" w:rsidR="004C0F49" w:rsidRDefault="004C0F49" w:rsidP="00535125">
      <w:pPr>
        <w:spacing w:after="0" w:line="240" w:lineRule="auto"/>
        <w:rPr>
          <w:rFonts w:ascii="Times New Roman" w:hAnsi="Times New Roman"/>
          <w:sz w:val="24"/>
          <w:szCs w:val="24"/>
          <w:lang w:val="kk-KZ"/>
        </w:rPr>
      </w:pPr>
    </w:p>
    <w:p w14:paraId="27150F73" w14:textId="562857AE" w:rsidR="002C3A8A" w:rsidRPr="008D6AB8" w:rsidRDefault="002C3A8A" w:rsidP="002C3A8A">
      <w:pPr>
        <w:pStyle w:val="a3"/>
        <w:jc w:val="right"/>
        <w:rPr>
          <w:rFonts w:ascii="Times New Roman" w:hAnsi="Times New Roman"/>
          <w:b/>
          <w:sz w:val="24"/>
          <w:szCs w:val="24"/>
        </w:rPr>
      </w:pPr>
      <w:r>
        <w:rPr>
          <w:rFonts w:ascii="Times New Roman" w:hAnsi="Times New Roman"/>
          <w:b/>
          <w:sz w:val="24"/>
          <w:szCs w:val="24"/>
        </w:rPr>
        <w:t>Приложение №2</w:t>
      </w:r>
      <w:r w:rsidRPr="008D6AB8">
        <w:rPr>
          <w:rFonts w:ascii="Times New Roman" w:hAnsi="Times New Roman"/>
          <w:b/>
          <w:sz w:val="24"/>
          <w:szCs w:val="24"/>
        </w:rPr>
        <w:t xml:space="preserve"> </w:t>
      </w:r>
    </w:p>
    <w:p w14:paraId="7BDDB0C1" w14:textId="5EF3E591" w:rsidR="002C3A8A" w:rsidRPr="005141A5" w:rsidRDefault="002C3A8A" w:rsidP="002C3A8A">
      <w:pPr>
        <w:pStyle w:val="a3"/>
        <w:jc w:val="right"/>
        <w:rPr>
          <w:rFonts w:ascii="Times New Roman" w:hAnsi="Times New Roman"/>
          <w:b/>
          <w:sz w:val="24"/>
          <w:szCs w:val="24"/>
        </w:rPr>
      </w:pPr>
      <w:r w:rsidRPr="008D6AB8">
        <w:rPr>
          <w:rFonts w:ascii="Times New Roman" w:hAnsi="Times New Roman"/>
          <w:b/>
          <w:sz w:val="24"/>
          <w:szCs w:val="24"/>
        </w:rPr>
        <w:t>к Технической спецификации.</w:t>
      </w:r>
    </w:p>
    <w:p w14:paraId="6E4327F9" w14:textId="66F62D17" w:rsidR="00F2303E" w:rsidRDefault="002C3A8A" w:rsidP="002C096E">
      <w:pPr>
        <w:spacing w:after="0" w:line="240" w:lineRule="auto"/>
        <w:contextualSpacing/>
        <w:rPr>
          <w:rFonts w:ascii="Times New Roman" w:hAnsi="Times New Roman"/>
          <w:b/>
          <w:sz w:val="24"/>
          <w:szCs w:val="24"/>
        </w:rPr>
      </w:pPr>
      <w:r>
        <w:rPr>
          <w:rFonts w:ascii="Times New Roman" w:hAnsi="Times New Roman"/>
          <w:b/>
          <w:sz w:val="24"/>
          <w:szCs w:val="24"/>
        </w:rPr>
        <w:t xml:space="preserve">         </w:t>
      </w:r>
    </w:p>
    <w:p w14:paraId="21616615" w14:textId="77777777" w:rsidR="006D4EB2" w:rsidRPr="002C096E" w:rsidRDefault="00B857EB" w:rsidP="002C096E">
      <w:pPr>
        <w:spacing w:after="0" w:line="240" w:lineRule="auto"/>
        <w:contextualSpacing/>
        <w:rPr>
          <w:rFonts w:ascii="Times New Roman" w:hAnsi="Times New Roman"/>
          <w:b/>
          <w:sz w:val="24"/>
          <w:szCs w:val="24"/>
        </w:rPr>
      </w:pPr>
      <w:r>
        <w:rPr>
          <w:rFonts w:ascii="Times New Roman" w:hAnsi="Times New Roman"/>
          <w:b/>
          <w:sz w:val="24"/>
          <w:szCs w:val="24"/>
        </w:rPr>
        <w:t xml:space="preserve">                                                                </w:t>
      </w:r>
      <w:r w:rsidR="002C096E" w:rsidRPr="002C096E">
        <w:rPr>
          <w:rFonts w:ascii="Times New Roman" w:hAnsi="Times New Roman"/>
          <w:b/>
          <w:sz w:val="24"/>
          <w:szCs w:val="24"/>
        </w:rPr>
        <w:t xml:space="preserve">Перечень </w:t>
      </w:r>
    </w:p>
    <w:p w14:paraId="3095F963" w14:textId="77777777" w:rsidR="002C096E" w:rsidRDefault="002C096E" w:rsidP="002C096E">
      <w:pPr>
        <w:spacing w:after="0" w:line="240" w:lineRule="auto"/>
        <w:contextualSpacing/>
        <w:rPr>
          <w:rFonts w:ascii="Times New Roman" w:hAnsi="Times New Roman"/>
          <w:b/>
          <w:sz w:val="24"/>
          <w:szCs w:val="24"/>
        </w:rPr>
      </w:pPr>
      <w:r w:rsidRPr="002C096E">
        <w:rPr>
          <w:rFonts w:ascii="Times New Roman" w:hAnsi="Times New Roman"/>
          <w:b/>
          <w:sz w:val="24"/>
          <w:szCs w:val="24"/>
        </w:rPr>
        <w:t xml:space="preserve">       необходимых приборов и установок необходимых для выполнения услуг.</w:t>
      </w:r>
    </w:p>
    <w:p w14:paraId="048D28EE" w14:textId="77777777" w:rsidR="006D4EB2" w:rsidRPr="00B672E1" w:rsidRDefault="006D4EB2" w:rsidP="005141A5">
      <w:pPr>
        <w:spacing w:after="0" w:line="240" w:lineRule="auto"/>
        <w:contextualSpacing/>
        <w:rPr>
          <w:rFonts w:ascii="Times New Roman" w:hAnsi="Times New Roman"/>
          <w:sz w:val="24"/>
          <w:szCs w:val="24"/>
        </w:rPr>
      </w:pPr>
    </w:p>
    <w:tbl>
      <w:tblPr>
        <w:tblStyle w:val="aa"/>
        <w:tblW w:w="5374" w:type="pct"/>
        <w:jc w:val="center"/>
        <w:tblLook w:val="04A0" w:firstRow="1" w:lastRow="0" w:firstColumn="1" w:lastColumn="0" w:noHBand="0" w:noVBand="1"/>
      </w:tblPr>
      <w:tblGrid>
        <w:gridCol w:w="460"/>
        <w:gridCol w:w="3771"/>
        <w:gridCol w:w="5676"/>
        <w:gridCol w:w="746"/>
      </w:tblGrid>
      <w:tr w:rsidR="00B42081" w:rsidRPr="00B672E1" w14:paraId="1B0AAF93" w14:textId="77777777" w:rsidTr="006A3A8D">
        <w:trPr>
          <w:jc w:val="center"/>
        </w:trPr>
        <w:tc>
          <w:tcPr>
            <w:tcW w:w="216" w:type="pct"/>
            <w:vAlign w:val="center"/>
          </w:tcPr>
          <w:p w14:paraId="3667DD65"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w:t>
            </w:r>
          </w:p>
        </w:tc>
        <w:tc>
          <w:tcPr>
            <w:tcW w:w="1770" w:type="pct"/>
            <w:vAlign w:val="center"/>
          </w:tcPr>
          <w:p w14:paraId="49A5489A" w14:textId="77777777" w:rsidR="003914BA" w:rsidRPr="00B672E1" w:rsidRDefault="00B42081" w:rsidP="00B672E1">
            <w:pPr>
              <w:contextualSpacing/>
              <w:jc w:val="center"/>
              <w:rPr>
                <w:rFonts w:ascii="Times New Roman" w:hAnsi="Times New Roman"/>
                <w:b/>
                <w:sz w:val="24"/>
                <w:szCs w:val="24"/>
              </w:rPr>
            </w:pPr>
            <w:r w:rsidRPr="00B672E1">
              <w:rPr>
                <w:rFonts w:ascii="Times New Roman" w:hAnsi="Times New Roman"/>
                <w:b/>
                <w:sz w:val="24"/>
                <w:szCs w:val="24"/>
              </w:rPr>
              <w:t>Наименование приборов и установок</w:t>
            </w:r>
          </w:p>
        </w:tc>
        <w:tc>
          <w:tcPr>
            <w:tcW w:w="2663" w:type="pct"/>
            <w:vAlign w:val="center"/>
          </w:tcPr>
          <w:p w14:paraId="64DF1EC6"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 xml:space="preserve">  </w:t>
            </w:r>
            <w:r w:rsidR="00B42081" w:rsidRPr="00B672E1">
              <w:rPr>
                <w:rFonts w:ascii="Times New Roman" w:hAnsi="Times New Roman"/>
                <w:b/>
                <w:sz w:val="24"/>
                <w:szCs w:val="24"/>
              </w:rPr>
              <w:t>Т</w:t>
            </w:r>
            <w:r w:rsidRPr="00B672E1">
              <w:rPr>
                <w:rFonts w:ascii="Times New Roman" w:hAnsi="Times New Roman"/>
                <w:b/>
                <w:sz w:val="24"/>
                <w:szCs w:val="24"/>
              </w:rPr>
              <w:t>ехнические характеристики</w:t>
            </w:r>
          </w:p>
        </w:tc>
        <w:tc>
          <w:tcPr>
            <w:tcW w:w="350" w:type="pct"/>
            <w:vAlign w:val="center"/>
          </w:tcPr>
          <w:p w14:paraId="5EAC822C"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Кол-во</w:t>
            </w:r>
          </w:p>
        </w:tc>
      </w:tr>
      <w:tr w:rsidR="00B42081" w:rsidRPr="00B672E1" w14:paraId="3CCF0CAB" w14:textId="77777777" w:rsidTr="006A3A8D">
        <w:trPr>
          <w:jc w:val="center"/>
        </w:trPr>
        <w:tc>
          <w:tcPr>
            <w:tcW w:w="216" w:type="pct"/>
            <w:vAlign w:val="center"/>
          </w:tcPr>
          <w:p w14:paraId="03FE48DD"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c>
          <w:tcPr>
            <w:tcW w:w="1770" w:type="pct"/>
            <w:vAlign w:val="center"/>
          </w:tcPr>
          <w:p w14:paraId="4D3DEB13"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Мегаомметр</w:t>
            </w:r>
          </w:p>
        </w:tc>
        <w:tc>
          <w:tcPr>
            <w:tcW w:w="2663" w:type="pct"/>
            <w:vAlign w:val="center"/>
          </w:tcPr>
          <w:p w14:paraId="5B7018DC" w14:textId="77777777" w:rsidR="003914BA" w:rsidRPr="00B672E1" w:rsidRDefault="00B42081" w:rsidP="00B672E1">
            <w:pPr>
              <w:contextualSpacing/>
              <w:jc w:val="both"/>
              <w:rPr>
                <w:rFonts w:ascii="Times New Roman" w:hAnsi="Times New Roman"/>
                <w:sz w:val="24"/>
                <w:szCs w:val="24"/>
              </w:rPr>
            </w:pPr>
            <w:r w:rsidRPr="00B672E1">
              <w:rPr>
                <w:rFonts w:ascii="Times New Roman" w:hAnsi="Times New Roman"/>
                <w:sz w:val="24"/>
                <w:szCs w:val="24"/>
                <w:shd w:val="clear" w:color="auto" w:fill="FFFFFF"/>
              </w:rPr>
              <w:t>Д</w:t>
            </w:r>
            <w:r w:rsidR="003914BA" w:rsidRPr="00B672E1">
              <w:rPr>
                <w:rFonts w:ascii="Times New Roman" w:hAnsi="Times New Roman"/>
                <w:sz w:val="24"/>
                <w:szCs w:val="24"/>
                <w:shd w:val="clear" w:color="auto" w:fill="FFFFFF"/>
              </w:rPr>
              <w:t>ля измерения сопротивления изоляции в диапазоне от 0,5 Мом до 1000 ГОм с испытательным напряжением от 500 до 5000 В</w:t>
            </w:r>
          </w:p>
        </w:tc>
        <w:tc>
          <w:tcPr>
            <w:tcW w:w="350" w:type="pct"/>
            <w:vAlign w:val="center"/>
          </w:tcPr>
          <w:p w14:paraId="76768B68"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2</w:t>
            </w:r>
          </w:p>
        </w:tc>
      </w:tr>
      <w:tr w:rsidR="00B42081" w:rsidRPr="00B672E1" w14:paraId="73F9439D" w14:textId="77777777" w:rsidTr="006A3A8D">
        <w:trPr>
          <w:jc w:val="center"/>
        </w:trPr>
        <w:tc>
          <w:tcPr>
            <w:tcW w:w="216" w:type="pct"/>
            <w:vAlign w:val="center"/>
          </w:tcPr>
          <w:p w14:paraId="6E25C792"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2</w:t>
            </w:r>
          </w:p>
        </w:tc>
        <w:tc>
          <w:tcPr>
            <w:tcW w:w="1770" w:type="pct"/>
            <w:vAlign w:val="center"/>
          </w:tcPr>
          <w:p w14:paraId="3A6628DF"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Испытательный комплекс РЗА</w:t>
            </w:r>
          </w:p>
        </w:tc>
        <w:tc>
          <w:tcPr>
            <w:tcW w:w="2663" w:type="pct"/>
            <w:vAlign w:val="center"/>
          </w:tcPr>
          <w:p w14:paraId="7C3ABE29" w14:textId="0E5CB4B9" w:rsidR="003914BA" w:rsidRPr="00B672E1" w:rsidRDefault="003914BA" w:rsidP="00B672E1">
            <w:pPr>
              <w:contextualSpacing/>
              <w:jc w:val="both"/>
              <w:rPr>
                <w:rFonts w:ascii="Times New Roman" w:hAnsi="Times New Roman"/>
                <w:sz w:val="24"/>
                <w:szCs w:val="24"/>
                <w:shd w:val="clear" w:color="auto" w:fill="FFFFFF"/>
              </w:rPr>
            </w:pPr>
            <w:r w:rsidRPr="00B672E1">
              <w:rPr>
                <w:rFonts w:ascii="Times New Roman" w:hAnsi="Times New Roman"/>
                <w:sz w:val="24"/>
                <w:szCs w:val="24"/>
                <w:lang w:val="en-US"/>
              </w:rPr>
              <w:t>I</w:t>
            </w:r>
            <w:r w:rsidRPr="00B672E1">
              <w:rPr>
                <w:rFonts w:ascii="Times New Roman" w:hAnsi="Times New Roman"/>
                <w:sz w:val="24"/>
                <w:szCs w:val="24"/>
              </w:rPr>
              <w:t xml:space="preserve"> - от 0,010 до 36А; </w:t>
            </w:r>
            <w:r w:rsidRPr="00B672E1">
              <w:rPr>
                <w:rFonts w:ascii="Times New Roman" w:hAnsi="Times New Roman"/>
                <w:sz w:val="24"/>
                <w:szCs w:val="24"/>
                <w:lang w:val="en-US"/>
              </w:rPr>
              <w:t>U</w:t>
            </w:r>
            <w:r w:rsidRPr="00B672E1">
              <w:rPr>
                <w:rFonts w:ascii="Times New Roman" w:hAnsi="Times New Roman"/>
                <w:sz w:val="24"/>
                <w:szCs w:val="24"/>
              </w:rPr>
              <w:t xml:space="preserve"> - от 0,06 до 380В; Диапазон измерения интервалов времени - от 0,001 до 99999 сек.; потребляемая мощность – не более 3600 В·А</w:t>
            </w:r>
            <w:r w:rsidR="006A3A8D">
              <w:rPr>
                <w:rFonts w:ascii="Times New Roman" w:hAnsi="Times New Roman"/>
                <w:sz w:val="24"/>
                <w:szCs w:val="24"/>
              </w:rPr>
              <w:t>, РЕТОМ</w:t>
            </w:r>
          </w:p>
        </w:tc>
        <w:tc>
          <w:tcPr>
            <w:tcW w:w="350" w:type="pct"/>
            <w:vAlign w:val="center"/>
          </w:tcPr>
          <w:p w14:paraId="749E3236"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29B9497D" w14:textId="77777777" w:rsidTr="006A3A8D">
        <w:trPr>
          <w:jc w:val="center"/>
        </w:trPr>
        <w:tc>
          <w:tcPr>
            <w:tcW w:w="216" w:type="pct"/>
            <w:vAlign w:val="center"/>
          </w:tcPr>
          <w:p w14:paraId="3CA3E3EF"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3</w:t>
            </w:r>
          </w:p>
        </w:tc>
        <w:tc>
          <w:tcPr>
            <w:tcW w:w="1770" w:type="pct"/>
            <w:vAlign w:val="center"/>
          </w:tcPr>
          <w:p w14:paraId="766C1213"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Вольтамперфазометр</w:t>
            </w:r>
          </w:p>
        </w:tc>
        <w:tc>
          <w:tcPr>
            <w:tcW w:w="2663" w:type="pct"/>
            <w:vAlign w:val="center"/>
          </w:tcPr>
          <w:p w14:paraId="2AFE6355" w14:textId="77777777" w:rsidR="003914BA" w:rsidRPr="00B672E1" w:rsidRDefault="003914BA" w:rsidP="00B672E1">
            <w:pPr>
              <w:contextualSpacing/>
              <w:jc w:val="both"/>
              <w:rPr>
                <w:rFonts w:ascii="Times New Roman" w:hAnsi="Times New Roman"/>
                <w:b/>
                <w:sz w:val="24"/>
                <w:szCs w:val="24"/>
              </w:rPr>
            </w:pPr>
            <w:r w:rsidRPr="00B672E1">
              <w:rPr>
                <w:rFonts w:ascii="Times New Roman" w:hAnsi="Times New Roman"/>
                <w:sz w:val="24"/>
                <w:szCs w:val="24"/>
                <w:shd w:val="clear" w:color="auto" w:fill="FFFFFF"/>
              </w:rPr>
              <w:t xml:space="preserve">Измерение силы переменного тока в пределах 0…30 А; </w:t>
            </w:r>
            <w:r w:rsidRPr="00B672E1">
              <w:rPr>
                <w:rFonts w:ascii="Times New Roman" w:eastAsia="Times New Roman" w:hAnsi="Times New Roman"/>
                <w:sz w:val="24"/>
                <w:szCs w:val="24"/>
                <w:lang w:eastAsia="ru-RU"/>
              </w:rPr>
              <w:t>φ между I и U; φ между Uф и Uл;</w:t>
            </w:r>
            <w:r w:rsidRPr="00B672E1">
              <w:rPr>
                <w:rFonts w:ascii="Times New Roman" w:hAnsi="Times New Roman"/>
                <w:sz w:val="24"/>
                <w:szCs w:val="24"/>
                <w:shd w:val="clear" w:color="auto" w:fill="FFFFFF"/>
              </w:rPr>
              <w:t> </w:t>
            </w:r>
            <w:r w:rsidRPr="00B672E1">
              <w:rPr>
                <w:rFonts w:ascii="Times New Roman" w:eastAsia="Times New Roman" w:hAnsi="Times New Roman"/>
                <w:sz w:val="24"/>
                <w:szCs w:val="24"/>
                <w:lang w:eastAsia="ru-RU"/>
              </w:rPr>
              <w:t xml:space="preserve">P </w:t>
            </w:r>
            <w:r w:rsidR="00F360C0" w:rsidRPr="00B672E1">
              <w:rPr>
                <w:rFonts w:ascii="Times New Roman" w:eastAsia="Times New Roman" w:hAnsi="Times New Roman"/>
                <w:sz w:val="24"/>
                <w:szCs w:val="24"/>
                <w:lang w:eastAsia="ru-RU"/>
              </w:rPr>
              <w:t>(Вт), Q (ВАр), S (ВА) мощностей</w:t>
            </w:r>
          </w:p>
        </w:tc>
        <w:tc>
          <w:tcPr>
            <w:tcW w:w="350" w:type="pct"/>
            <w:vAlign w:val="center"/>
          </w:tcPr>
          <w:p w14:paraId="7C35743D"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267DD970" w14:textId="77777777" w:rsidTr="006A3A8D">
        <w:trPr>
          <w:jc w:val="center"/>
        </w:trPr>
        <w:tc>
          <w:tcPr>
            <w:tcW w:w="216" w:type="pct"/>
            <w:vAlign w:val="center"/>
          </w:tcPr>
          <w:p w14:paraId="444507AB"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4</w:t>
            </w:r>
          </w:p>
        </w:tc>
        <w:tc>
          <w:tcPr>
            <w:tcW w:w="1770" w:type="pct"/>
            <w:vAlign w:val="center"/>
          </w:tcPr>
          <w:p w14:paraId="2743FAFF"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В/вольтная испытательная установка</w:t>
            </w:r>
          </w:p>
        </w:tc>
        <w:tc>
          <w:tcPr>
            <w:tcW w:w="2663" w:type="pct"/>
            <w:vAlign w:val="center"/>
          </w:tcPr>
          <w:p w14:paraId="7600D43D" w14:textId="77777777" w:rsidR="003914BA" w:rsidRPr="00B672E1" w:rsidRDefault="00D776B0" w:rsidP="00B672E1">
            <w:pPr>
              <w:contextualSpacing/>
              <w:jc w:val="both"/>
              <w:rPr>
                <w:rFonts w:ascii="Times New Roman" w:hAnsi="Times New Roman"/>
                <w:sz w:val="24"/>
                <w:szCs w:val="24"/>
              </w:rPr>
            </w:pPr>
            <w:r w:rsidRPr="00B672E1">
              <w:rPr>
                <w:rFonts w:ascii="Times New Roman" w:hAnsi="Times New Roman"/>
                <w:sz w:val="24"/>
                <w:szCs w:val="24"/>
              </w:rPr>
              <w:t>В/вольтные испытания п</w:t>
            </w:r>
            <w:r w:rsidR="003914BA" w:rsidRPr="00B672E1">
              <w:rPr>
                <w:rFonts w:ascii="Times New Roman" w:hAnsi="Times New Roman"/>
                <w:sz w:val="24"/>
                <w:szCs w:val="24"/>
              </w:rPr>
              <w:t>остоянным (70 кВ/ 10 мА) или переменным (50 кВ/ 50 мА)</w:t>
            </w:r>
            <w:r w:rsidRPr="00B672E1">
              <w:rPr>
                <w:rFonts w:ascii="Times New Roman" w:hAnsi="Times New Roman"/>
                <w:sz w:val="24"/>
                <w:szCs w:val="24"/>
              </w:rPr>
              <w:t xml:space="preserve"> напряжениями</w:t>
            </w:r>
          </w:p>
        </w:tc>
        <w:tc>
          <w:tcPr>
            <w:tcW w:w="350" w:type="pct"/>
            <w:vAlign w:val="center"/>
          </w:tcPr>
          <w:p w14:paraId="18DB0C91"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5F441019" w14:textId="77777777" w:rsidTr="006A3A8D">
        <w:trPr>
          <w:jc w:val="center"/>
        </w:trPr>
        <w:tc>
          <w:tcPr>
            <w:tcW w:w="216" w:type="pct"/>
            <w:vAlign w:val="center"/>
          </w:tcPr>
          <w:p w14:paraId="450B7175"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5</w:t>
            </w:r>
          </w:p>
        </w:tc>
        <w:tc>
          <w:tcPr>
            <w:tcW w:w="1770" w:type="pct"/>
            <w:vAlign w:val="center"/>
          </w:tcPr>
          <w:p w14:paraId="630C7230"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Мультиметр</w:t>
            </w:r>
          </w:p>
        </w:tc>
        <w:tc>
          <w:tcPr>
            <w:tcW w:w="2663" w:type="pct"/>
            <w:vAlign w:val="center"/>
          </w:tcPr>
          <w:p w14:paraId="6F858FB9" w14:textId="77777777" w:rsidR="003914BA" w:rsidRPr="00B672E1" w:rsidRDefault="003914BA" w:rsidP="00B672E1">
            <w:pPr>
              <w:contextualSpacing/>
              <w:jc w:val="both"/>
              <w:rPr>
                <w:rFonts w:ascii="Times New Roman" w:hAnsi="Times New Roman"/>
                <w:sz w:val="24"/>
                <w:szCs w:val="24"/>
              </w:rPr>
            </w:pPr>
            <w:r w:rsidRPr="00B672E1">
              <w:rPr>
                <w:rFonts w:ascii="Times New Roman" w:hAnsi="Times New Roman"/>
                <w:sz w:val="24"/>
                <w:szCs w:val="24"/>
                <w:shd w:val="clear" w:color="auto" w:fill="FFFFFF"/>
              </w:rPr>
              <w:t>Измерения до 1000 В и 10 А переменного и</w:t>
            </w:r>
            <w:r w:rsidR="00B42081" w:rsidRPr="00B672E1">
              <w:rPr>
                <w:rFonts w:ascii="Times New Roman" w:hAnsi="Times New Roman"/>
                <w:sz w:val="24"/>
                <w:szCs w:val="24"/>
                <w:shd w:val="clear" w:color="auto" w:fill="FFFFFF"/>
              </w:rPr>
              <w:t xml:space="preserve"> </w:t>
            </w:r>
            <w:r w:rsidRPr="00B672E1">
              <w:rPr>
                <w:rFonts w:ascii="Times New Roman" w:hAnsi="Times New Roman"/>
                <w:sz w:val="24"/>
                <w:szCs w:val="24"/>
                <w:shd w:val="clear" w:color="auto" w:fill="FFFFFF"/>
              </w:rPr>
              <w:t>постоянного тока</w:t>
            </w:r>
            <w:r w:rsidR="00F360C0" w:rsidRPr="00B672E1">
              <w:rPr>
                <w:rFonts w:ascii="Times New Roman" w:hAnsi="Times New Roman"/>
                <w:sz w:val="24"/>
                <w:szCs w:val="24"/>
                <w:shd w:val="clear" w:color="auto" w:fill="FFFFFF"/>
              </w:rPr>
              <w:t xml:space="preserve"> и напряжения</w:t>
            </w:r>
            <w:r w:rsidRPr="00B672E1">
              <w:rPr>
                <w:rFonts w:ascii="Times New Roman" w:hAnsi="Times New Roman"/>
                <w:sz w:val="24"/>
                <w:szCs w:val="24"/>
                <w:shd w:val="clear" w:color="auto" w:fill="FFFFFF"/>
              </w:rPr>
              <w:t>; диапазон измерения</w:t>
            </w:r>
            <w:r w:rsidR="00B42081" w:rsidRPr="00B672E1">
              <w:rPr>
                <w:rFonts w:ascii="Times New Roman" w:hAnsi="Times New Roman"/>
                <w:sz w:val="24"/>
                <w:szCs w:val="24"/>
                <w:shd w:val="clear" w:color="auto" w:fill="FFFFFF"/>
              </w:rPr>
              <w:t xml:space="preserve"> </w:t>
            </w:r>
            <w:r w:rsidRPr="00B672E1">
              <w:rPr>
                <w:rFonts w:ascii="Times New Roman" w:hAnsi="Times New Roman"/>
                <w:sz w:val="24"/>
                <w:szCs w:val="24"/>
                <w:shd w:val="clear" w:color="auto" w:fill="FFFFFF"/>
              </w:rPr>
              <w:t xml:space="preserve">емкостей до 10000 мкФ            </w:t>
            </w:r>
          </w:p>
        </w:tc>
        <w:tc>
          <w:tcPr>
            <w:tcW w:w="350" w:type="pct"/>
            <w:vAlign w:val="center"/>
          </w:tcPr>
          <w:p w14:paraId="71E7A8CF"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2</w:t>
            </w:r>
          </w:p>
        </w:tc>
      </w:tr>
      <w:tr w:rsidR="00B42081" w:rsidRPr="00B672E1" w14:paraId="0138415D" w14:textId="77777777" w:rsidTr="006A3A8D">
        <w:trPr>
          <w:jc w:val="center"/>
        </w:trPr>
        <w:tc>
          <w:tcPr>
            <w:tcW w:w="216" w:type="pct"/>
            <w:vAlign w:val="center"/>
          </w:tcPr>
          <w:p w14:paraId="512A7582"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6</w:t>
            </w:r>
          </w:p>
        </w:tc>
        <w:tc>
          <w:tcPr>
            <w:tcW w:w="1770" w:type="pct"/>
            <w:vAlign w:val="center"/>
          </w:tcPr>
          <w:p w14:paraId="64EAE1AD"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Мост постоянного тока</w:t>
            </w:r>
          </w:p>
        </w:tc>
        <w:tc>
          <w:tcPr>
            <w:tcW w:w="2663" w:type="pct"/>
            <w:vAlign w:val="center"/>
          </w:tcPr>
          <w:p w14:paraId="21E0A7CE" w14:textId="77777777" w:rsidR="003914BA" w:rsidRPr="00B672E1" w:rsidRDefault="00F66082" w:rsidP="00B672E1">
            <w:pPr>
              <w:contextualSpacing/>
              <w:jc w:val="both"/>
              <w:rPr>
                <w:rFonts w:ascii="Times New Roman" w:eastAsia="Times New Roman" w:hAnsi="Times New Roman"/>
                <w:sz w:val="24"/>
                <w:szCs w:val="24"/>
                <w:lang w:eastAsia="ru-RU"/>
              </w:rPr>
            </w:pPr>
            <w:r w:rsidRPr="00B672E1">
              <w:rPr>
                <w:rFonts w:ascii="Times New Roman" w:eastAsia="Times New Roman" w:hAnsi="Times New Roman"/>
                <w:sz w:val="24"/>
                <w:szCs w:val="24"/>
                <w:lang w:eastAsia="ru-RU"/>
              </w:rPr>
              <w:t xml:space="preserve">Измерения сопротивления </w:t>
            </w:r>
            <w:r w:rsidR="003914BA" w:rsidRPr="00B672E1">
              <w:rPr>
                <w:rFonts w:ascii="Times New Roman" w:eastAsia="Times New Roman" w:hAnsi="Times New Roman"/>
                <w:sz w:val="24"/>
                <w:szCs w:val="24"/>
                <w:lang w:eastAsia="ru-RU"/>
              </w:rPr>
              <w:t>от 1 до 99990 Ом (класс точности: 0,5); от 1*10</w:t>
            </w:r>
            <w:r w:rsidR="003914BA" w:rsidRPr="00B672E1">
              <w:rPr>
                <w:rFonts w:ascii="Times New Roman" w:eastAsia="Times New Roman" w:hAnsi="Times New Roman"/>
                <w:sz w:val="24"/>
                <w:szCs w:val="24"/>
                <w:vertAlign w:val="superscript"/>
                <w:lang w:eastAsia="ru-RU"/>
              </w:rPr>
              <w:t>-1</w:t>
            </w:r>
            <w:r w:rsidR="003914BA" w:rsidRPr="00B672E1">
              <w:rPr>
                <w:rFonts w:ascii="Times New Roman" w:eastAsia="Times New Roman" w:hAnsi="Times New Roman"/>
                <w:sz w:val="24"/>
                <w:szCs w:val="24"/>
                <w:lang w:eastAsia="ru-RU"/>
              </w:rPr>
              <w:t> до 0,9999 Ом (класс точности 1,0);… от 100000 до 999900 Ом (класс точности 5,0)</w:t>
            </w:r>
          </w:p>
        </w:tc>
        <w:tc>
          <w:tcPr>
            <w:tcW w:w="350" w:type="pct"/>
            <w:vAlign w:val="center"/>
          </w:tcPr>
          <w:p w14:paraId="42924A46"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2D97290D" w14:textId="77777777" w:rsidTr="006A3A8D">
        <w:trPr>
          <w:jc w:val="center"/>
        </w:trPr>
        <w:tc>
          <w:tcPr>
            <w:tcW w:w="216" w:type="pct"/>
            <w:vAlign w:val="center"/>
          </w:tcPr>
          <w:p w14:paraId="66304FC5"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7</w:t>
            </w:r>
          </w:p>
        </w:tc>
        <w:tc>
          <w:tcPr>
            <w:tcW w:w="1770" w:type="pct"/>
            <w:vAlign w:val="center"/>
          </w:tcPr>
          <w:p w14:paraId="6671213E"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Комплект нагрузочный измерительный</w:t>
            </w:r>
            <w:r w:rsidRPr="00B672E1">
              <w:rPr>
                <w:rFonts w:ascii="Times New Roman" w:hAnsi="Times New Roman"/>
                <w:sz w:val="24"/>
                <w:szCs w:val="24"/>
                <w:shd w:val="clear" w:color="auto" w:fill="FFFFFF"/>
              </w:rPr>
              <w:t xml:space="preserve"> </w:t>
            </w:r>
            <w:r w:rsidRPr="00B672E1">
              <w:rPr>
                <w:rFonts w:ascii="Times New Roman" w:hAnsi="Times New Roman"/>
                <w:b/>
                <w:sz w:val="24"/>
                <w:szCs w:val="24"/>
                <w:shd w:val="clear" w:color="auto" w:fill="FFFFFF"/>
              </w:rPr>
              <w:t>для испытания автоматических выключателей</w:t>
            </w:r>
          </w:p>
        </w:tc>
        <w:tc>
          <w:tcPr>
            <w:tcW w:w="2663" w:type="pct"/>
            <w:vAlign w:val="center"/>
          </w:tcPr>
          <w:p w14:paraId="1D152350" w14:textId="77777777" w:rsidR="003914BA" w:rsidRPr="00B672E1" w:rsidRDefault="001A7598" w:rsidP="00B672E1">
            <w:pPr>
              <w:contextualSpacing/>
              <w:jc w:val="both"/>
              <w:rPr>
                <w:rFonts w:ascii="Times New Roman" w:hAnsi="Times New Roman"/>
                <w:sz w:val="24"/>
                <w:szCs w:val="24"/>
                <w:shd w:val="clear" w:color="auto" w:fill="FFFFFF"/>
              </w:rPr>
            </w:pPr>
            <w:r w:rsidRPr="00B672E1">
              <w:rPr>
                <w:rFonts w:ascii="Times New Roman" w:hAnsi="Times New Roman"/>
                <w:sz w:val="24"/>
                <w:szCs w:val="24"/>
                <w:shd w:val="clear" w:color="auto" w:fill="FFFFFF"/>
              </w:rPr>
              <w:t>Испытания в</w:t>
            </w:r>
            <w:r w:rsidR="003914BA" w:rsidRPr="00B672E1">
              <w:rPr>
                <w:rFonts w:ascii="Times New Roman" w:hAnsi="Times New Roman"/>
                <w:sz w:val="24"/>
                <w:szCs w:val="24"/>
                <w:shd w:val="clear" w:color="auto" w:fill="FFFFFF"/>
              </w:rPr>
              <w:t xml:space="preserve"> кратковременном режиме (I max = 12 kA); в длительном режиме (I max = 1000 A - 6 kA)</w:t>
            </w:r>
          </w:p>
        </w:tc>
        <w:tc>
          <w:tcPr>
            <w:tcW w:w="350" w:type="pct"/>
            <w:vAlign w:val="center"/>
          </w:tcPr>
          <w:p w14:paraId="4EF87B18"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750F2D1C" w14:textId="77777777" w:rsidTr="006A3A8D">
        <w:trPr>
          <w:jc w:val="center"/>
        </w:trPr>
        <w:tc>
          <w:tcPr>
            <w:tcW w:w="216" w:type="pct"/>
            <w:vAlign w:val="center"/>
          </w:tcPr>
          <w:p w14:paraId="1B0EAFB1"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8</w:t>
            </w:r>
          </w:p>
        </w:tc>
        <w:tc>
          <w:tcPr>
            <w:tcW w:w="1770" w:type="pct"/>
            <w:vAlign w:val="center"/>
          </w:tcPr>
          <w:p w14:paraId="1D76D638"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Микроомметр</w:t>
            </w:r>
          </w:p>
        </w:tc>
        <w:tc>
          <w:tcPr>
            <w:tcW w:w="2663" w:type="pct"/>
            <w:vAlign w:val="center"/>
          </w:tcPr>
          <w:p w14:paraId="7304EFAB" w14:textId="77777777" w:rsidR="003914BA" w:rsidRPr="00B672E1" w:rsidRDefault="0063612B" w:rsidP="00B672E1">
            <w:pPr>
              <w:contextualSpacing/>
              <w:jc w:val="both"/>
              <w:rPr>
                <w:rFonts w:ascii="Times New Roman" w:hAnsi="Times New Roman"/>
                <w:sz w:val="24"/>
                <w:szCs w:val="24"/>
              </w:rPr>
            </w:pPr>
            <w:r w:rsidRPr="00B672E1">
              <w:rPr>
                <w:rFonts w:ascii="Times New Roman" w:hAnsi="Times New Roman"/>
                <w:sz w:val="24"/>
                <w:szCs w:val="24"/>
                <w:shd w:val="clear" w:color="auto" w:fill="FFFFFF"/>
              </w:rPr>
              <w:t>Для измерения сопротивления о</w:t>
            </w:r>
            <w:r w:rsidR="003914BA" w:rsidRPr="00B672E1">
              <w:rPr>
                <w:rFonts w:ascii="Times New Roman" w:hAnsi="Times New Roman"/>
                <w:sz w:val="24"/>
                <w:szCs w:val="24"/>
                <w:shd w:val="clear" w:color="auto" w:fill="FFFFFF"/>
              </w:rPr>
              <w:t>т 0-100 мкОм до 0-10МОм</w:t>
            </w:r>
          </w:p>
        </w:tc>
        <w:tc>
          <w:tcPr>
            <w:tcW w:w="350" w:type="pct"/>
            <w:vAlign w:val="center"/>
          </w:tcPr>
          <w:p w14:paraId="1F6B5E59"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4970736A" w14:textId="77777777" w:rsidTr="006A3A8D">
        <w:trPr>
          <w:jc w:val="center"/>
        </w:trPr>
        <w:tc>
          <w:tcPr>
            <w:tcW w:w="216" w:type="pct"/>
            <w:vAlign w:val="center"/>
          </w:tcPr>
          <w:p w14:paraId="62426E86"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9</w:t>
            </w:r>
          </w:p>
        </w:tc>
        <w:tc>
          <w:tcPr>
            <w:tcW w:w="1770" w:type="pct"/>
            <w:vAlign w:val="center"/>
          </w:tcPr>
          <w:p w14:paraId="2997057D"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Хроматограф</w:t>
            </w:r>
          </w:p>
        </w:tc>
        <w:tc>
          <w:tcPr>
            <w:tcW w:w="2663" w:type="pct"/>
            <w:vAlign w:val="center"/>
          </w:tcPr>
          <w:p w14:paraId="21BA5B16" w14:textId="77777777" w:rsidR="003914BA" w:rsidRPr="00B672E1" w:rsidRDefault="00B42081" w:rsidP="00B672E1">
            <w:pPr>
              <w:contextualSpacing/>
              <w:jc w:val="both"/>
              <w:rPr>
                <w:rFonts w:ascii="Times New Roman" w:eastAsia="Times New Roman" w:hAnsi="Times New Roman"/>
                <w:sz w:val="24"/>
                <w:szCs w:val="24"/>
                <w:lang w:eastAsia="ru-RU"/>
              </w:rPr>
            </w:pPr>
            <w:r w:rsidRPr="006A3A8D">
              <w:rPr>
                <w:rFonts w:ascii="Times New Roman" w:hAnsi="Times New Roman"/>
              </w:rPr>
              <w:t>О</w:t>
            </w:r>
            <w:r w:rsidR="003914BA" w:rsidRPr="006A3A8D">
              <w:rPr>
                <w:rFonts w:ascii="Times New Roman" w:hAnsi="Times New Roman"/>
              </w:rPr>
              <w:t>пределение наличия газов в трансформаторном масле -В</w:t>
            </w:r>
            <w:r w:rsidR="003914BA" w:rsidRPr="006A3A8D">
              <w:rPr>
                <w:rFonts w:ascii="Times New Roman" w:eastAsia="Times New Roman" w:hAnsi="Times New Roman"/>
                <w:lang w:eastAsia="ru-RU"/>
              </w:rPr>
              <w:t>одорода (H2), Окиси углерода (CO), Углекислого газа (CO2), Метана (CH4), Ацетилена (C2H2), Этана (C2H6), Этилена (C2H4), Воды (H2O).</w:t>
            </w:r>
          </w:p>
        </w:tc>
        <w:tc>
          <w:tcPr>
            <w:tcW w:w="350" w:type="pct"/>
            <w:vAlign w:val="center"/>
          </w:tcPr>
          <w:p w14:paraId="05452A32"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30357EE5" w14:textId="77777777" w:rsidTr="006A3A8D">
        <w:trPr>
          <w:jc w:val="center"/>
        </w:trPr>
        <w:tc>
          <w:tcPr>
            <w:tcW w:w="216" w:type="pct"/>
            <w:vAlign w:val="center"/>
          </w:tcPr>
          <w:p w14:paraId="7A088CA2"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10</w:t>
            </w:r>
          </w:p>
        </w:tc>
        <w:tc>
          <w:tcPr>
            <w:tcW w:w="1770" w:type="pct"/>
            <w:vAlign w:val="center"/>
          </w:tcPr>
          <w:p w14:paraId="35082EF8"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В/вольтная установка для испытания жидких диэлектриков</w:t>
            </w:r>
          </w:p>
        </w:tc>
        <w:tc>
          <w:tcPr>
            <w:tcW w:w="2663" w:type="pct"/>
            <w:vAlign w:val="center"/>
          </w:tcPr>
          <w:p w14:paraId="15FEAD59" w14:textId="77777777" w:rsidR="003914BA" w:rsidRPr="00B672E1" w:rsidRDefault="00321E63" w:rsidP="00B672E1">
            <w:pPr>
              <w:contextualSpacing/>
              <w:jc w:val="both"/>
              <w:rPr>
                <w:rFonts w:ascii="Times New Roman" w:hAnsi="Times New Roman"/>
                <w:sz w:val="24"/>
                <w:szCs w:val="24"/>
              </w:rPr>
            </w:pPr>
            <w:r w:rsidRPr="00B672E1">
              <w:rPr>
                <w:rFonts w:ascii="Times New Roman" w:hAnsi="Times New Roman"/>
                <w:sz w:val="24"/>
                <w:szCs w:val="24"/>
              </w:rPr>
              <w:t xml:space="preserve">Испытательное напряжение </w:t>
            </w:r>
            <w:r w:rsidR="003914BA" w:rsidRPr="00B672E1">
              <w:rPr>
                <w:rFonts w:ascii="Times New Roman" w:hAnsi="Times New Roman"/>
                <w:sz w:val="24"/>
                <w:szCs w:val="24"/>
                <w:lang w:val="en-US"/>
              </w:rPr>
              <w:t>U</w:t>
            </w:r>
            <w:r w:rsidR="003914BA" w:rsidRPr="00B672E1">
              <w:rPr>
                <w:rFonts w:ascii="Times New Roman" w:hAnsi="Times New Roman"/>
                <w:sz w:val="24"/>
                <w:szCs w:val="24"/>
              </w:rPr>
              <w:t>раб.</w:t>
            </w:r>
            <w:r w:rsidR="003914BA" w:rsidRPr="00B672E1">
              <w:rPr>
                <w:rFonts w:ascii="Times New Roman" w:hAnsi="Times New Roman"/>
                <w:sz w:val="24"/>
                <w:szCs w:val="24"/>
                <w:lang w:val="en-US"/>
              </w:rPr>
              <w:t>max</w:t>
            </w:r>
            <w:r w:rsidR="003914BA" w:rsidRPr="00B672E1">
              <w:rPr>
                <w:rFonts w:ascii="Times New Roman" w:hAnsi="Times New Roman"/>
                <w:sz w:val="24"/>
                <w:szCs w:val="24"/>
              </w:rPr>
              <w:t xml:space="preserve">  ̶</w:t>
            </w:r>
            <w:r w:rsidR="003914BA" w:rsidRPr="00B672E1">
              <w:rPr>
                <w:rFonts w:ascii="Times New Roman" w:hAnsi="Times New Roman"/>
                <w:sz w:val="24"/>
                <w:szCs w:val="24"/>
                <w:shd w:val="clear" w:color="auto" w:fill="FFFFFF"/>
              </w:rPr>
              <w:t xml:space="preserve">  не менее 90 кВ</w:t>
            </w:r>
          </w:p>
        </w:tc>
        <w:tc>
          <w:tcPr>
            <w:tcW w:w="350" w:type="pct"/>
            <w:vAlign w:val="center"/>
          </w:tcPr>
          <w:p w14:paraId="664CED39"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3F6CB3EE" w14:textId="77777777" w:rsidTr="006A3A8D">
        <w:trPr>
          <w:jc w:val="center"/>
        </w:trPr>
        <w:tc>
          <w:tcPr>
            <w:tcW w:w="216" w:type="pct"/>
            <w:vAlign w:val="center"/>
          </w:tcPr>
          <w:p w14:paraId="0F51F335"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11</w:t>
            </w:r>
          </w:p>
        </w:tc>
        <w:tc>
          <w:tcPr>
            <w:tcW w:w="1770" w:type="pct"/>
            <w:vAlign w:val="center"/>
          </w:tcPr>
          <w:p w14:paraId="55EBEDD4"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Токоизмерительные клещи 0,4кВ</w:t>
            </w:r>
          </w:p>
        </w:tc>
        <w:tc>
          <w:tcPr>
            <w:tcW w:w="2663" w:type="pct"/>
            <w:vAlign w:val="center"/>
          </w:tcPr>
          <w:p w14:paraId="570FB2FC" w14:textId="77777777" w:rsidR="003914BA" w:rsidRPr="00B672E1" w:rsidRDefault="003914BA" w:rsidP="00B672E1">
            <w:pPr>
              <w:contextualSpacing/>
              <w:jc w:val="both"/>
              <w:rPr>
                <w:rFonts w:ascii="Times New Roman" w:hAnsi="Times New Roman"/>
                <w:sz w:val="24"/>
                <w:szCs w:val="24"/>
              </w:rPr>
            </w:pPr>
            <w:r w:rsidRPr="00B672E1">
              <w:rPr>
                <w:rFonts w:ascii="Times New Roman" w:hAnsi="Times New Roman"/>
                <w:sz w:val="24"/>
                <w:szCs w:val="24"/>
              </w:rPr>
              <w:t>U</w:t>
            </w:r>
            <w:r w:rsidRPr="00B672E1">
              <w:rPr>
                <w:rFonts w:ascii="Times New Roman" w:hAnsi="Times New Roman"/>
                <w:sz w:val="24"/>
                <w:szCs w:val="24"/>
                <w:lang w:val="en-US"/>
              </w:rPr>
              <w:t>DC</w:t>
            </w:r>
            <w:r w:rsidRPr="00B672E1">
              <w:rPr>
                <w:rFonts w:ascii="Times New Roman" w:hAnsi="Times New Roman"/>
                <w:sz w:val="24"/>
                <w:szCs w:val="24"/>
              </w:rPr>
              <w:t xml:space="preserve"> ̶  </w:t>
            </w:r>
            <w:r w:rsidRPr="00B672E1">
              <w:rPr>
                <w:rFonts w:ascii="Times New Roman" w:hAnsi="Times New Roman"/>
                <w:sz w:val="24"/>
                <w:szCs w:val="24"/>
                <w:shd w:val="clear" w:color="auto" w:fill="FFFFFF"/>
              </w:rPr>
              <w:t>400мВ-600В;</w:t>
            </w:r>
            <w:r w:rsidRPr="00B672E1">
              <w:rPr>
                <w:rFonts w:ascii="Times New Roman" w:hAnsi="Times New Roman"/>
                <w:sz w:val="24"/>
                <w:szCs w:val="24"/>
              </w:rPr>
              <w:t>UА</w:t>
            </w:r>
            <w:r w:rsidRPr="00B672E1">
              <w:rPr>
                <w:rFonts w:ascii="Times New Roman" w:hAnsi="Times New Roman"/>
                <w:sz w:val="24"/>
                <w:szCs w:val="24"/>
                <w:lang w:val="en-US"/>
              </w:rPr>
              <w:t>C</w:t>
            </w:r>
            <w:r w:rsidRPr="00B672E1">
              <w:rPr>
                <w:rFonts w:ascii="Times New Roman" w:hAnsi="Times New Roman"/>
                <w:sz w:val="24"/>
                <w:szCs w:val="24"/>
              </w:rPr>
              <w:t xml:space="preserve">  ̶  </w:t>
            </w:r>
            <w:r w:rsidRPr="00B672E1">
              <w:rPr>
                <w:rFonts w:ascii="Times New Roman" w:hAnsi="Times New Roman"/>
                <w:sz w:val="24"/>
                <w:szCs w:val="24"/>
                <w:shd w:val="clear" w:color="auto" w:fill="FFFFFF"/>
              </w:rPr>
              <w:t>4В - 600В;</w:t>
            </w:r>
            <w:r w:rsidRPr="00B672E1">
              <w:rPr>
                <w:rFonts w:ascii="Times New Roman" w:hAnsi="Times New Roman"/>
                <w:sz w:val="24"/>
                <w:szCs w:val="24"/>
                <w:shd w:val="clear" w:color="auto" w:fill="FFFFFF"/>
                <w:lang w:val="en-US"/>
              </w:rPr>
              <w:t>R</w:t>
            </w:r>
            <w:r w:rsidRPr="00B672E1">
              <w:rPr>
                <w:rFonts w:ascii="Times New Roman" w:hAnsi="Times New Roman"/>
                <w:sz w:val="24"/>
                <w:szCs w:val="24"/>
                <w:shd w:val="clear" w:color="auto" w:fill="FFFFFF"/>
              </w:rPr>
              <w:t xml:space="preserve"> ̶ 400Ом-40Мом;С ̶ 4 нФ - 200 мкФ </w:t>
            </w:r>
          </w:p>
        </w:tc>
        <w:tc>
          <w:tcPr>
            <w:tcW w:w="350" w:type="pct"/>
            <w:vAlign w:val="center"/>
          </w:tcPr>
          <w:p w14:paraId="105246A4"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497BEF5E" w14:textId="77777777" w:rsidTr="006A3A8D">
        <w:trPr>
          <w:jc w:val="center"/>
        </w:trPr>
        <w:tc>
          <w:tcPr>
            <w:tcW w:w="216" w:type="pct"/>
            <w:vAlign w:val="center"/>
          </w:tcPr>
          <w:p w14:paraId="483F8DB3"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12</w:t>
            </w:r>
          </w:p>
        </w:tc>
        <w:tc>
          <w:tcPr>
            <w:tcW w:w="1770" w:type="pct"/>
            <w:vAlign w:val="center"/>
          </w:tcPr>
          <w:p w14:paraId="492BD681"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Токоизмерительные клещи до 10 кВ</w:t>
            </w:r>
          </w:p>
        </w:tc>
        <w:tc>
          <w:tcPr>
            <w:tcW w:w="2663" w:type="pct"/>
            <w:vAlign w:val="center"/>
          </w:tcPr>
          <w:p w14:paraId="31D101D5" w14:textId="77777777" w:rsidR="003914BA" w:rsidRPr="00B672E1" w:rsidRDefault="003914BA" w:rsidP="00B672E1">
            <w:pPr>
              <w:contextualSpacing/>
              <w:jc w:val="both"/>
              <w:rPr>
                <w:rFonts w:ascii="Times New Roman" w:hAnsi="Times New Roman"/>
                <w:b/>
                <w:sz w:val="24"/>
                <w:szCs w:val="24"/>
              </w:rPr>
            </w:pPr>
            <w:r w:rsidRPr="00B672E1">
              <w:rPr>
                <w:rFonts w:ascii="Times New Roman" w:eastAsia="Times New Roman" w:hAnsi="Times New Roman"/>
                <w:sz w:val="24"/>
                <w:szCs w:val="24"/>
                <w:lang w:eastAsia="ru-RU"/>
              </w:rPr>
              <w:t>Диапазоны измерений - 0-15А, 0-30А, 0-75А, 0-300А, 0-600А;</w:t>
            </w:r>
          </w:p>
        </w:tc>
        <w:tc>
          <w:tcPr>
            <w:tcW w:w="350" w:type="pct"/>
            <w:vAlign w:val="center"/>
          </w:tcPr>
          <w:p w14:paraId="3A402298"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4663A07D" w14:textId="77777777" w:rsidTr="006A3A8D">
        <w:trPr>
          <w:jc w:val="center"/>
        </w:trPr>
        <w:tc>
          <w:tcPr>
            <w:tcW w:w="216" w:type="pct"/>
            <w:vAlign w:val="center"/>
          </w:tcPr>
          <w:p w14:paraId="329AD44C"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13</w:t>
            </w:r>
          </w:p>
        </w:tc>
        <w:tc>
          <w:tcPr>
            <w:tcW w:w="1770" w:type="pct"/>
            <w:vAlign w:val="center"/>
          </w:tcPr>
          <w:p w14:paraId="78CF37B4"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Измер</w:t>
            </w:r>
            <w:r w:rsidR="00F81C84" w:rsidRPr="00B672E1">
              <w:rPr>
                <w:rFonts w:ascii="Times New Roman" w:hAnsi="Times New Roman"/>
                <w:b/>
                <w:sz w:val="24"/>
                <w:szCs w:val="24"/>
              </w:rPr>
              <w:t>итель сопротивления заземления</w:t>
            </w:r>
          </w:p>
        </w:tc>
        <w:tc>
          <w:tcPr>
            <w:tcW w:w="2663" w:type="pct"/>
            <w:vAlign w:val="center"/>
          </w:tcPr>
          <w:p w14:paraId="4098FB43" w14:textId="77777777" w:rsidR="003914BA" w:rsidRPr="00B672E1" w:rsidRDefault="003914BA" w:rsidP="00B672E1">
            <w:pPr>
              <w:contextualSpacing/>
              <w:jc w:val="both"/>
              <w:rPr>
                <w:rFonts w:ascii="Times New Roman" w:hAnsi="Times New Roman"/>
                <w:sz w:val="24"/>
                <w:szCs w:val="24"/>
              </w:rPr>
            </w:pPr>
            <w:r w:rsidRPr="00B672E1">
              <w:rPr>
                <w:rFonts w:ascii="Times New Roman" w:hAnsi="Times New Roman"/>
                <w:sz w:val="24"/>
                <w:szCs w:val="24"/>
                <w:shd w:val="clear" w:color="auto" w:fill="FFFFFF"/>
              </w:rPr>
              <w:t>Диапазон измерения: 0,11 Ом-1 кОм</w:t>
            </w:r>
          </w:p>
        </w:tc>
        <w:tc>
          <w:tcPr>
            <w:tcW w:w="350" w:type="pct"/>
            <w:vAlign w:val="center"/>
          </w:tcPr>
          <w:p w14:paraId="47EC1161"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007DFF" w:rsidRPr="00B672E1" w14:paraId="1DC92FC7" w14:textId="77777777" w:rsidTr="006A3A8D">
        <w:trPr>
          <w:jc w:val="center"/>
        </w:trPr>
        <w:tc>
          <w:tcPr>
            <w:tcW w:w="216" w:type="pct"/>
            <w:vAlign w:val="center"/>
          </w:tcPr>
          <w:p w14:paraId="247689E7" w14:textId="3BA6EA46" w:rsidR="00007DFF" w:rsidRPr="00B672E1" w:rsidRDefault="00007DFF" w:rsidP="00B672E1">
            <w:pPr>
              <w:contextualSpacing/>
              <w:jc w:val="center"/>
              <w:rPr>
                <w:rFonts w:ascii="Times New Roman" w:hAnsi="Times New Roman"/>
                <w:sz w:val="24"/>
                <w:szCs w:val="24"/>
              </w:rPr>
            </w:pPr>
            <w:r>
              <w:rPr>
                <w:rFonts w:ascii="Times New Roman" w:hAnsi="Times New Roman"/>
                <w:sz w:val="24"/>
                <w:szCs w:val="24"/>
              </w:rPr>
              <w:t>14</w:t>
            </w:r>
          </w:p>
        </w:tc>
        <w:tc>
          <w:tcPr>
            <w:tcW w:w="1770" w:type="pct"/>
            <w:vAlign w:val="center"/>
          </w:tcPr>
          <w:p w14:paraId="7295388F" w14:textId="57A8B160" w:rsidR="00007DFF" w:rsidRPr="00B672E1" w:rsidRDefault="00007DFF" w:rsidP="00B672E1">
            <w:pPr>
              <w:contextualSpacing/>
              <w:jc w:val="center"/>
              <w:rPr>
                <w:rFonts w:ascii="Times New Roman" w:hAnsi="Times New Roman"/>
                <w:b/>
                <w:sz w:val="24"/>
                <w:szCs w:val="24"/>
              </w:rPr>
            </w:pPr>
            <w:r>
              <w:rPr>
                <w:rFonts w:ascii="Times New Roman" w:hAnsi="Times New Roman"/>
                <w:b/>
                <w:sz w:val="24"/>
                <w:szCs w:val="24"/>
              </w:rPr>
              <w:t>Электротехническая лаборатория (ЭТЛ)</w:t>
            </w:r>
          </w:p>
        </w:tc>
        <w:tc>
          <w:tcPr>
            <w:tcW w:w="2663" w:type="pct"/>
            <w:vAlign w:val="center"/>
          </w:tcPr>
          <w:p w14:paraId="61A7B764" w14:textId="379DB7DB" w:rsidR="00007DFF" w:rsidRPr="00B672E1" w:rsidRDefault="00007DFF" w:rsidP="00B672E1">
            <w:pPr>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Для проведения электротехнических профиспытаний электрооборудования</w:t>
            </w:r>
          </w:p>
        </w:tc>
        <w:tc>
          <w:tcPr>
            <w:tcW w:w="350" w:type="pct"/>
            <w:vAlign w:val="center"/>
          </w:tcPr>
          <w:p w14:paraId="7A335177" w14:textId="38A312FE" w:rsidR="00007DFF" w:rsidRPr="00B672E1" w:rsidRDefault="00007DFF" w:rsidP="00B672E1">
            <w:pPr>
              <w:contextualSpacing/>
              <w:jc w:val="center"/>
              <w:rPr>
                <w:rFonts w:ascii="Times New Roman" w:hAnsi="Times New Roman"/>
                <w:sz w:val="24"/>
                <w:szCs w:val="24"/>
              </w:rPr>
            </w:pPr>
            <w:r>
              <w:rPr>
                <w:rFonts w:ascii="Times New Roman" w:hAnsi="Times New Roman"/>
                <w:sz w:val="24"/>
                <w:szCs w:val="24"/>
              </w:rPr>
              <w:t>1</w:t>
            </w:r>
          </w:p>
        </w:tc>
      </w:tr>
      <w:tr w:rsidR="006A3A8D" w:rsidRPr="00B672E1" w14:paraId="1D7DEBA7" w14:textId="77777777" w:rsidTr="006A3A8D">
        <w:trPr>
          <w:trHeight w:val="1442"/>
          <w:jc w:val="center"/>
        </w:trPr>
        <w:tc>
          <w:tcPr>
            <w:tcW w:w="216" w:type="pct"/>
            <w:vAlign w:val="center"/>
          </w:tcPr>
          <w:p w14:paraId="43E44D21" w14:textId="0983D609" w:rsidR="006A3A8D" w:rsidRDefault="006A3A8D" w:rsidP="00B672E1">
            <w:pPr>
              <w:contextualSpacing/>
              <w:jc w:val="center"/>
              <w:rPr>
                <w:rFonts w:ascii="Times New Roman" w:hAnsi="Times New Roman"/>
                <w:sz w:val="24"/>
                <w:szCs w:val="24"/>
              </w:rPr>
            </w:pPr>
            <w:r>
              <w:rPr>
                <w:rFonts w:ascii="Times New Roman" w:hAnsi="Times New Roman"/>
                <w:sz w:val="24"/>
                <w:szCs w:val="24"/>
              </w:rPr>
              <w:t>15</w:t>
            </w:r>
          </w:p>
        </w:tc>
        <w:tc>
          <w:tcPr>
            <w:tcW w:w="1770" w:type="pct"/>
            <w:vAlign w:val="center"/>
          </w:tcPr>
          <w:p w14:paraId="286FC7C0" w14:textId="624354AD" w:rsidR="006A3A8D" w:rsidRPr="006A3A8D" w:rsidRDefault="006A3A8D" w:rsidP="00B672E1">
            <w:pPr>
              <w:contextualSpacing/>
              <w:jc w:val="center"/>
              <w:rPr>
                <w:rFonts w:ascii="Times New Roman" w:hAnsi="Times New Roman"/>
                <w:b/>
                <w:sz w:val="24"/>
                <w:szCs w:val="24"/>
              </w:rPr>
            </w:pPr>
            <w:r w:rsidRPr="00B672E1">
              <w:rPr>
                <w:rFonts w:ascii="Times New Roman" w:hAnsi="Times New Roman"/>
                <w:b/>
                <w:sz w:val="24"/>
                <w:szCs w:val="24"/>
              </w:rPr>
              <w:t>В/вольтная испытательная установка</w:t>
            </w:r>
            <w:r>
              <w:rPr>
                <w:rFonts w:ascii="Times New Roman" w:hAnsi="Times New Roman"/>
                <w:b/>
                <w:sz w:val="24"/>
                <w:szCs w:val="24"/>
              </w:rPr>
              <w:t>,</w:t>
            </w:r>
            <w:r w:rsidRPr="006A3A8D">
              <w:rPr>
                <w:rFonts w:ascii="Times New Roman" w:hAnsi="Times New Roman"/>
                <w:b/>
                <w:sz w:val="24"/>
                <w:szCs w:val="24"/>
              </w:rPr>
              <w:t xml:space="preserve"> </w:t>
            </w:r>
            <w:r w:rsidRPr="00247E5D">
              <w:rPr>
                <w:rFonts w:ascii="Times New Roman" w:hAnsi="Times New Roman"/>
                <w:sz w:val="24"/>
                <w:szCs w:val="24"/>
              </w:rPr>
              <w:t>напряжением св</w:t>
            </w:r>
            <w:r>
              <w:rPr>
                <w:rFonts w:ascii="Times New Roman" w:hAnsi="Times New Roman"/>
                <w:sz w:val="24"/>
                <w:szCs w:val="24"/>
              </w:rPr>
              <w:t>ерхнизкой частоты</w:t>
            </w:r>
            <w:r w:rsidRPr="006A3A8D">
              <w:rPr>
                <w:rFonts w:ascii="Times New Roman" w:hAnsi="Times New Roman"/>
                <w:sz w:val="24"/>
                <w:szCs w:val="24"/>
              </w:rPr>
              <w:t xml:space="preserve"> </w:t>
            </w:r>
            <w:r w:rsidRPr="00247E5D">
              <w:rPr>
                <w:rFonts w:ascii="Arial" w:hAnsi="Arial" w:cs="Arial"/>
                <w:color w:val="333333"/>
                <w:sz w:val="18"/>
                <w:szCs w:val="18"/>
                <w:shd w:val="clear" w:color="auto" w:fill="FFFFFF"/>
              </w:rPr>
              <w:t>(</w:t>
            </w:r>
            <w:r w:rsidRPr="00247E5D">
              <w:rPr>
                <w:rFonts w:ascii="Times New Roman" w:hAnsi="Times New Roman"/>
                <w:sz w:val="24"/>
                <w:szCs w:val="24"/>
              </w:rPr>
              <w:t>СНЧ)</w:t>
            </w:r>
            <w:r>
              <w:rPr>
                <w:rFonts w:ascii="Times New Roman" w:hAnsi="Times New Roman"/>
                <w:sz w:val="24"/>
                <w:szCs w:val="24"/>
              </w:rPr>
              <w:t xml:space="preserve">  (0.1Гц 0.01Гц</w:t>
            </w:r>
            <w:r w:rsidRPr="00247E5D">
              <w:rPr>
                <w:rFonts w:ascii="Times New Roman" w:hAnsi="Times New Roman"/>
                <w:sz w:val="24"/>
                <w:szCs w:val="24"/>
              </w:rPr>
              <w:t>)</w:t>
            </w:r>
            <w:r w:rsidRPr="006A3A8D">
              <w:rPr>
                <w:rFonts w:ascii="Times New Roman" w:hAnsi="Times New Roman"/>
                <w:sz w:val="24"/>
                <w:szCs w:val="24"/>
              </w:rPr>
              <w:t xml:space="preserve"> </w:t>
            </w:r>
          </w:p>
        </w:tc>
        <w:tc>
          <w:tcPr>
            <w:tcW w:w="2663" w:type="pct"/>
            <w:vAlign w:val="center"/>
          </w:tcPr>
          <w:p w14:paraId="02C61B2C" w14:textId="76981ADC" w:rsidR="006A3A8D" w:rsidRPr="006A3A8D" w:rsidRDefault="006A3A8D" w:rsidP="006A3A8D">
            <w:pPr>
              <w:pStyle w:val="a3"/>
              <w:jc w:val="both"/>
              <w:rPr>
                <w:rFonts w:ascii="Times New Roman" w:hAnsi="Times New Roman"/>
                <w:sz w:val="24"/>
                <w:szCs w:val="24"/>
              </w:rPr>
            </w:pPr>
            <w:r w:rsidRPr="006A3A8D">
              <w:rPr>
                <w:rFonts w:ascii="Times New Roman" w:hAnsi="Times New Roman"/>
                <w:sz w:val="24"/>
                <w:szCs w:val="24"/>
              </w:rPr>
              <w:t>Аппарат испытания диэлектриков электрической прочности изоляции силовых кабелей из сшитого полиэтилена высоким напряжением сверхнизкой частоты (0.1Гц 0.01Гц);</w:t>
            </w:r>
            <w:r w:rsidRPr="006A3A8D">
              <w:rPr>
                <w:rFonts w:ascii="Arial" w:hAnsi="Arial" w:cs="Arial"/>
                <w:color w:val="333333"/>
                <w:sz w:val="18"/>
                <w:szCs w:val="18"/>
                <w:shd w:val="clear" w:color="auto" w:fill="FFFFFF"/>
              </w:rPr>
              <w:t xml:space="preserve"> (</w:t>
            </w:r>
            <w:r w:rsidRPr="006A3A8D">
              <w:rPr>
                <w:rFonts w:ascii="Times New Roman" w:hAnsi="Times New Roman"/>
                <w:sz w:val="24"/>
                <w:szCs w:val="24"/>
              </w:rPr>
              <w:t xml:space="preserve">СНЧ, VLF) и повышенным постоянным напряжением до 36 кВ     </w:t>
            </w:r>
          </w:p>
          <w:p w14:paraId="634EE5A4" w14:textId="77777777" w:rsidR="006A3A8D" w:rsidRDefault="006A3A8D" w:rsidP="00B672E1">
            <w:pPr>
              <w:contextualSpacing/>
              <w:jc w:val="both"/>
              <w:rPr>
                <w:rFonts w:ascii="Times New Roman" w:hAnsi="Times New Roman"/>
                <w:sz w:val="24"/>
                <w:szCs w:val="24"/>
                <w:shd w:val="clear" w:color="auto" w:fill="FFFFFF"/>
              </w:rPr>
            </w:pPr>
          </w:p>
        </w:tc>
        <w:tc>
          <w:tcPr>
            <w:tcW w:w="350" w:type="pct"/>
            <w:vAlign w:val="center"/>
          </w:tcPr>
          <w:p w14:paraId="64CCBD10" w14:textId="444B5538" w:rsidR="006A3A8D" w:rsidRPr="006A3A8D" w:rsidRDefault="006A3A8D" w:rsidP="00B672E1">
            <w:pPr>
              <w:contextualSpacing/>
              <w:jc w:val="center"/>
              <w:rPr>
                <w:rFonts w:ascii="Times New Roman" w:hAnsi="Times New Roman"/>
                <w:sz w:val="24"/>
                <w:szCs w:val="24"/>
                <w:lang w:val="en-US"/>
              </w:rPr>
            </w:pPr>
            <w:r>
              <w:rPr>
                <w:rFonts w:ascii="Times New Roman" w:hAnsi="Times New Roman"/>
                <w:sz w:val="24"/>
                <w:szCs w:val="24"/>
                <w:lang w:val="en-US"/>
              </w:rPr>
              <w:t>1</w:t>
            </w:r>
          </w:p>
        </w:tc>
      </w:tr>
      <w:bookmarkEnd w:id="1"/>
    </w:tbl>
    <w:p w14:paraId="7710A49D" w14:textId="77777777" w:rsidR="00650144" w:rsidRDefault="00650144" w:rsidP="006A3A8D">
      <w:pPr>
        <w:spacing w:after="0" w:line="240" w:lineRule="auto"/>
        <w:contextualSpacing/>
        <w:jc w:val="both"/>
        <w:rPr>
          <w:rFonts w:ascii="Times New Roman" w:hAnsi="Times New Roman"/>
          <w:sz w:val="24"/>
          <w:szCs w:val="24"/>
        </w:rPr>
      </w:pPr>
    </w:p>
    <w:sectPr w:rsidR="00650144" w:rsidSect="006A3A8D">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0D3"/>
    <w:multiLevelType w:val="hybridMultilevel"/>
    <w:tmpl w:val="EFCAB7B0"/>
    <w:lvl w:ilvl="0" w:tplc="81BA585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7F1E33"/>
    <w:multiLevelType w:val="multilevel"/>
    <w:tmpl w:val="CB285770"/>
    <w:lvl w:ilvl="0">
      <w:start w:val="1"/>
      <w:numFmt w:val="decimal"/>
      <w:lvlText w:val="%1."/>
      <w:lvlJc w:val="left"/>
      <w:pPr>
        <w:ind w:left="1065" w:hanging="360"/>
      </w:pPr>
      <w:rPr>
        <w:rFonts w:hint="default"/>
      </w:rPr>
    </w:lvl>
    <w:lvl w:ilvl="1">
      <w:start w:val="10"/>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08ED1F9C"/>
    <w:multiLevelType w:val="hybridMultilevel"/>
    <w:tmpl w:val="09F456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304B5"/>
    <w:multiLevelType w:val="hybridMultilevel"/>
    <w:tmpl w:val="21760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584BE8"/>
    <w:multiLevelType w:val="hybridMultilevel"/>
    <w:tmpl w:val="7E0AC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824789"/>
    <w:multiLevelType w:val="multilevel"/>
    <w:tmpl w:val="67582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41485"/>
    <w:multiLevelType w:val="hybridMultilevel"/>
    <w:tmpl w:val="66DEE94C"/>
    <w:lvl w:ilvl="0" w:tplc="475AADDC">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7" w15:restartNumberingAfterBreak="0">
    <w:nsid w:val="17A67CAE"/>
    <w:multiLevelType w:val="hybridMultilevel"/>
    <w:tmpl w:val="DC402EA2"/>
    <w:lvl w:ilvl="0" w:tplc="76FE92E8">
      <w:start w:val="1"/>
      <w:numFmt w:val="decimal"/>
      <w:lvlText w:val="%1."/>
      <w:lvlJc w:val="left"/>
      <w:pPr>
        <w:ind w:left="720"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8506E27"/>
    <w:multiLevelType w:val="hybridMultilevel"/>
    <w:tmpl w:val="1340D026"/>
    <w:lvl w:ilvl="0" w:tplc="D6503934">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9" w15:restartNumberingAfterBreak="0">
    <w:nsid w:val="22972E38"/>
    <w:multiLevelType w:val="hybridMultilevel"/>
    <w:tmpl w:val="68144C5C"/>
    <w:lvl w:ilvl="0" w:tplc="E65AA152">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0" w15:restartNumberingAfterBreak="0">
    <w:nsid w:val="24A87EAD"/>
    <w:multiLevelType w:val="multilevel"/>
    <w:tmpl w:val="60063ECE"/>
    <w:lvl w:ilvl="0">
      <w:start w:val="1"/>
      <w:numFmt w:val="decimal"/>
      <w:lvlText w:val="%1."/>
      <w:lvlJc w:val="left"/>
      <w:pPr>
        <w:ind w:left="785" w:hanging="360"/>
      </w:pPr>
      <w:rPr>
        <w:rFonts w:hint="default"/>
        <w:sz w:val="24"/>
        <w:szCs w:val="24"/>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1" w15:restartNumberingAfterBreak="0">
    <w:nsid w:val="270A6A7F"/>
    <w:multiLevelType w:val="multilevel"/>
    <w:tmpl w:val="67582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855F5C"/>
    <w:multiLevelType w:val="hybridMultilevel"/>
    <w:tmpl w:val="27844BF2"/>
    <w:lvl w:ilvl="0" w:tplc="BBA428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0211B1E"/>
    <w:multiLevelType w:val="multilevel"/>
    <w:tmpl w:val="67582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21184"/>
    <w:multiLevelType w:val="hybridMultilevel"/>
    <w:tmpl w:val="2BDCE0B0"/>
    <w:lvl w:ilvl="0" w:tplc="4558BE18">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15" w15:restartNumberingAfterBreak="0">
    <w:nsid w:val="3E0E5890"/>
    <w:multiLevelType w:val="hybridMultilevel"/>
    <w:tmpl w:val="21760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8E74E2"/>
    <w:multiLevelType w:val="hybridMultilevel"/>
    <w:tmpl w:val="2328FCF2"/>
    <w:lvl w:ilvl="0" w:tplc="C75A5D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36077B6"/>
    <w:multiLevelType w:val="hybridMultilevel"/>
    <w:tmpl w:val="534AAD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6D1469F"/>
    <w:multiLevelType w:val="hybridMultilevel"/>
    <w:tmpl w:val="5588D206"/>
    <w:lvl w:ilvl="0" w:tplc="AF980F2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5BE11433"/>
    <w:multiLevelType w:val="hybridMultilevel"/>
    <w:tmpl w:val="F47A9C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C1B428F"/>
    <w:multiLevelType w:val="hybridMultilevel"/>
    <w:tmpl w:val="FAA8C0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09C7A5A"/>
    <w:multiLevelType w:val="multilevel"/>
    <w:tmpl w:val="65422F26"/>
    <w:lvl w:ilvl="0">
      <w:start w:val="1"/>
      <w:numFmt w:val="decimal"/>
      <w:lvlText w:val="%1"/>
      <w:lvlJc w:val="left"/>
      <w:pPr>
        <w:ind w:left="420" w:hanging="420"/>
      </w:pPr>
      <w:rPr>
        <w:rFonts w:hint="default"/>
      </w:rPr>
    </w:lvl>
    <w:lvl w:ilvl="1">
      <w:start w:val="1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61E90508"/>
    <w:multiLevelType w:val="hybridMultilevel"/>
    <w:tmpl w:val="26D62EEE"/>
    <w:lvl w:ilvl="0" w:tplc="213A023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3" w15:restartNumberingAfterBreak="0">
    <w:nsid w:val="6762599A"/>
    <w:multiLevelType w:val="hybridMultilevel"/>
    <w:tmpl w:val="AE687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B634FF"/>
    <w:multiLevelType w:val="hybridMultilevel"/>
    <w:tmpl w:val="CBC4B71A"/>
    <w:lvl w:ilvl="0" w:tplc="A21A293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750A4486"/>
    <w:multiLevelType w:val="hybridMultilevel"/>
    <w:tmpl w:val="A4EED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78737E3"/>
    <w:multiLevelType w:val="hybridMultilevel"/>
    <w:tmpl w:val="8C0C3D5E"/>
    <w:lvl w:ilvl="0" w:tplc="BDDACCF6">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num w:numId="1" w16cid:durableId="145325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823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259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2214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161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605273">
    <w:abstractNumId w:val="16"/>
  </w:num>
  <w:num w:numId="7" w16cid:durableId="2099783968">
    <w:abstractNumId w:val="18"/>
  </w:num>
  <w:num w:numId="8" w16cid:durableId="1841772316">
    <w:abstractNumId w:val="6"/>
  </w:num>
  <w:num w:numId="9" w16cid:durableId="1175532762">
    <w:abstractNumId w:val="8"/>
  </w:num>
  <w:num w:numId="10" w16cid:durableId="739668952">
    <w:abstractNumId w:val="14"/>
  </w:num>
  <w:num w:numId="11" w16cid:durableId="1051072244">
    <w:abstractNumId w:val="22"/>
  </w:num>
  <w:num w:numId="12" w16cid:durableId="485434729">
    <w:abstractNumId w:val="9"/>
  </w:num>
  <w:num w:numId="13" w16cid:durableId="1701587941">
    <w:abstractNumId w:val="24"/>
  </w:num>
  <w:num w:numId="14" w16cid:durableId="1505046652">
    <w:abstractNumId w:val="12"/>
  </w:num>
  <w:num w:numId="15" w16cid:durableId="872303131">
    <w:abstractNumId w:val="23"/>
  </w:num>
  <w:num w:numId="16" w16cid:durableId="1319922910">
    <w:abstractNumId w:val="4"/>
  </w:num>
  <w:num w:numId="17" w16cid:durableId="639071711">
    <w:abstractNumId w:val="10"/>
  </w:num>
  <w:num w:numId="18" w16cid:durableId="1434669580">
    <w:abstractNumId w:val="26"/>
  </w:num>
  <w:num w:numId="19" w16cid:durableId="1615598813">
    <w:abstractNumId w:val="3"/>
  </w:num>
  <w:num w:numId="20" w16cid:durableId="2039508453">
    <w:abstractNumId w:val="2"/>
  </w:num>
  <w:num w:numId="21" w16cid:durableId="1394811871">
    <w:abstractNumId w:val="1"/>
  </w:num>
  <w:num w:numId="22" w16cid:durableId="380449404">
    <w:abstractNumId w:val="17"/>
  </w:num>
  <w:num w:numId="23" w16cid:durableId="515001870">
    <w:abstractNumId w:val="21"/>
  </w:num>
  <w:num w:numId="24" w16cid:durableId="573322036">
    <w:abstractNumId w:val="13"/>
  </w:num>
  <w:num w:numId="25" w16cid:durableId="2209915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5757393">
    <w:abstractNumId w:val="5"/>
  </w:num>
  <w:num w:numId="27" w16cid:durableId="150555890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C7"/>
    <w:rsid w:val="00007DFF"/>
    <w:rsid w:val="00017320"/>
    <w:rsid w:val="0001736B"/>
    <w:rsid w:val="00027B6C"/>
    <w:rsid w:val="00030A93"/>
    <w:rsid w:val="0003576D"/>
    <w:rsid w:val="00046499"/>
    <w:rsid w:val="00050BC1"/>
    <w:rsid w:val="000556C2"/>
    <w:rsid w:val="00061BEE"/>
    <w:rsid w:val="00062196"/>
    <w:rsid w:val="00066364"/>
    <w:rsid w:val="000668CD"/>
    <w:rsid w:val="00072159"/>
    <w:rsid w:val="0007601C"/>
    <w:rsid w:val="0009364F"/>
    <w:rsid w:val="000A2762"/>
    <w:rsid w:val="000A37F3"/>
    <w:rsid w:val="000C2D38"/>
    <w:rsid w:val="000D36FC"/>
    <w:rsid w:val="00125477"/>
    <w:rsid w:val="00126B6D"/>
    <w:rsid w:val="0013069D"/>
    <w:rsid w:val="00135A28"/>
    <w:rsid w:val="0015668E"/>
    <w:rsid w:val="00162E16"/>
    <w:rsid w:val="00172311"/>
    <w:rsid w:val="00175D3D"/>
    <w:rsid w:val="00195987"/>
    <w:rsid w:val="001A0EA8"/>
    <w:rsid w:val="001A7598"/>
    <w:rsid w:val="001B3BDB"/>
    <w:rsid w:val="001B4374"/>
    <w:rsid w:val="001B7551"/>
    <w:rsid w:val="001D249B"/>
    <w:rsid w:val="001E53F8"/>
    <w:rsid w:val="001E6345"/>
    <w:rsid w:val="0020547F"/>
    <w:rsid w:val="002118D1"/>
    <w:rsid w:val="00235425"/>
    <w:rsid w:val="002435E1"/>
    <w:rsid w:val="002436BF"/>
    <w:rsid w:val="00243EB5"/>
    <w:rsid w:val="002443DB"/>
    <w:rsid w:val="002676FB"/>
    <w:rsid w:val="0027401B"/>
    <w:rsid w:val="002831E5"/>
    <w:rsid w:val="00295C74"/>
    <w:rsid w:val="002A711A"/>
    <w:rsid w:val="002C096E"/>
    <w:rsid w:val="002C2ACD"/>
    <w:rsid w:val="002C3A8A"/>
    <w:rsid w:val="002C6588"/>
    <w:rsid w:val="002C7E0B"/>
    <w:rsid w:val="002E21A7"/>
    <w:rsid w:val="002E5360"/>
    <w:rsid w:val="002F0B51"/>
    <w:rsid w:val="00311EB2"/>
    <w:rsid w:val="00321E63"/>
    <w:rsid w:val="00327659"/>
    <w:rsid w:val="00331571"/>
    <w:rsid w:val="00337BB4"/>
    <w:rsid w:val="00350E36"/>
    <w:rsid w:val="00360A80"/>
    <w:rsid w:val="00364FF6"/>
    <w:rsid w:val="00365E19"/>
    <w:rsid w:val="00374D2B"/>
    <w:rsid w:val="00377586"/>
    <w:rsid w:val="00382835"/>
    <w:rsid w:val="00387DAA"/>
    <w:rsid w:val="0039120B"/>
    <w:rsid w:val="003914BA"/>
    <w:rsid w:val="003B5CE1"/>
    <w:rsid w:val="003C02EB"/>
    <w:rsid w:val="003C216B"/>
    <w:rsid w:val="003C378A"/>
    <w:rsid w:val="003D0F02"/>
    <w:rsid w:val="003F1AB1"/>
    <w:rsid w:val="00402882"/>
    <w:rsid w:val="0041472A"/>
    <w:rsid w:val="00416E29"/>
    <w:rsid w:val="004415E2"/>
    <w:rsid w:val="00443D92"/>
    <w:rsid w:val="004476E9"/>
    <w:rsid w:val="0045671B"/>
    <w:rsid w:val="00461013"/>
    <w:rsid w:val="004639E7"/>
    <w:rsid w:val="00464DAA"/>
    <w:rsid w:val="00473037"/>
    <w:rsid w:val="00474358"/>
    <w:rsid w:val="004753AA"/>
    <w:rsid w:val="00494506"/>
    <w:rsid w:val="004B6FE9"/>
    <w:rsid w:val="004C0F49"/>
    <w:rsid w:val="004C0FB1"/>
    <w:rsid w:val="004C2F47"/>
    <w:rsid w:val="004C56A3"/>
    <w:rsid w:val="004D6B0D"/>
    <w:rsid w:val="004D7716"/>
    <w:rsid w:val="004E06E3"/>
    <w:rsid w:val="00510174"/>
    <w:rsid w:val="005141A5"/>
    <w:rsid w:val="00514F5C"/>
    <w:rsid w:val="00515C29"/>
    <w:rsid w:val="00525042"/>
    <w:rsid w:val="00535125"/>
    <w:rsid w:val="0054455C"/>
    <w:rsid w:val="005462AB"/>
    <w:rsid w:val="005554E1"/>
    <w:rsid w:val="0055727B"/>
    <w:rsid w:val="00561D35"/>
    <w:rsid w:val="00565731"/>
    <w:rsid w:val="00573F18"/>
    <w:rsid w:val="005772B9"/>
    <w:rsid w:val="005808A5"/>
    <w:rsid w:val="00590BCD"/>
    <w:rsid w:val="005B1C01"/>
    <w:rsid w:val="005B455F"/>
    <w:rsid w:val="005D2363"/>
    <w:rsid w:val="005D275E"/>
    <w:rsid w:val="005D2A34"/>
    <w:rsid w:val="005E19A2"/>
    <w:rsid w:val="005E33B5"/>
    <w:rsid w:val="005F5CDA"/>
    <w:rsid w:val="005F6DD4"/>
    <w:rsid w:val="00613097"/>
    <w:rsid w:val="00614650"/>
    <w:rsid w:val="0061586C"/>
    <w:rsid w:val="00627404"/>
    <w:rsid w:val="006335A0"/>
    <w:rsid w:val="0063612B"/>
    <w:rsid w:val="006401E2"/>
    <w:rsid w:val="00650144"/>
    <w:rsid w:val="00665EC4"/>
    <w:rsid w:val="006725B6"/>
    <w:rsid w:val="00682558"/>
    <w:rsid w:val="0068345C"/>
    <w:rsid w:val="00685CBE"/>
    <w:rsid w:val="00690774"/>
    <w:rsid w:val="006A0BC7"/>
    <w:rsid w:val="006A3A8D"/>
    <w:rsid w:val="006A3EE4"/>
    <w:rsid w:val="006C713F"/>
    <w:rsid w:val="006D4EB2"/>
    <w:rsid w:val="006D6B65"/>
    <w:rsid w:val="006E23B8"/>
    <w:rsid w:val="007039CC"/>
    <w:rsid w:val="00712711"/>
    <w:rsid w:val="00713825"/>
    <w:rsid w:val="00721F15"/>
    <w:rsid w:val="00723CDC"/>
    <w:rsid w:val="00733377"/>
    <w:rsid w:val="007337A7"/>
    <w:rsid w:val="00733A1A"/>
    <w:rsid w:val="007374E6"/>
    <w:rsid w:val="0075456F"/>
    <w:rsid w:val="00764DD7"/>
    <w:rsid w:val="00772E48"/>
    <w:rsid w:val="00781C22"/>
    <w:rsid w:val="007824A6"/>
    <w:rsid w:val="00790AF5"/>
    <w:rsid w:val="00794240"/>
    <w:rsid w:val="00794B2C"/>
    <w:rsid w:val="00795830"/>
    <w:rsid w:val="00796245"/>
    <w:rsid w:val="00797FBF"/>
    <w:rsid w:val="007A0D56"/>
    <w:rsid w:val="007A61E7"/>
    <w:rsid w:val="007B0F77"/>
    <w:rsid w:val="007B26CC"/>
    <w:rsid w:val="007B2AC2"/>
    <w:rsid w:val="007C24C4"/>
    <w:rsid w:val="007C3848"/>
    <w:rsid w:val="007E40D3"/>
    <w:rsid w:val="007F5D80"/>
    <w:rsid w:val="008108A6"/>
    <w:rsid w:val="00810B88"/>
    <w:rsid w:val="00813DF8"/>
    <w:rsid w:val="00816EB8"/>
    <w:rsid w:val="00832EE5"/>
    <w:rsid w:val="00835DBE"/>
    <w:rsid w:val="00846F63"/>
    <w:rsid w:val="008507E0"/>
    <w:rsid w:val="00853948"/>
    <w:rsid w:val="00862270"/>
    <w:rsid w:val="0088698A"/>
    <w:rsid w:val="008906E2"/>
    <w:rsid w:val="008908AD"/>
    <w:rsid w:val="0089248D"/>
    <w:rsid w:val="00895867"/>
    <w:rsid w:val="008A6897"/>
    <w:rsid w:val="008A7050"/>
    <w:rsid w:val="008B4C33"/>
    <w:rsid w:val="008B515C"/>
    <w:rsid w:val="008B6585"/>
    <w:rsid w:val="008C00A3"/>
    <w:rsid w:val="008C4AA6"/>
    <w:rsid w:val="008C6EAC"/>
    <w:rsid w:val="008D4DA5"/>
    <w:rsid w:val="008D5B1B"/>
    <w:rsid w:val="008E67E9"/>
    <w:rsid w:val="008F48E0"/>
    <w:rsid w:val="00907A2E"/>
    <w:rsid w:val="00921B3D"/>
    <w:rsid w:val="00926BAD"/>
    <w:rsid w:val="009550F3"/>
    <w:rsid w:val="00965701"/>
    <w:rsid w:val="009736E1"/>
    <w:rsid w:val="0097766D"/>
    <w:rsid w:val="00984B33"/>
    <w:rsid w:val="00984D9E"/>
    <w:rsid w:val="009929E4"/>
    <w:rsid w:val="00997596"/>
    <w:rsid w:val="009A1563"/>
    <w:rsid w:val="009B773A"/>
    <w:rsid w:val="009C5A98"/>
    <w:rsid w:val="009C6930"/>
    <w:rsid w:val="009C76F0"/>
    <w:rsid w:val="009E4C89"/>
    <w:rsid w:val="00A04E57"/>
    <w:rsid w:val="00A07560"/>
    <w:rsid w:val="00A2211D"/>
    <w:rsid w:val="00A324E1"/>
    <w:rsid w:val="00A345F9"/>
    <w:rsid w:val="00A47A35"/>
    <w:rsid w:val="00A70030"/>
    <w:rsid w:val="00A86257"/>
    <w:rsid w:val="00A97783"/>
    <w:rsid w:val="00AB5953"/>
    <w:rsid w:val="00AB6612"/>
    <w:rsid w:val="00AD1C71"/>
    <w:rsid w:val="00AE12CD"/>
    <w:rsid w:val="00AE52D3"/>
    <w:rsid w:val="00AF0FEF"/>
    <w:rsid w:val="00AF65AF"/>
    <w:rsid w:val="00B06D5B"/>
    <w:rsid w:val="00B07EC5"/>
    <w:rsid w:val="00B12D56"/>
    <w:rsid w:val="00B13C22"/>
    <w:rsid w:val="00B42081"/>
    <w:rsid w:val="00B45A77"/>
    <w:rsid w:val="00B505BF"/>
    <w:rsid w:val="00B52991"/>
    <w:rsid w:val="00B5327F"/>
    <w:rsid w:val="00B53EE7"/>
    <w:rsid w:val="00B638D1"/>
    <w:rsid w:val="00B672E1"/>
    <w:rsid w:val="00B857EB"/>
    <w:rsid w:val="00B9561B"/>
    <w:rsid w:val="00B95822"/>
    <w:rsid w:val="00BA4C90"/>
    <w:rsid w:val="00BB52F0"/>
    <w:rsid w:val="00BD6782"/>
    <w:rsid w:val="00BE3901"/>
    <w:rsid w:val="00BE46BB"/>
    <w:rsid w:val="00BE5374"/>
    <w:rsid w:val="00BE5E63"/>
    <w:rsid w:val="00BF1C02"/>
    <w:rsid w:val="00BF4DA6"/>
    <w:rsid w:val="00C0167F"/>
    <w:rsid w:val="00C34363"/>
    <w:rsid w:val="00C34B7A"/>
    <w:rsid w:val="00C4474E"/>
    <w:rsid w:val="00C47488"/>
    <w:rsid w:val="00C56572"/>
    <w:rsid w:val="00C709D8"/>
    <w:rsid w:val="00C77A71"/>
    <w:rsid w:val="00C90CE3"/>
    <w:rsid w:val="00CA1E8C"/>
    <w:rsid w:val="00CB0E91"/>
    <w:rsid w:val="00CB4957"/>
    <w:rsid w:val="00CD09D2"/>
    <w:rsid w:val="00CE1837"/>
    <w:rsid w:val="00CE3147"/>
    <w:rsid w:val="00CE65EE"/>
    <w:rsid w:val="00CE71B3"/>
    <w:rsid w:val="00CF1399"/>
    <w:rsid w:val="00CF7B85"/>
    <w:rsid w:val="00CF7CBE"/>
    <w:rsid w:val="00D00634"/>
    <w:rsid w:val="00D07139"/>
    <w:rsid w:val="00D071E0"/>
    <w:rsid w:val="00D2204A"/>
    <w:rsid w:val="00D27DE6"/>
    <w:rsid w:val="00D27E66"/>
    <w:rsid w:val="00D33867"/>
    <w:rsid w:val="00D373FB"/>
    <w:rsid w:val="00D776B0"/>
    <w:rsid w:val="00D811AE"/>
    <w:rsid w:val="00D83065"/>
    <w:rsid w:val="00D8749C"/>
    <w:rsid w:val="00D9704C"/>
    <w:rsid w:val="00DA26DE"/>
    <w:rsid w:val="00DA6BEB"/>
    <w:rsid w:val="00DB2568"/>
    <w:rsid w:val="00DB779E"/>
    <w:rsid w:val="00DC1864"/>
    <w:rsid w:val="00DC5AA3"/>
    <w:rsid w:val="00DD7105"/>
    <w:rsid w:val="00DE1AE2"/>
    <w:rsid w:val="00E12847"/>
    <w:rsid w:val="00E15B6C"/>
    <w:rsid w:val="00E16044"/>
    <w:rsid w:val="00E31F31"/>
    <w:rsid w:val="00E33AE0"/>
    <w:rsid w:val="00E37B6A"/>
    <w:rsid w:val="00E37C89"/>
    <w:rsid w:val="00E4466F"/>
    <w:rsid w:val="00E53699"/>
    <w:rsid w:val="00E558E8"/>
    <w:rsid w:val="00E56FBB"/>
    <w:rsid w:val="00E729F9"/>
    <w:rsid w:val="00E766ED"/>
    <w:rsid w:val="00E7754F"/>
    <w:rsid w:val="00E824C0"/>
    <w:rsid w:val="00E936C7"/>
    <w:rsid w:val="00EA1CE5"/>
    <w:rsid w:val="00EA221D"/>
    <w:rsid w:val="00EA239F"/>
    <w:rsid w:val="00EA4098"/>
    <w:rsid w:val="00EB114E"/>
    <w:rsid w:val="00EB43EF"/>
    <w:rsid w:val="00EB52A8"/>
    <w:rsid w:val="00EB59A1"/>
    <w:rsid w:val="00EC0D34"/>
    <w:rsid w:val="00EC0F3E"/>
    <w:rsid w:val="00EC5A80"/>
    <w:rsid w:val="00ED1747"/>
    <w:rsid w:val="00EE06DC"/>
    <w:rsid w:val="00EE6479"/>
    <w:rsid w:val="00EF2DA6"/>
    <w:rsid w:val="00EF5210"/>
    <w:rsid w:val="00EF5AE0"/>
    <w:rsid w:val="00F02361"/>
    <w:rsid w:val="00F1174E"/>
    <w:rsid w:val="00F2303E"/>
    <w:rsid w:val="00F25B73"/>
    <w:rsid w:val="00F360C0"/>
    <w:rsid w:val="00F4200A"/>
    <w:rsid w:val="00F50DBF"/>
    <w:rsid w:val="00F51A13"/>
    <w:rsid w:val="00F54060"/>
    <w:rsid w:val="00F64CB5"/>
    <w:rsid w:val="00F66082"/>
    <w:rsid w:val="00F67B0F"/>
    <w:rsid w:val="00F81C84"/>
    <w:rsid w:val="00F832F8"/>
    <w:rsid w:val="00F913AD"/>
    <w:rsid w:val="00F940FE"/>
    <w:rsid w:val="00F96758"/>
    <w:rsid w:val="00FC32EA"/>
    <w:rsid w:val="00FC6C33"/>
    <w:rsid w:val="00FD0244"/>
    <w:rsid w:val="00FD3FF1"/>
    <w:rsid w:val="00FE374F"/>
    <w:rsid w:val="00FE4FF2"/>
    <w:rsid w:val="00FE6866"/>
    <w:rsid w:val="00FF4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1C2C"/>
  <w15:docId w15:val="{79C845CA-8014-4A5D-A1D4-E5D6F91B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3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E6345"/>
    <w:pPr>
      <w:spacing w:after="0" w:line="240" w:lineRule="auto"/>
    </w:pPr>
    <w:rPr>
      <w:rFonts w:ascii="Calibri" w:eastAsia="Calibri" w:hAnsi="Calibri" w:cs="Times New Roman"/>
    </w:rPr>
  </w:style>
  <w:style w:type="paragraph" w:styleId="a4">
    <w:name w:val="List Paragraph"/>
    <w:basedOn w:val="a"/>
    <w:link w:val="a5"/>
    <w:uiPriority w:val="34"/>
    <w:qFormat/>
    <w:rsid w:val="00030A93"/>
    <w:pPr>
      <w:ind w:left="720"/>
      <w:contextualSpacing/>
    </w:pPr>
    <w:rPr>
      <w:rFonts w:asciiTheme="minorHAnsi" w:eastAsiaTheme="minorHAnsi" w:hAnsiTheme="minorHAnsi" w:cstheme="minorBidi"/>
    </w:rPr>
  </w:style>
  <w:style w:type="paragraph" w:styleId="a6">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
    <w:link w:val="a7"/>
    <w:rsid w:val="00030A93"/>
    <w:pPr>
      <w:spacing w:after="0" w:line="240" w:lineRule="auto"/>
      <w:jc w:val="both"/>
    </w:pPr>
    <w:rPr>
      <w:rFonts w:ascii="Times New Roman" w:eastAsia="Times New Roman" w:hAnsi="Times New Roman"/>
      <w:sz w:val="24"/>
      <w:szCs w:val="20"/>
      <w:lang w:val="en-US" w:eastAsia="ru-RU"/>
    </w:rPr>
  </w:style>
  <w:style w:type="character" w:customStyle="1" w:styleId="a7">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0"/>
    <w:link w:val="a6"/>
    <w:rsid w:val="00030A93"/>
    <w:rPr>
      <w:rFonts w:ascii="Times New Roman" w:eastAsia="Times New Roman" w:hAnsi="Times New Roman" w:cs="Times New Roman"/>
      <w:sz w:val="24"/>
      <w:szCs w:val="20"/>
      <w:lang w:val="en-US" w:eastAsia="ru-RU"/>
    </w:rPr>
  </w:style>
  <w:style w:type="paragraph" w:styleId="2">
    <w:name w:val="Body Text 2"/>
    <w:basedOn w:val="a"/>
    <w:link w:val="20"/>
    <w:rsid w:val="00030A93"/>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jc w:val="both"/>
    </w:pPr>
    <w:rPr>
      <w:rFonts w:ascii="Tahoma" w:eastAsia="Times New Roman" w:hAnsi="Tahoma" w:cs="Tahoma"/>
      <w:sz w:val="24"/>
      <w:szCs w:val="24"/>
    </w:rPr>
  </w:style>
  <w:style w:type="character" w:customStyle="1" w:styleId="20">
    <w:name w:val="Основной текст 2 Знак"/>
    <w:basedOn w:val="a0"/>
    <w:link w:val="2"/>
    <w:rsid w:val="00030A93"/>
    <w:rPr>
      <w:rFonts w:ascii="Tahoma" w:eastAsia="Times New Roman" w:hAnsi="Tahoma" w:cs="Tahoma"/>
      <w:sz w:val="24"/>
      <w:szCs w:val="24"/>
    </w:rPr>
  </w:style>
  <w:style w:type="paragraph" w:styleId="a8">
    <w:name w:val="Balloon Text"/>
    <w:basedOn w:val="a"/>
    <w:link w:val="a9"/>
    <w:uiPriority w:val="99"/>
    <w:semiHidden/>
    <w:unhideWhenUsed/>
    <w:rsid w:val="0007215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72159"/>
    <w:rPr>
      <w:rFonts w:ascii="Segoe UI" w:eastAsia="Calibri" w:hAnsi="Segoe UI" w:cs="Segoe UI"/>
      <w:sz w:val="18"/>
      <w:szCs w:val="18"/>
    </w:rPr>
  </w:style>
  <w:style w:type="table" w:styleId="aa">
    <w:name w:val="Table Grid"/>
    <w:basedOn w:val="a1"/>
    <w:uiPriority w:val="59"/>
    <w:rsid w:val="0065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rsid w:val="00062196"/>
  </w:style>
  <w:style w:type="character" w:styleId="ab">
    <w:name w:val="annotation reference"/>
    <w:basedOn w:val="a0"/>
    <w:uiPriority w:val="99"/>
    <w:unhideWhenUsed/>
    <w:rsid w:val="00EC0F3E"/>
    <w:rPr>
      <w:sz w:val="16"/>
      <w:szCs w:val="16"/>
    </w:rPr>
  </w:style>
  <w:style w:type="paragraph" w:styleId="ac">
    <w:name w:val="annotation text"/>
    <w:basedOn w:val="a"/>
    <w:link w:val="ad"/>
    <w:uiPriority w:val="99"/>
    <w:unhideWhenUsed/>
    <w:rsid w:val="00EC0F3E"/>
    <w:pPr>
      <w:spacing w:line="240" w:lineRule="auto"/>
    </w:pPr>
    <w:rPr>
      <w:sz w:val="20"/>
      <w:szCs w:val="20"/>
    </w:rPr>
  </w:style>
  <w:style w:type="character" w:customStyle="1" w:styleId="ad">
    <w:name w:val="Текст примечания Знак"/>
    <w:basedOn w:val="a0"/>
    <w:link w:val="ac"/>
    <w:uiPriority w:val="99"/>
    <w:rsid w:val="00EC0F3E"/>
    <w:rPr>
      <w:rFonts w:ascii="Calibri" w:eastAsia="Calibri" w:hAnsi="Calibri" w:cs="Times New Roman"/>
      <w:sz w:val="20"/>
      <w:szCs w:val="20"/>
    </w:rPr>
  </w:style>
  <w:style w:type="paragraph" w:styleId="ae">
    <w:name w:val="annotation subject"/>
    <w:basedOn w:val="ac"/>
    <w:next w:val="ac"/>
    <w:link w:val="af"/>
    <w:uiPriority w:val="99"/>
    <w:semiHidden/>
    <w:unhideWhenUsed/>
    <w:rsid w:val="00EC0F3E"/>
    <w:rPr>
      <w:b/>
      <w:bCs/>
    </w:rPr>
  </w:style>
  <w:style w:type="character" w:customStyle="1" w:styleId="af">
    <w:name w:val="Тема примечания Знак"/>
    <w:basedOn w:val="ad"/>
    <w:link w:val="ae"/>
    <w:uiPriority w:val="99"/>
    <w:semiHidden/>
    <w:rsid w:val="00EC0F3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0611">
      <w:bodyDiv w:val="1"/>
      <w:marLeft w:val="0"/>
      <w:marRight w:val="0"/>
      <w:marTop w:val="0"/>
      <w:marBottom w:val="0"/>
      <w:divBdr>
        <w:top w:val="none" w:sz="0" w:space="0" w:color="auto"/>
        <w:left w:val="none" w:sz="0" w:space="0" w:color="auto"/>
        <w:bottom w:val="none" w:sz="0" w:space="0" w:color="auto"/>
        <w:right w:val="none" w:sz="0" w:space="0" w:color="auto"/>
      </w:divBdr>
    </w:div>
    <w:div w:id="1460799106">
      <w:bodyDiv w:val="1"/>
      <w:marLeft w:val="0"/>
      <w:marRight w:val="0"/>
      <w:marTop w:val="0"/>
      <w:marBottom w:val="0"/>
      <w:divBdr>
        <w:top w:val="none" w:sz="0" w:space="0" w:color="auto"/>
        <w:left w:val="none" w:sz="0" w:space="0" w:color="auto"/>
        <w:bottom w:val="none" w:sz="0" w:space="0" w:color="auto"/>
        <w:right w:val="none" w:sz="0" w:space="0" w:color="auto"/>
      </w:divBdr>
    </w:div>
    <w:div w:id="21014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7C0B-A011-4F7B-A95E-B24C73FB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5392</Words>
  <Characters>30738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Матаев Турехан Тракпаевич</dc:creator>
  <cp:lastModifiedBy>Сейтимова Гульнур Сапаргазиевна</cp:lastModifiedBy>
  <cp:revision>2</cp:revision>
  <cp:lastPrinted>2019-08-01T05:57:00Z</cp:lastPrinted>
  <dcterms:created xsi:type="dcterms:W3CDTF">2025-10-14T11:58:00Z</dcterms:created>
  <dcterms:modified xsi:type="dcterms:W3CDTF">2025-10-14T11:58:00Z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36b01990b5f5919251bed2e82c33193acc36504c472b5ba874a1d8c39c117f21</vt:lpwstr>
  </property>
</Properties>
</file>