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35461DBC" w:rsidR="00803A8B" w:rsidRPr="007F339F" w:rsidRDefault="005152EF">
      <w:pPr>
        <w:spacing w:after="0" w:line="259" w:lineRule="auto"/>
        <w:ind w:right="20" w:firstLine="0"/>
        <w:jc w:val="center"/>
        <w:rPr>
          <w:b/>
          <w:bCs/>
          <w:sz w:val="22"/>
          <w:szCs w:val="22"/>
        </w:rPr>
      </w:pPr>
      <w:r w:rsidRPr="007F339F">
        <w:rPr>
          <w:b/>
          <w:bCs/>
          <w:sz w:val="22"/>
          <w:szCs w:val="22"/>
        </w:rPr>
        <w:t>Тендерная документация по закупке способом открытого тендера №</w:t>
      </w:r>
      <w:r w:rsidR="00805B73">
        <w:rPr>
          <w:b/>
          <w:bCs/>
          <w:sz w:val="22"/>
          <w:szCs w:val="22"/>
        </w:rPr>
        <w:t xml:space="preserve"> </w:t>
      </w:r>
    </w:p>
    <w:p w14:paraId="69B3611B" w14:textId="77777777" w:rsidR="005152EF" w:rsidRPr="007F339F" w:rsidRDefault="005152EF">
      <w:pPr>
        <w:spacing w:after="0" w:line="259" w:lineRule="auto"/>
        <w:ind w:right="20" w:firstLine="0"/>
        <w:jc w:val="center"/>
        <w:rPr>
          <w:sz w:val="22"/>
          <w:szCs w:val="22"/>
        </w:rPr>
      </w:pPr>
    </w:p>
    <w:p w14:paraId="2B7257FD" w14:textId="7D40B71A" w:rsidR="00803A8B" w:rsidRPr="007F339F" w:rsidRDefault="00FD255A" w:rsidP="00F7313A">
      <w:pPr>
        <w:spacing w:after="0" w:line="259" w:lineRule="auto"/>
        <w:ind w:left="10" w:hanging="10"/>
        <w:jc w:val="left"/>
        <w:rPr>
          <w:sz w:val="22"/>
          <w:szCs w:val="22"/>
        </w:rPr>
      </w:pPr>
      <w:r w:rsidRPr="007F339F">
        <w:rPr>
          <w:sz w:val="22"/>
          <w:szCs w:val="22"/>
        </w:rPr>
        <w:t xml:space="preserve">Заказчик </w:t>
      </w:r>
      <w:r w:rsidRPr="007F339F">
        <w:rPr>
          <w:b/>
          <w:sz w:val="22"/>
          <w:szCs w:val="22"/>
        </w:rPr>
        <w:t>Товарищество с ограниченной ответственностью "Урихтау Оперейтинг"</w:t>
      </w:r>
      <w:r w:rsidRPr="007F339F">
        <w:rPr>
          <w:sz w:val="22"/>
          <w:szCs w:val="22"/>
        </w:rPr>
        <w:t xml:space="preserve"> </w:t>
      </w:r>
    </w:p>
    <w:p w14:paraId="73D03177" w14:textId="36BD6119" w:rsidR="00803A8B" w:rsidRPr="007F339F" w:rsidRDefault="00FD255A" w:rsidP="00F7313A">
      <w:pPr>
        <w:spacing w:after="0" w:line="259" w:lineRule="auto"/>
        <w:ind w:left="10" w:hanging="10"/>
        <w:jc w:val="left"/>
        <w:rPr>
          <w:sz w:val="22"/>
          <w:szCs w:val="22"/>
        </w:rPr>
      </w:pPr>
      <w:r w:rsidRPr="007F339F">
        <w:rPr>
          <w:sz w:val="22"/>
          <w:szCs w:val="22"/>
        </w:rPr>
        <w:t xml:space="preserve">Организатор </w:t>
      </w:r>
      <w:r w:rsidRPr="007F339F">
        <w:rPr>
          <w:b/>
          <w:sz w:val="22"/>
          <w:szCs w:val="22"/>
        </w:rPr>
        <w:t>Товарищество с ограниченной ответственностью "Урихтау Оперейтинг"</w:t>
      </w:r>
      <w:r w:rsidRPr="007F339F">
        <w:rPr>
          <w:sz w:val="22"/>
          <w:szCs w:val="22"/>
        </w:rPr>
        <w:t xml:space="preserve"> </w:t>
      </w:r>
    </w:p>
    <w:p w14:paraId="15069493" w14:textId="3F2100F1" w:rsidR="00803A8B" w:rsidRPr="007F339F" w:rsidRDefault="00FD255A" w:rsidP="00F7313A">
      <w:pPr>
        <w:spacing w:after="0"/>
        <w:ind w:left="-15" w:right="5"/>
        <w:rPr>
          <w:sz w:val="22"/>
          <w:szCs w:val="22"/>
        </w:rPr>
      </w:pPr>
      <w:r w:rsidRPr="007F339F">
        <w:rPr>
          <w:sz w:val="22"/>
          <w:szCs w:val="22"/>
        </w:rPr>
        <w:t>Адрес: КАЗАХСТАН,</w:t>
      </w:r>
      <w:r w:rsidR="00805B73">
        <w:rPr>
          <w:sz w:val="22"/>
          <w:szCs w:val="22"/>
        </w:rPr>
        <w:t xml:space="preserve"> г. Актобе, пр. </w:t>
      </w:r>
      <w:proofErr w:type="spellStart"/>
      <w:r w:rsidR="00805B73">
        <w:rPr>
          <w:sz w:val="22"/>
          <w:szCs w:val="22"/>
        </w:rPr>
        <w:t>Тауелсиздик</w:t>
      </w:r>
      <w:proofErr w:type="spellEnd"/>
      <w:r w:rsidR="00805B73">
        <w:rPr>
          <w:sz w:val="22"/>
          <w:szCs w:val="22"/>
        </w:rPr>
        <w:t xml:space="preserve"> 7В, 4 этаж</w:t>
      </w:r>
    </w:p>
    <w:p w14:paraId="68EA42FE" w14:textId="1063586D" w:rsidR="00803A8B" w:rsidRPr="007F339F" w:rsidRDefault="00FD255A" w:rsidP="00F7313A">
      <w:pPr>
        <w:spacing w:after="0" w:line="259" w:lineRule="auto"/>
        <w:ind w:firstLine="0"/>
        <w:jc w:val="left"/>
        <w:rPr>
          <w:sz w:val="22"/>
          <w:szCs w:val="22"/>
        </w:rPr>
      </w:pPr>
      <w:r w:rsidRPr="007F339F">
        <w:rPr>
          <w:sz w:val="22"/>
          <w:szCs w:val="22"/>
        </w:rPr>
        <w:t xml:space="preserve">Телефон </w:t>
      </w:r>
      <w:r w:rsidRPr="007F339F">
        <w:rPr>
          <w:b/>
          <w:sz w:val="22"/>
          <w:szCs w:val="22"/>
        </w:rPr>
        <w:t>+7 (713</w:t>
      </w:r>
      <w:r w:rsidR="00056506" w:rsidRPr="007F339F">
        <w:rPr>
          <w:b/>
          <w:sz w:val="22"/>
          <w:szCs w:val="22"/>
        </w:rPr>
        <w:t>2</w:t>
      </w:r>
      <w:r w:rsidRPr="007F339F">
        <w:rPr>
          <w:b/>
          <w:sz w:val="22"/>
          <w:szCs w:val="22"/>
        </w:rPr>
        <w:t>)</w:t>
      </w:r>
      <w:r w:rsidR="00056506" w:rsidRPr="007F339F">
        <w:rPr>
          <w:b/>
          <w:sz w:val="22"/>
          <w:szCs w:val="22"/>
        </w:rPr>
        <w:t xml:space="preserve"> </w:t>
      </w:r>
      <w:proofErr w:type="gramStart"/>
      <w:r w:rsidR="00056506" w:rsidRPr="007F339F">
        <w:rPr>
          <w:b/>
          <w:sz w:val="22"/>
          <w:szCs w:val="22"/>
        </w:rPr>
        <w:t>744-</w:t>
      </w:r>
      <w:r w:rsidR="00A22035" w:rsidRPr="007F339F">
        <w:rPr>
          <w:b/>
          <w:sz w:val="22"/>
          <w:szCs w:val="22"/>
        </w:rPr>
        <w:t>181</w:t>
      </w:r>
      <w:proofErr w:type="gramEnd"/>
    </w:p>
    <w:p w14:paraId="05972ED1" w14:textId="25A45CA4" w:rsidR="00803A8B" w:rsidRPr="007F339F" w:rsidRDefault="00FD255A" w:rsidP="00F7313A">
      <w:pPr>
        <w:spacing w:after="0" w:line="259" w:lineRule="auto"/>
        <w:ind w:firstLine="0"/>
        <w:jc w:val="left"/>
        <w:rPr>
          <w:sz w:val="22"/>
          <w:szCs w:val="22"/>
        </w:rPr>
      </w:pPr>
      <w:r w:rsidRPr="007F339F">
        <w:rPr>
          <w:sz w:val="22"/>
          <w:szCs w:val="22"/>
        </w:rPr>
        <w:t xml:space="preserve">Электронная почта </w:t>
      </w:r>
      <w:proofErr w:type="spellStart"/>
      <w:proofErr w:type="gramStart"/>
      <w:r w:rsidR="00A22035" w:rsidRPr="007F339F">
        <w:rPr>
          <w:b/>
          <w:sz w:val="22"/>
          <w:szCs w:val="22"/>
        </w:rPr>
        <w:t>a.savitskaya</w:t>
      </w:r>
      <w:proofErr w:type="spellEnd"/>
      <w:proofErr w:type="gramEnd"/>
      <w:r w:rsidR="00A22035" w:rsidRPr="007F339F">
        <w:rPr>
          <w:b/>
          <w:sz w:val="22"/>
          <w:szCs w:val="22"/>
        </w:rPr>
        <w:t xml:space="preserve"> @uo.kmg.kz</w:t>
      </w:r>
      <w:r w:rsidRPr="007F339F">
        <w:rPr>
          <w:sz w:val="22"/>
          <w:szCs w:val="22"/>
        </w:rPr>
        <w:t xml:space="preserve"> </w:t>
      </w:r>
    </w:p>
    <w:p w14:paraId="13EBBE54" w14:textId="77777777" w:rsidR="00803A8B" w:rsidRPr="007F339F" w:rsidRDefault="00FD255A" w:rsidP="00F7313A">
      <w:pPr>
        <w:spacing w:after="0"/>
        <w:ind w:left="-15" w:right="5"/>
        <w:rPr>
          <w:sz w:val="22"/>
          <w:szCs w:val="22"/>
        </w:rPr>
      </w:pPr>
      <w:r w:rsidRPr="007F339F">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7F339F">
        <w:rPr>
          <w:sz w:val="22"/>
          <w:szCs w:val="22"/>
        </w:rPr>
        <w:t>Кбе</w:t>
      </w:r>
      <w:proofErr w:type="spellEnd"/>
      <w:r w:rsidRPr="007F339F">
        <w:rPr>
          <w:sz w:val="22"/>
          <w:szCs w:val="22"/>
        </w:rPr>
        <w:t xml:space="preserve"> 17, валюта KZT, АО “Народный Банк Казахстана”, БИК HSBKKZKX</w:t>
      </w:r>
    </w:p>
    <w:p w14:paraId="55F14B0C" w14:textId="5BA16BE5" w:rsidR="00803A8B" w:rsidRPr="007F339F" w:rsidRDefault="00FD255A" w:rsidP="00F7313A">
      <w:pPr>
        <w:spacing w:after="0"/>
        <w:ind w:left="-15" w:right="5"/>
        <w:rPr>
          <w:sz w:val="22"/>
          <w:szCs w:val="22"/>
        </w:rPr>
      </w:pPr>
      <w:r w:rsidRPr="007F339F">
        <w:rPr>
          <w:sz w:val="22"/>
          <w:szCs w:val="22"/>
        </w:rPr>
        <w:t xml:space="preserve">Настоящие закупки способом «Открытый тендер» проводятся </w:t>
      </w:r>
      <w:r w:rsidR="00056506" w:rsidRPr="007F339F">
        <w:rPr>
          <w:sz w:val="22"/>
          <w:szCs w:val="22"/>
        </w:rPr>
        <w:t>веб-сайте ТОО «Урихтау Оперейтинг»</w:t>
      </w:r>
      <w:r w:rsidRPr="007F339F">
        <w:rPr>
          <w:sz w:val="22"/>
          <w:szCs w:val="22"/>
        </w:rPr>
        <w:t xml:space="preserve">: </w:t>
      </w:r>
      <w:r w:rsidR="00056506" w:rsidRPr="007F339F">
        <w:rPr>
          <w:sz w:val="22"/>
          <w:szCs w:val="22"/>
        </w:rPr>
        <w:t>https://</w:t>
      </w:r>
      <w:proofErr w:type="spellStart"/>
      <w:r w:rsidR="00E03BAA" w:rsidRPr="007F339F">
        <w:rPr>
          <w:sz w:val="22"/>
          <w:szCs w:val="22"/>
          <w:lang w:val="en-US"/>
        </w:rPr>
        <w:t>umk</w:t>
      </w:r>
      <w:proofErr w:type="spellEnd"/>
      <w:r w:rsidR="00E03BAA" w:rsidRPr="007F339F">
        <w:rPr>
          <w:sz w:val="22"/>
          <w:szCs w:val="22"/>
        </w:rPr>
        <w:t>.</w:t>
      </w:r>
      <w:r w:rsidR="00056506" w:rsidRPr="007F339F">
        <w:rPr>
          <w:sz w:val="22"/>
          <w:szCs w:val="22"/>
        </w:rPr>
        <w:t>urikhtau.kz/</w:t>
      </w:r>
    </w:p>
    <w:p w14:paraId="2EB59485" w14:textId="0BF91C4B" w:rsidR="00803A8B" w:rsidRPr="007F339F" w:rsidRDefault="00FD255A" w:rsidP="00F7313A">
      <w:pPr>
        <w:spacing w:after="0" w:line="259" w:lineRule="auto"/>
        <w:ind w:firstLine="0"/>
        <w:jc w:val="left"/>
        <w:rPr>
          <w:sz w:val="22"/>
          <w:szCs w:val="22"/>
        </w:rPr>
      </w:pPr>
      <w:r w:rsidRPr="007F339F">
        <w:rPr>
          <w:sz w:val="22"/>
          <w:szCs w:val="22"/>
        </w:rPr>
        <w:t xml:space="preserve">Электронным адресом веб-сайта, на котором размещается информация, подлежащая </w:t>
      </w:r>
      <w:r w:rsidR="00056506" w:rsidRPr="007F339F">
        <w:rPr>
          <w:sz w:val="22"/>
          <w:szCs w:val="22"/>
        </w:rPr>
        <w:t>опубликованию,</w:t>
      </w:r>
      <w:r w:rsidRPr="007F339F">
        <w:rPr>
          <w:sz w:val="22"/>
          <w:szCs w:val="22"/>
        </w:rPr>
        <w:t xml:space="preserve"> является </w:t>
      </w:r>
      <w:r w:rsidR="00E03BAA" w:rsidRPr="007F339F">
        <w:rPr>
          <w:sz w:val="22"/>
          <w:szCs w:val="22"/>
        </w:rPr>
        <w:t>https://</w:t>
      </w:r>
      <w:proofErr w:type="spellStart"/>
      <w:r w:rsidR="00E03BAA" w:rsidRPr="007F339F">
        <w:rPr>
          <w:sz w:val="22"/>
          <w:szCs w:val="22"/>
          <w:lang w:val="en-US"/>
        </w:rPr>
        <w:t>umk</w:t>
      </w:r>
      <w:proofErr w:type="spellEnd"/>
      <w:r w:rsidR="00E03BAA" w:rsidRPr="007F339F">
        <w:rPr>
          <w:sz w:val="22"/>
          <w:szCs w:val="22"/>
        </w:rPr>
        <w:t>.urikhtau.kz/</w:t>
      </w:r>
    </w:p>
    <w:p w14:paraId="7ACE48B5" w14:textId="35A3AC89" w:rsidR="00803A8B" w:rsidRPr="007F339F" w:rsidRDefault="00FD255A" w:rsidP="00F7313A">
      <w:pPr>
        <w:spacing w:after="0" w:line="259" w:lineRule="auto"/>
        <w:ind w:firstLine="0"/>
        <w:jc w:val="left"/>
        <w:rPr>
          <w:sz w:val="22"/>
          <w:szCs w:val="22"/>
        </w:rPr>
      </w:pPr>
      <w:r w:rsidRPr="007F339F">
        <w:rPr>
          <w:sz w:val="22"/>
          <w:szCs w:val="22"/>
        </w:rPr>
        <w:t>Перечень закупаемых ТРУ:</w:t>
      </w:r>
    </w:p>
    <w:p w14:paraId="0656784C" w14:textId="77777777" w:rsidR="00F7313A" w:rsidRPr="007F339F" w:rsidRDefault="00F7313A" w:rsidP="00F7313A">
      <w:pPr>
        <w:spacing w:after="0" w:line="259" w:lineRule="auto"/>
        <w:ind w:firstLine="0"/>
        <w:jc w:val="left"/>
        <w:rPr>
          <w:sz w:val="22"/>
          <w:szCs w:val="22"/>
        </w:rPr>
      </w:pPr>
    </w:p>
    <w:tbl>
      <w:tblPr>
        <w:tblStyle w:val="TableGrid"/>
        <w:tblW w:w="5000" w:type="pct"/>
        <w:tblInd w:w="0" w:type="dxa"/>
        <w:tblLayout w:type="fixed"/>
        <w:tblCellMar>
          <w:left w:w="18" w:type="dxa"/>
          <w:right w:w="56" w:type="dxa"/>
        </w:tblCellMar>
        <w:tblLook w:val="04A0" w:firstRow="1" w:lastRow="0" w:firstColumn="1" w:lastColumn="0" w:noHBand="0" w:noVBand="1"/>
      </w:tblPr>
      <w:tblGrid>
        <w:gridCol w:w="1747"/>
        <w:gridCol w:w="923"/>
        <w:gridCol w:w="1727"/>
        <w:gridCol w:w="2685"/>
        <w:gridCol w:w="3405"/>
        <w:gridCol w:w="914"/>
        <w:gridCol w:w="1324"/>
        <w:gridCol w:w="1242"/>
        <w:gridCol w:w="1680"/>
      </w:tblGrid>
      <w:tr w:rsidR="00F3762C" w:rsidRPr="007F339F" w14:paraId="1270D113" w14:textId="77777777" w:rsidTr="00F3762C">
        <w:trPr>
          <w:trHeight w:val="588"/>
        </w:trPr>
        <w:tc>
          <w:tcPr>
            <w:tcW w:w="558" w:type="pct"/>
            <w:tcBorders>
              <w:top w:val="single" w:sz="2" w:space="0" w:color="000000"/>
              <w:left w:val="single" w:sz="4" w:space="0" w:color="auto"/>
              <w:bottom w:val="single" w:sz="6" w:space="0" w:color="000000"/>
              <w:right w:val="single" w:sz="5" w:space="0" w:color="000000"/>
            </w:tcBorders>
          </w:tcPr>
          <w:p w14:paraId="39128573" w14:textId="77777777" w:rsidR="00F7313A" w:rsidRPr="007F339F" w:rsidRDefault="00F7313A" w:rsidP="00F3762C">
            <w:pPr>
              <w:ind w:left="-15" w:right="5"/>
              <w:jc w:val="center"/>
              <w:rPr>
                <w:b/>
                <w:sz w:val="22"/>
                <w:szCs w:val="22"/>
              </w:rPr>
            </w:pPr>
          </w:p>
          <w:p w14:paraId="16965CBB" w14:textId="77777777" w:rsidR="00F7313A" w:rsidRPr="007F339F" w:rsidRDefault="00F7313A" w:rsidP="00F3762C">
            <w:pPr>
              <w:ind w:left="-15" w:right="5"/>
              <w:jc w:val="center"/>
              <w:rPr>
                <w:b/>
                <w:bCs/>
                <w:sz w:val="22"/>
                <w:szCs w:val="22"/>
              </w:rPr>
            </w:pPr>
            <w:r w:rsidRPr="007F339F">
              <w:rPr>
                <w:b/>
                <w:bCs/>
                <w:sz w:val="22"/>
                <w:szCs w:val="22"/>
              </w:rPr>
              <w:t>Номер контракта на недропользование</w:t>
            </w:r>
          </w:p>
        </w:tc>
        <w:tc>
          <w:tcPr>
            <w:tcW w:w="295" w:type="pct"/>
            <w:tcBorders>
              <w:top w:val="single" w:sz="2" w:space="0" w:color="000000"/>
              <w:left w:val="nil"/>
              <w:bottom w:val="single" w:sz="6" w:space="0" w:color="000000"/>
              <w:right w:val="single" w:sz="5" w:space="0" w:color="000000"/>
            </w:tcBorders>
            <w:vAlign w:val="center"/>
          </w:tcPr>
          <w:p w14:paraId="21701E25" w14:textId="77777777" w:rsidR="00F7313A" w:rsidRPr="007F339F" w:rsidRDefault="00F7313A" w:rsidP="00F3762C">
            <w:pPr>
              <w:ind w:left="-15" w:right="5"/>
              <w:jc w:val="center"/>
              <w:rPr>
                <w:b/>
                <w:bCs/>
                <w:sz w:val="22"/>
                <w:szCs w:val="22"/>
              </w:rPr>
            </w:pPr>
            <w:r w:rsidRPr="007F339F">
              <w:rPr>
                <w:b/>
                <w:bCs/>
                <w:sz w:val="22"/>
                <w:szCs w:val="22"/>
              </w:rPr>
              <w:t>Код предмета закупки</w:t>
            </w:r>
          </w:p>
        </w:tc>
        <w:tc>
          <w:tcPr>
            <w:tcW w:w="552" w:type="pct"/>
            <w:tcBorders>
              <w:top w:val="single" w:sz="2" w:space="0" w:color="000000"/>
              <w:left w:val="single" w:sz="5" w:space="0" w:color="000000"/>
              <w:bottom w:val="single" w:sz="6" w:space="0" w:color="000000"/>
              <w:right w:val="single" w:sz="5" w:space="0" w:color="000000"/>
            </w:tcBorders>
            <w:vAlign w:val="center"/>
          </w:tcPr>
          <w:p w14:paraId="65412B5C" w14:textId="77777777" w:rsidR="00F7313A" w:rsidRPr="007F339F" w:rsidRDefault="00F7313A" w:rsidP="00F3762C">
            <w:pPr>
              <w:ind w:left="-15" w:right="5"/>
              <w:jc w:val="center"/>
              <w:rPr>
                <w:sz w:val="22"/>
                <w:szCs w:val="22"/>
              </w:rPr>
            </w:pPr>
            <w:r w:rsidRPr="007F339F">
              <w:rPr>
                <w:b/>
                <w:sz w:val="22"/>
                <w:szCs w:val="22"/>
              </w:rPr>
              <w:t>Код товаров, работ или услуг по Единому номенклатурному справочнику товаров, работ и услуг</w:t>
            </w:r>
          </w:p>
        </w:tc>
        <w:tc>
          <w:tcPr>
            <w:tcW w:w="858" w:type="pct"/>
            <w:tcBorders>
              <w:top w:val="single" w:sz="2" w:space="0" w:color="000000"/>
              <w:left w:val="single" w:sz="5" w:space="0" w:color="000000"/>
              <w:bottom w:val="single" w:sz="6" w:space="0" w:color="000000"/>
              <w:right w:val="single" w:sz="5" w:space="0" w:color="000000"/>
            </w:tcBorders>
          </w:tcPr>
          <w:p w14:paraId="05858433" w14:textId="1D0E8A52" w:rsidR="00F3762C" w:rsidRDefault="00F7313A" w:rsidP="00F3762C">
            <w:pPr>
              <w:ind w:left="-15" w:right="5"/>
              <w:jc w:val="center"/>
              <w:rPr>
                <w:b/>
                <w:sz w:val="22"/>
                <w:szCs w:val="22"/>
              </w:rPr>
            </w:pPr>
            <w:r w:rsidRPr="007F339F">
              <w:rPr>
                <w:b/>
                <w:sz w:val="22"/>
                <w:szCs w:val="22"/>
              </w:rPr>
              <w:t>Наименование</w:t>
            </w:r>
          </w:p>
          <w:p w14:paraId="102951ED" w14:textId="2701A78D" w:rsidR="00F7313A" w:rsidRPr="007F339F" w:rsidRDefault="00F7313A" w:rsidP="00F3762C">
            <w:pPr>
              <w:ind w:left="-15" w:right="5"/>
              <w:jc w:val="center"/>
              <w:rPr>
                <w:b/>
                <w:sz w:val="22"/>
                <w:szCs w:val="22"/>
              </w:rPr>
            </w:pPr>
            <w:r w:rsidRPr="007F339F">
              <w:rPr>
                <w:b/>
                <w:sz w:val="22"/>
                <w:szCs w:val="22"/>
              </w:rPr>
              <w:t>закупаемых товаров, работ и услуг</w:t>
            </w:r>
          </w:p>
        </w:tc>
        <w:tc>
          <w:tcPr>
            <w:tcW w:w="1088" w:type="pct"/>
            <w:tcBorders>
              <w:top w:val="single" w:sz="2" w:space="0" w:color="000000"/>
              <w:left w:val="single" w:sz="5" w:space="0" w:color="000000"/>
              <w:bottom w:val="single" w:sz="6" w:space="0" w:color="000000"/>
              <w:right w:val="single" w:sz="5" w:space="0" w:color="000000"/>
            </w:tcBorders>
          </w:tcPr>
          <w:p w14:paraId="1C389AFC" w14:textId="77777777" w:rsidR="00F7313A" w:rsidRPr="007F339F" w:rsidRDefault="00F7313A" w:rsidP="00F3762C">
            <w:pPr>
              <w:ind w:left="-15" w:right="5"/>
              <w:jc w:val="center"/>
              <w:rPr>
                <w:sz w:val="22"/>
                <w:szCs w:val="22"/>
              </w:rPr>
            </w:pPr>
            <w:r w:rsidRPr="007F339F">
              <w:rPr>
                <w:b/>
                <w:sz w:val="22"/>
                <w:szCs w:val="22"/>
              </w:rPr>
              <w:t>Наименование и краткое (дополнительное) описание приобретаемых товаров, работ и услуг</w:t>
            </w:r>
          </w:p>
        </w:tc>
        <w:tc>
          <w:tcPr>
            <w:tcW w:w="292" w:type="pct"/>
            <w:tcBorders>
              <w:top w:val="single" w:sz="2" w:space="0" w:color="000000"/>
              <w:left w:val="single" w:sz="5" w:space="0" w:color="000000"/>
              <w:bottom w:val="single" w:sz="6" w:space="0" w:color="000000"/>
              <w:right w:val="single" w:sz="5" w:space="0" w:color="000000"/>
            </w:tcBorders>
          </w:tcPr>
          <w:p w14:paraId="429E7DA1" w14:textId="77777777" w:rsidR="00F7313A" w:rsidRPr="007F339F" w:rsidRDefault="00F7313A" w:rsidP="00F3762C">
            <w:pPr>
              <w:ind w:left="-15" w:right="5"/>
              <w:jc w:val="center"/>
              <w:rPr>
                <w:sz w:val="22"/>
                <w:szCs w:val="22"/>
              </w:rPr>
            </w:pPr>
            <w:r w:rsidRPr="007F339F">
              <w:rPr>
                <w:b/>
                <w:sz w:val="22"/>
                <w:szCs w:val="22"/>
              </w:rPr>
              <w:t>Планируемый объем закупа в натуральном выражении</w:t>
            </w:r>
          </w:p>
        </w:tc>
        <w:tc>
          <w:tcPr>
            <w:tcW w:w="423" w:type="pct"/>
            <w:tcBorders>
              <w:top w:val="single" w:sz="2" w:space="0" w:color="000000"/>
              <w:left w:val="single" w:sz="5" w:space="0" w:color="000000"/>
              <w:bottom w:val="single" w:sz="6" w:space="0" w:color="000000"/>
              <w:right w:val="single" w:sz="5" w:space="0" w:color="000000"/>
            </w:tcBorders>
          </w:tcPr>
          <w:p w14:paraId="55465949" w14:textId="77777777" w:rsidR="00F7313A" w:rsidRPr="007F339F" w:rsidRDefault="00F7313A" w:rsidP="00F3762C">
            <w:pPr>
              <w:ind w:left="-15" w:right="5"/>
              <w:jc w:val="center"/>
              <w:rPr>
                <w:sz w:val="22"/>
                <w:szCs w:val="22"/>
              </w:rPr>
            </w:pPr>
            <w:r w:rsidRPr="007F339F">
              <w:rPr>
                <w:b/>
                <w:sz w:val="22"/>
                <w:szCs w:val="22"/>
              </w:rPr>
              <w:t>Планируемая сумма закупа без учета налога на добавленную стоимость, тенге</w:t>
            </w:r>
          </w:p>
        </w:tc>
        <w:tc>
          <w:tcPr>
            <w:tcW w:w="397" w:type="pct"/>
            <w:tcBorders>
              <w:top w:val="single" w:sz="2" w:space="0" w:color="000000"/>
              <w:left w:val="single" w:sz="5" w:space="0" w:color="000000"/>
              <w:bottom w:val="single" w:sz="6" w:space="0" w:color="000000"/>
              <w:right w:val="single" w:sz="5" w:space="0" w:color="000000"/>
            </w:tcBorders>
          </w:tcPr>
          <w:p w14:paraId="06DC3085" w14:textId="77777777" w:rsidR="00F7313A" w:rsidRPr="007F339F" w:rsidRDefault="00F7313A" w:rsidP="00F3762C">
            <w:pPr>
              <w:ind w:left="-15" w:right="5"/>
              <w:jc w:val="center"/>
              <w:rPr>
                <w:b/>
                <w:sz w:val="22"/>
                <w:szCs w:val="22"/>
              </w:rPr>
            </w:pPr>
            <w:r w:rsidRPr="007F339F">
              <w:rPr>
                <w:b/>
                <w:sz w:val="22"/>
                <w:szCs w:val="22"/>
              </w:rPr>
              <w:t>Обеспечение тендерной заявки</w:t>
            </w:r>
          </w:p>
        </w:tc>
        <w:tc>
          <w:tcPr>
            <w:tcW w:w="537" w:type="pct"/>
            <w:tcBorders>
              <w:top w:val="single" w:sz="2" w:space="0" w:color="000000"/>
              <w:left w:val="single" w:sz="5" w:space="0" w:color="000000"/>
              <w:bottom w:val="single" w:sz="6" w:space="0" w:color="000000"/>
              <w:right w:val="single" w:sz="6" w:space="0" w:color="000000"/>
            </w:tcBorders>
          </w:tcPr>
          <w:p w14:paraId="483E207A" w14:textId="77777777" w:rsidR="00F7313A" w:rsidRPr="007F339F" w:rsidRDefault="00F7313A" w:rsidP="00F3762C">
            <w:pPr>
              <w:ind w:left="-15" w:right="5"/>
              <w:jc w:val="center"/>
              <w:rPr>
                <w:b/>
                <w:sz w:val="22"/>
                <w:szCs w:val="22"/>
              </w:rPr>
            </w:pPr>
            <w:r w:rsidRPr="007F339F">
              <w:rPr>
                <w:b/>
                <w:sz w:val="22"/>
                <w:szCs w:val="22"/>
              </w:rPr>
              <w:t xml:space="preserve">Прогнозная доля </w:t>
            </w:r>
            <w:proofErr w:type="spellStart"/>
            <w:r w:rsidRPr="007F339F">
              <w:rPr>
                <w:b/>
                <w:sz w:val="22"/>
                <w:szCs w:val="22"/>
              </w:rPr>
              <w:t>внутристрановой</w:t>
            </w:r>
            <w:proofErr w:type="spellEnd"/>
            <w:r w:rsidRPr="007F339F">
              <w:rPr>
                <w:b/>
                <w:sz w:val="22"/>
                <w:szCs w:val="22"/>
              </w:rPr>
              <w:t xml:space="preserve"> ценности по работам и услугам</w:t>
            </w:r>
          </w:p>
        </w:tc>
      </w:tr>
      <w:tr w:rsidR="00F3762C" w:rsidRPr="007F339F" w14:paraId="5C3E4987" w14:textId="77777777" w:rsidTr="00F3762C">
        <w:trPr>
          <w:trHeight w:val="1596"/>
        </w:trPr>
        <w:tc>
          <w:tcPr>
            <w:tcW w:w="558" w:type="pct"/>
            <w:tcBorders>
              <w:top w:val="single" w:sz="6" w:space="0" w:color="000000"/>
              <w:left w:val="single" w:sz="4" w:space="0" w:color="auto"/>
              <w:bottom w:val="single" w:sz="2" w:space="0" w:color="000000"/>
              <w:right w:val="single" w:sz="2" w:space="0" w:color="000000"/>
            </w:tcBorders>
            <w:vAlign w:val="center"/>
          </w:tcPr>
          <w:p w14:paraId="0D1176D5" w14:textId="77777777" w:rsidR="00F7313A" w:rsidRPr="007F339F" w:rsidRDefault="00F7313A" w:rsidP="0084593C">
            <w:pPr>
              <w:ind w:left="-15" w:right="5"/>
              <w:jc w:val="center"/>
              <w:rPr>
                <w:sz w:val="22"/>
                <w:szCs w:val="22"/>
              </w:rPr>
            </w:pPr>
            <w:r w:rsidRPr="007F339F">
              <w:rPr>
                <w:sz w:val="22"/>
                <w:szCs w:val="22"/>
              </w:rPr>
              <w:t>5224</w:t>
            </w:r>
          </w:p>
        </w:tc>
        <w:tc>
          <w:tcPr>
            <w:tcW w:w="295" w:type="pct"/>
            <w:tcBorders>
              <w:top w:val="single" w:sz="6" w:space="0" w:color="000000"/>
              <w:left w:val="nil"/>
              <w:bottom w:val="single" w:sz="2" w:space="0" w:color="000000"/>
              <w:right w:val="single" w:sz="2" w:space="0" w:color="000000"/>
            </w:tcBorders>
            <w:vAlign w:val="center"/>
          </w:tcPr>
          <w:p w14:paraId="7208944E" w14:textId="33360BEF" w:rsidR="00F7313A" w:rsidRPr="007F339F" w:rsidRDefault="00F7313A" w:rsidP="0084593C">
            <w:pPr>
              <w:ind w:left="-15" w:right="5"/>
              <w:jc w:val="center"/>
              <w:rPr>
                <w:sz w:val="22"/>
                <w:szCs w:val="22"/>
              </w:rPr>
            </w:pPr>
            <w:r w:rsidRPr="007F339F">
              <w:rPr>
                <w:sz w:val="22"/>
                <w:szCs w:val="22"/>
              </w:rPr>
              <w:t>У</w:t>
            </w:r>
          </w:p>
        </w:tc>
        <w:tc>
          <w:tcPr>
            <w:tcW w:w="552" w:type="pct"/>
            <w:tcBorders>
              <w:top w:val="single" w:sz="6" w:space="0" w:color="000000"/>
              <w:left w:val="single" w:sz="2" w:space="0" w:color="000000"/>
              <w:bottom w:val="single" w:sz="2" w:space="0" w:color="000000"/>
              <w:right w:val="single" w:sz="5" w:space="0" w:color="000000"/>
            </w:tcBorders>
            <w:vAlign w:val="center"/>
          </w:tcPr>
          <w:p w14:paraId="4E2E66C0" w14:textId="3A46C0AB" w:rsidR="00F7313A" w:rsidRPr="007F339F" w:rsidRDefault="00F7313A" w:rsidP="0084593C">
            <w:pPr>
              <w:ind w:left="-15" w:right="5"/>
              <w:jc w:val="center"/>
              <w:rPr>
                <w:sz w:val="22"/>
                <w:szCs w:val="22"/>
              </w:rPr>
            </w:pPr>
            <w:r w:rsidRPr="007F339F">
              <w:rPr>
                <w:sz w:val="22"/>
                <w:szCs w:val="22"/>
              </w:rPr>
              <w:t>712019.000.000009</w:t>
            </w:r>
          </w:p>
        </w:tc>
        <w:tc>
          <w:tcPr>
            <w:tcW w:w="858" w:type="pct"/>
            <w:tcBorders>
              <w:top w:val="single" w:sz="6" w:space="0" w:color="000000"/>
              <w:left w:val="single" w:sz="5" w:space="0" w:color="000000"/>
              <w:bottom w:val="single" w:sz="2" w:space="0" w:color="000000"/>
              <w:right w:val="single" w:sz="5" w:space="0" w:color="000000"/>
            </w:tcBorders>
          </w:tcPr>
          <w:p w14:paraId="6528BBAC" w14:textId="77777777" w:rsidR="00F7313A" w:rsidRPr="007F339F" w:rsidRDefault="00F7313A" w:rsidP="0084593C">
            <w:pPr>
              <w:ind w:left="-15" w:right="5"/>
              <w:rPr>
                <w:sz w:val="22"/>
                <w:szCs w:val="22"/>
              </w:rPr>
            </w:pPr>
          </w:p>
          <w:p w14:paraId="66B4B336" w14:textId="77777777" w:rsidR="00F7313A" w:rsidRPr="007F339F" w:rsidRDefault="00F7313A" w:rsidP="0084593C">
            <w:pPr>
              <w:ind w:left="-15" w:right="5"/>
              <w:rPr>
                <w:sz w:val="22"/>
                <w:szCs w:val="22"/>
              </w:rPr>
            </w:pPr>
          </w:p>
          <w:p w14:paraId="3D4C16E1" w14:textId="77777777" w:rsidR="00F7313A" w:rsidRPr="007F339F" w:rsidRDefault="00F7313A" w:rsidP="00F3762C">
            <w:pPr>
              <w:ind w:left="-15" w:right="5"/>
              <w:jc w:val="center"/>
              <w:rPr>
                <w:sz w:val="22"/>
                <w:szCs w:val="22"/>
              </w:rPr>
            </w:pPr>
          </w:p>
          <w:p w14:paraId="0DCF48BF" w14:textId="77777777" w:rsidR="00F7313A" w:rsidRPr="007F339F" w:rsidRDefault="00F7313A" w:rsidP="00F3762C">
            <w:pPr>
              <w:ind w:left="-15" w:right="5"/>
              <w:jc w:val="center"/>
              <w:rPr>
                <w:sz w:val="22"/>
                <w:szCs w:val="22"/>
              </w:rPr>
            </w:pPr>
            <w:r w:rsidRPr="007F339F">
              <w:rPr>
                <w:sz w:val="22"/>
                <w:szCs w:val="22"/>
              </w:rPr>
              <w:t>Услуги по диагностированию/экспертизе/анализу/</w:t>
            </w:r>
          </w:p>
          <w:p w14:paraId="2B167DAC" w14:textId="6426825A" w:rsidR="00F7313A" w:rsidRPr="007F339F" w:rsidRDefault="00F7313A" w:rsidP="00F3762C">
            <w:pPr>
              <w:ind w:left="-15" w:right="5"/>
              <w:jc w:val="center"/>
              <w:rPr>
                <w:sz w:val="22"/>
                <w:szCs w:val="22"/>
              </w:rPr>
            </w:pPr>
            <w:r w:rsidRPr="007F339F">
              <w:rPr>
                <w:sz w:val="22"/>
                <w:szCs w:val="22"/>
              </w:rPr>
              <w:t>/испытаниям/тестированию/осмотру</w:t>
            </w:r>
          </w:p>
        </w:tc>
        <w:tc>
          <w:tcPr>
            <w:tcW w:w="1088" w:type="pct"/>
            <w:tcBorders>
              <w:top w:val="single" w:sz="6" w:space="0" w:color="000000"/>
              <w:left w:val="single" w:sz="5" w:space="0" w:color="000000"/>
              <w:bottom w:val="single" w:sz="2" w:space="0" w:color="000000"/>
              <w:right w:val="single" w:sz="5" w:space="0" w:color="000000"/>
            </w:tcBorders>
            <w:vAlign w:val="center"/>
          </w:tcPr>
          <w:p w14:paraId="18DFF159" w14:textId="7821A905" w:rsidR="00F7313A" w:rsidRPr="007F339F" w:rsidRDefault="00F7313A" w:rsidP="00F3762C">
            <w:pPr>
              <w:ind w:left="-15" w:right="5"/>
              <w:jc w:val="center"/>
              <w:rPr>
                <w:sz w:val="22"/>
                <w:szCs w:val="22"/>
              </w:rPr>
            </w:pPr>
            <w:r w:rsidRPr="007F339F">
              <w:rPr>
                <w:sz w:val="22"/>
                <w:szCs w:val="22"/>
              </w:rPr>
              <w:t xml:space="preserve">Услуги по обслуживанию приборов учета и испытания защитных средств (сложных электронных устройств, ремонтные работы электрооборудования,), наладка) наладка </w:t>
            </w:r>
            <w:proofErr w:type="spellStart"/>
            <w:r w:rsidRPr="007F339F">
              <w:rPr>
                <w:sz w:val="22"/>
                <w:szCs w:val="22"/>
              </w:rPr>
              <w:t>РЗиА</w:t>
            </w:r>
            <w:proofErr w:type="spellEnd"/>
            <w:r w:rsidRPr="007F339F">
              <w:rPr>
                <w:sz w:val="22"/>
                <w:szCs w:val="22"/>
              </w:rPr>
              <w:t xml:space="preserve"> ПС-110/35/6 </w:t>
            </w:r>
            <w:proofErr w:type="spellStart"/>
            <w:r w:rsidRPr="007F339F">
              <w:rPr>
                <w:sz w:val="22"/>
                <w:szCs w:val="22"/>
              </w:rPr>
              <w:t>кВ</w:t>
            </w:r>
            <w:proofErr w:type="spellEnd"/>
            <w:r w:rsidRPr="007F339F">
              <w:rPr>
                <w:sz w:val="22"/>
                <w:szCs w:val="22"/>
              </w:rPr>
              <w:t>, обслуживание ЭХЗ, ежегодные наладочные работы, профилактические испытания</w:t>
            </w:r>
          </w:p>
        </w:tc>
        <w:tc>
          <w:tcPr>
            <w:tcW w:w="292" w:type="pct"/>
            <w:tcBorders>
              <w:top w:val="single" w:sz="6" w:space="0" w:color="000000"/>
              <w:left w:val="single" w:sz="5" w:space="0" w:color="000000"/>
              <w:bottom w:val="single" w:sz="2" w:space="0" w:color="000000"/>
              <w:right w:val="single" w:sz="5" w:space="0" w:color="000000"/>
            </w:tcBorders>
            <w:vAlign w:val="center"/>
          </w:tcPr>
          <w:p w14:paraId="623AB035" w14:textId="3128DDE4" w:rsidR="00F7313A" w:rsidRPr="007F339F" w:rsidRDefault="00F7313A" w:rsidP="005F425F">
            <w:pPr>
              <w:ind w:left="-15" w:right="5"/>
              <w:jc w:val="center"/>
              <w:rPr>
                <w:sz w:val="22"/>
                <w:szCs w:val="22"/>
              </w:rPr>
            </w:pPr>
            <w:r w:rsidRPr="007F339F">
              <w:rPr>
                <w:sz w:val="22"/>
                <w:szCs w:val="22"/>
              </w:rPr>
              <w:t>1</w:t>
            </w:r>
          </w:p>
        </w:tc>
        <w:tc>
          <w:tcPr>
            <w:tcW w:w="423" w:type="pct"/>
            <w:tcBorders>
              <w:top w:val="single" w:sz="6" w:space="0" w:color="000000"/>
              <w:left w:val="single" w:sz="5" w:space="0" w:color="000000"/>
              <w:bottom w:val="single" w:sz="2" w:space="0" w:color="000000"/>
              <w:right w:val="single" w:sz="5" w:space="0" w:color="000000"/>
            </w:tcBorders>
            <w:vAlign w:val="center"/>
          </w:tcPr>
          <w:p w14:paraId="0086C909" w14:textId="3C9418FA" w:rsidR="00F7313A" w:rsidRPr="007F339F" w:rsidRDefault="00F7313A" w:rsidP="0084593C">
            <w:pPr>
              <w:ind w:left="-15" w:right="5"/>
              <w:jc w:val="center"/>
              <w:rPr>
                <w:sz w:val="22"/>
                <w:szCs w:val="22"/>
              </w:rPr>
            </w:pPr>
            <w:r w:rsidRPr="006662C1">
              <w:rPr>
                <w:color w:val="0000FF"/>
                <w:sz w:val="22"/>
                <w:szCs w:val="22"/>
              </w:rPr>
              <w:t>47 547 356,80</w:t>
            </w:r>
          </w:p>
        </w:tc>
        <w:tc>
          <w:tcPr>
            <w:tcW w:w="397" w:type="pct"/>
            <w:tcBorders>
              <w:top w:val="single" w:sz="6" w:space="0" w:color="000000"/>
              <w:left w:val="single" w:sz="5" w:space="0" w:color="000000"/>
              <w:bottom w:val="single" w:sz="2" w:space="0" w:color="000000"/>
              <w:right w:val="single" w:sz="5" w:space="0" w:color="000000"/>
            </w:tcBorders>
          </w:tcPr>
          <w:p w14:paraId="4DDB0156" w14:textId="77777777" w:rsidR="00F7313A" w:rsidRPr="007F339F" w:rsidRDefault="00F7313A" w:rsidP="003B2ED3">
            <w:pPr>
              <w:ind w:left="-15" w:right="5"/>
              <w:jc w:val="center"/>
              <w:rPr>
                <w:sz w:val="22"/>
                <w:szCs w:val="22"/>
              </w:rPr>
            </w:pPr>
            <w:r w:rsidRPr="007F339F">
              <w:rPr>
                <w:sz w:val="22"/>
                <w:szCs w:val="22"/>
              </w:rPr>
              <w:t>1% от планируемой суммы закупка без учета налога на добавленную стоимость, тенге</w:t>
            </w:r>
          </w:p>
        </w:tc>
        <w:tc>
          <w:tcPr>
            <w:tcW w:w="537" w:type="pct"/>
            <w:tcBorders>
              <w:top w:val="single" w:sz="6" w:space="0" w:color="000000"/>
              <w:left w:val="single" w:sz="5" w:space="0" w:color="000000"/>
              <w:bottom w:val="single" w:sz="2" w:space="0" w:color="000000"/>
              <w:right w:val="single" w:sz="6" w:space="0" w:color="000000"/>
            </w:tcBorders>
          </w:tcPr>
          <w:p w14:paraId="65CF1A61" w14:textId="77777777" w:rsidR="00F7313A" w:rsidRPr="007F339F" w:rsidRDefault="00F7313A" w:rsidP="0084593C">
            <w:pPr>
              <w:ind w:left="-15" w:right="5"/>
              <w:rPr>
                <w:sz w:val="22"/>
                <w:szCs w:val="22"/>
              </w:rPr>
            </w:pPr>
          </w:p>
          <w:p w14:paraId="5533F43F" w14:textId="77777777" w:rsidR="00F7313A" w:rsidRPr="007F339F" w:rsidRDefault="00F7313A" w:rsidP="0084593C">
            <w:pPr>
              <w:ind w:left="-15" w:right="5"/>
              <w:rPr>
                <w:sz w:val="22"/>
                <w:szCs w:val="22"/>
              </w:rPr>
            </w:pPr>
          </w:p>
          <w:p w14:paraId="452DFC23" w14:textId="77777777" w:rsidR="00F7313A" w:rsidRPr="007F339F" w:rsidRDefault="00F7313A" w:rsidP="0084593C">
            <w:pPr>
              <w:ind w:left="-15" w:right="5"/>
              <w:rPr>
                <w:sz w:val="22"/>
                <w:szCs w:val="22"/>
              </w:rPr>
            </w:pPr>
          </w:p>
          <w:p w14:paraId="102EB019" w14:textId="77777777" w:rsidR="00F7313A" w:rsidRPr="007F339F" w:rsidRDefault="00F7313A" w:rsidP="0084593C">
            <w:pPr>
              <w:ind w:left="-15" w:right="5"/>
              <w:rPr>
                <w:sz w:val="22"/>
                <w:szCs w:val="22"/>
              </w:rPr>
            </w:pPr>
          </w:p>
          <w:p w14:paraId="6A265957" w14:textId="77777777" w:rsidR="00F7313A" w:rsidRPr="007F339F" w:rsidRDefault="00F7313A" w:rsidP="0084593C">
            <w:pPr>
              <w:ind w:left="-15" w:right="5"/>
              <w:jc w:val="center"/>
              <w:rPr>
                <w:sz w:val="22"/>
                <w:szCs w:val="22"/>
              </w:rPr>
            </w:pPr>
            <w:r w:rsidRPr="007F339F">
              <w:rPr>
                <w:sz w:val="22"/>
                <w:szCs w:val="22"/>
              </w:rPr>
              <w:t xml:space="preserve">Не менее </w:t>
            </w:r>
            <w:r w:rsidRPr="00805B73">
              <w:rPr>
                <w:color w:val="0000FF"/>
                <w:sz w:val="22"/>
                <w:szCs w:val="22"/>
              </w:rPr>
              <w:t>92</w:t>
            </w:r>
            <w:r w:rsidRPr="007F339F">
              <w:rPr>
                <w:sz w:val="22"/>
                <w:szCs w:val="22"/>
              </w:rPr>
              <w:t>%</w:t>
            </w:r>
          </w:p>
        </w:tc>
      </w:tr>
    </w:tbl>
    <w:p w14:paraId="3C961408" w14:textId="717B43F8" w:rsidR="00803A8B" w:rsidRPr="007F339F" w:rsidRDefault="00FD255A" w:rsidP="00F7313A">
      <w:pPr>
        <w:spacing w:after="0" w:line="259" w:lineRule="auto"/>
        <w:ind w:firstLine="0"/>
        <w:jc w:val="left"/>
        <w:rPr>
          <w:sz w:val="22"/>
          <w:szCs w:val="22"/>
        </w:rPr>
      </w:pPr>
      <w:r w:rsidRPr="007F339F">
        <w:rPr>
          <w:sz w:val="22"/>
          <w:szCs w:val="22"/>
        </w:rPr>
        <w:t xml:space="preserve">Срок действия тендерной заявки должен составлять не менее </w:t>
      </w:r>
      <w:r w:rsidR="00EC7EEC" w:rsidRPr="007F339F">
        <w:rPr>
          <w:sz w:val="22"/>
          <w:szCs w:val="22"/>
        </w:rPr>
        <w:t>30</w:t>
      </w:r>
      <w:r w:rsidRPr="007F339F">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528EEF1B" w14:textId="77777777" w:rsidR="00A22035" w:rsidRPr="007F339F" w:rsidRDefault="00A22035">
      <w:pPr>
        <w:pStyle w:val="1"/>
        <w:rPr>
          <w:sz w:val="22"/>
          <w:szCs w:val="22"/>
        </w:rPr>
      </w:pPr>
    </w:p>
    <w:p w14:paraId="27DFF25A" w14:textId="77777777" w:rsidR="004E040E" w:rsidRPr="007F339F" w:rsidRDefault="004E040E" w:rsidP="004E040E">
      <w:pPr>
        <w:rPr>
          <w:sz w:val="22"/>
          <w:szCs w:val="22"/>
        </w:rPr>
      </w:pPr>
    </w:p>
    <w:p w14:paraId="35ADD027" w14:textId="77777777" w:rsidR="0087384E" w:rsidRDefault="0087384E">
      <w:pPr>
        <w:pStyle w:val="1"/>
        <w:rPr>
          <w:sz w:val="22"/>
          <w:szCs w:val="22"/>
        </w:rPr>
      </w:pPr>
    </w:p>
    <w:p w14:paraId="6065CBB9" w14:textId="77777777" w:rsidR="0087384E" w:rsidRDefault="0087384E">
      <w:pPr>
        <w:pStyle w:val="1"/>
        <w:rPr>
          <w:sz w:val="22"/>
          <w:szCs w:val="22"/>
        </w:rPr>
      </w:pPr>
    </w:p>
    <w:p w14:paraId="5137EEF4" w14:textId="68174959" w:rsidR="00803A8B" w:rsidRPr="007F339F" w:rsidRDefault="00FD255A">
      <w:pPr>
        <w:pStyle w:val="1"/>
        <w:rPr>
          <w:sz w:val="22"/>
          <w:szCs w:val="22"/>
        </w:rPr>
      </w:pPr>
      <w:r w:rsidRPr="007F339F">
        <w:rPr>
          <w:sz w:val="22"/>
          <w:szCs w:val="22"/>
        </w:rPr>
        <w:t>1. Общие положения</w:t>
      </w:r>
    </w:p>
    <w:p w14:paraId="69D6DE87" w14:textId="77777777" w:rsidR="00803A8B" w:rsidRPr="007F339F" w:rsidRDefault="00FD255A">
      <w:pPr>
        <w:spacing w:after="0" w:line="259" w:lineRule="auto"/>
        <w:ind w:right="20" w:firstLine="0"/>
        <w:jc w:val="center"/>
        <w:rPr>
          <w:sz w:val="22"/>
          <w:szCs w:val="22"/>
        </w:rPr>
      </w:pPr>
      <w:r w:rsidRPr="007F339F">
        <w:rPr>
          <w:sz w:val="22"/>
          <w:szCs w:val="22"/>
        </w:rPr>
        <w:t xml:space="preserve"> </w:t>
      </w:r>
    </w:p>
    <w:p w14:paraId="7323E3B7" w14:textId="0D3D461C" w:rsidR="00803A8B" w:rsidRPr="007F339F" w:rsidRDefault="00FD255A">
      <w:pPr>
        <w:ind w:left="-15" w:right="5"/>
        <w:rPr>
          <w:sz w:val="22"/>
          <w:szCs w:val="22"/>
        </w:rPr>
      </w:pPr>
      <w:r w:rsidRPr="007F339F">
        <w:rPr>
          <w:sz w:val="22"/>
          <w:szCs w:val="22"/>
        </w:rPr>
        <w:t xml:space="preserve">1.1. Тендерная документация разработана в соответствии с </w:t>
      </w:r>
      <w:r w:rsidR="00EC7EEC" w:rsidRPr="007F339F">
        <w:rPr>
          <w:sz w:val="22"/>
          <w:szCs w:val="22"/>
        </w:rPr>
        <w:t>Порядком по организации и проведению закупок товаров, работ и услуг ТОО «Урихтау Оперейтинг»</w:t>
      </w:r>
      <w:r w:rsidRPr="007F339F">
        <w:rPr>
          <w:sz w:val="22"/>
          <w:szCs w:val="22"/>
        </w:rPr>
        <w:t xml:space="preserve"> (далее – Порядок)</w:t>
      </w:r>
      <w:r w:rsidR="00EC7EEC" w:rsidRPr="007F339F">
        <w:rPr>
          <w:sz w:val="22"/>
          <w:szCs w:val="22"/>
        </w:rPr>
        <w:t>.</w:t>
      </w:r>
      <w:r w:rsidRPr="007F339F">
        <w:rPr>
          <w:sz w:val="22"/>
          <w:szCs w:val="22"/>
        </w:rPr>
        <w:t xml:space="preserve"> </w:t>
      </w:r>
    </w:p>
    <w:p w14:paraId="0DF3E9D2" w14:textId="77777777" w:rsidR="00EC7EEC" w:rsidRPr="007F339F" w:rsidRDefault="00FD255A">
      <w:pPr>
        <w:ind w:left="-15" w:right="5"/>
        <w:rPr>
          <w:sz w:val="22"/>
          <w:szCs w:val="22"/>
        </w:rPr>
      </w:pPr>
      <w:r w:rsidRPr="007F339F">
        <w:rPr>
          <w:sz w:val="22"/>
          <w:szCs w:val="22"/>
        </w:rPr>
        <w:t>В настоящей тендерной документации используются следующие основные понятия:</w:t>
      </w:r>
    </w:p>
    <w:p w14:paraId="2F5FD3DE" w14:textId="623D44E7" w:rsidR="00803A8B" w:rsidRPr="007F339F" w:rsidRDefault="00FD255A">
      <w:pPr>
        <w:ind w:left="-15" w:right="5"/>
        <w:rPr>
          <w:sz w:val="22"/>
          <w:szCs w:val="22"/>
        </w:rPr>
      </w:pPr>
      <w:r w:rsidRPr="007F339F">
        <w:rPr>
          <w:b/>
          <w:sz w:val="22"/>
          <w:szCs w:val="22"/>
        </w:rPr>
        <w:t>Заказчик</w:t>
      </w:r>
      <w:r w:rsidRPr="007F339F">
        <w:rPr>
          <w:sz w:val="22"/>
          <w:szCs w:val="22"/>
        </w:rPr>
        <w:t xml:space="preserve"> </w:t>
      </w:r>
      <w:r w:rsidR="00EC7EEC" w:rsidRPr="007F339F">
        <w:rPr>
          <w:sz w:val="22"/>
          <w:szCs w:val="22"/>
        </w:rPr>
        <w:t>–</w:t>
      </w:r>
      <w:r w:rsidRPr="007F339F">
        <w:rPr>
          <w:sz w:val="22"/>
          <w:szCs w:val="22"/>
        </w:rPr>
        <w:t xml:space="preserve"> </w:t>
      </w:r>
      <w:r w:rsidR="00EC7EEC" w:rsidRPr="007F339F">
        <w:rPr>
          <w:sz w:val="22"/>
          <w:szCs w:val="22"/>
        </w:rPr>
        <w:t>ТОО «Урихтау Оперейтинг»</w:t>
      </w:r>
      <w:r w:rsidRPr="007F339F">
        <w:rPr>
          <w:sz w:val="22"/>
          <w:szCs w:val="22"/>
        </w:rPr>
        <w:t xml:space="preserve">;  </w:t>
      </w:r>
    </w:p>
    <w:p w14:paraId="05CE4FE8" w14:textId="77777777" w:rsidR="00EC7EEC" w:rsidRPr="007F339F" w:rsidRDefault="00FD255A" w:rsidP="00EC7EEC">
      <w:pPr>
        <w:spacing w:after="0" w:line="249" w:lineRule="auto"/>
        <w:ind w:left="-5" w:right="-5" w:hanging="10"/>
        <w:jc w:val="left"/>
        <w:rPr>
          <w:sz w:val="22"/>
          <w:szCs w:val="22"/>
        </w:rPr>
      </w:pPr>
      <w:r w:rsidRPr="007F339F">
        <w:rPr>
          <w:b/>
          <w:sz w:val="22"/>
          <w:szCs w:val="22"/>
        </w:rPr>
        <w:t>Организатор закупок</w:t>
      </w:r>
      <w:r w:rsidRPr="007F339F">
        <w:rPr>
          <w:sz w:val="22"/>
          <w:szCs w:val="22"/>
        </w:rPr>
        <w:t xml:space="preserve"> - должностное лицо или структурное подразделение заказчика;</w:t>
      </w:r>
    </w:p>
    <w:p w14:paraId="0A4FA5F2" w14:textId="180152B3" w:rsidR="00803A8B" w:rsidRPr="007F339F" w:rsidRDefault="00FD255A" w:rsidP="00EC7EEC">
      <w:pPr>
        <w:spacing w:after="0" w:line="249" w:lineRule="auto"/>
        <w:ind w:left="-5" w:right="-5" w:hanging="10"/>
        <w:jc w:val="left"/>
        <w:rPr>
          <w:sz w:val="22"/>
          <w:szCs w:val="22"/>
        </w:rPr>
      </w:pPr>
      <w:r w:rsidRPr="007F339F">
        <w:rPr>
          <w:b/>
          <w:sz w:val="22"/>
          <w:szCs w:val="22"/>
        </w:rPr>
        <w:t>Потенциальный поставщик</w:t>
      </w:r>
      <w:r w:rsidRPr="007F339F">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7F339F" w:rsidRDefault="00FD255A">
      <w:pPr>
        <w:ind w:left="-15" w:right="5"/>
        <w:rPr>
          <w:sz w:val="22"/>
          <w:szCs w:val="22"/>
        </w:rPr>
      </w:pPr>
      <w:r w:rsidRPr="007F339F">
        <w:rPr>
          <w:sz w:val="22"/>
          <w:szCs w:val="22"/>
        </w:rPr>
        <w:t xml:space="preserve">1.2 Тендерная документация доступна к получению посредством </w:t>
      </w:r>
      <w:r w:rsidR="00EC7EEC" w:rsidRPr="007F339F">
        <w:rPr>
          <w:sz w:val="22"/>
          <w:szCs w:val="22"/>
        </w:rPr>
        <w:t>веб-сайта Заказчика</w:t>
      </w:r>
      <w:r w:rsidRPr="007F339F">
        <w:rPr>
          <w:sz w:val="22"/>
          <w:szCs w:val="22"/>
        </w:rPr>
        <w:t xml:space="preserve">: </w:t>
      </w:r>
      <w:r w:rsidR="00EC7EEC" w:rsidRPr="007F339F">
        <w:rPr>
          <w:sz w:val="22"/>
          <w:szCs w:val="22"/>
        </w:rPr>
        <w:t>https://urikhtau.kz/</w:t>
      </w:r>
    </w:p>
    <w:p w14:paraId="118CD9AE" w14:textId="77777777" w:rsidR="00803A8B" w:rsidRPr="007F339F" w:rsidRDefault="00FD255A">
      <w:pPr>
        <w:spacing w:after="0" w:line="259" w:lineRule="auto"/>
        <w:ind w:firstLine="0"/>
        <w:jc w:val="left"/>
        <w:rPr>
          <w:sz w:val="22"/>
          <w:szCs w:val="22"/>
        </w:rPr>
      </w:pPr>
      <w:r w:rsidRPr="007F339F">
        <w:rPr>
          <w:sz w:val="22"/>
          <w:szCs w:val="22"/>
        </w:rPr>
        <w:t xml:space="preserve"> </w:t>
      </w:r>
    </w:p>
    <w:p w14:paraId="52DFBAB8" w14:textId="155DCC59" w:rsidR="00803A8B" w:rsidRPr="007F339F" w:rsidRDefault="00C82FDB">
      <w:pPr>
        <w:pStyle w:val="1"/>
        <w:rPr>
          <w:sz w:val="22"/>
          <w:szCs w:val="22"/>
        </w:rPr>
      </w:pPr>
      <w:r w:rsidRPr="007F339F">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7F339F" w:rsidRDefault="00FD255A">
      <w:pPr>
        <w:spacing w:after="0" w:line="259" w:lineRule="auto"/>
        <w:ind w:right="20" w:firstLine="0"/>
        <w:jc w:val="center"/>
        <w:rPr>
          <w:sz w:val="22"/>
          <w:szCs w:val="22"/>
        </w:rPr>
      </w:pPr>
      <w:r w:rsidRPr="007F339F">
        <w:rPr>
          <w:sz w:val="22"/>
          <w:szCs w:val="22"/>
        </w:rPr>
        <w:t xml:space="preserve"> </w:t>
      </w:r>
    </w:p>
    <w:p w14:paraId="7B6961CC" w14:textId="0D7CEDC0" w:rsidR="00803A8B" w:rsidRPr="007F339F" w:rsidRDefault="00C82FDB">
      <w:pPr>
        <w:ind w:left="-15" w:right="5"/>
        <w:rPr>
          <w:sz w:val="22"/>
          <w:szCs w:val="22"/>
        </w:rPr>
      </w:pPr>
      <w:r w:rsidRPr="007F339F">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7F339F" w:rsidRDefault="00FD255A">
      <w:pPr>
        <w:spacing w:after="0" w:line="259" w:lineRule="auto"/>
        <w:ind w:firstLine="0"/>
        <w:jc w:val="left"/>
        <w:rPr>
          <w:sz w:val="22"/>
          <w:szCs w:val="22"/>
        </w:rPr>
      </w:pPr>
      <w:r w:rsidRPr="007F339F">
        <w:rPr>
          <w:sz w:val="22"/>
          <w:szCs w:val="22"/>
        </w:rPr>
        <w:t xml:space="preserve"> </w:t>
      </w:r>
    </w:p>
    <w:p w14:paraId="017792E2" w14:textId="2CAFA77B" w:rsidR="00803A8B" w:rsidRPr="007F339F" w:rsidRDefault="00C82FDB">
      <w:pPr>
        <w:spacing w:after="2"/>
        <w:ind w:left="10" w:right="20" w:hanging="10"/>
        <w:jc w:val="center"/>
        <w:rPr>
          <w:sz w:val="22"/>
          <w:szCs w:val="22"/>
        </w:rPr>
      </w:pPr>
      <w:r w:rsidRPr="007F339F">
        <w:rPr>
          <w:b/>
          <w:sz w:val="22"/>
          <w:szCs w:val="22"/>
        </w:rPr>
        <w:t>3. Требования к потенциальному поставщику:</w:t>
      </w:r>
    </w:p>
    <w:p w14:paraId="4261A6A4" w14:textId="77777777" w:rsidR="00925C00" w:rsidRPr="007F339F" w:rsidRDefault="00FD255A" w:rsidP="00925C00">
      <w:pPr>
        <w:spacing w:after="0" w:line="259" w:lineRule="auto"/>
        <w:ind w:right="20" w:firstLine="0"/>
        <w:jc w:val="center"/>
        <w:rPr>
          <w:sz w:val="22"/>
          <w:szCs w:val="22"/>
        </w:rPr>
      </w:pPr>
      <w:r w:rsidRPr="007F339F">
        <w:rPr>
          <w:sz w:val="22"/>
          <w:szCs w:val="22"/>
        </w:rPr>
        <w:t xml:space="preserve"> </w:t>
      </w:r>
      <w:r w:rsidR="00925C00" w:rsidRPr="007F339F">
        <w:rPr>
          <w:sz w:val="22"/>
          <w:szCs w:val="22"/>
        </w:rPr>
        <w:t xml:space="preserve"> </w:t>
      </w:r>
    </w:p>
    <w:p w14:paraId="3742A6BD" w14:textId="442363A6" w:rsidR="00925C00" w:rsidRPr="007F339F" w:rsidRDefault="00925C00" w:rsidP="00925C00">
      <w:pPr>
        <w:spacing w:after="2"/>
        <w:ind w:left="10" w:right="20" w:hanging="10"/>
        <w:jc w:val="center"/>
        <w:rPr>
          <w:sz w:val="22"/>
          <w:szCs w:val="22"/>
        </w:rPr>
      </w:pPr>
      <w:r w:rsidRPr="007F339F">
        <w:rPr>
          <w:b/>
          <w:sz w:val="22"/>
          <w:szCs w:val="22"/>
        </w:rPr>
        <w:t xml:space="preserve">3.1. Квалификационные требования, предусматривающие наличие у потенциального поставщика опыта работы </w:t>
      </w:r>
      <w:r w:rsidR="00CE14DA" w:rsidRPr="007F339F">
        <w:rPr>
          <w:b/>
          <w:sz w:val="22"/>
          <w:szCs w:val="22"/>
        </w:rPr>
        <w:t>не менее</w:t>
      </w:r>
      <w:r w:rsidRPr="007F339F">
        <w:rPr>
          <w:b/>
          <w:sz w:val="22"/>
          <w:szCs w:val="22"/>
        </w:rPr>
        <w:t xml:space="preserve"> 5 (пяти) лет:</w:t>
      </w:r>
    </w:p>
    <w:p w14:paraId="0D4F8FD9" w14:textId="1C0BAECD" w:rsidR="00631D3A" w:rsidRPr="001B4DA2" w:rsidRDefault="00245BDD" w:rsidP="00631D3A">
      <w:pPr>
        <w:spacing w:after="160" w:line="278" w:lineRule="auto"/>
        <w:rPr>
          <w:sz w:val="22"/>
          <w:szCs w:val="22"/>
          <w:lang w:val="ru-KZ"/>
        </w:rPr>
      </w:pPr>
      <w:r w:rsidRPr="002A7ED2">
        <w:rPr>
          <w:color w:val="auto"/>
          <w:sz w:val="22"/>
          <w:szCs w:val="32"/>
          <w:lang w:val="ru-KZ"/>
        </w:rPr>
        <w:t>3.1.1. Потенциальный поставщик должен иметь опыт работы по выполнению аналогичных услуг не менее 5 (пяти) лет</w:t>
      </w:r>
      <w:r w:rsidR="00631D3A" w:rsidRPr="002A7ED2">
        <w:rPr>
          <w:color w:val="auto"/>
          <w:sz w:val="22"/>
          <w:szCs w:val="32"/>
          <w:lang w:val="ru-KZ"/>
        </w:rPr>
        <w:t>,</w:t>
      </w:r>
      <w:r w:rsidR="00631D3A" w:rsidRPr="001B4DA2">
        <w:rPr>
          <w:color w:val="auto"/>
          <w:sz w:val="22"/>
          <w:szCs w:val="32"/>
          <w:lang w:val="ru-KZ"/>
        </w:rPr>
        <w:t xml:space="preserve"> </w:t>
      </w:r>
      <w:r w:rsidR="00631D3A" w:rsidRPr="001B4DA2">
        <w:rPr>
          <w:sz w:val="22"/>
          <w:szCs w:val="22"/>
          <w:lang w:val="ru-KZ"/>
        </w:rPr>
        <w:t>включая:</w:t>
      </w:r>
    </w:p>
    <w:p w14:paraId="17BC3C55" w14:textId="41995F81" w:rsidR="00631D3A" w:rsidRPr="001B4DA2" w:rsidRDefault="00631D3A" w:rsidP="00631D3A">
      <w:pPr>
        <w:tabs>
          <w:tab w:val="num" w:pos="720"/>
        </w:tabs>
        <w:spacing w:after="0" w:line="259" w:lineRule="auto"/>
        <w:ind w:left="720" w:right="20" w:firstLine="0"/>
        <w:jc w:val="left"/>
        <w:rPr>
          <w:sz w:val="22"/>
          <w:szCs w:val="22"/>
          <w:lang w:val="ru-KZ"/>
        </w:rPr>
      </w:pPr>
      <w:r w:rsidRPr="001B4DA2">
        <w:rPr>
          <w:sz w:val="22"/>
          <w:szCs w:val="22"/>
          <w:lang w:val="ru-KZ"/>
        </w:rPr>
        <w:t>обслуживание и наладку электрооборудования подстанций 110/35/6</w:t>
      </w:r>
      <w:r w:rsidR="001B4DA2">
        <w:rPr>
          <w:sz w:val="22"/>
          <w:szCs w:val="22"/>
          <w:lang w:val="ru-KZ"/>
        </w:rPr>
        <w:t>-10</w:t>
      </w:r>
      <w:r w:rsidRPr="001B4DA2">
        <w:rPr>
          <w:sz w:val="22"/>
          <w:szCs w:val="22"/>
          <w:lang w:val="ru-KZ"/>
        </w:rPr>
        <w:t xml:space="preserve"> </w:t>
      </w:r>
      <w:proofErr w:type="spellStart"/>
      <w:r w:rsidRPr="001B4DA2">
        <w:rPr>
          <w:sz w:val="22"/>
          <w:szCs w:val="22"/>
          <w:lang w:val="ru-KZ"/>
        </w:rPr>
        <w:t>кВ</w:t>
      </w:r>
      <w:proofErr w:type="spellEnd"/>
      <w:r w:rsidRPr="001B4DA2">
        <w:rPr>
          <w:sz w:val="22"/>
          <w:szCs w:val="22"/>
          <w:lang w:val="ru-KZ"/>
        </w:rPr>
        <w:t xml:space="preserve"> и линий электропередачи 0,4–110 </w:t>
      </w:r>
      <w:proofErr w:type="spellStart"/>
      <w:r w:rsidRPr="001B4DA2">
        <w:rPr>
          <w:sz w:val="22"/>
          <w:szCs w:val="22"/>
          <w:lang w:val="ru-KZ"/>
        </w:rPr>
        <w:t>кВ</w:t>
      </w:r>
      <w:proofErr w:type="spellEnd"/>
      <w:r w:rsidRPr="001B4DA2">
        <w:rPr>
          <w:sz w:val="22"/>
          <w:szCs w:val="22"/>
          <w:lang w:val="ru-KZ"/>
        </w:rPr>
        <w:t>; наладку и техническое обслуживание устройств релейной защиты и автоматики (</w:t>
      </w:r>
      <w:proofErr w:type="spellStart"/>
      <w:r w:rsidRPr="001B4DA2">
        <w:rPr>
          <w:sz w:val="22"/>
          <w:szCs w:val="22"/>
          <w:lang w:val="ru-KZ"/>
        </w:rPr>
        <w:t>РЗиА</w:t>
      </w:r>
      <w:proofErr w:type="spellEnd"/>
      <w:proofErr w:type="gramStart"/>
      <w:r w:rsidRPr="001B4DA2">
        <w:rPr>
          <w:sz w:val="22"/>
          <w:szCs w:val="22"/>
          <w:lang w:val="ru-KZ"/>
        </w:rPr>
        <w:t>);техническое</w:t>
      </w:r>
      <w:proofErr w:type="gramEnd"/>
      <w:r w:rsidRPr="001B4DA2">
        <w:rPr>
          <w:sz w:val="22"/>
          <w:szCs w:val="22"/>
          <w:lang w:val="ru-KZ"/>
        </w:rPr>
        <w:t xml:space="preserve"> обслуживание систем электрохимической защиты (ЭХЗ</w:t>
      </w:r>
      <w:proofErr w:type="gramStart"/>
      <w:r w:rsidRPr="001B4DA2">
        <w:rPr>
          <w:sz w:val="22"/>
          <w:szCs w:val="22"/>
          <w:lang w:val="ru-KZ"/>
        </w:rPr>
        <w:t>);проведение</w:t>
      </w:r>
      <w:proofErr w:type="gramEnd"/>
      <w:r w:rsidRPr="001B4DA2">
        <w:rPr>
          <w:sz w:val="22"/>
          <w:szCs w:val="22"/>
          <w:lang w:val="ru-KZ"/>
        </w:rPr>
        <w:t xml:space="preserve"> ежегодных наладочных и профилактических испытаний электрооборудования.</w:t>
      </w:r>
    </w:p>
    <w:p w14:paraId="57F32E76" w14:textId="77777777" w:rsidR="00631D3A" w:rsidRPr="001B4DA2" w:rsidRDefault="00631D3A" w:rsidP="00631D3A">
      <w:pPr>
        <w:tabs>
          <w:tab w:val="num" w:pos="720"/>
        </w:tabs>
        <w:spacing w:after="0" w:line="259" w:lineRule="auto"/>
        <w:ind w:left="720" w:right="20" w:firstLine="0"/>
        <w:jc w:val="left"/>
        <w:rPr>
          <w:sz w:val="22"/>
          <w:szCs w:val="22"/>
          <w:lang w:val="ru-KZ"/>
        </w:rPr>
      </w:pPr>
    </w:p>
    <w:p w14:paraId="13036D3D" w14:textId="7D8AB4EC" w:rsidR="00925C00" w:rsidRPr="001B4DA2" w:rsidRDefault="00245BDD" w:rsidP="00245BDD">
      <w:pPr>
        <w:spacing w:after="160" w:line="278" w:lineRule="auto"/>
        <w:rPr>
          <w:color w:val="FF0000"/>
          <w:sz w:val="22"/>
          <w:szCs w:val="22"/>
        </w:rPr>
      </w:pPr>
      <w:r w:rsidRPr="002A7ED2">
        <w:rPr>
          <w:color w:val="auto"/>
          <w:sz w:val="22"/>
          <w:szCs w:val="32"/>
          <w:lang w:val="ru-KZ"/>
        </w:rPr>
        <w:t xml:space="preserve">3.1.2. Для подтверждения опыта работы потенциальный поставщик обязан предоставить электронные копии актов выполненных работ, договоров и/или отзывов заказчиков, </w:t>
      </w:r>
      <w:r w:rsidR="00631D3A" w:rsidRPr="002A7ED2">
        <w:rPr>
          <w:sz w:val="22"/>
          <w:szCs w:val="22"/>
          <w:lang w:val="ru-KZ"/>
        </w:rPr>
        <w:t>подтверждающих оказание аналогичных услуг в области обслуживания электрооборудования, ЭХЗ и проведения испытаний электротехнической лабораторией.</w:t>
      </w:r>
      <w:r w:rsidR="00925C00" w:rsidRPr="001B4DA2">
        <w:rPr>
          <w:color w:val="FF0000"/>
          <w:sz w:val="22"/>
          <w:szCs w:val="22"/>
        </w:rPr>
        <w:t xml:space="preserve"> </w:t>
      </w:r>
    </w:p>
    <w:p w14:paraId="760C3138" w14:textId="77777777" w:rsidR="00406A18" w:rsidRPr="007F339F" w:rsidRDefault="00406A18" w:rsidP="00925C00">
      <w:pPr>
        <w:ind w:left="-15" w:right="5"/>
        <w:rPr>
          <w:sz w:val="22"/>
          <w:szCs w:val="22"/>
        </w:rPr>
      </w:pPr>
    </w:p>
    <w:p w14:paraId="634AA8FD" w14:textId="5EE30991" w:rsidR="00803A8B" w:rsidRPr="007F339F" w:rsidRDefault="00406A18">
      <w:pPr>
        <w:spacing w:after="0" w:line="259" w:lineRule="auto"/>
        <w:ind w:right="20" w:firstLine="0"/>
        <w:jc w:val="center"/>
        <w:rPr>
          <w:b/>
          <w:bCs/>
          <w:sz w:val="22"/>
          <w:szCs w:val="22"/>
        </w:rPr>
      </w:pPr>
      <w:r w:rsidRPr="007F339F">
        <w:rPr>
          <w:b/>
          <w:bCs/>
          <w:sz w:val="22"/>
          <w:szCs w:val="22"/>
        </w:rPr>
        <w:t>3.2.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7625E661" w14:textId="77777777" w:rsidR="00CF6B83" w:rsidRPr="007F339F" w:rsidRDefault="00CF6B83">
      <w:pPr>
        <w:spacing w:after="0" w:line="259" w:lineRule="auto"/>
        <w:ind w:right="20" w:firstLine="0"/>
        <w:jc w:val="center"/>
        <w:rPr>
          <w:b/>
          <w:bCs/>
          <w:sz w:val="22"/>
          <w:szCs w:val="22"/>
        </w:rPr>
      </w:pPr>
    </w:p>
    <w:p w14:paraId="05B9F390" w14:textId="225553A7" w:rsidR="00CF6B83" w:rsidRPr="007F339F" w:rsidRDefault="00CF6B83" w:rsidP="00CF6B83">
      <w:pPr>
        <w:spacing w:after="0" w:line="259" w:lineRule="auto"/>
        <w:ind w:right="20" w:firstLine="0"/>
        <w:jc w:val="left"/>
        <w:rPr>
          <w:sz w:val="22"/>
          <w:szCs w:val="22"/>
        </w:rPr>
      </w:pPr>
      <w:r w:rsidRPr="007F339F">
        <w:rPr>
          <w:sz w:val="22"/>
          <w:szCs w:val="22"/>
        </w:rPr>
        <w:t>3.2.1. Потенциальному поставщику необходимо приложить подтверждающие документы следующих специалистов:</w:t>
      </w:r>
    </w:p>
    <w:p w14:paraId="6543645D" w14:textId="77777777" w:rsidR="00406A18" w:rsidRPr="007F339F" w:rsidRDefault="00406A18">
      <w:pPr>
        <w:spacing w:after="0" w:line="259" w:lineRule="auto"/>
        <w:ind w:right="20" w:firstLine="0"/>
        <w:jc w:val="center"/>
        <w:rPr>
          <w:sz w:val="22"/>
          <w:szCs w:val="22"/>
        </w:rPr>
      </w:pPr>
    </w:p>
    <w:tbl>
      <w:tblPr>
        <w:tblStyle w:val="aa"/>
        <w:tblW w:w="15285" w:type="dxa"/>
        <w:tblLook w:val="04A0" w:firstRow="1" w:lastRow="0" w:firstColumn="1" w:lastColumn="0" w:noHBand="0" w:noVBand="1"/>
      </w:tblPr>
      <w:tblGrid>
        <w:gridCol w:w="6091"/>
        <w:gridCol w:w="6095"/>
        <w:gridCol w:w="1276"/>
        <w:gridCol w:w="1823"/>
      </w:tblGrid>
      <w:tr w:rsidR="00991FB6" w:rsidRPr="0087384E" w14:paraId="392109CE" w14:textId="0ED8FD27" w:rsidTr="0087384E">
        <w:trPr>
          <w:trHeight w:val="616"/>
        </w:trPr>
        <w:tc>
          <w:tcPr>
            <w:tcW w:w="6091" w:type="dxa"/>
          </w:tcPr>
          <w:p w14:paraId="1BB55DF4" w14:textId="4B9BF1D1" w:rsidR="00991FB6" w:rsidRPr="0087384E" w:rsidRDefault="00991FB6" w:rsidP="00991FB6">
            <w:pPr>
              <w:spacing w:after="0" w:line="259" w:lineRule="auto"/>
              <w:ind w:right="20" w:firstLine="0"/>
              <w:jc w:val="left"/>
              <w:rPr>
                <w:sz w:val="20"/>
                <w:szCs w:val="20"/>
              </w:rPr>
            </w:pPr>
            <w:r w:rsidRPr="0087384E">
              <w:rPr>
                <w:sz w:val="20"/>
                <w:szCs w:val="20"/>
              </w:rPr>
              <w:lastRenderedPageBreak/>
              <w:t>Специалисты, обладающие квалификацией и/или опытом работы</w:t>
            </w:r>
          </w:p>
        </w:tc>
        <w:tc>
          <w:tcPr>
            <w:tcW w:w="6095" w:type="dxa"/>
          </w:tcPr>
          <w:p w14:paraId="160941E3" w14:textId="77777777" w:rsidR="00991FB6" w:rsidRPr="0087384E" w:rsidRDefault="00991FB6" w:rsidP="00991FB6">
            <w:pPr>
              <w:spacing w:after="0" w:line="259" w:lineRule="auto"/>
              <w:ind w:right="20" w:firstLine="0"/>
              <w:jc w:val="left"/>
              <w:rPr>
                <w:sz w:val="20"/>
                <w:szCs w:val="20"/>
              </w:rPr>
            </w:pPr>
            <w:r w:rsidRPr="0087384E">
              <w:rPr>
                <w:sz w:val="20"/>
                <w:szCs w:val="20"/>
              </w:rPr>
              <w:t>Документы, подтверждающие квалификацию и/или опыт работы</w:t>
            </w:r>
          </w:p>
          <w:p w14:paraId="17E22B04" w14:textId="7C31601A" w:rsidR="00991FB6" w:rsidRPr="0087384E" w:rsidRDefault="00991FB6" w:rsidP="00991FB6">
            <w:pPr>
              <w:spacing w:after="0" w:line="259" w:lineRule="auto"/>
              <w:ind w:right="20" w:firstLine="0"/>
              <w:jc w:val="left"/>
              <w:rPr>
                <w:sz w:val="20"/>
                <w:szCs w:val="20"/>
              </w:rPr>
            </w:pPr>
            <w:r w:rsidRPr="0087384E">
              <w:rPr>
                <w:sz w:val="20"/>
                <w:szCs w:val="20"/>
              </w:rPr>
              <w:t>специалистов</w:t>
            </w:r>
          </w:p>
        </w:tc>
        <w:tc>
          <w:tcPr>
            <w:tcW w:w="1276" w:type="dxa"/>
          </w:tcPr>
          <w:p w14:paraId="5A98F5F8" w14:textId="4ABC961C" w:rsidR="00991FB6" w:rsidRPr="0087384E" w:rsidRDefault="00991FB6" w:rsidP="00991FB6">
            <w:pPr>
              <w:spacing w:after="0" w:line="259" w:lineRule="auto"/>
              <w:ind w:right="20" w:firstLine="0"/>
              <w:jc w:val="left"/>
              <w:rPr>
                <w:sz w:val="20"/>
                <w:szCs w:val="20"/>
              </w:rPr>
            </w:pPr>
            <w:r w:rsidRPr="0087384E">
              <w:rPr>
                <w:sz w:val="20"/>
                <w:szCs w:val="20"/>
              </w:rPr>
              <w:t>Количество</w:t>
            </w:r>
          </w:p>
        </w:tc>
        <w:tc>
          <w:tcPr>
            <w:tcW w:w="1823" w:type="dxa"/>
          </w:tcPr>
          <w:p w14:paraId="35747193" w14:textId="0EC54D82" w:rsidR="00991FB6" w:rsidRPr="0087384E" w:rsidRDefault="00991FB6" w:rsidP="00991FB6">
            <w:pPr>
              <w:spacing w:after="0" w:line="259" w:lineRule="auto"/>
              <w:ind w:right="20" w:firstLine="0"/>
              <w:jc w:val="left"/>
              <w:rPr>
                <w:sz w:val="20"/>
                <w:szCs w:val="20"/>
              </w:rPr>
            </w:pPr>
            <w:r w:rsidRPr="0087384E">
              <w:rPr>
                <w:sz w:val="20"/>
                <w:szCs w:val="20"/>
              </w:rPr>
              <w:t>Опыт работы</w:t>
            </w:r>
          </w:p>
        </w:tc>
      </w:tr>
      <w:tr w:rsidR="00991FB6" w:rsidRPr="0087384E" w14:paraId="397C2DCE" w14:textId="4F35D4EA" w:rsidTr="0087384E">
        <w:trPr>
          <w:trHeight w:val="210"/>
        </w:trPr>
        <w:tc>
          <w:tcPr>
            <w:tcW w:w="6091" w:type="dxa"/>
          </w:tcPr>
          <w:p w14:paraId="4381EE17" w14:textId="4A073819" w:rsidR="00991FB6" w:rsidRPr="0087384E" w:rsidRDefault="004E040E" w:rsidP="00991FB6">
            <w:pPr>
              <w:spacing w:after="0" w:line="259" w:lineRule="auto"/>
              <w:ind w:right="20" w:firstLine="0"/>
              <w:jc w:val="left"/>
              <w:rPr>
                <w:sz w:val="20"/>
                <w:szCs w:val="20"/>
              </w:rPr>
            </w:pPr>
            <w:r w:rsidRPr="0087384E">
              <w:rPr>
                <w:sz w:val="20"/>
                <w:szCs w:val="20"/>
              </w:rPr>
              <w:t>Инженер-наладчик по обслуживанию релейной защиты и автоматики (РЗ и А), микропроцессорных устройств с высшим специальным (энергетическим) или среднетехническим образованием, с группой допуска по электробезопасности не ниже V</w:t>
            </w:r>
          </w:p>
        </w:tc>
        <w:tc>
          <w:tcPr>
            <w:tcW w:w="6095" w:type="dxa"/>
          </w:tcPr>
          <w:p w14:paraId="6A97C26B" w14:textId="6B94728D" w:rsidR="00991FB6" w:rsidRPr="0087384E" w:rsidRDefault="004E040E" w:rsidP="00991FB6">
            <w:pPr>
              <w:spacing w:after="0" w:line="259" w:lineRule="auto"/>
              <w:ind w:right="20" w:firstLine="0"/>
              <w:jc w:val="left"/>
              <w:rPr>
                <w:sz w:val="20"/>
                <w:szCs w:val="20"/>
              </w:rPr>
            </w:pPr>
            <w:r w:rsidRPr="0087384E">
              <w:rPr>
                <w:sz w:val="20"/>
                <w:szCs w:val="20"/>
              </w:rPr>
              <w:t>Электронные копии дипломов или аттестатов или свидетельств об</w:t>
            </w:r>
            <w:r w:rsidR="00CF6B83" w:rsidRPr="0087384E">
              <w:rPr>
                <w:sz w:val="20"/>
                <w:szCs w:val="20"/>
              </w:rPr>
              <w:t xml:space="preserve"> образовании, окончании специальных курсов. Электронные копии действующих протоколов проверки знаний по электробезопасности с указанием группы допуска. Электронные копии трудовых книжек или трудового договора.</w:t>
            </w:r>
          </w:p>
        </w:tc>
        <w:tc>
          <w:tcPr>
            <w:tcW w:w="1276" w:type="dxa"/>
          </w:tcPr>
          <w:p w14:paraId="5B0A6972" w14:textId="41803BC0" w:rsidR="00991FB6" w:rsidRPr="0087384E" w:rsidRDefault="007A07AC" w:rsidP="001B4DA2">
            <w:pPr>
              <w:spacing w:after="0" w:line="259" w:lineRule="auto"/>
              <w:ind w:right="20" w:firstLine="0"/>
              <w:jc w:val="center"/>
              <w:rPr>
                <w:sz w:val="20"/>
                <w:szCs w:val="20"/>
                <w:lang w:val="kk-KZ"/>
              </w:rPr>
            </w:pPr>
            <w:r w:rsidRPr="0087384E">
              <w:rPr>
                <w:sz w:val="20"/>
                <w:szCs w:val="20"/>
                <w:lang w:val="kk-KZ"/>
              </w:rPr>
              <w:t>2</w:t>
            </w:r>
          </w:p>
        </w:tc>
        <w:tc>
          <w:tcPr>
            <w:tcW w:w="1823" w:type="dxa"/>
          </w:tcPr>
          <w:p w14:paraId="5F35FDE8" w14:textId="1FFF884F" w:rsidR="00991FB6" w:rsidRPr="0087384E" w:rsidRDefault="004E040E" w:rsidP="00991FB6">
            <w:pPr>
              <w:spacing w:after="0" w:line="259" w:lineRule="auto"/>
              <w:ind w:right="20" w:firstLine="0"/>
              <w:jc w:val="left"/>
              <w:rPr>
                <w:sz w:val="20"/>
                <w:szCs w:val="20"/>
              </w:rPr>
            </w:pPr>
            <w:r w:rsidRPr="0087384E">
              <w:rPr>
                <w:sz w:val="20"/>
                <w:szCs w:val="20"/>
              </w:rPr>
              <w:t>Не менее 5 лет</w:t>
            </w:r>
          </w:p>
        </w:tc>
      </w:tr>
      <w:tr w:rsidR="00991FB6" w:rsidRPr="0087384E" w14:paraId="0FAB9F56" w14:textId="355A9283" w:rsidTr="0087384E">
        <w:trPr>
          <w:trHeight w:val="196"/>
        </w:trPr>
        <w:tc>
          <w:tcPr>
            <w:tcW w:w="6091" w:type="dxa"/>
          </w:tcPr>
          <w:p w14:paraId="6BF6072F" w14:textId="414E07AB" w:rsidR="00991FB6" w:rsidRPr="0087384E" w:rsidRDefault="00CF6B83" w:rsidP="00991FB6">
            <w:pPr>
              <w:spacing w:after="0" w:line="259" w:lineRule="auto"/>
              <w:ind w:right="20" w:firstLine="0"/>
              <w:jc w:val="left"/>
              <w:rPr>
                <w:sz w:val="20"/>
                <w:szCs w:val="20"/>
              </w:rPr>
            </w:pPr>
            <w:r w:rsidRPr="0087384E">
              <w:rPr>
                <w:sz w:val="20"/>
                <w:szCs w:val="20"/>
              </w:rPr>
              <w:t xml:space="preserve">Инженер – электрик, инженер-наладчик в </w:t>
            </w:r>
            <w:proofErr w:type="gramStart"/>
            <w:r w:rsidRPr="0087384E">
              <w:rPr>
                <w:sz w:val="20"/>
                <w:szCs w:val="20"/>
              </w:rPr>
              <w:t>т.ч.</w:t>
            </w:r>
            <w:proofErr w:type="gramEnd"/>
            <w:r w:rsidRPr="0087384E">
              <w:rPr>
                <w:sz w:val="20"/>
                <w:szCs w:val="20"/>
              </w:rPr>
              <w:t xml:space="preserve">  по обслуживанию систем электрохимической защиты (ЭХЗ) с высшим специальным (энергетическим) или среднетехническим образованием, с группой допуска по электробезопасности не ниже IV.</w:t>
            </w:r>
          </w:p>
        </w:tc>
        <w:tc>
          <w:tcPr>
            <w:tcW w:w="6095" w:type="dxa"/>
          </w:tcPr>
          <w:p w14:paraId="587E7DA0" w14:textId="2ED9C6F1" w:rsidR="00991FB6" w:rsidRPr="0087384E" w:rsidRDefault="00CF6B83" w:rsidP="00991FB6">
            <w:pPr>
              <w:spacing w:after="0" w:line="259" w:lineRule="auto"/>
              <w:ind w:right="20" w:firstLine="0"/>
              <w:jc w:val="left"/>
              <w:rPr>
                <w:sz w:val="20"/>
                <w:szCs w:val="20"/>
              </w:rPr>
            </w:pPr>
            <w:r w:rsidRPr="0087384E">
              <w:rPr>
                <w:sz w:val="20"/>
                <w:szCs w:val="20"/>
              </w:rPr>
              <w:t>Электронные копии дипломов или аттестатов или свидетельств об образовании, окончании специальных курсов. Электронные копии действующих протоколов проверки знаний по электробезопасности с указанием группы допуска. Электронные копии трудовых книжек или трудового договора.</w:t>
            </w:r>
          </w:p>
        </w:tc>
        <w:tc>
          <w:tcPr>
            <w:tcW w:w="1276" w:type="dxa"/>
          </w:tcPr>
          <w:p w14:paraId="07A63E2B" w14:textId="42C9632B" w:rsidR="00991FB6" w:rsidRPr="0087384E" w:rsidRDefault="007A07AC" w:rsidP="001B4DA2">
            <w:pPr>
              <w:spacing w:after="0" w:line="259" w:lineRule="auto"/>
              <w:ind w:right="20" w:firstLine="0"/>
              <w:jc w:val="center"/>
              <w:rPr>
                <w:sz w:val="20"/>
                <w:szCs w:val="20"/>
                <w:lang w:val="kk-KZ"/>
              </w:rPr>
            </w:pPr>
            <w:r w:rsidRPr="0087384E">
              <w:rPr>
                <w:sz w:val="20"/>
                <w:szCs w:val="20"/>
                <w:lang w:val="kk-KZ"/>
              </w:rPr>
              <w:t>2</w:t>
            </w:r>
          </w:p>
        </w:tc>
        <w:tc>
          <w:tcPr>
            <w:tcW w:w="1823" w:type="dxa"/>
          </w:tcPr>
          <w:p w14:paraId="6EB36E46" w14:textId="7C02570E" w:rsidR="00991FB6" w:rsidRPr="0087384E" w:rsidRDefault="00CF6B83" w:rsidP="00991FB6">
            <w:pPr>
              <w:spacing w:after="0" w:line="259" w:lineRule="auto"/>
              <w:ind w:right="20" w:firstLine="0"/>
              <w:jc w:val="left"/>
              <w:rPr>
                <w:sz w:val="20"/>
                <w:szCs w:val="20"/>
              </w:rPr>
            </w:pPr>
            <w:r w:rsidRPr="0087384E">
              <w:rPr>
                <w:sz w:val="20"/>
                <w:szCs w:val="20"/>
              </w:rPr>
              <w:t>Не менее 3 лет</w:t>
            </w:r>
          </w:p>
        </w:tc>
      </w:tr>
      <w:tr w:rsidR="00991FB6" w:rsidRPr="0087384E" w14:paraId="71455180" w14:textId="77777777" w:rsidTr="0087384E">
        <w:trPr>
          <w:trHeight w:val="196"/>
        </w:trPr>
        <w:tc>
          <w:tcPr>
            <w:tcW w:w="6091" w:type="dxa"/>
          </w:tcPr>
          <w:p w14:paraId="6F528C01" w14:textId="3B82BE11" w:rsidR="00991FB6" w:rsidRPr="0087384E" w:rsidRDefault="00CF6B83" w:rsidP="00991FB6">
            <w:pPr>
              <w:spacing w:after="0" w:line="259" w:lineRule="auto"/>
              <w:ind w:right="20" w:firstLine="0"/>
              <w:jc w:val="left"/>
              <w:rPr>
                <w:sz w:val="20"/>
                <w:szCs w:val="20"/>
              </w:rPr>
            </w:pPr>
            <w:r w:rsidRPr="0087384E">
              <w:rPr>
                <w:sz w:val="20"/>
                <w:szCs w:val="20"/>
              </w:rPr>
              <w:t>Электромонтер по обслуживанию систем электрохимической защиты (ЭХЗ), не ниже 4 разряда</w:t>
            </w:r>
            <w:r w:rsidR="00400CB3" w:rsidRPr="0087384E">
              <w:rPr>
                <w:sz w:val="20"/>
                <w:szCs w:val="20"/>
              </w:rPr>
              <w:t>,</w:t>
            </w:r>
            <w:r w:rsidRPr="0087384E">
              <w:rPr>
                <w:sz w:val="20"/>
                <w:szCs w:val="20"/>
              </w:rPr>
              <w:t xml:space="preserve"> </w:t>
            </w:r>
            <w:r w:rsidR="008552EF" w:rsidRPr="0087384E">
              <w:rPr>
                <w:sz w:val="20"/>
                <w:szCs w:val="20"/>
              </w:rPr>
              <w:t>со среднеспециальным</w:t>
            </w:r>
            <w:r w:rsidRPr="0087384E">
              <w:rPr>
                <w:sz w:val="20"/>
                <w:szCs w:val="20"/>
              </w:rPr>
              <w:t xml:space="preserve"> или среднетехническим образованием, с группой допуска по электробезопасности не ниже III</w:t>
            </w:r>
          </w:p>
        </w:tc>
        <w:tc>
          <w:tcPr>
            <w:tcW w:w="6095" w:type="dxa"/>
          </w:tcPr>
          <w:p w14:paraId="4CD1E9EA" w14:textId="6880D209" w:rsidR="00991FB6" w:rsidRPr="0087384E" w:rsidRDefault="00CF6B83" w:rsidP="00991FB6">
            <w:pPr>
              <w:spacing w:after="0" w:line="259" w:lineRule="auto"/>
              <w:ind w:right="20" w:firstLine="0"/>
              <w:jc w:val="left"/>
              <w:rPr>
                <w:sz w:val="20"/>
                <w:szCs w:val="20"/>
              </w:rPr>
            </w:pPr>
            <w:r w:rsidRPr="0087384E">
              <w:rPr>
                <w:sz w:val="20"/>
                <w:szCs w:val="20"/>
              </w:rPr>
              <w:t>Электронные копии дипломов или аттестатов или свидетельств об образовании, окончании специальных курсов. Электронные копии действующих протоколов проверки знаний по электробезопасности с указанием группы допуска. Электронные копии трудовых книжек или трудового договора.</w:t>
            </w:r>
          </w:p>
        </w:tc>
        <w:tc>
          <w:tcPr>
            <w:tcW w:w="1276" w:type="dxa"/>
          </w:tcPr>
          <w:p w14:paraId="2C07910C" w14:textId="4A24F2C7" w:rsidR="00991FB6" w:rsidRPr="0087384E" w:rsidRDefault="007A07AC" w:rsidP="001B4DA2">
            <w:pPr>
              <w:spacing w:after="0" w:line="259" w:lineRule="auto"/>
              <w:ind w:right="20" w:firstLine="0"/>
              <w:jc w:val="center"/>
              <w:rPr>
                <w:sz w:val="20"/>
                <w:szCs w:val="20"/>
                <w:lang w:val="kk-KZ"/>
              </w:rPr>
            </w:pPr>
            <w:r w:rsidRPr="0087384E">
              <w:rPr>
                <w:sz w:val="20"/>
                <w:szCs w:val="20"/>
                <w:lang w:val="kk-KZ"/>
              </w:rPr>
              <w:t>2</w:t>
            </w:r>
          </w:p>
        </w:tc>
        <w:tc>
          <w:tcPr>
            <w:tcW w:w="1823" w:type="dxa"/>
          </w:tcPr>
          <w:p w14:paraId="3954476F" w14:textId="20346DD9" w:rsidR="00991FB6" w:rsidRPr="0087384E" w:rsidRDefault="00CF6B83" w:rsidP="00991FB6">
            <w:pPr>
              <w:spacing w:after="0" w:line="259" w:lineRule="auto"/>
              <w:ind w:right="20" w:firstLine="0"/>
              <w:jc w:val="left"/>
              <w:rPr>
                <w:sz w:val="20"/>
                <w:szCs w:val="20"/>
              </w:rPr>
            </w:pPr>
            <w:r w:rsidRPr="0087384E">
              <w:rPr>
                <w:sz w:val="20"/>
                <w:szCs w:val="20"/>
              </w:rPr>
              <w:t>Не менее 3 лет</w:t>
            </w:r>
          </w:p>
        </w:tc>
      </w:tr>
    </w:tbl>
    <w:p w14:paraId="79E74AEB" w14:textId="77777777" w:rsidR="004E2A83" w:rsidRDefault="004E2A83" w:rsidP="004E2A83">
      <w:pPr>
        <w:ind w:right="5" w:firstLine="0"/>
        <w:rPr>
          <w:sz w:val="22"/>
          <w:szCs w:val="22"/>
          <w:lang w:val="kk-KZ"/>
        </w:rPr>
      </w:pPr>
      <w:r w:rsidRPr="007F339F">
        <w:rPr>
          <w:sz w:val="22"/>
          <w:szCs w:val="22"/>
        </w:rPr>
        <w:t>Наличие у потенциального поставщика соответствующего(их) специалиста(</w:t>
      </w:r>
      <w:proofErr w:type="spellStart"/>
      <w:r w:rsidRPr="007F339F">
        <w:rPr>
          <w:sz w:val="22"/>
          <w:szCs w:val="22"/>
        </w:rPr>
        <w:t>ов</w:t>
      </w:r>
      <w:proofErr w:type="spellEnd"/>
      <w:r w:rsidRPr="007F339F">
        <w:rPr>
          <w:sz w:val="22"/>
          <w:szCs w:val="22"/>
        </w:rPr>
        <w:t xml:space="preserve">) подтверждается актом потенциального поставщика о приеме на работу заявленного специалиста.  </w:t>
      </w:r>
    </w:p>
    <w:p w14:paraId="5A72B69F" w14:textId="77777777" w:rsidR="001B4DA2" w:rsidRPr="001B4DA2" w:rsidRDefault="001B4DA2" w:rsidP="004E2A83">
      <w:pPr>
        <w:ind w:right="5" w:firstLine="0"/>
        <w:rPr>
          <w:sz w:val="22"/>
          <w:szCs w:val="22"/>
          <w:lang w:val="kk-KZ"/>
        </w:rPr>
      </w:pPr>
    </w:p>
    <w:p w14:paraId="141ADAAF" w14:textId="294B643E" w:rsidR="00631D3A" w:rsidRPr="002A7ED2" w:rsidRDefault="00631D3A" w:rsidP="00631D3A">
      <w:pPr>
        <w:spacing w:after="0" w:line="259" w:lineRule="auto"/>
        <w:ind w:right="20" w:firstLine="0"/>
        <w:jc w:val="left"/>
        <w:rPr>
          <w:b/>
          <w:bCs/>
          <w:sz w:val="22"/>
          <w:szCs w:val="22"/>
          <w:lang w:val="ru-KZ"/>
        </w:rPr>
      </w:pPr>
      <w:r w:rsidRPr="002A7ED2">
        <w:rPr>
          <w:b/>
          <w:bCs/>
          <w:sz w:val="22"/>
          <w:szCs w:val="22"/>
          <w:lang w:val="ru-KZ"/>
        </w:rPr>
        <w:t>3.2.2. Требования о наличии электротехнической лаборатории и средств измерений</w:t>
      </w:r>
    </w:p>
    <w:p w14:paraId="18FEDA4A" w14:textId="77777777" w:rsidR="002A7ED2" w:rsidRPr="002A7ED2" w:rsidRDefault="00631D3A" w:rsidP="002A7ED2">
      <w:pPr>
        <w:spacing w:after="0" w:line="259" w:lineRule="auto"/>
        <w:ind w:right="20" w:firstLine="0"/>
        <w:jc w:val="left"/>
        <w:rPr>
          <w:sz w:val="22"/>
          <w:szCs w:val="22"/>
          <w:lang w:val="ru-KZ"/>
        </w:rPr>
      </w:pPr>
      <w:r w:rsidRPr="002A7ED2">
        <w:rPr>
          <w:sz w:val="22"/>
          <w:szCs w:val="22"/>
          <w:lang w:val="ru-KZ"/>
        </w:rPr>
        <w:t xml:space="preserve">3.2.2.1. </w:t>
      </w:r>
      <w:r w:rsidR="002A7ED2" w:rsidRPr="002A7ED2">
        <w:rPr>
          <w:sz w:val="22"/>
          <w:szCs w:val="22"/>
          <w:lang w:val="ru-KZ"/>
        </w:rPr>
        <w:t xml:space="preserve">Потенциальный поставщик должен иметь в наличии аттестованную электротехническую лабораторию, допущенную к проведению измерений и испытаний электрооборудования в электроустановках напряжением до 110 </w:t>
      </w:r>
      <w:proofErr w:type="spellStart"/>
      <w:r w:rsidR="002A7ED2" w:rsidRPr="002A7ED2">
        <w:rPr>
          <w:sz w:val="22"/>
          <w:szCs w:val="22"/>
          <w:lang w:val="ru-KZ"/>
        </w:rPr>
        <w:t>кВ.</w:t>
      </w:r>
      <w:proofErr w:type="spellEnd"/>
      <w:r w:rsidR="002A7ED2" w:rsidRPr="002A7ED2">
        <w:rPr>
          <w:sz w:val="22"/>
          <w:szCs w:val="22"/>
          <w:lang w:val="ru-KZ"/>
        </w:rPr>
        <w:br/>
        <w:t xml:space="preserve">Допускается использование лаборатории на правах аренды или по договору </w:t>
      </w:r>
      <w:proofErr w:type="gramStart"/>
      <w:r w:rsidR="002A7ED2" w:rsidRPr="002A7ED2">
        <w:rPr>
          <w:sz w:val="22"/>
          <w:szCs w:val="22"/>
          <w:lang w:val="ru-KZ"/>
        </w:rPr>
        <w:t>с специализированной</w:t>
      </w:r>
      <w:proofErr w:type="gramEnd"/>
      <w:r w:rsidR="002A7ED2" w:rsidRPr="002A7ED2">
        <w:rPr>
          <w:sz w:val="22"/>
          <w:szCs w:val="22"/>
          <w:lang w:val="ru-KZ"/>
        </w:rPr>
        <w:t xml:space="preserve"> подрядной организацией, при условии предоставления подтверждающих документов.</w:t>
      </w:r>
    </w:p>
    <w:p w14:paraId="0350B16A" w14:textId="47311F9C" w:rsidR="00631D3A" w:rsidRPr="002A7ED2" w:rsidRDefault="00631D3A" w:rsidP="001B4DA2">
      <w:pPr>
        <w:spacing w:after="0" w:line="259" w:lineRule="auto"/>
        <w:ind w:right="20" w:firstLine="0"/>
        <w:rPr>
          <w:sz w:val="22"/>
          <w:szCs w:val="22"/>
          <w:lang w:val="ru-KZ"/>
        </w:rPr>
      </w:pPr>
      <w:r w:rsidRPr="002A7ED2">
        <w:rPr>
          <w:sz w:val="22"/>
          <w:szCs w:val="22"/>
          <w:lang w:val="ru-KZ"/>
        </w:rPr>
        <w:t>3.2.2.2. Электротехническая лаборатория должна быть укомплектована испытательными и измерительными приборами, обеспечивающими выполнение следующих видов работ:</w:t>
      </w:r>
    </w:p>
    <w:p w14:paraId="172D2384" w14:textId="2B87615A" w:rsidR="00631D3A" w:rsidRPr="002A7ED2" w:rsidRDefault="00631D3A" w:rsidP="001B4DA2">
      <w:pPr>
        <w:numPr>
          <w:ilvl w:val="0"/>
          <w:numId w:val="67"/>
        </w:numPr>
        <w:spacing w:after="0" w:line="259" w:lineRule="auto"/>
        <w:ind w:right="20"/>
        <w:rPr>
          <w:sz w:val="22"/>
          <w:szCs w:val="22"/>
          <w:lang w:val="ru-KZ"/>
        </w:rPr>
      </w:pPr>
      <w:r w:rsidRPr="002A7ED2">
        <w:rPr>
          <w:sz w:val="22"/>
          <w:szCs w:val="22"/>
          <w:lang w:val="ru-KZ"/>
        </w:rPr>
        <w:t xml:space="preserve">измерение сопротивления изоляции и переходных сопротивлений; измерение сопротивления заземляющих устройств; проверку и испытания средств защиты и электроинструмента; проверку и наладку устройств релейной защиты и автоматики (в </w:t>
      </w:r>
      <w:proofErr w:type="gramStart"/>
      <w:r w:rsidRPr="002A7ED2">
        <w:rPr>
          <w:sz w:val="22"/>
          <w:szCs w:val="22"/>
          <w:lang w:val="ru-KZ"/>
        </w:rPr>
        <w:t>т.ч.</w:t>
      </w:r>
      <w:proofErr w:type="gramEnd"/>
      <w:r w:rsidRPr="002A7ED2">
        <w:rPr>
          <w:sz w:val="22"/>
          <w:szCs w:val="22"/>
          <w:lang w:val="ru-KZ"/>
        </w:rPr>
        <w:t xml:space="preserve"> микропроцессорных терминалов); испытание высоковольтных выключателей, трансформаторов тока и напряжения; проверку и калибровку приборов учёта электроэнергии; </w:t>
      </w:r>
    </w:p>
    <w:p w14:paraId="39B83B1F" w14:textId="77777777" w:rsidR="00631D3A" w:rsidRPr="002A7ED2" w:rsidRDefault="00631D3A" w:rsidP="001B4DA2">
      <w:pPr>
        <w:spacing w:after="0" w:line="259" w:lineRule="auto"/>
        <w:ind w:right="20" w:firstLine="0"/>
        <w:rPr>
          <w:sz w:val="22"/>
          <w:szCs w:val="22"/>
          <w:lang w:val="ru-KZ"/>
        </w:rPr>
      </w:pPr>
      <w:r w:rsidRPr="002A7ED2">
        <w:rPr>
          <w:sz w:val="22"/>
          <w:szCs w:val="22"/>
          <w:lang w:val="ru-KZ"/>
        </w:rPr>
        <w:t>3.3.3. Для подтверждения соответствия электротехнической лаборатории потенциальный поставщик обязан предоставить:</w:t>
      </w:r>
    </w:p>
    <w:p w14:paraId="6BC0E8A1" w14:textId="77777777" w:rsidR="00631D3A" w:rsidRPr="002A7ED2" w:rsidRDefault="00631D3A" w:rsidP="001B4DA2">
      <w:pPr>
        <w:numPr>
          <w:ilvl w:val="0"/>
          <w:numId w:val="66"/>
        </w:numPr>
        <w:spacing w:after="0" w:line="259" w:lineRule="auto"/>
        <w:ind w:right="20"/>
        <w:rPr>
          <w:sz w:val="22"/>
          <w:szCs w:val="22"/>
          <w:lang w:val="ru-KZ"/>
        </w:rPr>
      </w:pPr>
      <w:r w:rsidRPr="002A7ED2">
        <w:rPr>
          <w:sz w:val="22"/>
          <w:szCs w:val="22"/>
          <w:lang w:val="ru-KZ"/>
        </w:rPr>
        <w:t>копию свидетельства (аттестата) об аттестации электротехнической лаборатории;</w:t>
      </w:r>
    </w:p>
    <w:p w14:paraId="62A9568E" w14:textId="77777777" w:rsidR="00631D3A" w:rsidRPr="002A7ED2" w:rsidRDefault="00631D3A" w:rsidP="001B4DA2">
      <w:pPr>
        <w:numPr>
          <w:ilvl w:val="0"/>
          <w:numId w:val="66"/>
        </w:numPr>
        <w:spacing w:after="0" w:line="259" w:lineRule="auto"/>
        <w:ind w:right="20"/>
        <w:rPr>
          <w:sz w:val="22"/>
          <w:szCs w:val="22"/>
          <w:lang w:val="ru-KZ"/>
        </w:rPr>
      </w:pPr>
      <w:r w:rsidRPr="002A7ED2">
        <w:rPr>
          <w:sz w:val="22"/>
          <w:szCs w:val="22"/>
          <w:lang w:val="ru-KZ"/>
        </w:rPr>
        <w:t>перечень основных приборов и оборудования лаборатории с указанием даты последней поверки;</w:t>
      </w:r>
    </w:p>
    <w:p w14:paraId="156A7F59" w14:textId="77777777" w:rsidR="00631D3A" w:rsidRDefault="00631D3A" w:rsidP="001B4DA2">
      <w:pPr>
        <w:numPr>
          <w:ilvl w:val="0"/>
          <w:numId w:val="66"/>
        </w:numPr>
        <w:spacing w:after="0" w:line="259" w:lineRule="auto"/>
        <w:ind w:right="20"/>
        <w:rPr>
          <w:sz w:val="22"/>
          <w:szCs w:val="22"/>
          <w:lang w:val="ru-KZ"/>
        </w:rPr>
      </w:pPr>
      <w:r w:rsidRPr="002A7ED2">
        <w:rPr>
          <w:sz w:val="22"/>
          <w:szCs w:val="22"/>
          <w:lang w:val="ru-KZ"/>
        </w:rPr>
        <w:t>копии действующих свидетельств о поверке измерительных приборов.</w:t>
      </w:r>
    </w:p>
    <w:p w14:paraId="16220477" w14:textId="77777777" w:rsidR="002A7ED2" w:rsidRPr="002A7ED2" w:rsidRDefault="002A7ED2" w:rsidP="002A7ED2">
      <w:pPr>
        <w:numPr>
          <w:ilvl w:val="0"/>
          <w:numId w:val="66"/>
        </w:numPr>
        <w:spacing w:after="0" w:line="259" w:lineRule="auto"/>
        <w:ind w:right="20"/>
        <w:jc w:val="left"/>
        <w:rPr>
          <w:sz w:val="22"/>
          <w:szCs w:val="22"/>
          <w:lang w:val="ru-KZ"/>
        </w:rPr>
      </w:pPr>
      <w:r w:rsidRPr="002A7ED2">
        <w:rPr>
          <w:sz w:val="22"/>
          <w:szCs w:val="22"/>
          <w:lang w:val="ru-KZ"/>
        </w:rPr>
        <w:t>документы, подтверждающие право собственности, аренды или договор с подрядной организацией на использование лаборатории;</w:t>
      </w:r>
    </w:p>
    <w:p w14:paraId="31A4332E" w14:textId="6BA11ABE" w:rsidR="00631D3A" w:rsidRDefault="00631D3A" w:rsidP="00631D3A">
      <w:pPr>
        <w:spacing w:after="0" w:line="259" w:lineRule="auto"/>
        <w:ind w:right="20" w:firstLine="0"/>
        <w:jc w:val="left"/>
        <w:rPr>
          <w:sz w:val="22"/>
          <w:szCs w:val="22"/>
          <w:lang w:val="ru-KZ"/>
        </w:rPr>
      </w:pPr>
    </w:p>
    <w:p w14:paraId="5F36B3B5" w14:textId="77777777" w:rsidR="002A7ED2" w:rsidRDefault="002A7ED2" w:rsidP="00631D3A">
      <w:pPr>
        <w:spacing w:after="0" w:line="259" w:lineRule="auto"/>
        <w:ind w:right="20" w:firstLine="0"/>
        <w:jc w:val="left"/>
        <w:rPr>
          <w:sz w:val="22"/>
          <w:szCs w:val="22"/>
          <w:lang w:val="ru-KZ"/>
        </w:rPr>
      </w:pPr>
    </w:p>
    <w:p w14:paraId="5C5BF22E" w14:textId="77777777" w:rsidR="00631D3A" w:rsidRPr="007F339F" w:rsidRDefault="00631D3A" w:rsidP="00406A18">
      <w:pPr>
        <w:spacing w:after="0" w:line="259" w:lineRule="auto"/>
        <w:ind w:right="20" w:firstLine="0"/>
        <w:jc w:val="left"/>
        <w:rPr>
          <w:sz w:val="22"/>
          <w:szCs w:val="22"/>
        </w:rPr>
      </w:pPr>
    </w:p>
    <w:p w14:paraId="3C061975" w14:textId="77777777" w:rsidR="004E2A83" w:rsidRPr="007F339F" w:rsidRDefault="004E2A83" w:rsidP="004E2A83">
      <w:pPr>
        <w:spacing w:after="2"/>
        <w:ind w:left="10" w:right="20" w:hanging="10"/>
        <w:jc w:val="center"/>
        <w:rPr>
          <w:sz w:val="22"/>
          <w:szCs w:val="22"/>
        </w:rPr>
      </w:pPr>
      <w:r w:rsidRPr="007F339F">
        <w:rPr>
          <w:b/>
          <w:sz w:val="22"/>
          <w:szCs w:val="22"/>
        </w:rPr>
        <w:t>3.3. Требования о предоставлении разрешения (лицензии)</w:t>
      </w:r>
    </w:p>
    <w:p w14:paraId="510B6463" w14:textId="77777777" w:rsidR="004E2A83" w:rsidRPr="007F339F" w:rsidRDefault="004E2A83" w:rsidP="004E2A83">
      <w:pPr>
        <w:spacing w:after="0" w:line="259" w:lineRule="auto"/>
        <w:ind w:right="20" w:firstLine="0"/>
        <w:jc w:val="center"/>
        <w:rPr>
          <w:sz w:val="22"/>
          <w:szCs w:val="22"/>
        </w:rPr>
      </w:pPr>
      <w:r w:rsidRPr="007F339F">
        <w:rPr>
          <w:sz w:val="22"/>
          <w:szCs w:val="22"/>
        </w:rPr>
        <w:t xml:space="preserve"> </w:t>
      </w:r>
    </w:p>
    <w:p w14:paraId="3D16FD5C" w14:textId="7ADE7376" w:rsidR="004E2A83" w:rsidRPr="007F339F" w:rsidRDefault="004E2A83" w:rsidP="004E2A83">
      <w:pPr>
        <w:ind w:left="-15" w:right="5"/>
        <w:rPr>
          <w:sz w:val="22"/>
          <w:szCs w:val="22"/>
        </w:rPr>
      </w:pPr>
      <w:r w:rsidRPr="007F339F">
        <w:rPr>
          <w:sz w:val="22"/>
          <w:szCs w:val="22"/>
        </w:rPr>
        <w:t>3.3.1. Требования не предусмотрены.</w:t>
      </w:r>
    </w:p>
    <w:p w14:paraId="360292A1" w14:textId="77777777" w:rsidR="004E2A83" w:rsidRPr="007F339F" w:rsidRDefault="004E2A83" w:rsidP="004E2A83">
      <w:pPr>
        <w:spacing w:after="0" w:line="259" w:lineRule="auto"/>
        <w:ind w:firstLine="0"/>
        <w:jc w:val="left"/>
        <w:rPr>
          <w:sz w:val="22"/>
          <w:szCs w:val="22"/>
        </w:rPr>
      </w:pPr>
      <w:r w:rsidRPr="007F339F">
        <w:rPr>
          <w:sz w:val="22"/>
          <w:szCs w:val="22"/>
        </w:rPr>
        <w:t xml:space="preserve"> </w:t>
      </w:r>
    </w:p>
    <w:p w14:paraId="1BC00D06" w14:textId="5511666D" w:rsidR="004E2A83" w:rsidRPr="007F339F" w:rsidRDefault="004E2A83" w:rsidP="004E2A83">
      <w:pPr>
        <w:spacing w:after="2"/>
        <w:ind w:left="10" w:right="20" w:hanging="10"/>
        <w:jc w:val="center"/>
        <w:rPr>
          <w:sz w:val="22"/>
          <w:szCs w:val="22"/>
        </w:rPr>
      </w:pPr>
      <w:r w:rsidRPr="007F339F">
        <w:rPr>
          <w:b/>
          <w:sz w:val="22"/>
          <w:szCs w:val="22"/>
        </w:rPr>
        <w:t>3.4.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p>
    <w:p w14:paraId="31C04D30" w14:textId="77777777" w:rsidR="004E2A83" w:rsidRPr="007F339F" w:rsidRDefault="004E2A83" w:rsidP="004E2A83">
      <w:pPr>
        <w:pStyle w:val="1"/>
        <w:rPr>
          <w:sz w:val="22"/>
          <w:szCs w:val="22"/>
        </w:rPr>
      </w:pPr>
      <w:r w:rsidRPr="007F339F">
        <w:rPr>
          <w:sz w:val="22"/>
          <w:szCs w:val="22"/>
        </w:rPr>
        <w:t>документов</w:t>
      </w:r>
    </w:p>
    <w:p w14:paraId="395DF225" w14:textId="77777777" w:rsidR="004E2A83" w:rsidRPr="007F339F" w:rsidRDefault="004E2A83" w:rsidP="004E2A83">
      <w:pPr>
        <w:spacing w:after="0" w:line="259" w:lineRule="auto"/>
        <w:ind w:right="20" w:firstLine="0"/>
        <w:jc w:val="center"/>
        <w:rPr>
          <w:sz w:val="22"/>
          <w:szCs w:val="22"/>
        </w:rPr>
      </w:pPr>
      <w:r w:rsidRPr="007F339F">
        <w:rPr>
          <w:sz w:val="22"/>
          <w:szCs w:val="22"/>
        </w:rPr>
        <w:t xml:space="preserve"> </w:t>
      </w:r>
    </w:p>
    <w:p w14:paraId="641F48C3" w14:textId="17BF44C5" w:rsidR="004E2A83" w:rsidRPr="007F339F" w:rsidRDefault="004E2A83" w:rsidP="004E2A83">
      <w:pPr>
        <w:ind w:left="-15" w:right="5"/>
        <w:rPr>
          <w:sz w:val="22"/>
          <w:szCs w:val="22"/>
        </w:rPr>
      </w:pPr>
      <w:r w:rsidRPr="007F339F">
        <w:rPr>
          <w:sz w:val="22"/>
          <w:szCs w:val="22"/>
        </w:rPr>
        <w:t>3.4.1 Требования не предусмотрены</w:t>
      </w:r>
    </w:p>
    <w:p w14:paraId="1F373A15" w14:textId="77777777" w:rsidR="004E2A83" w:rsidRPr="007F339F" w:rsidRDefault="004E2A83" w:rsidP="004E2A83">
      <w:pPr>
        <w:spacing w:after="0" w:line="259" w:lineRule="auto"/>
        <w:ind w:firstLine="0"/>
        <w:jc w:val="left"/>
        <w:rPr>
          <w:sz w:val="22"/>
          <w:szCs w:val="22"/>
        </w:rPr>
      </w:pPr>
      <w:r w:rsidRPr="007F339F">
        <w:rPr>
          <w:sz w:val="22"/>
          <w:szCs w:val="22"/>
        </w:rPr>
        <w:t xml:space="preserve"> </w:t>
      </w:r>
    </w:p>
    <w:p w14:paraId="1CC07DCE" w14:textId="1FBDF762" w:rsidR="004E2A83" w:rsidRPr="007F339F" w:rsidRDefault="004E2A83" w:rsidP="004E2A83">
      <w:pPr>
        <w:spacing w:after="0" w:line="259" w:lineRule="auto"/>
        <w:ind w:firstLine="0"/>
        <w:jc w:val="left"/>
        <w:rPr>
          <w:sz w:val="22"/>
          <w:szCs w:val="22"/>
        </w:rPr>
      </w:pPr>
    </w:p>
    <w:p w14:paraId="1FA6F8D8" w14:textId="7E1EDE6B" w:rsidR="004E2A83" w:rsidRPr="007F339F" w:rsidRDefault="004E2A83" w:rsidP="004E2A83">
      <w:pPr>
        <w:spacing w:after="2"/>
        <w:ind w:left="10" w:right="20" w:hanging="10"/>
        <w:jc w:val="center"/>
        <w:rPr>
          <w:sz w:val="22"/>
          <w:szCs w:val="22"/>
        </w:rPr>
      </w:pPr>
      <w:r w:rsidRPr="007F339F">
        <w:rPr>
          <w:b/>
          <w:sz w:val="22"/>
          <w:szCs w:val="22"/>
        </w:rPr>
        <w:t xml:space="preserve">3.5. Предельные объемы работ и услуг, которые могут быть переданы потенциальным поставщиком </w:t>
      </w:r>
      <w:proofErr w:type="spellStart"/>
      <w:r w:rsidRPr="007F339F">
        <w:rPr>
          <w:b/>
          <w:sz w:val="22"/>
          <w:szCs w:val="22"/>
        </w:rPr>
        <w:t>субпорядчикам</w:t>
      </w:r>
      <w:proofErr w:type="spellEnd"/>
      <w:r w:rsidRPr="007F339F">
        <w:rPr>
          <w:b/>
          <w:sz w:val="22"/>
          <w:szCs w:val="22"/>
        </w:rPr>
        <w:t xml:space="preserve"> (соисполнителям)</w:t>
      </w:r>
    </w:p>
    <w:p w14:paraId="63A53901" w14:textId="77777777" w:rsidR="004E2A83" w:rsidRPr="007F339F" w:rsidRDefault="004E2A83" w:rsidP="004E2A83">
      <w:pPr>
        <w:spacing w:after="0" w:line="259" w:lineRule="auto"/>
        <w:ind w:right="20" w:firstLine="0"/>
        <w:jc w:val="center"/>
        <w:rPr>
          <w:sz w:val="22"/>
          <w:szCs w:val="22"/>
        </w:rPr>
      </w:pPr>
      <w:r w:rsidRPr="007F339F">
        <w:rPr>
          <w:sz w:val="22"/>
          <w:szCs w:val="22"/>
        </w:rPr>
        <w:t xml:space="preserve"> </w:t>
      </w:r>
    </w:p>
    <w:p w14:paraId="5488C097" w14:textId="36565AC0" w:rsidR="004E2A83" w:rsidRPr="007F339F" w:rsidRDefault="004E2A83" w:rsidP="004E2A83">
      <w:pPr>
        <w:ind w:left="-15" w:right="5"/>
        <w:rPr>
          <w:sz w:val="22"/>
          <w:szCs w:val="22"/>
        </w:rPr>
      </w:pPr>
      <w:r w:rsidRPr="007F339F">
        <w:rPr>
          <w:sz w:val="22"/>
          <w:szCs w:val="22"/>
        </w:rPr>
        <w:t>3.5.1.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D5149E8" w14:textId="77777777" w:rsidR="004E2A83" w:rsidRPr="007F339F" w:rsidRDefault="004E2A83" w:rsidP="004E2A83">
      <w:pPr>
        <w:spacing w:after="0" w:line="259" w:lineRule="auto"/>
        <w:ind w:firstLine="0"/>
        <w:jc w:val="left"/>
        <w:rPr>
          <w:sz w:val="22"/>
          <w:szCs w:val="22"/>
        </w:rPr>
      </w:pPr>
      <w:r w:rsidRPr="007F339F">
        <w:rPr>
          <w:sz w:val="22"/>
          <w:szCs w:val="22"/>
        </w:rPr>
        <w:t xml:space="preserve"> </w:t>
      </w:r>
    </w:p>
    <w:p w14:paraId="528D1615" w14:textId="366B92E2" w:rsidR="004E2A83" w:rsidRPr="007F339F" w:rsidRDefault="004E2A83" w:rsidP="004E2A83">
      <w:pPr>
        <w:spacing w:after="2"/>
        <w:ind w:left="10" w:right="65" w:hanging="10"/>
        <w:jc w:val="center"/>
        <w:rPr>
          <w:sz w:val="22"/>
          <w:szCs w:val="22"/>
        </w:rPr>
      </w:pPr>
      <w:r w:rsidRPr="007F339F">
        <w:rPr>
          <w:b/>
          <w:sz w:val="22"/>
          <w:szCs w:val="22"/>
        </w:rPr>
        <w:t xml:space="preserve">3.6. Иные требования, предусмотренные законодательством Республики Казахстан или международными договорами Республики Казахстан </w:t>
      </w:r>
    </w:p>
    <w:p w14:paraId="09950471" w14:textId="77777777" w:rsidR="004E2A83" w:rsidRPr="007F339F" w:rsidRDefault="004E2A83" w:rsidP="004E2A83">
      <w:pPr>
        <w:spacing w:after="0" w:line="259" w:lineRule="auto"/>
        <w:ind w:right="20" w:firstLine="0"/>
        <w:jc w:val="center"/>
        <w:rPr>
          <w:sz w:val="22"/>
          <w:szCs w:val="22"/>
        </w:rPr>
      </w:pPr>
      <w:r w:rsidRPr="007F339F">
        <w:rPr>
          <w:sz w:val="22"/>
          <w:szCs w:val="22"/>
        </w:rPr>
        <w:t xml:space="preserve"> </w:t>
      </w:r>
    </w:p>
    <w:p w14:paraId="34D80A3D" w14:textId="79BBF873" w:rsidR="004E2A83" w:rsidRPr="007F339F" w:rsidRDefault="004E2A83" w:rsidP="004E2A83">
      <w:pPr>
        <w:ind w:left="-15" w:right="5"/>
        <w:rPr>
          <w:sz w:val="22"/>
          <w:szCs w:val="22"/>
        </w:rPr>
      </w:pPr>
      <w:r w:rsidRPr="007F339F">
        <w:rPr>
          <w:sz w:val="22"/>
          <w:szCs w:val="22"/>
        </w:rPr>
        <w:t>3.6.1 Требования не предусмотрены.</w:t>
      </w:r>
    </w:p>
    <w:p w14:paraId="5F0D9FEC" w14:textId="77777777" w:rsidR="004E2A83" w:rsidRPr="007F339F" w:rsidRDefault="004E2A83" w:rsidP="004E2A83">
      <w:pPr>
        <w:spacing w:after="0" w:line="259" w:lineRule="auto"/>
        <w:ind w:firstLine="0"/>
        <w:jc w:val="left"/>
        <w:rPr>
          <w:sz w:val="22"/>
          <w:szCs w:val="22"/>
        </w:rPr>
      </w:pPr>
      <w:r w:rsidRPr="007F339F">
        <w:rPr>
          <w:sz w:val="22"/>
          <w:szCs w:val="22"/>
        </w:rPr>
        <w:t xml:space="preserve"> </w:t>
      </w:r>
    </w:p>
    <w:p w14:paraId="28BD11CE" w14:textId="77777777" w:rsidR="004E2A83" w:rsidRPr="007F339F" w:rsidRDefault="004E2A83" w:rsidP="004E2A83">
      <w:pPr>
        <w:spacing w:after="0" w:line="259" w:lineRule="auto"/>
        <w:ind w:firstLine="0"/>
        <w:jc w:val="left"/>
        <w:rPr>
          <w:sz w:val="22"/>
          <w:szCs w:val="22"/>
        </w:rPr>
      </w:pPr>
      <w:r w:rsidRPr="007F339F">
        <w:rPr>
          <w:sz w:val="22"/>
          <w:szCs w:val="22"/>
        </w:rPr>
        <w:t xml:space="preserve"> </w:t>
      </w:r>
    </w:p>
    <w:p w14:paraId="7860C2FB" w14:textId="530B2809" w:rsidR="004E2A83" w:rsidRPr="007F339F" w:rsidRDefault="004E2A83" w:rsidP="004E2A83">
      <w:pPr>
        <w:pStyle w:val="20"/>
        <w:rPr>
          <w:sz w:val="22"/>
          <w:szCs w:val="22"/>
        </w:rPr>
      </w:pPr>
      <w:r w:rsidRPr="007F339F">
        <w:rPr>
          <w:sz w:val="22"/>
          <w:szCs w:val="22"/>
        </w:rPr>
        <w:t>3.7. Перечень субподрядчиков по выполнению работ (соисполнителей при оказании услуг), объем и виды передаваемых на субподряд (</w:t>
      </w:r>
      <w:proofErr w:type="spellStart"/>
      <w:r w:rsidRPr="007F339F">
        <w:rPr>
          <w:sz w:val="22"/>
          <w:szCs w:val="22"/>
        </w:rPr>
        <w:t>соисполнение</w:t>
      </w:r>
      <w:proofErr w:type="spellEnd"/>
      <w:r w:rsidRPr="007F339F">
        <w:rPr>
          <w:sz w:val="22"/>
          <w:szCs w:val="22"/>
        </w:rPr>
        <w:t>) работ или услуг</w:t>
      </w:r>
    </w:p>
    <w:p w14:paraId="33250B66" w14:textId="77777777" w:rsidR="004E2A83" w:rsidRPr="007F339F" w:rsidRDefault="004E2A83" w:rsidP="004E2A83">
      <w:pPr>
        <w:spacing w:after="0" w:line="259" w:lineRule="auto"/>
        <w:ind w:right="20" w:firstLine="0"/>
        <w:jc w:val="center"/>
        <w:rPr>
          <w:sz w:val="22"/>
          <w:szCs w:val="22"/>
        </w:rPr>
      </w:pPr>
      <w:r w:rsidRPr="007F339F">
        <w:rPr>
          <w:sz w:val="22"/>
          <w:szCs w:val="22"/>
        </w:rPr>
        <w:t xml:space="preserve"> </w:t>
      </w:r>
    </w:p>
    <w:p w14:paraId="2F331768" w14:textId="54498501" w:rsidR="004E2A83" w:rsidRPr="007F339F" w:rsidRDefault="004E2A83" w:rsidP="004E2A83">
      <w:pPr>
        <w:ind w:left="-15" w:right="5"/>
        <w:rPr>
          <w:sz w:val="22"/>
          <w:szCs w:val="22"/>
        </w:rPr>
      </w:pPr>
      <w:r w:rsidRPr="007F339F">
        <w:rPr>
          <w:sz w:val="22"/>
          <w:szCs w:val="22"/>
        </w:rPr>
        <w:t>3.7.1. 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w:t>
      </w:r>
    </w:p>
    <w:p w14:paraId="5615B1F8" w14:textId="77777777" w:rsidR="004E2A83" w:rsidRPr="007F339F" w:rsidRDefault="004E2A83" w:rsidP="004E2A83">
      <w:pPr>
        <w:ind w:left="-15" w:right="5"/>
        <w:rPr>
          <w:sz w:val="22"/>
          <w:szCs w:val="22"/>
        </w:rPr>
      </w:pPr>
      <w:r w:rsidRPr="007F339F">
        <w:rPr>
          <w:sz w:val="22"/>
          <w:szCs w:val="22"/>
        </w:rPr>
        <w:t>(</w:t>
      </w:r>
      <w:proofErr w:type="spellStart"/>
      <w:r w:rsidRPr="007F339F">
        <w:rPr>
          <w:sz w:val="22"/>
          <w:szCs w:val="22"/>
        </w:rPr>
        <w:t>соисполнение</w:t>
      </w:r>
      <w:proofErr w:type="spellEnd"/>
      <w:r w:rsidRPr="007F339F">
        <w:rPr>
          <w:sz w:val="22"/>
          <w:szCs w:val="22"/>
        </w:rPr>
        <w:t>) работ или услуг не должен превышать определенного в тендерной документации предельного объема работ и услуг.</w:t>
      </w:r>
    </w:p>
    <w:p w14:paraId="195951FC" w14:textId="77777777" w:rsidR="004E2A83" w:rsidRPr="007F339F" w:rsidRDefault="004E2A83" w:rsidP="004E2A83">
      <w:pPr>
        <w:spacing w:after="0" w:line="259" w:lineRule="auto"/>
        <w:ind w:firstLine="0"/>
        <w:jc w:val="center"/>
        <w:rPr>
          <w:b/>
          <w:sz w:val="22"/>
          <w:szCs w:val="22"/>
        </w:rPr>
      </w:pPr>
    </w:p>
    <w:p w14:paraId="12AAF0B0" w14:textId="0F9228B8" w:rsidR="004E2A83" w:rsidRPr="007F339F" w:rsidRDefault="004E2A83" w:rsidP="004E2A83">
      <w:pPr>
        <w:spacing w:after="0" w:line="259" w:lineRule="auto"/>
        <w:ind w:firstLine="0"/>
        <w:jc w:val="center"/>
        <w:rPr>
          <w:b/>
          <w:sz w:val="22"/>
          <w:szCs w:val="22"/>
        </w:rPr>
      </w:pPr>
      <w:r w:rsidRPr="007F339F">
        <w:rPr>
          <w:b/>
          <w:sz w:val="22"/>
          <w:szCs w:val="22"/>
        </w:rPr>
        <w:t xml:space="preserve">3.8. Прогнозная доля </w:t>
      </w:r>
      <w:proofErr w:type="spellStart"/>
      <w:r w:rsidRPr="007F339F">
        <w:rPr>
          <w:b/>
          <w:sz w:val="22"/>
          <w:szCs w:val="22"/>
        </w:rPr>
        <w:t>внутристрановой</w:t>
      </w:r>
      <w:proofErr w:type="spellEnd"/>
      <w:r w:rsidRPr="007F339F">
        <w:rPr>
          <w:b/>
          <w:sz w:val="22"/>
          <w:szCs w:val="22"/>
        </w:rPr>
        <w:t xml:space="preserve"> ценности</w:t>
      </w:r>
    </w:p>
    <w:p w14:paraId="42E055FF" w14:textId="77777777" w:rsidR="004E2A83" w:rsidRPr="007F339F" w:rsidRDefault="004E2A83" w:rsidP="004E2A83">
      <w:pPr>
        <w:spacing w:after="0" w:line="259" w:lineRule="auto"/>
        <w:ind w:firstLine="0"/>
        <w:jc w:val="left"/>
        <w:rPr>
          <w:b/>
          <w:sz w:val="22"/>
          <w:szCs w:val="22"/>
        </w:rPr>
      </w:pPr>
    </w:p>
    <w:p w14:paraId="334FEB1C" w14:textId="319D7420" w:rsidR="004E2A83" w:rsidRPr="007F339F" w:rsidRDefault="004E2A83" w:rsidP="004E2A83">
      <w:pPr>
        <w:spacing w:after="0" w:line="259" w:lineRule="auto"/>
        <w:ind w:firstLine="0"/>
        <w:jc w:val="left"/>
        <w:rPr>
          <w:sz w:val="22"/>
          <w:szCs w:val="22"/>
        </w:rPr>
      </w:pPr>
      <w:r w:rsidRPr="007F339F">
        <w:rPr>
          <w:bCs/>
          <w:sz w:val="22"/>
          <w:szCs w:val="22"/>
        </w:rPr>
        <w:t xml:space="preserve">3.8.1. Гарантийное обязательство потенциального поставщика по доле </w:t>
      </w:r>
      <w:proofErr w:type="spellStart"/>
      <w:r w:rsidRPr="007F339F">
        <w:rPr>
          <w:bCs/>
          <w:sz w:val="22"/>
          <w:szCs w:val="22"/>
        </w:rPr>
        <w:t>внутристрановой</w:t>
      </w:r>
      <w:proofErr w:type="spellEnd"/>
      <w:r w:rsidRPr="007F339F">
        <w:rPr>
          <w:bCs/>
          <w:sz w:val="22"/>
          <w:szCs w:val="22"/>
        </w:rPr>
        <w:t xml:space="preserve"> ценности в товарах,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7F339F">
        <w:rPr>
          <w:bCs/>
          <w:sz w:val="22"/>
          <w:szCs w:val="22"/>
        </w:rPr>
        <w:t>внутристрановой</w:t>
      </w:r>
      <w:proofErr w:type="spellEnd"/>
      <w:r w:rsidRPr="007F339F">
        <w:rPr>
          <w:bCs/>
          <w:sz w:val="22"/>
          <w:szCs w:val="22"/>
        </w:rPr>
        <w:t xml:space="preserve"> ценности в предлагаемых товарах, работах или услугах и содержащее расчет доли </w:t>
      </w:r>
      <w:proofErr w:type="spellStart"/>
      <w:r w:rsidRPr="007F339F">
        <w:rPr>
          <w:bCs/>
          <w:sz w:val="22"/>
          <w:szCs w:val="22"/>
        </w:rPr>
        <w:t>внутристрановой</w:t>
      </w:r>
      <w:proofErr w:type="spellEnd"/>
      <w:r w:rsidRPr="007F339F">
        <w:rPr>
          <w:bCs/>
          <w:sz w:val="22"/>
          <w:szCs w:val="22"/>
        </w:rPr>
        <w:t xml:space="preserve"> ценности, подтверждающий итоговое процентное значение </w:t>
      </w:r>
      <w:proofErr w:type="spellStart"/>
      <w:r w:rsidRPr="007F339F">
        <w:rPr>
          <w:bCs/>
          <w:sz w:val="22"/>
          <w:szCs w:val="22"/>
        </w:rPr>
        <w:t>внутристрановой</w:t>
      </w:r>
      <w:proofErr w:type="spellEnd"/>
      <w:r w:rsidRPr="007F339F">
        <w:rPr>
          <w:bCs/>
          <w:sz w:val="22"/>
          <w:szCs w:val="22"/>
        </w:rPr>
        <w:t xml:space="preserve"> ценности в предлагаемых товарах, работах или услугах, произведенный в соответствии с требованиями Единой методики расчета организациями местного содержания при закупках товаров, работ и услуг, утверждаемой в соответствии с законодательством Республики Казахстан о недрах и недропользовании (далее – Единая методика </w:t>
      </w:r>
      <w:r w:rsidRPr="007F339F">
        <w:rPr>
          <w:bCs/>
          <w:sz w:val="22"/>
          <w:szCs w:val="22"/>
        </w:rPr>
        <w:lastRenderedPageBreak/>
        <w:t xml:space="preserve">расчета местного содержания). В случае несоответствия расчета доли </w:t>
      </w:r>
      <w:proofErr w:type="spellStart"/>
      <w:r w:rsidRPr="007F339F">
        <w:rPr>
          <w:bCs/>
          <w:sz w:val="22"/>
          <w:szCs w:val="22"/>
        </w:rPr>
        <w:t>внутристрановой</w:t>
      </w:r>
      <w:proofErr w:type="spellEnd"/>
      <w:r w:rsidRPr="007F339F">
        <w:rPr>
          <w:bCs/>
          <w:sz w:val="22"/>
          <w:szCs w:val="22"/>
        </w:rPr>
        <w:t xml:space="preserve"> ценности, указанного в настоящем подпункте, требованиям Единой методики расчета местного содержания тендерная комиссия оставляет за собой право отклонить заявку потенциального поставщика.</w:t>
      </w:r>
    </w:p>
    <w:p w14:paraId="1BFB51FD" w14:textId="77777777" w:rsidR="004E2A83" w:rsidRPr="007F339F" w:rsidRDefault="004E2A83" w:rsidP="004E2A83">
      <w:pPr>
        <w:spacing w:after="0" w:line="259" w:lineRule="auto"/>
        <w:ind w:firstLine="0"/>
        <w:jc w:val="left"/>
        <w:rPr>
          <w:sz w:val="22"/>
          <w:szCs w:val="22"/>
        </w:rPr>
      </w:pPr>
      <w:r w:rsidRPr="007F339F">
        <w:rPr>
          <w:sz w:val="22"/>
          <w:szCs w:val="22"/>
        </w:rPr>
        <w:t xml:space="preserve"> </w:t>
      </w:r>
    </w:p>
    <w:p w14:paraId="0A0E2447" w14:textId="77777777" w:rsidR="00F7313A" w:rsidRPr="007F339F" w:rsidRDefault="00F7313A" w:rsidP="00F7313A">
      <w:pPr>
        <w:ind w:right="5"/>
        <w:jc w:val="center"/>
        <w:rPr>
          <w:b/>
          <w:sz w:val="22"/>
          <w:szCs w:val="22"/>
        </w:rPr>
      </w:pPr>
      <w:r w:rsidRPr="007F339F">
        <w:rPr>
          <w:b/>
          <w:sz w:val="22"/>
          <w:szCs w:val="22"/>
        </w:rPr>
        <w:t>4. Представление тендерных заявок и коммерческого предложения на участие в тендере</w:t>
      </w:r>
    </w:p>
    <w:p w14:paraId="5B925E61" w14:textId="77777777" w:rsidR="00F7313A" w:rsidRPr="007F339F" w:rsidRDefault="00F7313A" w:rsidP="00F7313A">
      <w:pPr>
        <w:ind w:right="5"/>
        <w:rPr>
          <w:b/>
          <w:sz w:val="22"/>
          <w:szCs w:val="22"/>
        </w:rPr>
      </w:pPr>
      <w:r w:rsidRPr="007F339F">
        <w:rPr>
          <w:b/>
          <w:sz w:val="22"/>
          <w:szCs w:val="22"/>
        </w:rPr>
        <w:t xml:space="preserve"> </w:t>
      </w:r>
    </w:p>
    <w:p w14:paraId="193B9DFC" w14:textId="77777777" w:rsidR="00F7313A" w:rsidRPr="007F339F" w:rsidRDefault="00F7313A" w:rsidP="00F7313A">
      <w:pPr>
        <w:ind w:right="5"/>
        <w:rPr>
          <w:bCs/>
          <w:sz w:val="22"/>
          <w:szCs w:val="22"/>
        </w:rPr>
      </w:pPr>
      <w:r w:rsidRPr="007F339F">
        <w:rPr>
          <w:bCs/>
          <w:sz w:val="22"/>
          <w:szCs w:val="22"/>
        </w:rPr>
        <w:t xml:space="preserve">4.1. Заявка на участие в открытом тендере (далее – Заявка) предоставляется в электронной форме на веб-сайте Заказчик. </w:t>
      </w:r>
    </w:p>
    <w:p w14:paraId="1F2891DC" w14:textId="77777777" w:rsidR="00F7313A" w:rsidRPr="007F339F" w:rsidRDefault="00F7313A" w:rsidP="00F7313A">
      <w:pPr>
        <w:ind w:right="5"/>
        <w:rPr>
          <w:bCs/>
          <w:sz w:val="22"/>
          <w:szCs w:val="22"/>
          <w:lang w:val="kk-KZ"/>
        </w:rPr>
      </w:pPr>
      <w:r w:rsidRPr="007F339F">
        <w:rPr>
          <w:bCs/>
          <w:sz w:val="22"/>
          <w:szCs w:val="22"/>
          <w:lang w:val="kk-KZ"/>
        </w:rPr>
        <w:t xml:space="preserve">4.2. 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Ценовое предложение представляется в </w:t>
      </w:r>
      <w:r w:rsidRPr="007F339F">
        <w:rPr>
          <w:bCs/>
          <w:sz w:val="22"/>
          <w:szCs w:val="22"/>
        </w:rPr>
        <w:t>адрес Заказчика,</w:t>
      </w:r>
      <w:r w:rsidRPr="007F339F">
        <w:rPr>
          <w:bCs/>
          <w:sz w:val="22"/>
          <w:szCs w:val="22"/>
          <w:lang w:val="kk-KZ"/>
        </w:rPr>
        <w:t xml:space="preserve"> в запечатанном конверте до времени начала процедуры вскрытия</w:t>
      </w:r>
      <w:r w:rsidRPr="007F339F">
        <w:rPr>
          <w:bCs/>
          <w:sz w:val="22"/>
          <w:szCs w:val="22"/>
        </w:rPr>
        <w:t xml:space="preserve"> заявок</w:t>
      </w:r>
      <w:r w:rsidRPr="007F339F">
        <w:rPr>
          <w:bCs/>
          <w:sz w:val="22"/>
          <w:szCs w:val="22"/>
          <w:lang w:val="kk-KZ"/>
        </w:rPr>
        <w:t xml:space="preserve">, указанного в объявлении о закупках способом </w:t>
      </w:r>
      <w:r w:rsidRPr="007F339F">
        <w:rPr>
          <w:bCs/>
          <w:sz w:val="22"/>
          <w:szCs w:val="22"/>
        </w:rPr>
        <w:t>тендера</w:t>
      </w:r>
      <w:r w:rsidRPr="007F339F">
        <w:rPr>
          <w:bCs/>
          <w:sz w:val="22"/>
          <w:szCs w:val="22"/>
          <w:lang w:val="kk-KZ"/>
        </w:rPr>
        <w:t>. Каждый потенциальный поставщик может подать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14:paraId="72705912" w14:textId="77777777" w:rsidR="00F7313A" w:rsidRPr="007F339F" w:rsidRDefault="00F7313A" w:rsidP="00F7313A">
      <w:pPr>
        <w:ind w:right="5"/>
        <w:rPr>
          <w:bCs/>
          <w:sz w:val="22"/>
          <w:szCs w:val="22"/>
          <w:lang w:val="kk-KZ"/>
        </w:rPr>
      </w:pPr>
      <w:r w:rsidRPr="007F339F">
        <w:rPr>
          <w:bCs/>
          <w:sz w:val="22"/>
          <w:szCs w:val="22"/>
          <w:lang w:val="kk-KZ"/>
        </w:rPr>
        <w:t>4.2.1. наименование, фактический адрес потенциального поставщика;</w:t>
      </w:r>
    </w:p>
    <w:p w14:paraId="5B15F190" w14:textId="77777777" w:rsidR="00F7313A" w:rsidRPr="007F339F" w:rsidRDefault="00F7313A" w:rsidP="00F7313A">
      <w:pPr>
        <w:ind w:right="5"/>
        <w:rPr>
          <w:bCs/>
          <w:sz w:val="22"/>
          <w:szCs w:val="22"/>
          <w:lang w:val="kk-KZ"/>
        </w:rPr>
      </w:pPr>
      <w:r w:rsidRPr="007F339F">
        <w:rPr>
          <w:bCs/>
          <w:sz w:val="22"/>
          <w:szCs w:val="22"/>
          <w:lang w:val="kk-KZ"/>
        </w:rPr>
        <w:t xml:space="preserve">4.2.2. номер объявления о закупке, </w:t>
      </w:r>
      <w:r w:rsidRPr="007F339F">
        <w:rPr>
          <w:bCs/>
          <w:sz w:val="22"/>
          <w:szCs w:val="22"/>
        </w:rPr>
        <w:t>наименование и краткое (дополнительное) описание приобретаемых товаров, работ и услуг</w:t>
      </w:r>
      <w:r w:rsidRPr="007F339F">
        <w:rPr>
          <w:bCs/>
          <w:sz w:val="22"/>
          <w:szCs w:val="22"/>
          <w:lang w:val="kk-KZ"/>
        </w:rPr>
        <w:t>;</w:t>
      </w:r>
    </w:p>
    <w:p w14:paraId="73E0FC0C" w14:textId="77777777" w:rsidR="00F7313A" w:rsidRPr="007F339F" w:rsidRDefault="00F7313A" w:rsidP="00F7313A">
      <w:pPr>
        <w:ind w:right="5"/>
        <w:rPr>
          <w:bCs/>
          <w:sz w:val="22"/>
          <w:szCs w:val="22"/>
        </w:rPr>
      </w:pPr>
      <w:r w:rsidRPr="007F339F">
        <w:rPr>
          <w:bCs/>
          <w:sz w:val="22"/>
          <w:szCs w:val="22"/>
          <w:lang w:val="kk-KZ"/>
        </w:rPr>
        <w:t>4.2.3. цену за единицу и общую цену товаров</w:t>
      </w:r>
      <w:r w:rsidRPr="007F339F">
        <w:rPr>
          <w:bCs/>
          <w:sz w:val="22"/>
          <w:szCs w:val="22"/>
        </w:rPr>
        <w:t xml:space="preserve"> работ и услуг</w:t>
      </w:r>
      <w:r w:rsidRPr="007F339F">
        <w:rPr>
          <w:bCs/>
          <w:sz w:val="22"/>
          <w:szCs w:val="22"/>
          <w:lang w:val="kk-KZ"/>
        </w:rPr>
        <w:t>, без учета НДС, с включенными в нее расходами, связанными с поставкой товара</w:t>
      </w:r>
      <w:r w:rsidRPr="007F339F">
        <w:rPr>
          <w:bCs/>
          <w:sz w:val="22"/>
          <w:szCs w:val="22"/>
        </w:rPr>
        <w:t>, выполнения работ и оказания услуг;</w:t>
      </w:r>
    </w:p>
    <w:p w14:paraId="1932574A" w14:textId="77777777" w:rsidR="00F7313A" w:rsidRPr="007F339F" w:rsidRDefault="00F7313A" w:rsidP="00F7313A">
      <w:pPr>
        <w:ind w:right="5"/>
        <w:rPr>
          <w:bCs/>
          <w:sz w:val="22"/>
          <w:szCs w:val="22"/>
        </w:rPr>
      </w:pPr>
      <w:r w:rsidRPr="007F339F">
        <w:rPr>
          <w:bCs/>
          <w:sz w:val="22"/>
          <w:szCs w:val="22"/>
        </w:rPr>
        <w:t xml:space="preserve">Заявка и ценовое предложение предоставляется до окончательного срока представления заявок, указанного в объявлении о закупке.  При предоставлении Потенциальным поставщиком ценового предложения в адрес Заказчика на бумажном носителе представитель потенциального поставщика заполняет журнал регистрации ценовых предложении и подписывает. </w:t>
      </w:r>
    </w:p>
    <w:p w14:paraId="3B4B8055" w14:textId="77777777" w:rsidR="00F7313A" w:rsidRPr="007F339F" w:rsidRDefault="00F7313A" w:rsidP="00F7313A">
      <w:pPr>
        <w:ind w:right="5"/>
        <w:rPr>
          <w:bCs/>
          <w:sz w:val="22"/>
          <w:szCs w:val="22"/>
        </w:rPr>
      </w:pPr>
      <w:r w:rsidRPr="007F339F">
        <w:rPr>
          <w:bCs/>
          <w:sz w:val="22"/>
          <w:szCs w:val="22"/>
        </w:rPr>
        <w:t>4.3. Порядок оформления конверта:</w:t>
      </w:r>
    </w:p>
    <w:p w14:paraId="5A871D89" w14:textId="77777777" w:rsidR="00F7313A" w:rsidRPr="007F339F" w:rsidRDefault="00F7313A" w:rsidP="00F7313A">
      <w:pPr>
        <w:ind w:right="5"/>
        <w:rPr>
          <w:bCs/>
          <w:sz w:val="22"/>
          <w:szCs w:val="22"/>
        </w:rPr>
      </w:pPr>
      <w:r w:rsidRPr="007F339F">
        <w:rPr>
          <w:bCs/>
          <w:sz w:val="22"/>
          <w:szCs w:val="22"/>
          <w:lang w:val="kk-KZ"/>
        </w:rPr>
        <w:t>4.3.1. полное наименование и почтовый адрес потенциального поставщика;</w:t>
      </w:r>
    </w:p>
    <w:p w14:paraId="0C84F6C0" w14:textId="77777777" w:rsidR="00F7313A" w:rsidRPr="007F339F" w:rsidRDefault="00F7313A" w:rsidP="00F7313A">
      <w:pPr>
        <w:ind w:right="5"/>
        <w:rPr>
          <w:bCs/>
          <w:sz w:val="22"/>
          <w:szCs w:val="22"/>
          <w:lang w:val="kk-KZ"/>
        </w:rPr>
      </w:pPr>
      <w:r w:rsidRPr="007F339F">
        <w:rPr>
          <w:bCs/>
          <w:sz w:val="22"/>
          <w:szCs w:val="22"/>
        </w:rPr>
        <w:t xml:space="preserve">4.3.2. </w:t>
      </w:r>
      <w:r w:rsidRPr="007F339F">
        <w:rPr>
          <w:bCs/>
          <w:sz w:val="22"/>
          <w:szCs w:val="22"/>
          <w:lang w:val="kk-KZ"/>
        </w:rPr>
        <w:t xml:space="preserve">наименование и почтовый адрес </w:t>
      </w:r>
      <w:r w:rsidRPr="007F339F">
        <w:rPr>
          <w:bCs/>
          <w:sz w:val="22"/>
          <w:szCs w:val="22"/>
        </w:rPr>
        <w:t>Заказчика</w:t>
      </w:r>
      <w:r w:rsidRPr="007F339F">
        <w:rPr>
          <w:bCs/>
          <w:sz w:val="22"/>
          <w:szCs w:val="22"/>
          <w:lang w:val="kk-KZ"/>
        </w:rPr>
        <w:t>;</w:t>
      </w:r>
    </w:p>
    <w:p w14:paraId="63FADF64" w14:textId="77777777" w:rsidR="00F7313A" w:rsidRPr="007F339F" w:rsidRDefault="00F7313A" w:rsidP="00F7313A">
      <w:pPr>
        <w:ind w:right="5"/>
        <w:rPr>
          <w:bCs/>
          <w:sz w:val="22"/>
          <w:szCs w:val="22"/>
          <w:lang w:val="kk-KZ"/>
        </w:rPr>
      </w:pPr>
      <w:r w:rsidRPr="007F339F">
        <w:rPr>
          <w:bCs/>
          <w:sz w:val="22"/>
          <w:szCs w:val="22"/>
        </w:rPr>
        <w:t xml:space="preserve">4.3.3. </w:t>
      </w:r>
      <w:r w:rsidRPr="007F339F">
        <w:rPr>
          <w:bCs/>
          <w:sz w:val="22"/>
          <w:szCs w:val="22"/>
          <w:lang w:val="kk-KZ"/>
        </w:rPr>
        <w:t xml:space="preserve">номер объявления о закупке, </w:t>
      </w:r>
      <w:r w:rsidRPr="007F339F">
        <w:rPr>
          <w:bCs/>
          <w:sz w:val="22"/>
          <w:szCs w:val="22"/>
        </w:rPr>
        <w:t>наименование и краткое (дополнительное) описание приобретаемых товаров, работ и услуг</w:t>
      </w:r>
      <w:r w:rsidRPr="007F339F">
        <w:rPr>
          <w:bCs/>
          <w:sz w:val="22"/>
          <w:szCs w:val="22"/>
          <w:lang w:val="kk-KZ"/>
        </w:rPr>
        <w:t>;</w:t>
      </w:r>
    </w:p>
    <w:p w14:paraId="2A58EFA6" w14:textId="77777777" w:rsidR="00F7313A" w:rsidRPr="007F339F" w:rsidRDefault="00F7313A" w:rsidP="00F7313A">
      <w:pPr>
        <w:ind w:right="5"/>
        <w:rPr>
          <w:bCs/>
          <w:sz w:val="22"/>
          <w:szCs w:val="22"/>
        </w:rPr>
      </w:pPr>
      <w:r w:rsidRPr="007F339F">
        <w:rPr>
          <w:bCs/>
          <w:sz w:val="22"/>
          <w:szCs w:val="22"/>
        </w:rPr>
        <w:t>4.3.4. предоставленный конверт должен быть скреплен подписью и печатью (при ее наличии) потенциального поставщика.</w:t>
      </w:r>
    </w:p>
    <w:p w14:paraId="30EE717F" w14:textId="77777777" w:rsidR="00F7313A" w:rsidRPr="007F339F" w:rsidRDefault="00F7313A" w:rsidP="00F7313A">
      <w:pPr>
        <w:ind w:right="5"/>
        <w:rPr>
          <w:bCs/>
          <w:sz w:val="22"/>
          <w:szCs w:val="22"/>
          <w:lang w:val="kk-KZ"/>
        </w:rPr>
      </w:pPr>
      <w:r w:rsidRPr="007F339F">
        <w:rPr>
          <w:bCs/>
          <w:sz w:val="22"/>
          <w:szCs w:val="22"/>
        </w:rPr>
        <w:t xml:space="preserve">4.4. </w:t>
      </w:r>
      <w:r w:rsidRPr="007F339F">
        <w:rPr>
          <w:bCs/>
          <w:sz w:val="22"/>
          <w:szCs w:val="22"/>
          <w:lang w:val="kk-KZ"/>
        </w:rPr>
        <w:t xml:space="preserve">Конверт с ценовым предложением, не соответствующий требованиям пункта </w:t>
      </w:r>
      <w:r w:rsidRPr="007F339F">
        <w:rPr>
          <w:bCs/>
          <w:sz w:val="22"/>
          <w:szCs w:val="22"/>
        </w:rPr>
        <w:t>4.3</w:t>
      </w:r>
      <w:r w:rsidRPr="007F339F">
        <w:rPr>
          <w:bCs/>
          <w:sz w:val="22"/>
          <w:szCs w:val="22"/>
          <w:lang w:val="kk-KZ"/>
        </w:rPr>
        <w:t>,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14:paraId="4684E5D6" w14:textId="77777777" w:rsidR="00F7313A" w:rsidRPr="007F339F" w:rsidRDefault="00F7313A" w:rsidP="00F7313A">
      <w:pPr>
        <w:ind w:right="5"/>
        <w:rPr>
          <w:bCs/>
          <w:sz w:val="22"/>
          <w:szCs w:val="22"/>
        </w:rPr>
      </w:pPr>
      <w:r w:rsidRPr="007F339F">
        <w:rPr>
          <w:bCs/>
          <w:sz w:val="22"/>
          <w:szCs w:val="22"/>
        </w:rPr>
        <w:t xml:space="preserve">4.5.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73720E44" w14:textId="77777777" w:rsidR="00F7313A" w:rsidRPr="007F339F" w:rsidRDefault="00F7313A" w:rsidP="00F7313A">
      <w:pPr>
        <w:ind w:right="5"/>
        <w:rPr>
          <w:b/>
          <w:sz w:val="22"/>
          <w:szCs w:val="22"/>
        </w:rPr>
      </w:pPr>
    </w:p>
    <w:p w14:paraId="799A4A80" w14:textId="77777777" w:rsidR="00F7313A" w:rsidRPr="007F339F" w:rsidRDefault="00F7313A" w:rsidP="00F7313A">
      <w:pPr>
        <w:ind w:right="5"/>
        <w:jc w:val="center"/>
        <w:rPr>
          <w:b/>
          <w:sz w:val="22"/>
          <w:szCs w:val="22"/>
        </w:rPr>
      </w:pPr>
      <w:r w:rsidRPr="007F339F">
        <w:rPr>
          <w:b/>
          <w:sz w:val="22"/>
          <w:szCs w:val="22"/>
        </w:rPr>
        <w:t>5. Содержание заявок на участие в тендере</w:t>
      </w:r>
    </w:p>
    <w:p w14:paraId="2F28FDD2" w14:textId="77777777" w:rsidR="00F7313A" w:rsidRPr="007F339F" w:rsidRDefault="00F7313A" w:rsidP="00F7313A">
      <w:pPr>
        <w:ind w:right="5"/>
        <w:rPr>
          <w:b/>
          <w:sz w:val="22"/>
          <w:szCs w:val="22"/>
        </w:rPr>
      </w:pPr>
      <w:r w:rsidRPr="007F339F">
        <w:rPr>
          <w:b/>
          <w:sz w:val="22"/>
          <w:szCs w:val="22"/>
        </w:rPr>
        <w:t xml:space="preserve"> </w:t>
      </w:r>
    </w:p>
    <w:p w14:paraId="529E3BBA" w14:textId="77777777" w:rsidR="00F7313A" w:rsidRPr="007F339F" w:rsidRDefault="00F7313A" w:rsidP="00F7313A">
      <w:pPr>
        <w:ind w:right="5"/>
        <w:rPr>
          <w:bCs/>
          <w:sz w:val="22"/>
          <w:szCs w:val="22"/>
        </w:rPr>
      </w:pPr>
      <w:r w:rsidRPr="007F339F">
        <w:rPr>
          <w:bCs/>
          <w:sz w:val="22"/>
          <w:szCs w:val="22"/>
        </w:rPr>
        <w:t xml:space="preserve">5.1. Заявка на участие в закупке должна содержать: </w:t>
      </w:r>
    </w:p>
    <w:p w14:paraId="1B6631A1" w14:textId="77777777" w:rsidR="00F7313A" w:rsidRPr="007F339F" w:rsidRDefault="00F7313A" w:rsidP="00F7313A">
      <w:pPr>
        <w:ind w:right="5"/>
        <w:rPr>
          <w:bCs/>
          <w:sz w:val="22"/>
          <w:szCs w:val="22"/>
        </w:rPr>
      </w:pPr>
      <w:r w:rsidRPr="007F339F">
        <w:rPr>
          <w:bCs/>
          <w:sz w:val="22"/>
          <w:szCs w:val="22"/>
        </w:rPr>
        <w:t xml:space="preserve">5.1.1. 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7F339F">
        <w:rPr>
          <w:bCs/>
          <w:sz w:val="22"/>
          <w:szCs w:val="22"/>
        </w:rPr>
        <w:t>всоответствии</w:t>
      </w:r>
      <w:proofErr w:type="spellEnd"/>
      <w:r w:rsidRPr="007F339F">
        <w:rPr>
          <w:bCs/>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3A8AA5E9" w14:textId="77777777" w:rsidR="00F7313A" w:rsidRPr="007F339F" w:rsidRDefault="00F7313A" w:rsidP="00F7313A">
      <w:pPr>
        <w:ind w:right="5"/>
        <w:rPr>
          <w:bCs/>
          <w:sz w:val="22"/>
          <w:szCs w:val="22"/>
        </w:rPr>
      </w:pPr>
      <w:r w:rsidRPr="007F339F">
        <w:rPr>
          <w:bCs/>
          <w:sz w:val="22"/>
          <w:szCs w:val="22"/>
        </w:rPr>
        <w:lastRenderedPageBreak/>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740BACDD" w14:textId="77777777" w:rsidR="00F7313A" w:rsidRPr="007F339F" w:rsidRDefault="00F7313A" w:rsidP="00F7313A">
      <w:pPr>
        <w:ind w:right="5"/>
        <w:rPr>
          <w:bCs/>
          <w:sz w:val="22"/>
          <w:szCs w:val="22"/>
        </w:rPr>
      </w:pPr>
      <w:r w:rsidRPr="007F339F">
        <w:rPr>
          <w:bCs/>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7EF39696" w14:textId="77777777" w:rsidR="00F7313A" w:rsidRPr="007F339F" w:rsidRDefault="00F7313A" w:rsidP="00F7313A">
      <w:pPr>
        <w:ind w:right="5"/>
        <w:rPr>
          <w:bCs/>
          <w:sz w:val="22"/>
          <w:szCs w:val="22"/>
        </w:rPr>
      </w:pPr>
      <w:r w:rsidRPr="007F339F">
        <w:rPr>
          <w:bCs/>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61E505E1" w14:textId="77777777" w:rsidR="00F7313A" w:rsidRPr="007F339F" w:rsidRDefault="00F7313A" w:rsidP="00F7313A">
      <w:pPr>
        <w:ind w:right="5"/>
        <w:rPr>
          <w:bCs/>
          <w:sz w:val="22"/>
          <w:szCs w:val="22"/>
        </w:rPr>
      </w:pPr>
      <w:r w:rsidRPr="007F339F">
        <w:rPr>
          <w:bCs/>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A1F7FA7" w14:textId="77777777" w:rsidR="00F7313A" w:rsidRPr="007F339F" w:rsidRDefault="00F7313A" w:rsidP="00F7313A">
      <w:pPr>
        <w:ind w:right="5"/>
        <w:rPr>
          <w:bCs/>
          <w:sz w:val="22"/>
          <w:szCs w:val="22"/>
        </w:rPr>
      </w:pPr>
      <w:r w:rsidRPr="007F339F">
        <w:rPr>
          <w:bCs/>
          <w:sz w:val="22"/>
          <w:szCs w:val="22"/>
        </w:rPr>
        <w:t>Требование к сроку выдачи документа(</w:t>
      </w:r>
      <w:proofErr w:type="spellStart"/>
      <w:r w:rsidRPr="007F339F">
        <w:rPr>
          <w:bCs/>
          <w:sz w:val="22"/>
          <w:szCs w:val="22"/>
        </w:rPr>
        <w:t>ов</w:t>
      </w:r>
      <w:proofErr w:type="spellEnd"/>
      <w:r w:rsidRPr="007F339F">
        <w:rPr>
          <w:bCs/>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5D73572A" w14:textId="21FE44A9" w:rsidR="00F7313A" w:rsidRPr="007F339F" w:rsidRDefault="00F7313A" w:rsidP="00F7313A">
      <w:pPr>
        <w:ind w:right="5"/>
        <w:rPr>
          <w:bCs/>
          <w:sz w:val="22"/>
          <w:szCs w:val="22"/>
        </w:rPr>
      </w:pPr>
      <w:r w:rsidRPr="007F339F">
        <w:rPr>
          <w:bCs/>
          <w:sz w:val="22"/>
          <w:szCs w:val="22"/>
        </w:rPr>
        <w:t>5.1.</w:t>
      </w:r>
      <w:r w:rsidR="00C33857">
        <w:rPr>
          <w:bCs/>
          <w:sz w:val="22"/>
          <w:szCs w:val="22"/>
        </w:rPr>
        <w:t>2</w:t>
      </w:r>
      <w:r w:rsidRPr="007F339F">
        <w:rPr>
          <w:bCs/>
          <w:sz w:val="22"/>
          <w:szCs w:val="22"/>
        </w:rPr>
        <w:t>. 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p>
    <w:p w14:paraId="2CE3C0B3" w14:textId="77777777" w:rsidR="00F7313A" w:rsidRPr="007F339F" w:rsidRDefault="00F7313A" w:rsidP="00F7313A">
      <w:pPr>
        <w:ind w:right="5"/>
        <w:rPr>
          <w:bCs/>
          <w:sz w:val="22"/>
          <w:szCs w:val="22"/>
        </w:rPr>
      </w:pPr>
      <w:r w:rsidRPr="007F339F">
        <w:rPr>
          <w:bCs/>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8644FB8" w14:textId="442C727E" w:rsidR="00F7313A" w:rsidRPr="007F339F" w:rsidRDefault="00F7313A" w:rsidP="00F7313A">
      <w:pPr>
        <w:ind w:right="5"/>
        <w:rPr>
          <w:bCs/>
          <w:sz w:val="22"/>
          <w:szCs w:val="22"/>
        </w:rPr>
      </w:pPr>
      <w:r w:rsidRPr="007F339F">
        <w:rPr>
          <w:bCs/>
          <w:sz w:val="22"/>
          <w:szCs w:val="22"/>
        </w:rPr>
        <w:t>5.1.</w:t>
      </w:r>
      <w:r w:rsidR="00C33857">
        <w:rPr>
          <w:bCs/>
          <w:sz w:val="22"/>
          <w:szCs w:val="22"/>
        </w:rPr>
        <w:t>3</w:t>
      </w:r>
      <w:r w:rsidRPr="007F339F">
        <w:rPr>
          <w:bCs/>
          <w:sz w:val="22"/>
          <w:szCs w:val="22"/>
        </w:rPr>
        <w:t xml:space="preserve">. Копии документов, подтверждающие соответствие требованиям, установленные разделом 3 настоящей Тендерной документации;  </w:t>
      </w:r>
    </w:p>
    <w:p w14:paraId="7B5324A0" w14:textId="0E046629" w:rsidR="00F7313A" w:rsidRPr="007F339F" w:rsidRDefault="00F7313A" w:rsidP="00F7313A">
      <w:pPr>
        <w:ind w:right="5"/>
        <w:rPr>
          <w:bCs/>
          <w:sz w:val="22"/>
          <w:szCs w:val="22"/>
        </w:rPr>
      </w:pPr>
      <w:r w:rsidRPr="007F339F">
        <w:rPr>
          <w:bCs/>
          <w:sz w:val="22"/>
          <w:szCs w:val="22"/>
        </w:rPr>
        <w:t>5.1.</w:t>
      </w:r>
      <w:r w:rsidR="00C33857">
        <w:rPr>
          <w:bCs/>
          <w:sz w:val="22"/>
          <w:szCs w:val="22"/>
        </w:rPr>
        <w:t>4</w:t>
      </w:r>
      <w:r w:rsidRPr="007F339F">
        <w:rPr>
          <w:bCs/>
          <w:sz w:val="22"/>
          <w:szCs w:val="22"/>
        </w:rPr>
        <w:t>. Перечень субподрядчиков по выполнению работ (соисполнителей при оказании услуг) в форме документа подписанного руководителем Потенциального поставщика с указанием объемов и видов передаваемых на субподряд(</w:t>
      </w:r>
      <w:proofErr w:type="spellStart"/>
      <w:r w:rsidRPr="007F339F">
        <w:rPr>
          <w:bCs/>
          <w:sz w:val="22"/>
          <w:szCs w:val="22"/>
        </w:rPr>
        <w:t>соисполнение</w:t>
      </w:r>
      <w:proofErr w:type="spellEnd"/>
      <w:r w:rsidRPr="007F339F">
        <w:rPr>
          <w:bCs/>
          <w:sz w:val="22"/>
          <w:szCs w:val="22"/>
        </w:rPr>
        <w:t xml:space="preserve">) работ и услуг, который не должен превышать определенного в тендерной документации предельного объема работ и услуг;  </w:t>
      </w:r>
    </w:p>
    <w:p w14:paraId="2BC81BED" w14:textId="1B5D72CD" w:rsidR="00F7313A" w:rsidRPr="007F339F" w:rsidRDefault="00F7313A" w:rsidP="00F7313A">
      <w:pPr>
        <w:ind w:right="5"/>
        <w:rPr>
          <w:bCs/>
          <w:sz w:val="22"/>
          <w:szCs w:val="22"/>
        </w:rPr>
      </w:pPr>
      <w:r w:rsidRPr="007F339F">
        <w:rPr>
          <w:bCs/>
          <w:sz w:val="22"/>
          <w:szCs w:val="22"/>
        </w:rPr>
        <w:t>5.1.</w:t>
      </w:r>
      <w:r w:rsidR="00C33857">
        <w:rPr>
          <w:bCs/>
          <w:sz w:val="22"/>
          <w:szCs w:val="22"/>
        </w:rPr>
        <w:t>5</w:t>
      </w:r>
      <w:r w:rsidRPr="007F339F">
        <w:rPr>
          <w:bCs/>
          <w:sz w:val="22"/>
          <w:szCs w:val="22"/>
        </w:rPr>
        <w:t xml:space="preserve">. 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6E40DD8" w14:textId="76E83456" w:rsidR="00F7313A" w:rsidRPr="007F339F" w:rsidRDefault="00F7313A" w:rsidP="00F7313A">
      <w:pPr>
        <w:ind w:right="5"/>
        <w:rPr>
          <w:bCs/>
          <w:sz w:val="22"/>
          <w:szCs w:val="22"/>
        </w:rPr>
      </w:pPr>
      <w:r w:rsidRPr="007F339F">
        <w:rPr>
          <w:bCs/>
          <w:sz w:val="22"/>
          <w:szCs w:val="22"/>
        </w:rPr>
        <w:t>5.1.</w:t>
      </w:r>
      <w:r w:rsidR="00C33857">
        <w:rPr>
          <w:bCs/>
          <w:sz w:val="22"/>
          <w:szCs w:val="22"/>
        </w:rPr>
        <w:t>6</w:t>
      </w:r>
      <w:r w:rsidRPr="007F339F">
        <w:rPr>
          <w:bCs/>
          <w:sz w:val="22"/>
          <w:szCs w:val="22"/>
        </w:rPr>
        <w:t>. Ценовое предложение в запечатанном конверте в соответствии с главой 4 Тендерной документации.</w:t>
      </w:r>
    </w:p>
    <w:p w14:paraId="65F3DA87" w14:textId="6367A117" w:rsidR="00F7313A" w:rsidRPr="007F339F" w:rsidRDefault="00F7313A" w:rsidP="00F7313A">
      <w:pPr>
        <w:ind w:right="5"/>
        <w:rPr>
          <w:bCs/>
          <w:sz w:val="22"/>
          <w:szCs w:val="22"/>
        </w:rPr>
      </w:pPr>
      <w:r w:rsidRPr="007F339F">
        <w:rPr>
          <w:bCs/>
          <w:sz w:val="22"/>
          <w:szCs w:val="22"/>
        </w:rPr>
        <w:t>5.1.</w:t>
      </w:r>
      <w:r w:rsidR="00C33857">
        <w:rPr>
          <w:bCs/>
          <w:sz w:val="22"/>
          <w:szCs w:val="22"/>
        </w:rPr>
        <w:t>7</w:t>
      </w:r>
      <w:r w:rsidRPr="007F339F">
        <w:rPr>
          <w:bCs/>
          <w:sz w:val="22"/>
          <w:szCs w:val="22"/>
        </w:rPr>
        <w:t xml:space="preserve">. Сведения о согласии потенциального поставщика с условиями, видом, объемом и способом внесения обеспечения исполнения договора о закупках; </w:t>
      </w:r>
    </w:p>
    <w:p w14:paraId="57135CAF" w14:textId="77777777" w:rsidR="00F7313A" w:rsidRPr="007F339F" w:rsidRDefault="00F7313A" w:rsidP="00F7313A">
      <w:pPr>
        <w:ind w:right="5"/>
        <w:rPr>
          <w:b/>
          <w:sz w:val="22"/>
          <w:szCs w:val="22"/>
        </w:rPr>
      </w:pPr>
    </w:p>
    <w:p w14:paraId="1CD79824" w14:textId="77777777" w:rsidR="00F7313A" w:rsidRPr="007F339F" w:rsidRDefault="00F7313A" w:rsidP="00F7313A">
      <w:pPr>
        <w:ind w:right="5"/>
        <w:jc w:val="center"/>
        <w:rPr>
          <w:b/>
          <w:sz w:val="22"/>
          <w:szCs w:val="22"/>
        </w:rPr>
      </w:pPr>
    </w:p>
    <w:p w14:paraId="15F46C81" w14:textId="77777777" w:rsidR="00F7313A" w:rsidRPr="007F339F" w:rsidRDefault="00F7313A" w:rsidP="00F7313A">
      <w:pPr>
        <w:ind w:right="5"/>
        <w:jc w:val="center"/>
        <w:rPr>
          <w:b/>
          <w:sz w:val="22"/>
          <w:szCs w:val="22"/>
        </w:rPr>
      </w:pPr>
      <w:r w:rsidRPr="007F339F">
        <w:rPr>
          <w:b/>
          <w:sz w:val="22"/>
          <w:szCs w:val="22"/>
        </w:rPr>
        <w:t>6. Требования к языку составления и представления тендерных заявок</w:t>
      </w:r>
    </w:p>
    <w:p w14:paraId="5CF35905" w14:textId="77777777" w:rsidR="00F7313A" w:rsidRPr="007F339F" w:rsidRDefault="00F7313A" w:rsidP="00F7313A">
      <w:pPr>
        <w:ind w:right="5"/>
        <w:rPr>
          <w:b/>
          <w:sz w:val="22"/>
          <w:szCs w:val="22"/>
        </w:rPr>
      </w:pPr>
    </w:p>
    <w:p w14:paraId="7EAAEB94" w14:textId="77777777" w:rsidR="00F7313A" w:rsidRPr="007F339F" w:rsidRDefault="00F7313A" w:rsidP="00F7313A">
      <w:pPr>
        <w:ind w:right="5"/>
        <w:rPr>
          <w:bCs/>
          <w:sz w:val="22"/>
          <w:szCs w:val="22"/>
        </w:rPr>
      </w:pPr>
      <w:r w:rsidRPr="007F339F">
        <w:rPr>
          <w:bCs/>
          <w:sz w:val="22"/>
          <w:szCs w:val="22"/>
        </w:rPr>
        <w:t>6.1. Заявка, а также все документы и сведения, содержащиеся в заявке, представляются на казахском или русском языках.</w:t>
      </w:r>
    </w:p>
    <w:p w14:paraId="7E1C9A01" w14:textId="77777777" w:rsidR="00F7313A" w:rsidRPr="007F339F" w:rsidRDefault="00F7313A" w:rsidP="00F7313A">
      <w:pPr>
        <w:ind w:right="5"/>
        <w:rPr>
          <w:bCs/>
          <w:sz w:val="22"/>
          <w:szCs w:val="22"/>
        </w:rPr>
      </w:pPr>
      <w:r w:rsidRPr="007F339F">
        <w:rPr>
          <w:bCs/>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2A4D0157" w14:textId="77777777" w:rsidR="00F7313A" w:rsidRPr="007F339F" w:rsidRDefault="00F7313A" w:rsidP="00F7313A">
      <w:pPr>
        <w:ind w:right="5"/>
        <w:jc w:val="center"/>
        <w:rPr>
          <w:b/>
          <w:sz w:val="22"/>
          <w:szCs w:val="22"/>
        </w:rPr>
      </w:pPr>
    </w:p>
    <w:p w14:paraId="67392C83" w14:textId="77777777" w:rsidR="00F7313A" w:rsidRPr="007F339F" w:rsidRDefault="00F7313A" w:rsidP="00F7313A">
      <w:pPr>
        <w:ind w:right="5"/>
        <w:jc w:val="center"/>
        <w:rPr>
          <w:b/>
          <w:sz w:val="22"/>
          <w:szCs w:val="22"/>
        </w:rPr>
      </w:pPr>
      <w:r w:rsidRPr="007F339F">
        <w:rPr>
          <w:b/>
          <w:sz w:val="22"/>
          <w:szCs w:val="22"/>
        </w:rPr>
        <w:t>7. Требования к содержанию и валюте ценового предложения</w:t>
      </w:r>
    </w:p>
    <w:p w14:paraId="176D897D" w14:textId="77777777" w:rsidR="00F7313A" w:rsidRPr="007F339F" w:rsidRDefault="00F7313A" w:rsidP="00F7313A">
      <w:pPr>
        <w:ind w:right="5"/>
        <w:rPr>
          <w:b/>
          <w:sz w:val="22"/>
          <w:szCs w:val="22"/>
        </w:rPr>
      </w:pPr>
      <w:r w:rsidRPr="007F339F">
        <w:rPr>
          <w:b/>
          <w:sz w:val="22"/>
          <w:szCs w:val="22"/>
        </w:rPr>
        <w:t xml:space="preserve"> </w:t>
      </w:r>
    </w:p>
    <w:p w14:paraId="60404977" w14:textId="77777777" w:rsidR="00F7313A" w:rsidRPr="007F339F" w:rsidRDefault="00F7313A" w:rsidP="00F7313A">
      <w:pPr>
        <w:ind w:right="5"/>
        <w:rPr>
          <w:bCs/>
          <w:sz w:val="22"/>
          <w:szCs w:val="22"/>
        </w:rPr>
      </w:pPr>
      <w:r w:rsidRPr="007F339F">
        <w:rPr>
          <w:bCs/>
          <w:sz w:val="22"/>
          <w:szCs w:val="22"/>
        </w:rPr>
        <w:t>7.1 Ценовое предложение предоставляется в соответствии со статьей 4 Тендерной документации.</w:t>
      </w:r>
    </w:p>
    <w:p w14:paraId="1D4F37E5" w14:textId="77777777" w:rsidR="00F7313A" w:rsidRPr="007F339F" w:rsidRDefault="00F7313A" w:rsidP="00F7313A">
      <w:pPr>
        <w:ind w:right="5"/>
        <w:rPr>
          <w:bCs/>
          <w:sz w:val="22"/>
          <w:szCs w:val="22"/>
        </w:rPr>
      </w:pPr>
      <w:r w:rsidRPr="007F339F">
        <w:rPr>
          <w:bCs/>
          <w:sz w:val="22"/>
          <w:szCs w:val="22"/>
        </w:rPr>
        <w:lastRenderedPageBreak/>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0320019F" w14:textId="77777777" w:rsidR="00F7313A" w:rsidRPr="007F339F" w:rsidRDefault="00F7313A" w:rsidP="00F7313A">
      <w:pPr>
        <w:ind w:right="5"/>
        <w:rPr>
          <w:bCs/>
          <w:sz w:val="22"/>
          <w:szCs w:val="22"/>
        </w:rPr>
      </w:pPr>
      <w:r w:rsidRPr="007F339F">
        <w:rPr>
          <w:bCs/>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7DEAD16D" w14:textId="77777777" w:rsidR="00F7313A" w:rsidRPr="007F339F" w:rsidRDefault="00F7313A" w:rsidP="00F7313A">
      <w:pPr>
        <w:ind w:right="5"/>
        <w:rPr>
          <w:bCs/>
          <w:sz w:val="22"/>
          <w:szCs w:val="22"/>
        </w:rPr>
      </w:pPr>
      <w:r w:rsidRPr="007F339F">
        <w:rPr>
          <w:bCs/>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4714A4C" w14:textId="77777777" w:rsidR="00F7313A" w:rsidRPr="007F339F" w:rsidRDefault="00F7313A" w:rsidP="00F7313A">
      <w:pPr>
        <w:ind w:right="5"/>
        <w:rPr>
          <w:bCs/>
          <w:sz w:val="22"/>
          <w:szCs w:val="22"/>
        </w:rPr>
      </w:pPr>
      <w:r w:rsidRPr="007F339F">
        <w:rPr>
          <w:bCs/>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93C0E36" w14:textId="77777777" w:rsidR="00F7313A" w:rsidRPr="007F339F" w:rsidRDefault="00F7313A" w:rsidP="00F7313A">
      <w:pPr>
        <w:ind w:right="5"/>
        <w:rPr>
          <w:bCs/>
          <w:sz w:val="22"/>
          <w:szCs w:val="22"/>
        </w:rPr>
      </w:pPr>
      <w:r w:rsidRPr="007F339F">
        <w:rPr>
          <w:bCs/>
          <w:sz w:val="22"/>
          <w:szCs w:val="22"/>
        </w:rPr>
        <w:t xml:space="preserve">7.4 Ценовое предложение участника закупок должно быть выражено в тенге.  </w:t>
      </w:r>
    </w:p>
    <w:p w14:paraId="0FFA2E33" w14:textId="77777777" w:rsidR="00F7313A" w:rsidRPr="007F339F" w:rsidRDefault="00F7313A" w:rsidP="00F7313A">
      <w:pPr>
        <w:ind w:right="5"/>
        <w:rPr>
          <w:b/>
          <w:sz w:val="22"/>
          <w:szCs w:val="22"/>
        </w:rPr>
      </w:pPr>
      <w:r w:rsidRPr="007F339F">
        <w:rPr>
          <w:b/>
          <w:sz w:val="22"/>
          <w:szCs w:val="22"/>
        </w:rPr>
        <w:t xml:space="preserve"> </w:t>
      </w:r>
    </w:p>
    <w:p w14:paraId="0BCB0251" w14:textId="77777777" w:rsidR="00F7313A" w:rsidRPr="007F339F" w:rsidRDefault="00F7313A" w:rsidP="00F7313A">
      <w:pPr>
        <w:ind w:right="5"/>
        <w:jc w:val="center"/>
        <w:rPr>
          <w:b/>
          <w:sz w:val="22"/>
          <w:szCs w:val="22"/>
        </w:rPr>
      </w:pPr>
      <w:r w:rsidRPr="007F339F">
        <w:rPr>
          <w:b/>
          <w:sz w:val="22"/>
          <w:szCs w:val="22"/>
        </w:rPr>
        <w:t>8. Условия внесения, содержание и виды обеспечения тендерной заявки</w:t>
      </w:r>
    </w:p>
    <w:p w14:paraId="0624A237" w14:textId="77777777" w:rsidR="00F7313A" w:rsidRPr="007F339F" w:rsidRDefault="00F7313A" w:rsidP="00F7313A">
      <w:pPr>
        <w:ind w:right="5"/>
        <w:rPr>
          <w:b/>
          <w:sz w:val="22"/>
          <w:szCs w:val="22"/>
        </w:rPr>
      </w:pPr>
      <w:r w:rsidRPr="007F339F">
        <w:rPr>
          <w:b/>
          <w:sz w:val="22"/>
          <w:szCs w:val="22"/>
        </w:rPr>
        <w:t xml:space="preserve"> </w:t>
      </w:r>
    </w:p>
    <w:p w14:paraId="466FC1B7" w14:textId="77777777" w:rsidR="00F7313A" w:rsidRPr="007F339F" w:rsidRDefault="00F7313A" w:rsidP="00F7313A">
      <w:pPr>
        <w:ind w:right="5"/>
        <w:rPr>
          <w:bCs/>
          <w:sz w:val="22"/>
          <w:szCs w:val="22"/>
        </w:rPr>
      </w:pPr>
      <w:r w:rsidRPr="007F339F">
        <w:rPr>
          <w:bCs/>
          <w:sz w:val="22"/>
          <w:szCs w:val="22"/>
        </w:rPr>
        <w:t xml:space="preserve">8.1. Потенциальный поставщик вносит обеспечение Тендерной заявки, в качестве гарантии того, что он:  </w:t>
      </w:r>
    </w:p>
    <w:p w14:paraId="486769FD" w14:textId="77777777" w:rsidR="00F7313A" w:rsidRPr="007F339F" w:rsidRDefault="00F7313A" w:rsidP="00F7313A">
      <w:pPr>
        <w:ind w:right="5"/>
        <w:rPr>
          <w:bCs/>
          <w:sz w:val="22"/>
          <w:szCs w:val="22"/>
        </w:rPr>
      </w:pPr>
      <w:r w:rsidRPr="007F339F">
        <w:rPr>
          <w:bCs/>
          <w:sz w:val="22"/>
          <w:szCs w:val="22"/>
        </w:rPr>
        <w:t>8.1.1. не отзовет либо не изменит свою тендерную заявку после истечения окончательного срока представления заявок;</w:t>
      </w:r>
    </w:p>
    <w:p w14:paraId="4259E6F3" w14:textId="77777777" w:rsidR="00F7313A" w:rsidRPr="007F339F" w:rsidRDefault="00F7313A" w:rsidP="00F7313A">
      <w:pPr>
        <w:ind w:right="5"/>
        <w:rPr>
          <w:bCs/>
          <w:sz w:val="22"/>
          <w:szCs w:val="22"/>
        </w:rPr>
      </w:pPr>
      <w:r w:rsidRPr="007F339F">
        <w:rPr>
          <w:bCs/>
          <w:sz w:val="22"/>
          <w:szCs w:val="22"/>
        </w:rPr>
        <w:t xml:space="preserve">8.1.2. 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0DFDE287" w14:textId="77777777" w:rsidR="00F7313A" w:rsidRPr="007F339F" w:rsidRDefault="00F7313A" w:rsidP="00F7313A">
      <w:pPr>
        <w:ind w:right="5"/>
        <w:rPr>
          <w:bCs/>
          <w:sz w:val="22"/>
          <w:szCs w:val="22"/>
        </w:rPr>
      </w:pPr>
      <w:r w:rsidRPr="007F339F">
        <w:rPr>
          <w:bCs/>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5FE81E3F" w14:textId="77777777" w:rsidR="00F7313A" w:rsidRPr="007F339F" w:rsidRDefault="00F7313A" w:rsidP="00F7313A">
      <w:pPr>
        <w:ind w:right="5"/>
        <w:rPr>
          <w:bCs/>
          <w:sz w:val="22"/>
          <w:szCs w:val="22"/>
        </w:rPr>
      </w:pPr>
      <w:r w:rsidRPr="007F339F">
        <w:rPr>
          <w:bCs/>
          <w:sz w:val="22"/>
          <w:szCs w:val="22"/>
        </w:rPr>
        <w:t>8.2. 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6DD427B" w14:textId="77777777" w:rsidR="00F7313A" w:rsidRPr="007F339F" w:rsidRDefault="00F7313A" w:rsidP="00F7313A">
      <w:pPr>
        <w:ind w:right="5"/>
        <w:rPr>
          <w:bCs/>
          <w:sz w:val="22"/>
          <w:szCs w:val="22"/>
        </w:rPr>
      </w:pPr>
      <w:r w:rsidRPr="007F339F">
        <w:rPr>
          <w:bCs/>
          <w:sz w:val="22"/>
          <w:szCs w:val="22"/>
        </w:rPr>
        <w:t xml:space="preserve">8.3. Срок действия обеспечения заявки должен быть не менее срока действия заявки на участие в тендере.  </w:t>
      </w:r>
    </w:p>
    <w:p w14:paraId="514C6297" w14:textId="77777777" w:rsidR="00F7313A" w:rsidRPr="007F339F" w:rsidRDefault="00F7313A" w:rsidP="00F7313A">
      <w:pPr>
        <w:ind w:right="5"/>
        <w:rPr>
          <w:bCs/>
          <w:sz w:val="22"/>
          <w:szCs w:val="22"/>
        </w:rPr>
      </w:pPr>
      <w:r w:rsidRPr="007F339F">
        <w:rPr>
          <w:bCs/>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7A6F28FF" w14:textId="77777777" w:rsidR="00F7313A" w:rsidRPr="007F339F" w:rsidRDefault="00F7313A" w:rsidP="00F7313A">
      <w:pPr>
        <w:ind w:right="5"/>
        <w:rPr>
          <w:bCs/>
          <w:sz w:val="22"/>
          <w:szCs w:val="22"/>
        </w:rPr>
      </w:pPr>
      <w:r w:rsidRPr="007F339F">
        <w:rPr>
          <w:bCs/>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1584BF4B" w14:textId="77777777" w:rsidR="00F7313A" w:rsidRPr="007F339F" w:rsidRDefault="00F7313A" w:rsidP="00F7313A">
      <w:pPr>
        <w:ind w:right="5"/>
        <w:rPr>
          <w:bCs/>
          <w:sz w:val="22"/>
          <w:szCs w:val="22"/>
        </w:rPr>
      </w:pPr>
      <w:r w:rsidRPr="007F339F">
        <w:rPr>
          <w:bCs/>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20AB4F14" w14:textId="77777777" w:rsidR="00F7313A" w:rsidRPr="007F339F" w:rsidRDefault="00F7313A" w:rsidP="00F7313A">
      <w:pPr>
        <w:ind w:right="5"/>
        <w:rPr>
          <w:bCs/>
          <w:sz w:val="22"/>
          <w:szCs w:val="22"/>
        </w:rPr>
      </w:pPr>
      <w:r w:rsidRPr="007F339F">
        <w:rPr>
          <w:bCs/>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670579E5" w14:textId="77777777" w:rsidR="00F7313A" w:rsidRPr="007F339F" w:rsidRDefault="00F7313A" w:rsidP="00F7313A">
      <w:pPr>
        <w:ind w:right="5"/>
        <w:rPr>
          <w:bCs/>
          <w:sz w:val="22"/>
          <w:szCs w:val="22"/>
        </w:rPr>
      </w:pPr>
      <w:r w:rsidRPr="007F339F">
        <w:rPr>
          <w:bCs/>
          <w:sz w:val="22"/>
          <w:szCs w:val="22"/>
        </w:rPr>
        <w:t xml:space="preserve">8.6.1. отзыва данным потенциальным поставщиком своей тендерной заявки до истечения окончательного срока представления заявок;  </w:t>
      </w:r>
    </w:p>
    <w:p w14:paraId="582238E8" w14:textId="77777777" w:rsidR="00F7313A" w:rsidRPr="007F339F" w:rsidRDefault="00F7313A" w:rsidP="00F7313A">
      <w:pPr>
        <w:ind w:right="5"/>
        <w:rPr>
          <w:bCs/>
          <w:sz w:val="22"/>
          <w:szCs w:val="22"/>
        </w:rPr>
      </w:pPr>
      <w:r w:rsidRPr="007F339F">
        <w:rPr>
          <w:bCs/>
          <w:sz w:val="22"/>
          <w:szCs w:val="22"/>
        </w:rPr>
        <w:t xml:space="preserve">8.6.2. 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3EDF9A5" w14:textId="77777777" w:rsidR="00F7313A" w:rsidRPr="007F339F" w:rsidRDefault="00F7313A" w:rsidP="00F7313A">
      <w:pPr>
        <w:ind w:right="5"/>
        <w:rPr>
          <w:bCs/>
          <w:sz w:val="22"/>
          <w:szCs w:val="22"/>
        </w:rPr>
      </w:pPr>
      <w:r w:rsidRPr="007F339F">
        <w:rPr>
          <w:bCs/>
          <w:sz w:val="22"/>
          <w:szCs w:val="22"/>
        </w:rPr>
        <w:t xml:space="preserve">8.6.3. 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4B8EEEDB" w14:textId="77777777" w:rsidR="00F7313A" w:rsidRPr="007F339F" w:rsidRDefault="00F7313A" w:rsidP="00F7313A">
      <w:pPr>
        <w:ind w:right="5"/>
        <w:rPr>
          <w:bCs/>
          <w:sz w:val="22"/>
          <w:szCs w:val="22"/>
        </w:rPr>
      </w:pPr>
      <w:r w:rsidRPr="007F339F">
        <w:rPr>
          <w:bCs/>
          <w:sz w:val="22"/>
          <w:szCs w:val="22"/>
        </w:rPr>
        <w:t xml:space="preserve">8.6.4. 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456E1F13" w14:textId="77777777" w:rsidR="00F7313A" w:rsidRPr="007F339F" w:rsidRDefault="00F7313A" w:rsidP="00F7313A">
      <w:pPr>
        <w:ind w:right="5"/>
        <w:rPr>
          <w:bCs/>
          <w:sz w:val="22"/>
          <w:szCs w:val="22"/>
        </w:rPr>
      </w:pPr>
      <w:r w:rsidRPr="007F339F">
        <w:rPr>
          <w:bCs/>
          <w:sz w:val="22"/>
          <w:szCs w:val="22"/>
        </w:rPr>
        <w:t xml:space="preserve">8.6.5. отмены/отказа от осуществления закупок. </w:t>
      </w:r>
    </w:p>
    <w:p w14:paraId="2CAAFBBD" w14:textId="77777777" w:rsidR="00F7313A" w:rsidRPr="007F339F" w:rsidRDefault="00F7313A" w:rsidP="00F7313A">
      <w:pPr>
        <w:ind w:right="5"/>
        <w:rPr>
          <w:bCs/>
          <w:sz w:val="22"/>
          <w:szCs w:val="22"/>
        </w:rPr>
      </w:pPr>
      <w:r w:rsidRPr="007F339F">
        <w:rPr>
          <w:bCs/>
          <w:sz w:val="22"/>
          <w:szCs w:val="22"/>
        </w:rPr>
        <w:lastRenderedPageBreak/>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3688415A" w14:textId="77777777" w:rsidR="00F7313A" w:rsidRPr="007F339F" w:rsidRDefault="00F7313A" w:rsidP="00F7313A">
      <w:pPr>
        <w:ind w:right="5"/>
        <w:rPr>
          <w:bCs/>
          <w:sz w:val="22"/>
          <w:szCs w:val="22"/>
        </w:rPr>
      </w:pPr>
      <w:r w:rsidRPr="007F339F">
        <w:rPr>
          <w:bCs/>
          <w:sz w:val="22"/>
          <w:szCs w:val="22"/>
        </w:rPr>
        <w:t xml:space="preserve">8.7.1. потенциальный поставщик, определенный победителем тендера, уклонился от заключения договора о закупках;  </w:t>
      </w:r>
    </w:p>
    <w:p w14:paraId="243FDC4F" w14:textId="77777777" w:rsidR="00F7313A" w:rsidRPr="007F339F" w:rsidRDefault="00F7313A" w:rsidP="00F7313A">
      <w:pPr>
        <w:ind w:right="5"/>
        <w:rPr>
          <w:bCs/>
          <w:sz w:val="22"/>
          <w:szCs w:val="22"/>
        </w:rPr>
      </w:pPr>
      <w:r w:rsidRPr="007F339F">
        <w:rPr>
          <w:bCs/>
          <w:sz w:val="22"/>
          <w:szCs w:val="22"/>
        </w:rPr>
        <w:t>8.7.2. 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40F38888" w14:textId="77777777" w:rsidR="00F7313A" w:rsidRPr="007F339F" w:rsidRDefault="00F7313A" w:rsidP="00F7313A">
      <w:pPr>
        <w:ind w:right="5"/>
        <w:rPr>
          <w:bCs/>
          <w:sz w:val="22"/>
          <w:szCs w:val="22"/>
        </w:rPr>
      </w:pPr>
      <w:r w:rsidRPr="007F339F">
        <w:rPr>
          <w:bCs/>
          <w:sz w:val="22"/>
          <w:szCs w:val="22"/>
        </w:rPr>
        <w:t xml:space="preserve">8.7.3. 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  </w:t>
      </w:r>
    </w:p>
    <w:p w14:paraId="59C9AE55" w14:textId="77777777" w:rsidR="00F7313A" w:rsidRPr="007F339F" w:rsidRDefault="00F7313A" w:rsidP="00F7313A">
      <w:pPr>
        <w:ind w:right="5"/>
        <w:rPr>
          <w:bCs/>
          <w:sz w:val="22"/>
          <w:szCs w:val="22"/>
        </w:rPr>
      </w:pPr>
      <w:r w:rsidRPr="007F339F">
        <w:rPr>
          <w:bCs/>
          <w:sz w:val="22"/>
          <w:szCs w:val="22"/>
        </w:rPr>
        <w:t xml:space="preserve"> </w:t>
      </w:r>
    </w:p>
    <w:p w14:paraId="2931E66C" w14:textId="77777777" w:rsidR="00F7313A" w:rsidRPr="007F339F" w:rsidRDefault="00F7313A" w:rsidP="00F7313A">
      <w:pPr>
        <w:ind w:right="5"/>
        <w:jc w:val="center"/>
        <w:rPr>
          <w:b/>
          <w:sz w:val="22"/>
          <w:szCs w:val="22"/>
        </w:rPr>
      </w:pPr>
      <w:r w:rsidRPr="007F339F">
        <w:rPr>
          <w:b/>
          <w:sz w:val="22"/>
          <w:szCs w:val="22"/>
        </w:rPr>
        <w:t>9. Изменение тендерных заявок и их отзыв</w:t>
      </w:r>
    </w:p>
    <w:p w14:paraId="7A617427" w14:textId="77777777" w:rsidR="00F7313A" w:rsidRPr="007F339F" w:rsidRDefault="00F7313A" w:rsidP="00F7313A">
      <w:pPr>
        <w:ind w:right="5"/>
        <w:rPr>
          <w:b/>
          <w:sz w:val="22"/>
          <w:szCs w:val="22"/>
        </w:rPr>
      </w:pPr>
      <w:r w:rsidRPr="007F339F">
        <w:rPr>
          <w:b/>
          <w:sz w:val="22"/>
          <w:szCs w:val="22"/>
        </w:rPr>
        <w:t xml:space="preserve"> </w:t>
      </w:r>
    </w:p>
    <w:p w14:paraId="07B201D8" w14:textId="77777777" w:rsidR="00F7313A" w:rsidRPr="007F339F" w:rsidRDefault="00F7313A" w:rsidP="00F7313A">
      <w:pPr>
        <w:ind w:right="5"/>
        <w:rPr>
          <w:bCs/>
          <w:sz w:val="22"/>
          <w:szCs w:val="22"/>
        </w:rPr>
      </w:pPr>
      <w:r w:rsidRPr="007F339F">
        <w:rPr>
          <w:bCs/>
          <w:sz w:val="22"/>
          <w:szCs w:val="22"/>
        </w:rPr>
        <w:t xml:space="preserve">9.1. Потенциальный поставщик не позднее окончания срока представления заявок на участие в закупке вправе:  </w:t>
      </w:r>
    </w:p>
    <w:p w14:paraId="52FD70BE" w14:textId="77777777" w:rsidR="00F7313A" w:rsidRPr="007F339F" w:rsidRDefault="00F7313A" w:rsidP="00F7313A">
      <w:pPr>
        <w:numPr>
          <w:ilvl w:val="2"/>
          <w:numId w:val="56"/>
        </w:numPr>
        <w:ind w:right="5"/>
        <w:rPr>
          <w:bCs/>
          <w:sz w:val="22"/>
          <w:szCs w:val="22"/>
        </w:rPr>
      </w:pPr>
      <w:r w:rsidRPr="007F339F">
        <w:rPr>
          <w:bCs/>
          <w:sz w:val="22"/>
          <w:szCs w:val="22"/>
        </w:rPr>
        <w:t xml:space="preserve">Изменить и (или) дополнить внесенную заявку на участие в закупке;  </w:t>
      </w:r>
    </w:p>
    <w:p w14:paraId="5FDB087B" w14:textId="77777777" w:rsidR="00F7313A" w:rsidRPr="007F339F" w:rsidRDefault="00F7313A" w:rsidP="00F7313A">
      <w:pPr>
        <w:numPr>
          <w:ilvl w:val="2"/>
          <w:numId w:val="56"/>
        </w:numPr>
        <w:ind w:right="5"/>
        <w:rPr>
          <w:bCs/>
          <w:sz w:val="22"/>
          <w:szCs w:val="22"/>
        </w:rPr>
      </w:pPr>
      <w:r w:rsidRPr="007F339F">
        <w:rPr>
          <w:bCs/>
          <w:sz w:val="22"/>
          <w:szCs w:val="22"/>
        </w:rPr>
        <w:t>Отозвать свою заявку на участие в электронной закупке, не утрачивая права на возврат,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70E14041" w14:textId="77777777" w:rsidR="00F7313A" w:rsidRPr="007F339F" w:rsidRDefault="00F7313A" w:rsidP="00F7313A">
      <w:pPr>
        <w:ind w:right="5"/>
        <w:rPr>
          <w:b/>
          <w:sz w:val="22"/>
          <w:szCs w:val="22"/>
        </w:rPr>
      </w:pPr>
      <w:r w:rsidRPr="007F339F">
        <w:rPr>
          <w:b/>
          <w:sz w:val="22"/>
          <w:szCs w:val="22"/>
        </w:rPr>
        <w:t xml:space="preserve"> </w:t>
      </w:r>
    </w:p>
    <w:p w14:paraId="0C6AFB32" w14:textId="77777777" w:rsidR="00F7313A" w:rsidRPr="007F339F" w:rsidRDefault="00F7313A" w:rsidP="00F7313A">
      <w:pPr>
        <w:ind w:right="5"/>
        <w:jc w:val="center"/>
        <w:rPr>
          <w:b/>
          <w:sz w:val="22"/>
          <w:szCs w:val="22"/>
        </w:rPr>
      </w:pPr>
      <w:r w:rsidRPr="007F339F">
        <w:rPr>
          <w:b/>
          <w:sz w:val="22"/>
          <w:szCs w:val="22"/>
        </w:rPr>
        <w:t>1</w:t>
      </w:r>
      <w:r w:rsidRPr="007F339F">
        <w:rPr>
          <w:b/>
          <w:sz w:val="22"/>
          <w:szCs w:val="22"/>
          <w:lang w:val="kk-KZ"/>
        </w:rPr>
        <w:t>0</w:t>
      </w:r>
      <w:r w:rsidRPr="007F339F">
        <w:rPr>
          <w:b/>
          <w:sz w:val="22"/>
          <w:szCs w:val="22"/>
        </w:rPr>
        <w:t>. Порядок рассмотрения, оценки и сопоставления заявок на участие в тендере</w:t>
      </w:r>
    </w:p>
    <w:p w14:paraId="7F33711F" w14:textId="77777777" w:rsidR="00F7313A" w:rsidRPr="007F339F" w:rsidRDefault="00F7313A" w:rsidP="00F7313A">
      <w:pPr>
        <w:ind w:right="5"/>
        <w:rPr>
          <w:b/>
          <w:sz w:val="22"/>
          <w:szCs w:val="22"/>
        </w:rPr>
      </w:pPr>
      <w:r w:rsidRPr="007F339F">
        <w:rPr>
          <w:b/>
          <w:sz w:val="22"/>
          <w:szCs w:val="22"/>
        </w:rPr>
        <w:t xml:space="preserve"> </w:t>
      </w:r>
    </w:p>
    <w:p w14:paraId="7387A8CC" w14:textId="77777777" w:rsidR="00F7313A" w:rsidRPr="007F339F" w:rsidRDefault="00F7313A" w:rsidP="00F7313A">
      <w:pPr>
        <w:ind w:right="5"/>
        <w:rPr>
          <w:bCs/>
          <w:sz w:val="22"/>
          <w:szCs w:val="22"/>
        </w:rPr>
      </w:pPr>
      <w:r w:rsidRPr="007F339F">
        <w:rPr>
          <w:bCs/>
          <w:sz w:val="22"/>
          <w:szCs w:val="22"/>
        </w:rPr>
        <w:t>1</w:t>
      </w:r>
      <w:r w:rsidRPr="007F339F">
        <w:rPr>
          <w:bCs/>
          <w:sz w:val="22"/>
          <w:szCs w:val="22"/>
          <w:lang w:val="kk-KZ"/>
        </w:rPr>
        <w:t>0</w:t>
      </w:r>
      <w:r w:rsidRPr="007F339F">
        <w:rPr>
          <w:bCs/>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66381BC" w14:textId="77777777" w:rsidR="00F7313A" w:rsidRPr="007F339F" w:rsidRDefault="00F7313A" w:rsidP="00F7313A">
      <w:pPr>
        <w:ind w:right="5"/>
        <w:rPr>
          <w:bCs/>
          <w:sz w:val="22"/>
          <w:szCs w:val="22"/>
        </w:rPr>
      </w:pPr>
      <w:r w:rsidRPr="007F339F">
        <w:rPr>
          <w:bCs/>
          <w:sz w:val="22"/>
          <w:szCs w:val="22"/>
        </w:rPr>
        <w:t>1</w:t>
      </w:r>
      <w:r w:rsidRPr="007F339F">
        <w:rPr>
          <w:bCs/>
          <w:sz w:val="22"/>
          <w:szCs w:val="22"/>
          <w:lang w:val="kk-KZ"/>
        </w:rPr>
        <w:t>0</w:t>
      </w:r>
      <w:r w:rsidRPr="007F339F">
        <w:rPr>
          <w:bCs/>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2274EB3B" w14:textId="77777777" w:rsidR="00F7313A" w:rsidRPr="007F339F" w:rsidRDefault="00F7313A" w:rsidP="00F7313A">
      <w:pPr>
        <w:ind w:right="5"/>
        <w:rPr>
          <w:bCs/>
          <w:sz w:val="22"/>
          <w:szCs w:val="22"/>
        </w:rPr>
      </w:pPr>
      <w:r w:rsidRPr="007F339F">
        <w:rPr>
          <w:bCs/>
          <w:sz w:val="22"/>
          <w:szCs w:val="22"/>
        </w:rPr>
        <w:t>1</w:t>
      </w:r>
      <w:r w:rsidRPr="007F339F">
        <w:rPr>
          <w:bCs/>
          <w:sz w:val="22"/>
          <w:szCs w:val="22"/>
          <w:lang w:val="kk-KZ"/>
        </w:rPr>
        <w:t>0</w:t>
      </w:r>
      <w:r w:rsidRPr="007F339F">
        <w:rPr>
          <w:bCs/>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7A70F96B" w14:textId="77777777" w:rsidR="00F7313A" w:rsidRPr="007F339F" w:rsidRDefault="00F7313A" w:rsidP="00F7313A">
      <w:pPr>
        <w:ind w:right="5"/>
        <w:rPr>
          <w:bCs/>
          <w:sz w:val="22"/>
          <w:szCs w:val="22"/>
        </w:rPr>
      </w:pPr>
      <w:r w:rsidRPr="007F339F">
        <w:rPr>
          <w:bCs/>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5B1D668B" w14:textId="77777777" w:rsidR="00F7313A" w:rsidRPr="007F339F" w:rsidRDefault="00F7313A" w:rsidP="00F7313A">
      <w:pPr>
        <w:ind w:right="5"/>
        <w:rPr>
          <w:bCs/>
          <w:sz w:val="22"/>
          <w:szCs w:val="22"/>
        </w:rPr>
      </w:pPr>
      <w:r w:rsidRPr="007F339F">
        <w:rPr>
          <w:bCs/>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11F3D943" w14:textId="77777777" w:rsidR="00F7313A" w:rsidRPr="007F339F" w:rsidRDefault="00F7313A" w:rsidP="00F7313A">
      <w:pPr>
        <w:ind w:right="5"/>
        <w:rPr>
          <w:bCs/>
          <w:sz w:val="22"/>
          <w:szCs w:val="22"/>
        </w:rPr>
      </w:pPr>
      <w:r w:rsidRPr="007F339F">
        <w:rPr>
          <w:bCs/>
          <w:sz w:val="22"/>
          <w:szCs w:val="22"/>
        </w:rPr>
        <w:t>1</w:t>
      </w:r>
      <w:r w:rsidRPr="007F339F">
        <w:rPr>
          <w:bCs/>
          <w:sz w:val="22"/>
          <w:szCs w:val="22"/>
          <w:lang w:val="kk-KZ"/>
        </w:rPr>
        <w:t>0</w:t>
      </w:r>
      <w:r w:rsidRPr="007F339F">
        <w:rPr>
          <w:bCs/>
          <w:sz w:val="22"/>
          <w:szCs w:val="22"/>
        </w:rPr>
        <w:t>.4. В случае отсутствия у тендерной комиссии замечаний к содержанию заявок на участие в закупке формируется протокол итогов.</w:t>
      </w:r>
    </w:p>
    <w:p w14:paraId="52E28EFE" w14:textId="77777777" w:rsidR="00F7313A" w:rsidRPr="007F339F" w:rsidRDefault="00F7313A" w:rsidP="00F7313A">
      <w:pPr>
        <w:ind w:right="5"/>
        <w:rPr>
          <w:bCs/>
          <w:sz w:val="22"/>
          <w:szCs w:val="22"/>
        </w:rPr>
      </w:pPr>
      <w:r w:rsidRPr="007F339F">
        <w:rPr>
          <w:bCs/>
          <w:sz w:val="22"/>
          <w:szCs w:val="22"/>
        </w:rPr>
        <w:t>1</w:t>
      </w:r>
      <w:r w:rsidRPr="007F339F">
        <w:rPr>
          <w:bCs/>
          <w:sz w:val="22"/>
          <w:szCs w:val="22"/>
          <w:lang w:val="kk-KZ"/>
        </w:rPr>
        <w:t>0</w:t>
      </w:r>
      <w:r w:rsidRPr="007F339F">
        <w:rPr>
          <w:bCs/>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58949431" w14:textId="77777777" w:rsidR="00F7313A" w:rsidRPr="007F339F" w:rsidRDefault="00F7313A" w:rsidP="00F7313A">
      <w:pPr>
        <w:ind w:right="5"/>
        <w:rPr>
          <w:bCs/>
          <w:sz w:val="22"/>
          <w:szCs w:val="22"/>
        </w:rPr>
      </w:pPr>
      <w:r w:rsidRPr="007F339F">
        <w:rPr>
          <w:bCs/>
          <w:sz w:val="22"/>
          <w:szCs w:val="22"/>
        </w:rPr>
        <w:t xml:space="preserve">Протокол предварительного рассмотрения подписывается членами тендерной комиссии и ее секретарем.  </w:t>
      </w:r>
    </w:p>
    <w:p w14:paraId="5706078C" w14:textId="77777777" w:rsidR="00F7313A" w:rsidRPr="007F339F" w:rsidRDefault="00F7313A" w:rsidP="00F7313A">
      <w:pPr>
        <w:ind w:right="5"/>
        <w:rPr>
          <w:bCs/>
          <w:sz w:val="22"/>
          <w:szCs w:val="22"/>
        </w:rPr>
      </w:pPr>
      <w:r w:rsidRPr="007F339F">
        <w:rPr>
          <w:bCs/>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1D5C6758" w14:textId="77777777" w:rsidR="00F7313A" w:rsidRPr="007F339F" w:rsidRDefault="00F7313A" w:rsidP="00F7313A">
      <w:pPr>
        <w:ind w:right="5"/>
        <w:rPr>
          <w:bCs/>
          <w:sz w:val="22"/>
          <w:szCs w:val="22"/>
        </w:rPr>
      </w:pPr>
      <w:r w:rsidRPr="007F339F">
        <w:rPr>
          <w:bCs/>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CF55A81" w14:textId="77777777" w:rsidR="00F7313A" w:rsidRPr="007F339F" w:rsidRDefault="00F7313A" w:rsidP="00F7313A">
      <w:pPr>
        <w:ind w:right="5"/>
        <w:rPr>
          <w:bCs/>
          <w:sz w:val="22"/>
          <w:szCs w:val="22"/>
        </w:rPr>
      </w:pPr>
      <w:r w:rsidRPr="007F339F">
        <w:rPr>
          <w:bCs/>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6B9E0843" w14:textId="77777777" w:rsidR="00F7313A" w:rsidRPr="007F339F" w:rsidRDefault="00F7313A" w:rsidP="00F7313A">
      <w:pPr>
        <w:ind w:right="5"/>
        <w:rPr>
          <w:bCs/>
          <w:sz w:val="22"/>
          <w:szCs w:val="22"/>
        </w:rPr>
      </w:pPr>
      <w:r w:rsidRPr="007F339F">
        <w:rPr>
          <w:bCs/>
          <w:sz w:val="22"/>
          <w:szCs w:val="22"/>
        </w:rPr>
        <w:lastRenderedPageBreak/>
        <w:t xml:space="preserve">Потенциальные поставщики, в заявках которых были выявлены несоответствия, вправе </w:t>
      </w:r>
      <w:proofErr w:type="gramStart"/>
      <w:r w:rsidRPr="007F339F">
        <w:rPr>
          <w:bCs/>
          <w:sz w:val="22"/>
          <w:szCs w:val="22"/>
        </w:rPr>
        <w:t>в сроки</w:t>
      </w:r>
      <w:proofErr w:type="gramEnd"/>
      <w:r w:rsidRPr="007F339F">
        <w:rPr>
          <w:bCs/>
          <w:sz w:val="22"/>
          <w:szCs w:val="22"/>
        </w:rPr>
        <w:t xml:space="preserve">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28AFE6DB" w14:textId="77777777" w:rsidR="00F7313A" w:rsidRPr="007F339F" w:rsidRDefault="00F7313A" w:rsidP="00F7313A">
      <w:pPr>
        <w:ind w:right="5"/>
        <w:rPr>
          <w:bCs/>
          <w:sz w:val="22"/>
          <w:szCs w:val="22"/>
        </w:rPr>
      </w:pPr>
      <w:r w:rsidRPr="007F339F">
        <w:rPr>
          <w:bCs/>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7F339F">
        <w:rPr>
          <w:bCs/>
          <w:sz w:val="22"/>
          <w:szCs w:val="22"/>
        </w:rPr>
        <w:t>соисполнение</w:t>
      </w:r>
      <w:proofErr w:type="spellEnd"/>
      <w:r w:rsidRPr="007F339F">
        <w:rPr>
          <w:bCs/>
          <w:sz w:val="22"/>
          <w:szCs w:val="22"/>
        </w:rPr>
        <w:t xml:space="preserve">) работ или услуг.  </w:t>
      </w:r>
    </w:p>
    <w:p w14:paraId="7F38246A" w14:textId="77777777" w:rsidR="00F7313A" w:rsidRPr="007F339F" w:rsidRDefault="00F7313A" w:rsidP="00F7313A">
      <w:pPr>
        <w:ind w:right="5"/>
        <w:rPr>
          <w:bCs/>
          <w:sz w:val="22"/>
          <w:szCs w:val="22"/>
        </w:rPr>
      </w:pPr>
      <w:r w:rsidRPr="007F339F">
        <w:rPr>
          <w:bCs/>
          <w:sz w:val="22"/>
          <w:szCs w:val="22"/>
        </w:rPr>
        <w:t>1</w:t>
      </w:r>
      <w:r w:rsidRPr="007F339F">
        <w:rPr>
          <w:bCs/>
          <w:sz w:val="22"/>
          <w:szCs w:val="22"/>
          <w:lang w:val="kk-KZ"/>
        </w:rPr>
        <w:t>0</w:t>
      </w:r>
      <w:r w:rsidRPr="007F339F">
        <w:rPr>
          <w:bCs/>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27D9F3F1" w14:textId="77777777" w:rsidR="00F7313A" w:rsidRPr="007F339F" w:rsidRDefault="00F7313A" w:rsidP="00F7313A">
      <w:pPr>
        <w:ind w:right="5"/>
        <w:rPr>
          <w:bCs/>
          <w:sz w:val="22"/>
          <w:szCs w:val="22"/>
        </w:rPr>
      </w:pPr>
      <w:r w:rsidRPr="007F339F">
        <w:rPr>
          <w:bCs/>
          <w:sz w:val="22"/>
          <w:szCs w:val="22"/>
        </w:rPr>
        <w:t>1</w:t>
      </w:r>
      <w:r w:rsidRPr="007F339F">
        <w:rPr>
          <w:bCs/>
          <w:sz w:val="22"/>
          <w:szCs w:val="22"/>
          <w:lang w:val="kk-KZ"/>
        </w:rPr>
        <w:t>0</w:t>
      </w:r>
      <w:r w:rsidRPr="007F339F">
        <w:rPr>
          <w:bCs/>
          <w:sz w:val="22"/>
          <w:szCs w:val="22"/>
        </w:rPr>
        <w:t xml:space="preserve">.7. Тендерная комиссия отклоняет заявку потенциального поставщика в следующих случаях:  </w:t>
      </w:r>
    </w:p>
    <w:p w14:paraId="6F701AB9" w14:textId="77777777" w:rsidR="00F7313A" w:rsidRPr="007F339F" w:rsidRDefault="00F7313A" w:rsidP="00F7313A">
      <w:pPr>
        <w:pStyle w:val="a4"/>
        <w:numPr>
          <w:ilvl w:val="2"/>
          <w:numId w:val="57"/>
        </w:numPr>
        <w:ind w:left="0" w:right="5" w:firstLine="0"/>
        <w:rPr>
          <w:rFonts w:ascii="Times New Roman" w:hAnsi="Times New Roman" w:cs="Times New Roman"/>
          <w:bCs/>
        </w:rPr>
      </w:pPr>
      <w:r w:rsidRPr="007F339F">
        <w:rPr>
          <w:rFonts w:ascii="Times New Roman" w:hAnsi="Times New Roman" w:cs="Times New Roman"/>
          <w:bCs/>
        </w:rPr>
        <w:t xml:space="preserve">Признания тендерной заявки на участие в закупке несоответствующей требованиям настоящей Тендерной документации;  </w:t>
      </w:r>
    </w:p>
    <w:p w14:paraId="3ABE118F" w14:textId="77777777" w:rsidR="00F7313A" w:rsidRPr="007F339F" w:rsidRDefault="00F7313A" w:rsidP="00F7313A">
      <w:pPr>
        <w:pStyle w:val="a4"/>
        <w:numPr>
          <w:ilvl w:val="2"/>
          <w:numId w:val="57"/>
        </w:numPr>
        <w:spacing w:after="0"/>
        <w:ind w:left="0" w:right="5" w:firstLine="0"/>
        <w:rPr>
          <w:rFonts w:ascii="Times New Roman" w:hAnsi="Times New Roman" w:cs="Times New Roman"/>
          <w:bCs/>
        </w:rPr>
      </w:pPr>
      <w:r w:rsidRPr="007F339F">
        <w:rPr>
          <w:rFonts w:ascii="Times New Roman" w:hAnsi="Times New Roman" w:cs="Times New Roman"/>
          <w:bCs/>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28B47996" w14:textId="77777777" w:rsidR="00F7313A" w:rsidRPr="007F339F" w:rsidRDefault="00F7313A" w:rsidP="00F7313A">
      <w:pPr>
        <w:numPr>
          <w:ilvl w:val="2"/>
          <w:numId w:val="57"/>
        </w:numPr>
        <w:spacing w:after="0"/>
        <w:ind w:left="0" w:right="5" w:firstLine="0"/>
        <w:rPr>
          <w:bCs/>
          <w:sz w:val="22"/>
          <w:szCs w:val="22"/>
        </w:rPr>
      </w:pPr>
      <w:r w:rsidRPr="007F339F">
        <w:rPr>
          <w:bCs/>
          <w:sz w:val="22"/>
          <w:szCs w:val="22"/>
        </w:rPr>
        <w:t xml:space="preserve">Ценовое предложение потенциального поставщика превышает сумму, выделенную для закупки;  </w:t>
      </w:r>
    </w:p>
    <w:p w14:paraId="2EA932C7" w14:textId="77777777" w:rsidR="00F7313A" w:rsidRPr="007F339F" w:rsidRDefault="00F7313A" w:rsidP="00F7313A">
      <w:pPr>
        <w:numPr>
          <w:ilvl w:val="2"/>
          <w:numId w:val="57"/>
        </w:numPr>
        <w:spacing w:after="0"/>
        <w:ind w:left="0" w:right="5" w:firstLine="0"/>
        <w:rPr>
          <w:bCs/>
          <w:sz w:val="22"/>
          <w:szCs w:val="22"/>
        </w:rPr>
      </w:pPr>
      <w:r w:rsidRPr="007F339F">
        <w:rPr>
          <w:bCs/>
          <w:sz w:val="22"/>
          <w:szCs w:val="22"/>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2C0DDA7B" w14:textId="77777777" w:rsidR="00F7313A" w:rsidRPr="007F339F" w:rsidRDefault="00F7313A" w:rsidP="00F7313A">
      <w:pPr>
        <w:spacing w:after="0"/>
        <w:ind w:right="5" w:firstLine="0"/>
        <w:rPr>
          <w:b/>
          <w:sz w:val="22"/>
          <w:szCs w:val="22"/>
        </w:rPr>
      </w:pPr>
      <w:r w:rsidRPr="007F339F">
        <w:rPr>
          <w:b/>
          <w:sz w:val="22"/>
          <w:szCs w:val="22"/>
        </w:rPr>
        <w:t xml:space="preserve">  </w:t>
      </w:r>
    </w:p>
    <w:p w14:paraId="2A836086" w14:textId="77777777" w:rsidR="00F7313A" w:rsidRPr="007F339F" w:rsidRDefault="00F7313A" w:rsidP="00F7313A">
      <w:pPr>
        <w:ind w:right="5"/>
        <w:jc w:val="center"/>
        <w:rPr>
          <w:b/>
          <w:sz w:val="22"/>
          <w:szCs w:val="22"/>
        </w:rPr>
      </w:pPr>
      <w:r w:rsidRPr="007F339F">
        <w:rPr>
          <w:b/>
          <w:sz w:val="22"/>
          <w:szCs w:val="22"/>
        </w:rPr>
        <w:t>11. Подведение итогов</w:t>
      </w:r>
    </w:p>
    <w:p w14:paraId="0D1AC53B" w14:textId="77777777" w:rsidR="00F7313A" w:rsidRPr="007F339F" w:rsidRDefault="00F7313A" w:rsidP="00F7313A">
      <w:pPr>
        <w:ind w:right="5"/>
        <w:rPr>
          <w:b/>
          <w:bCs/>
          <w:sz w:val="22"/>
          <w:szCs w:val="22"/>
        </w:rPr>
      </w:pPr>
    </w:p>
    <w:p w14:paraId="570D2606" w14:textId="77777777" w:rsidR="00F7313A" w:rsidRPr="007F339F" w:rsidRDefault="00F7313A" w:rsidP="00F7313A">
      <w:pPr>
        <w:ind w:right="5"/>
        <w:rPr>
          <w:sz w:val="22"/>
          <w:szCs w:val="22"/>
        </w:rPr>
      </w:pPr>
      <w:r w:rsidRPr="007F339F">
        <w:rPr>
          <w:sz w:val="22"/>
          <w:szCs w:val="22"/>
        </w:rPr>
        <w:t>11.1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E7899DC" w14:textId="77777777" w:rsidR="00F7313A" w:rsidRPr="007F339F" w:rsidRDefault="00F7313A" w:rsidP="00F7313A">
      <w:pPr>
        <w:ind w:right="5"/>
        <w:rPr>
          <w:sz w:val="22"/>
          <w:szCs w:val="22"/>
        </w:rPr>
      </w:pPr>
      <w:r w:rsidRPr="007F339F">
        <w:rPr>
          <w:sz w:val="22"/>
          <w:szCs w:val="22"/>
        </w:rPr>
        <w:t>11.2.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63B3530E" w14:textId="77777777" w:rsidR="00F7313A" w:rsidRPr="007F339F" w:rsidRDefault="00F7313A" w:rsidP="00F7313A">
      <w:pPr>
        <w:ind w:right="5"/>
        <w:rPr>
          <w:sz w:val="22"/>
          <w:szCs w:val="22"/>
        </w:rPr>
      </w:pPr>
      <w:r w:rsidRPr="007F339F">
        <w:rPr>
          <w:sz w:val="22"/>
          <w:szCs w:val="22"/>
        </w:rPr>
        <w:t>11.3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71861A86" w14:textId="77777777" w:rsidR="00F7313A" w:rsidRPr="007F339F" w:rsidRDefault="00F7313A" w:rsidP="00F7313A">
      <w:pPr>
        <w:ind w:right="5"/>
        <w:rPr>
          <w:b/>
          <w:sz w:val="22"/>
          <w:szCs w:val="22"/>
        </w:rPr>
      </w:pPr>
    </w:p>
    <w:p w14:paraId="40B469BC" w14:textId="77777777" w:rsidR="00F7313A" w:rsidRPr="007F339F" w:rsidRDefault="00F7313A" w:rsidP="00F7313A">
      <w:pPr>
        <w:ind w:right="5"/>
        <w:jc w:val="center"/>
        <w:rPr>
          <w:b/>
          <w:sz w:val="22"/>
          <w:szCs w:val="22"/>
        </w:rPr>
      </w:pPr>
      <w:r w:rsidRPr="007F339F">
        <w:rPr>
          <w:b/>
          <w:sz w:val="22"/>
          <w:szCs w:val="22"/>
        </w:rPr>
        <w:t>12. Порядок заключения договора о закупках по итогам тендера</w:t>
      </w:r>
    </w:p>
    <w:p w14:paraId="6449303B" w14:textId="77777777" w:rsidR="00F7313A" w:rsidRPr="007F339F" w:rsidRDefault="00F7313A" w:rsidP="00F7313A">
      <w:pPr>
        <w:ind w:right="5"/>
        <w:rPr>
          <w:b/>
          <w:sz w:val="22"/>
          <w:szCs w:val="22"/>
        </w:rPr>
      </w:pPr>
      <w:r w:rsidRPr="007F339F">
        <w:rPr>
          <w:b/>
          <w:sz w:val="22"/>
          <w:szCs w:val="22"/>
        </w:rPr>
        <w:t xml:space="preserve"> </w:t>
      </w:r>
    </w:p>
    <w:p w14:paraId="66CC2697" w14:textId="77777777" w:rsidR="00F7313A" w:rsidRPr="007F339F" w:rsidRDefault="00F7313A" w:rsidP="00F7313A">
      <w:pPr>
        <w:ind w:right="5"/>
        <w:rPr>
          <w:bCs/>
          <w:sz w:val="22"/>
          <w:szCs w:val="22"/>
        </w:rPr>
      </w:pPr>
      <w:r w:rsidRPr="007F339F">
        <w:rPr>
          <w:bCs/>
          <w:sz w:val="22"/>
          <w:szCs w:val="22"/>
        </w:rPr>
        <w:t xml:space="preserve">12.1. 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40F162EB" w14:textId="77777777" w:rsidR="00F7313A" w:rsidRPr="007F339F" w:rsidRDefault="00F7313A" w:rsidP="00F7313A">
      <w:pPr>
        <w:ind w:right="5"/>
        <w:rPr>
          <w:bCs/>
          <w:sz w:val="22"/>
          <w:szCs w:val="22"/>
        </w:rPr>
      </w:pPr>
      <w:r w:rsidRPr="007F339F">
        <w:rPr>
          <w:bCs/>
          <w:sz w:val="22"/>
          <w:szCs w:val="22"/>
        </w:rPr>
        <w:t xml:space="preserve">12.2. 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076CB913" w14:textId="77777777" w:rsidR="00F7313A" w:rsidRPr="007F339F" w:rsidRDefault="00F7313A" w:rsidP="00F7313A">
      <w:pPr>
        <w:ind w:right="5"/>
        <w:rPr>
          <w:bCs/>
          <w:sz w:val="22"/>
          <w:szCs w:val="22"/>
        </w:rPr>
      </w:pPr>
      <w:r w:rsidRPr="007F339F">
        <w:rPr>
          <w:bCs/>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104D05C" w14:textId="77777777" w:rsidR="00F7313A" w:rsidRPr="007F339F" w:rsidRDefault="00F7313A" w:rsidP="00F7313A">
      <w:pPr>
        <w:ind w:right="5"/>
        <w:rPr>
          <w:bCs/>
          <w:sz w:val="22"/>
          <w:szCs w:val="22"/>
        </w:rPr>
      </w:pPr>
      <w:r w:rsidRPr="007F339F">
        <w:rPr>
          <w:bCs/>
          <w:sz w:val="22"/>
          <w:szCs w:val="22"/>
        </w:rPr>
        <w:lastRenderedPageBreak/>
        <w:t xml:space="preserve">12.3. 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  </w:t>
      </w:r>
    </w:p>
    <w:p w14:paraId="60BA5E0B" w14:textId="77777777" w:rsidR="00F7313A" w:rsidRPr="007F339F" w:rsidRDefault="00F7313A" w:rsidP="00F7313A">
      <w:pPr>
        <w:ind w:right="5"/>
        <w:rPr>
          <w:bCs/>
          <w:sz w:val="22"/>
          <w:szCs w:val="22"/>
        </w:rPr>
      </w:pPr>
      <w:r w:rsidRPr="007F339F">
        <w:rPr>
          <w:bCs/>
          <w:sz w:val="22"/>
          <w:szCs w:val="22"/>
        </w:rPr>
        <w:t xml:space="preserve">12.3.1. победитель тендера не представил обеспечение исполнения договора в течение 20 (двадцати) рабочих дней со дня заключения договора о закупках.  </w:t>
      </w:r>
    </w:p>
    <w:p w14:paraId="68B6B950" w14:textId="77777777" w:rsidR="00F7313A" w:rsidRPr="007F339F" w:rsidRDefault="00F7313A" w:rsidP="00F7313A">
      <w:pPr>
        <w:ind w:right="5"/>
        <w:rPr>
          <w:bCs/>
          <w:sz w:val="22"/>
          <w:szCs w:val="22"/>
        </w:rPr>
      </w:pPr>
      <w:r w:rsidRPr="007F339F">
        <w:rPr>
          <w:bCs/>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44F032CA" w14:textId="77777777" w:rsidR="00F7313A" w:rsidRPr="007F339F" w:rsidRDefault="00F7313A" w:rsidP="00F7313A">
      <w:pPr>
        <w:pStyle w:val="a4"/>
        <w:numPr>
          <w:ilvl w:val="2"/>
          <w:numId w:val="58"/>
        </w:numPr>
        <w:ind w:left="0" w:right="5" w:firstLine="0"/>
        <w:rPr>
          <w:rFonts w:ascii="Times New Roman" w:hAnsi="Times New Roman" w:cs="Times New Roman"/>
          <w:bCs/>
        </w:rPr>
      </w:pPr>
      <w:r w:rsidRPr="007F339F">
        <w:rPr>
          <w:rFonts w:ascii="Times New Roman" w:hAnsi="Times New Roman" w:cs="Times New Roman"/>
          <w:bCs/>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4DD94B78" w14:textId="77777777" w:rsidR="00F7313A" w:rsidRPr="007F339F" w:rsidRDefault="00F7313A" w:rsidP="00F7313A">
      <w:pPr>
        <w:ind w:right="5"/>
        <w:rPr>
          <w:bCs/>
          <w:sz w:val="22"/>
          <w:szCs w:val="22"/>
        </w:rPr>
      </w:pPr>
      <w:r w:rsidRPr="007F339F">
        <w:rPr>
          <w:bCs/>
          <w:sz w:val="22"/>
          <w:szCs w:val="22"/>
        </w:rPr>
        <w:t xml:space="preserve">12.3.3. 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24311D80" w14:textId="77777777" w:rsidR="00F7313A" w:rsidRPr="007F339F" w:rsidRDefault="00F7313A" w:rsidP="00F7313A">
      <w:pPr>
        <w:pStyle w:val="a4"/>
        <w:numPr>
          <w:ilvl w:val="2"/>
          <w:numId w:val="60"/>
        </w:numPr>
        <w:ind w:left="0" w:right="5" w:hanging="11"/>
        <w:rPr>
          <w:rFonts w:ascii="Times New Roman" w:hAnsi="Times New Roman" w:cs="Times New Roman"/>
          <w:bCs/>
        </w:rPr>
      </w:pPr>
      <w:r w:rsidRPr="007F339F">
        <w:rPr>
          <w:rFonts w:ascii="Times New Roman" w:hAnsi="Times New Roman" w:cs="Times New Roman"/>
          <w:bCs/>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p w14:paraId="0B45885A" w14:textId="77777777" w:rsidR="00F7313A" w:rsidRPr="007F339F" w:rsidRDefault="00F7313A" w:rsidP="00F7313A">
      <w:pPr>
        <w:pStyle w:val="a4"/>
        <w:numPr>
          <w:ilvl w:val="2"/>
          <w:numId w:val="60"/>
        </w:numPr>
        <w:spacing w:after="0"/>
        <w:ind w:left="0" w:right="5" w:firstLine="0"/>
        <w:rPr>
          <w:rFonts w:ascii="Times New Roman" w:hAnsi="Times New Roman" w:cs="Times New Roman"/>
          <w:bCs/>
        </w:rPr>
      </w:pPr>
      <w:r w:rsidRPr="007F339F">
        <w:rPr>
          <w:rFonts w:ascii="Times New Roman" w:hAnsi="Times New Roman" w:cs="Times New Roman"/>
          <w:bCs/>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058C97CD" w14:textId="77777777" w:rsidR="00F7313A" w:rsidRPr="007F339F" w:rsidRDefault="00F7313A" w:rsidP="00F7313A">
      <w:pPr>
        <w:numPr>
          <w:ilvl w:val="2"/>
          <w:numId w:val="60"/>
        </w:numPr>
        <w:spacing w:after="0"/>
        <w:ind w:left="0" w:right="5" w:firstLine="0"/>
        <w:rPr>
          <w:bCs/>
          <w:sz w:val="22"/>
          <w:szCs w:val="22"/>
        </w:rPr>
      </w:pPr>
      <w:r w:rsidRPr="007F339F">
        <w:rPr>
          <w:bCs/>
          <w:sz w:val="22"/>
          <w:szCs w:val="22"/>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DA8424D" w14:textId="77777777" w:rsidR="00F7313A" w:rsidRPr="007F339F" w:rsidRDefault="00F7313A" w:rsidP="00F7313A">
      <w:pPr>
        <w:pStyle w:val="a4"/>
        <w:numPr>
          <w:ilvl w:val="1"/>
          <w:numId w:val="60"/>
        </w:numPr>
        <w:spacing w:after="0"/>
        <w:ind w:left="0" w:right="5" w:firstLine="0"/>
        <w:rPr>
          <w:rFonts w:ascii="Times New Roman" w:hAnsi="Times New Roman" w:cs="Times New Roman"/>
          <w:bCs/>
        </w:rPr>
      </w:pPr>
      <w:r w:rsidRPr="007F339F">
        <w:rPr>
          <w:rFonts w:ascii="Times New Roman" w:hAnsi="Times New Roman" w:cs="Times New Roman"/>
          <w:bCs/>
        </w:rPr>
        <w:t>Внесение изменений и дополнений в проект договора о закупках допускается по взаимному согласию сторон.</w:t>
      </w:r>
    </w:p>
    <w:p w14:paraId="3B0471F8" w14:textId="77777777" w:rsidR="00F7313A" w:rsidRPr="007F339F" w:rsidRDefault="00F7313A" w:rsidP="00F7313A">
      <w:pPr>
        <w:numPr>
          <w:ilvl w:val="1"/>
          <w:numId w:val="60"/>
        </w:numPr>
        <w:spacing w:after="0"/>
        <w:ind w:left="0" w:right="5" w:firstLine="0"/>
        <w:rPr>
          <w:bCs/>
          <w:sz w:val="22"/>
          <w:szCs w:val="22"/>
        </w:rPr>
      </w:pPr>
      <w:r w:rsidRPr="007F339F">
        <w:rPr>
          <w:bCs/>
          <w:sz w:val="22"/>
          <w:szCs w:val="22"/>
        </w:rPr>
        <w:t xml:space="preserve"> Внесение изменений в заключенный договор о закупках допускаются по взаимному согласию сторон.</w:t>
      </w:r>
    </w:p>
    <w:p w14:paraId="34950372" w14:textId="77777777" w:rsidR="00F7313A" w:rsidRPr="007F339F" w:rsidRDefault="00F7313A" w:rsidP="00F7313A">
      <w:pPr>
        <w:numPr>
          <w:ilvl w:val="1"/>
          <w:numId w:val="60"/>
        </w:numPr>
        <w:spacing w:after="0"/>
        <w:ind w:left="0" w:right="5" w:firstLine="0"/>
        <w:rPr>
          <w:bCs/>
          <w:sz w:val="22"/>
          <w:szCs w:val="22"/>
        </w:rPr>
      </w:pPr>
      <w:r w:rsidRPr="007F339F">
        <w:rPr>
          <w:bCs/>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B209C6" w14:textId="77777777" w:rsidR="00F7313A" w:rsidRPr="007F339F" w:rsidRDefault="00F7313A" w:rsidP="00F7313A">
      <w:pPr>
        <w:spacing w:after="0"/>
        <w:ind w:right="5" w:firstLine="0"/>
        <w:rPr>
          <w:bCs/>
          <w:sz w:val="22"/>
          <w:szCs w:val="22"/>
        </w:rPr>
      </w:pPr>
      <w:r w:rsidRPr="007F339F">
        <w:rPr>
          <w:bCs/>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702DD734" w14:textId="77777777" w:rsidR="00F7313A" w:rsidRPr="007F339F" w:rsidRDefault="00F7313A" w:rsidP="00F7313A">
      <w:pPr>
        <w:ind w:right="5" w:hanging="709"/>
        <w:rPr>
          <w:bCs/>
          <w:sz w:val="22"/>
          <w:szCs w:val="22"/>
        </w:rPr>
      </w:pPr>
    </w:p>
    <w:p w14:paraId="29A5E3C6" w14:textId="77777777" w:rsidR="00F7313A" w:rsidRPr="007F339F" w:rsidRDefault="00F7313A" w:rsidP="00F7313A">
      <w:pPr>
        <w:ind w:right="5"/>
        <w:jc w:val="center"/>
        <w:rPr>
          <w:b/>
          <w:sz w:val="22"/>
          <w:szCs w:val="22"/>
        </w:rPr>
      </w:pPr>
      <w:r w:rsidRPr="007F339F">
        <w:rPr>
          <w:b/>
          <w:sz w:val="22"/>
          <w:szCs w:val="22"/>
        </w:rPr>
        <w:t>13. Условия, виды, объем и способ внесения обеспечения исполнения договора</w:t>
      </w:r>
    </w:p>
    <w:p w14:paraId="5C1FDC66" w14:textId="77777777" w:rsidR="00F7313A" w:rsidRPr="007F339F" w:rsidRDefault="00F7313A" w:rsidP="00F7313A">
      <w:pPr>
        <w:ind w:right="5"/>
        <w:rPr>
          <w:b/>
          <w:sz w:val="22"/>
          <w:szCs w:val="22"/>
        </w:rPr>
      </w:pPr>
      <w:r w:rsidRPr="007F339F">
        <w:rPr>
          <w:b/>
          <w:sz w:val="22"/>
          <w:szCs w:val="22"/>
        </w:rPr>
        <w:t xml:space="preserve"> </w:t>
      </w:r>
    </w:p>
    <w:p w14:paraId="4D571B1B" w14:textId="77777777" w:rsidR="00F7313A" w:rsidRPr="007F339F" w:rsidRDefault="00F7313A" w:rsidP="00F7313A">
      <w:pPr>
        <w:ind w:right="5"/>
        <w:rPr>
          <w:bCs/>
          <w:sz w:val="22"/>
          <w:szCs w:val="22"/>
        </w:rPr>
      </w:pPr>
      <w:r w:rsidRPr="007F339F">
        <w:rPr>
          <w:bCs/>
          <w:sz w:val="22"/>
          <w:szCs w:val="22"/>
        </w:rPr>
        <w:lastRenderedPageBreak/>
        <w:t xml:space="preserve">13.1.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21B7C3C9" w14:textId="77777777" w:rsidR="00F7313A" w:rsidRPr="007F339F" w:rsidRDefault="00F7313A" w:rsidP="00F7313A">
      <w:pPr>
        <w:ind w:right="5"/>
        <w:rPr>
          <w:bCs/>
          <w:sz w:val="22"/>
          <w:szCs w:val="22"/>
        </w:rPr>
      </w:pPr>
      <w:r w:rsidRPr="007F339F">
        <w:rPr>
          <w:bCs/>
          <w:sz w:val="22"/>
          <w:szCs w:val="22"/>
        </w:rPr>
        <w:t xml:space="preserve">13.2.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21DEBBDB" w14:textId="77777777" w:rsidR="00F7313A" w:rsidRPr="007F339F" w:rsidRDefault="00F7313A" w:rsidP="00F7313A">
      <w:pPr>
        <w:pStyle w:val="a4"/>
        <w:numPr>
          <w:ilvl w:val="1"/>
          <w:numId w:val="59"/>
        </w:numPr>
        <w:spacing w:after="0"/>
        <w:ind w:left="0" w:right="5" w:firstLine="0"/>
        <w:rPr>
          <w:rFonts w:ascii="Times New Roman" w:hAnsi="Times New Roman" w:cs="Times New Roman"/>
          <w:bCs/>
        </w:rPr>
      </w:pPr>
      <w:r w:rsidRPr="007F339F">
        <w:rPr>
          <w:rFonts w:ascii="Times New Roman" w:hAnsi="Times New Roman" w:cs="Times New Roman"/>
          <w:bCs/>
        </w:rPr>
        <w:t>Потенциальный поставщик вправе выбрать один из следующих видов обеспечения исполнения договора, указанных в Договоре.</w:t>
      </w:r>
    </w:p>
    <w:p w14:paraId="78D97F1F" w14:textId="77777777" w:rsidR="00F7313A" w:rsidRPr="007F339F" w:rsidRDefault="00F7313A" w:rsidP="00F7313A">
      <w:pPr>
        <w:pStyle w:val="a4"/>
        <w:numPr>
          <w:ilvl w:val="1"/>
          <w:numId w:val="59"/>
        </w:numPr>
        <w:spacing w:after="0"/>
        <w:ind w:left="0" w:right="5" w:firstLine="0"/>
        <w:rPr>
          <w:rFonts w:ascii="Times New Roman" w:hAnsi="Times New Roman" w:cs="Times New Roman"/>
          <w:bCs/>
        </w:rPr>
      </w:pPr>
      <w:r w:rsidRPr="007F339F">
        <w:rPr>
          <w:rFonts w:ascii="Times New Roman" w:hAnsi="Times New Roman" w:cs="Times New Roman"/>
          <w:bCs/>
        </w:rPr>
        <w:t>Заказчик не инициирует возврат обеспечения исполнения договора в случаях, если:</w:t>
      </w:r>
    </w:p>
    <w:p w14:paraId="4AEEBBCD" w14:textId="77777777" w:rsidR="00F7313A" w:rsidRPr="007F339F" w:rsidRDefault="00F7313A" w:rsidP="00F7313A">
      <w:pPr>
        <w:numPr>
          <w:ilvl w:val="2"/>
          <w:numId w:val="59"/>
        </w:numPr>
        <w:spacing w:after="0"/>
        <w:ind w:left="0" w:right="5" w:firstLine="0"/>
        <w:rPr>
          <w:bCs/>
          <w:sz w:val="22"/>
          <w:szCs w:val="22"/>
        </w:rPr>
      </w:pPr>
      <w:r w:rsidRPr="007F339F">
        <w:rPr>
          <w:bCs/>
          <w:sz w:val="22"/>
          <w:szCs w:val="22"/>
        </w:rPr>
        <w:t>Договор расторгнут по вине поставщика;</w:t>
      </w:r>
    </w:p>
    <w:p w14:paraId="43A784E9" w14:textId="77777777" w:rsidR="00F7313A" w:rsidRPr="007F339F" w:rsidRDefault="00F7313A" w:rsidP="00F7313A">
      <w:pPr>
        <w:numPr>
          <w:ilvl w:val="2"/>
          <w:numId w:val="59"/>
        </w:numPr>
        <w:spacing w:after="0"/>
        <w:ind w:left="0" w:right="5" w:firstLine="0"/>
        <w:rPr>
          <w:bCs/>
          <w:sz w:val="22"/>
          <w:szCs w:val="22"/>
        </w:rPr>
      </w:pPr>
      <w:r w:rsidRPr="007F339F">
        <w:rPr>
          <w:bCs/>
          <w:sz w:val="22"/>
          <w:szCs w:val="22"/>
        </w:rPr>
        <w:t>Поставщиком нарушены условия договора, предусматривающие удержание штрафных санкций из суммы обеспечения исполнения договора.</w:t>
      </w:r>
    </w:p>
    <w:p w14:paraId="0CA2A588" w14:textId="77777777" w:rsidR="00F7313A" w:rsidRPr="007F339F" w:rsidRDefault="00F7313A" w:rsidP="00F7313A">
      <w:pPr>
        <w:ind w:right="5"/>
        <w:rPr>
          <w:bCs/>
          <w:sz w:val="22"/>
          <w:szCs w:val="22"/>
        </w:rPr>
      </w:pPr>
      <w:r w:rsidRPr="007F339F">
        <w:rPr>
          <w:bCs/>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56B4FF70" w14:textId="77777777" w:rsidR="00F7313A" w:rsidRPr="007F339F" w:rsidRDefault="00F7313A" w:rsidP="00F7313A">
      <w:pPr>
        <w:numPr>
          <w:ilvl w:val="2"/>
          <w:numId w:val="59"/>
        </w:numPr>
        <w:ind w:left="0" w:right="5" w:firstLine="0"/>
        <w:rPr>
          <w:bCs/>
          <w:sz w:val="22"/>
          <w:szCs w:val="22"/>
        </w:rPr>
      </w:pPr>
      <w:r w:rsidRPr="007F339F">
        <w:rPr>
          <w:bCs/>
          <w:sz w:val="22"/>
          <w:szCs w:val="22"/>
        </w:rPr>
        <w:t>В случае отказа поставщика от исполнения договора.</w:t>
      </w:r>
    </w:p>
    <w:p w14:paraId="78B84BE4" w14:textId="77777777" w:rsidR="00F7313A" w:rsidRPr="007F339F" w:rsidRDefault="00F7313A" w:rsidP="00F7313A">
      <w:pPr>
        <w:ind w:right="5"/>
        <w:rPr>
          <w:bCs/>
          <w:sz w:val="22"/>
          <w:szCs w:val="22"/>
        </w:rPr>
      </w:pPr>
    </w:p>
    <w:p w14:paraId="514472B9" w14:textId="77777777" w:rsidR="00F7313A" w:rsidRPr="007F339F" w:rsidRDefault="00F7313A" w:rsidP="00F7313A">
      <w:pPr>
        <w:ind w:right="5"/>
        <w:rPr>
          <w:b/>
          <w:sz w:val="22"/>
          <w:szCs w:val="22"/>
        </w:rPr>
      </w:pPr>
    </w:p>
    <w:p w14:paraId="419D21FF" w14:textId="77777777" w:rsidR="00507ECF" w:rsidRPr="007F339F" w:rsidRDefault="00507ECF" w:rsidP="00507ECF">
      <w:pPr>
        <w:ind w:right="5"/>
        <w:rPr>
          <w:sz w:val="22"/>
          <w:szCs w:val="22"/>
        </w:rPr>
      </w:pPr>
    </w:p>
    <w:p w14:paraId="37855EF3" w14:textId="77777777" w:rsidR="00507ECF" w:rsidRPr="007F339F" w:rsidRDefault="00507ECF" w:rsidP="00507ECF">
      <w:pPr>
        <w:ind w:right="5"/>
        <w:rPr>
          <w:sz w:val="22"/>
          <w:szCs w:val="22"/>
        </w:rPr>
      </w:pPr>
    </w:p>
    <w:p w14:paraId="785D5E69" w14:textId="77777777" w:rsidR="00507ECF" w:rsidRPr="007F339F" w:rsidRDefault="00507ECF" w:rsidP="00507ECF">
      <w:pPr>
        <w:ind w:right="5"/>
        <w:rPr>
          <w:sz w:val="22"/>
          <w:szCs w:val="22"/>
        </w:rPr>
      </w:pPr>
    </w:p>
    <w:p w14:paraId="46BA8999" w14:textId="77777777" w:rsidR="00507ECF" w:rsidRPr="007F339F" w:rsidRDefault="00507ECF" w:rsidP="00507ECF">
      <w:pPr>
        <w:ind w:right="5"/>
        <w:rPr>
          <w:sz w:val="22"/>
          <w:szCs w:val="22"/>
        </w:rPr>
      </w:pPr>
    </w:p>
    <w:p w14:paraId="3DEA7547" w14:textId="77777777" w:rsidR="00507ECF" w:rsidRPr="007F339F" w:rsidRDefault="00507ECF" w:rsidP="00507ECF">
      <w:pPr>
        <w:ind w:right="5"/>
        <w:rPr>
          <w:sz w:val="22"/>
          <w:szCs w:val="22"/>
        </w:rPr>
      </w:pPr>
    </w:p>
    <w:p w14:paraId="6DB2B58A" w14:textId="77777777" w:rsidR="00507ECF" w:rsidRPr="007F339F" w:rsidRDefault="00507ECF" w:rsidP="00507ECF">
      <w:pPr>
        <w:ind w:right="5"/>
        <w:rPr>
          <w:sz w:val="22"/>
          <w:szCs w:val="22"/>
        </w:rPr>
      </w:pPr>
    </w:p>
    <w:p w14:paraId="12BC00C0" w14:textId="77777777" w:rsidR="00507ECF" w:rsidRPr="007F339F" w:rsidRDefault="00507ECF" w:rsidP="00507ECF">
      <w:pPr>
        <w:ind w:right="5"/>
        <w:rPr>
          <w:sz w:val="22"/>
          <w:szCs w:val="22"/>
        </w:rPr>
      </w:pPr>
    </w:p>
    <w:p w14:paraId="239E6D66" w14:textId="77777777" w:rsidR="00507ECF" w:rsidRPr="007F339F" w:rsidRDefault="00507ECF" w:rsidP="00507ECF">
      <w:pPr>
        <w:ind w:right="5"/>
        <w:rPr>
          <w:sz w:val="22"/>
          <w:szCs w:val="22"/>
        </w:rPr>
      </w:pPr>
    </w:p>
    <w:p w14:paraId="5ED4F9F4" w14:textId="77777777" w:rsidR="00507ECF" w:rsidRPr="007F339F" w:rsidRDefault="00507ECF" w:rsidP="00507ECF">
      <w:pPr>
        <w:ind w:right="5"/>
        <w:rPr>
          <w:sz w:val="22"/>
          <w:szCs w:val="22"/>
        </w:rPr>
      </w:pPr>
    </w:p>
    <w:p w14:paraId="4B84B037" w14:textId="77777777" w:rsidR="00507ECF" w:rsidRPr="007F339F" w:rsidRDefault="00507ECF" w:rsidP="00507ECF">
      <w:pPr>
        <w:ind w:right="5"/>
        <w:rPr>
          <w:sz w:val="22"/>
          <w:szCs w:val="22"/>
        </w:rPr>
      </w:pPr>
    </w:p>
    <w:p w14:paraId="24E20F04" w14:textId="77777777" w:rsidR="00507ECF" w:rsidRPr="007F339F" w:rsidRDefault="00507ECF" w:rsidP="00507ECF">
      <w:pPr>
        <w:ind w:right="5"/>
        <w:rPr>
          <w:sz w:val="22"/>
          <w:szCs w:val="22"/>
        </w:rPr>
      </w:pPr>
    </w:p>
    <w:p w14:paraId="7422DC07" w14:textId="77777777" w:rsidR="00507ECF" w:rsidRPr="007F339F" w:rsidRDefault="00507ECF" w:rsidP="00507ECF">
      <w:pPr>
        <w:ind w:right="5"/>
        <w:rPr>
          <w:sz w:val="22"/>
          <w:szCs w:val="22"/>
        </w:rPr>
      </w:pPr>
    </w:p>
    <w:p w14:paraId="11727031" w14:textId="77777777" w:rsidR="00507ECF" w:rsidRPr="007F339F" w:rsidRDefault="00507ECF" w:rsidP="00507ECF">
      <w:pPr>
        <w:ind w:right="5"/>
        <w:rPr>
          <w:sz w:val="22"/>
          <w:szCs w:val="22"/>
        </w:rPr>
      </w:pPr>
    </w:p>
    <w:p w14:paraId="2E11FBDC" w14:textId="77777777" w:rsidR="00507ECF" w:rsidRPr="007F339F" w:rsidRDefault="00507ECF" w:rsidP="00507ECF">
      <w:pPr>
        <w:ind w:right="5"/>
        <w:rPr>
          <w:sz w:val="22"/>
          <w:szCs w:val="22"/>
        </w:rPr>
      </w:pPr>
    </w:p>
    <w:p w14:paraId="7AFDBBA7" w14:textId="77777777" w:rsidR="00507ECF" w:rsidRPr="007F339F" w:rsidRDefault="00507ECF" w:rsidP="00507ECF">
      <w:pPr>
        <w:ind w:right="5"/>
        <w:rPr>
          <w:sz w:val="22"/>
          <w:szCs w:val="22"/>
        </w:rPr>
      </w:pPr>
    </w:p>
    <w:p w14:paraId="050FA15D" w14:textId="77777777" w:rsidR="00507ECF" w:rsidRPr="007F339F" w:rsidRDefault="00507ECF" w:rsidP="00507ECF">
      <w:pPr>
        <w:ind w:right="5"/>
        <w:rPr>
          <w:sz w:val="22"/>
          <w:szCs w:val="22"/>
        </w:rPr>
      </w:pPr>
    </w:p>
    <w:p w14:paraId="0BB66964" w14:textId="77777777" w:rsidR="00507ECF" w:rsidRDefault="00507ECF" w:rsidP="00507ECF">
      <w:pPr>
        <w:ind w:right="5"/>
        <w:rPr>
          <w:sz w:val="22"/>
          <w:szCs w:val="22"/>
          <w:lang w:val="kk-KZ"/>
        </w:rPr>
      </w:pPr>
    </w:p>
    <w:p w14:paraId="52577A4E" w14:textId="77777777" w:rsidR="003B2ED3" w:rsidRDefault="003B2ED3" w:rsidP="00507ECF">
      <w:pPr>
        <w:ind w:right="5"/>
        <w:rPr>
          <w:sz w:val="22"/>
          <w:szCs w:val="22"/>
          <w:lang w:val="kk-KZ"/>
        </w:rPr>
      </w:pPr>
    </w:p>
    <w:p w14:paraId="5CAFD430" w14:textId="77777777" w:rsidR="003B2ED3" w:rsidRDefault="003B2ED3" w:rsidP="00507ECF">
      <w:pPr>
        <w:ind w:right="5"/>
        <w:rPr>
          <w:sz w:val="22"/>
          <w:szCs w:val="22"/>
          <w:lang w:val="kk-KZ"/>
        </w:rPr>
      </w:pPr>
    </w:p>
    <w:p w14:paraId="2C033A66" w14:textId="77777777" w:rsidR="003B2ED3" w:rsidRDefault="003B2ED3" w:rsidP="00507ECF">
      <w:pPr>
        <w:ind w:right="5"/>
        <w:rPr>
          <w:sz w:val="22"/>
          <w:szCs w:val="22"/>
          <w:lang w:val="kk-KZ"/>
        </w:rPr>
      </w:pPr>
    </w:p>
    <w:p w14:paraId="52EB9F1F" w14:textId="77777777" w:rsidR="003B2ED3" w:rsidRDefault="003B2ED3" w:rsidP="00507ECF">
      <w:pPr>
        <w:ind w:right="5"/>
        <w:rPr>
          <w:sz w:val="22"/>
          <w:szCs w:val="22"/>
          <w:lang w:val="kk-KZ"/>
        </w:rPr>
      </w:pPr>
    </w:p>
    <w:p w14:paraId="3807E3DF" w14:textId="77777777" w:rsidR="003B2ED3" w:rsidRDefault="003B2ED3" w:rsidP="00507ECF">
      <w:pPr>
        <w:ind w:right="5"/>
        <w:rPr>
          <w:sz w:val="22"/>
          <w:szCs w:val="22"/>
          <w:lang w:val="kk-KZ"/>
        </w:rPr>
      </w:pPr>
    </w:p>
    <w:p w14:paraId="045B68B6" w14:textId="77777777" w:rsidR="003B2ED3" w:rsidRDefault="003B2ED3" w:rsidP="00507ECF">
      <w:pPr>
        <w:ind w:right="5"/>
        <w:rPr>
          <w:sz w:val="22"/>
          <w:szCs w:val="22"/>
          <w:lang w:val="kk-KZ"/>
        </w:rPr>
      </w:pPr>
    </w:p>
    <w:p w14:paraId="66D859A4" w14:textId="77777777" w:rsidR="003B2ED3" w:rsidRPr="003B2ED3" w:rsidRDefault="003B2ED3" w:rsidP="00507ECF">
      <w:pPr>
        <w:ind w:right="5"/>
        <w:rPr>
          <w:sz w:val="22"/>
          <w:szCs w:val="22"/>
          <w:lang w:val="kk-KZ"/>
        </w:rPr>
      </w:pPr>
    </w:p>
    <w:p w14:paraId="3EC52E21" w14:textId="77777777" w:rsidR="00595B67" w:rsidRDefault="00595B67" w:rsidP="00F7313A">
      <w:pPr>
        <w:ind w:right="5" w:firstLine="0"/>
        <w:rPr>
          <w:sz w:val="22"/>
          <w:szCs w:val="22"/>
        </w:rPr>
      </w:pPr>
    </w:p>
    <w:p w14:paraId="3AF72C35" w14:textId="77777777" w:rsidR="007F339F" w:rsidRPr="007F339F" w:rsidRDefault="007F339F" w:rsidP="00F7313A">
      <w:pPr>
        <w:ind w:right="5" w:firstLine="0"/>
        <w:rPr>
          <w:sz w:val="22"/>
          <w:szCs w:val="22"/>
        </w:rPr>
      </w:pPr>
    </w:p>
    <w:p w14:paraId="1747863B" w14:textId="77777777" w:rsidR="00507ECF" w:rsidRPr="007F339F" w:rsidRDefault="00507ECF" w:rsidP="007F339F">
      <w:pPr>
        <w:ind w:right="5" w:firstLine="0"/>
        <w:rPr>
          <w:sz w:val="22"/>
          <w:szCs w:val="22"/>
        </w:rPr>
      </w:pPr>
    </w:p>
    <w:p w14:paraId="79474FBB" w14:textId="27430BC4" w:rsidR="00595B67" w:rsidRPr="007F339F" w:rsidRDefault="00595B67" w:rsidP="00595B67">
      <w:pPr>
        <w:spacing w:after="0" w:line="259" w:lineRule="auto"/>
        <w:ind w:right="20"/>
        <w:jc w:val="center"/>
        <w:rPr>
          <w:b/>
          <w:bCs/>
          <w:sz w:val="22"/>
          <w:szCs w:val="22"/>
        </w:rPr>
      </w:pPr>
      <w:r w:rsidRPr="007F339F">
        <w:rPr>
          <w:b/>
          <w:bCs/>
          <w:sz w:val="22"/>
          <w:szCs w:val="22"/>
        </w:rPr>
        <w:t>№</w:t>
      </w:r>
      <w:r w:rsidR="00805B73">
        <w:rPr>
          <w:b/>
          <w:bCs/>
          <w:sz w:val="22"/>
          <w:szCs w:val="22"/>
        </w:rPr>
        <w:t>__</w:t>
      </w:r>
      <w:r w:rsidRPr="007F339F">
        <w:rPr>
          <w:b/>
          <w:bCs/>
          <w:sz w:val="22"/>
          <w:szCs w:val="22"/>
        </w:rPr>
        <w:t xml:space="preserve"> </w:t>
      </w:r>
      <w:proofErr w:type="spellStart"/>
      <w:r w:rsidRPr="007F339F">
        <w:rPr>
          <w:b/>
          <w:bCs/>
          <w:sz w:val="22"/>
          <w:szCs w:val="22"/>
        </w:rPr>
        <w:t>ашық</w:t>
      </w:r>
      <w:proofErr w:type="spellEnd"/>
      <w:r w:rsidRPr="007F339F">
        <w:rPr>
          <w:b/>
          <w:bCs/>
          <w:sz w:val="22"/>
          <w:szCs w:val="22"/>
        </w:rPr>
        <w:t xml:space="preserve"> тендер </w:t>
      </w:r>
      <w:proofErr w:type="spellStart"/>
      <w:r w:rsidRPr="007F339F">
        <w:rPr>
          <w:b/>
          <w:bCs/>
          <w:sz w:val="22"/>
          <w:szCs w:val="22"/>
        </w:rPr>
        <w:t>тәсілімен</w:t>
      </w:r>
      <w:proofErr w:type="spellEnd"/>
      <w:r w:rsidRPr="007F339F">
        <w:rPr>
          <w:b/>
          <w:bCs/>
          <w:sz w:val="22"/>
          <w:szCs w:val="22"/>
        </w:rPr>
        <w:t xml:space="preserve"> </w:t>
      </w:r>
      <w:proofErr w:type="spellStart"/>
      <w:r w:rsidRPr="007F339F">
        <w:rPr>
          <w:b/>
          <w:bCs/>
          <w:sz w:val="22"/>
          <w:szCs w:val="22"/>
        </w:rPr>
        <w:t>сатып</w:t>
      </w:r>
      <w:proofErr w:type="spellEnd"/>
      <w:r w:rsidRPr="007F339F">
        <w:rPr>
          <w:b/>
          <w:bCs/>
          <w:sz w:val="22"/>
          <w:szCs w:val="22"/>
        </w:rPr>
        <w:t xml:space="preserve"> </w:t>
      </w:r>
      <w:proofErr w:type="spellStart"/>
      <w:r w:rsidRPr="007F339F">
        <w:rPr>
          <w:b/>
          <w:bCs/>
          <w:sz w:val="22"/>
          <w:szCs w:val="22"/>
        </w:rPr>
        <w:t>алу</w:t>
      </w:r>
      <w:proofErr w:type="spellEnd"/>
      <w:r w:rsidRPr="007F339F">
        <w:rPr>
          <w:b/>
          <w:bCs/>
          <w:sz w:val="22"/>
          <w:szCs w:val="22"/>
        </w:rPr>
        <w:t xml:space="preserve"> </w:t>
      </w:r>
      <w:proofErr w:type="spellStart"/>
      <w:r w:rsidRPr="007F339F">
        <w:rPr>
          <w:b/>
          <w:bCs/>
          <w:sz w:val="22"/>
          <w:szCs w:val="22"/>
        </w:rPr>
        <w:t>жөніндегі</w:t>
      </w:r>
      <w:proofErr w:type="spellEnd"/>
      <w:r w:rsidRPr="007F339F">
        <w:rPr>
          <w:b/>
          <w:bCs/>
          <w:sz w:val="22"/>
          <w:szCs w:val="22"/>
        </w:rPr>
        <w:t xml:space="preserve"> </w:t>
      </w:r>
      <w:proofErr w:type="spellStart"/>
      <w:r w:rsidRPr="007F339F">
        <w:rPr>
          <w:b/>
          <w:bCs/>
          <w:sz w:val="22"/>
          <w:szCs w:val="22"/>
        </w:rPr>
        <w:t>тендерлік</w:t>
      </w:r>
      <w:proofErr w:type="spellEnd"/>
      <w:r w:rsidRPr="007F339F">
        <w:rPr>
          <w:b/>
          <w:bCs/>
          <w:sz w:val="22"/>
          <w:szCs w:val="22"/>
        </w:rPr>
        <w:t xml:space="preserve"> </w:t>
      </w:r>
      <w:proofErr w:type="spellStart"/>
      <w:r w:rsidRPr="007F339F">
        <w:rPr>
          <w:b/>
          <w:bCs/>
          <w:sz w:val="22"/>
          <w:szCs w:val="22"/>
        </w:rPr>
        <w:t>құжаттама</w:t>
      </w:r>
      <w:proofErr w:type="spellEnd"/>
    </w:p>
    <w:p w14:paraId="3FCAB6D0" w14:textId="77777777" w:rsidR="00595B67" w:rsidRPr="007F339F" w:rsidRDefault="00595B67" w:rsidP="00595B67">
      <w:pPr>
        <w:spacing w:after="0" w:line="259" w:lineRule="auto"/>
        <w:ind w:right="20"/>
        <w:jc w:val="center"/>
        <w:rPr>
          <w:sz w:val="22"/>
          <w:szCs w:val="22"/>
        </w:rPr>
      </w:pPr>
    </w:p>
    <w:p w14:paraId="0C44EDBF" w14:textId="262CC701" w:rsidR="00595B67" w:rsidRPr="007F339F" w:rsidRDefault="00595B67" w:rsidP="007F339F">
      <w:pPr>
        <w:spacing w:after="0" w:line="259" w:lineRule="auto"/>
        <w:rPr>
          <w:sz w:val="22"/>
          <w:szCs w:val="22"/>
        </w:rPr>
      </w:pPr>
      <w:proofErr w:type="spellStart"/>
      <w:r w:rsidRPr="007F339F">
        <w:rPr>
          <w:sz w:val="22"/>
          <w:szCs w:val="22"/>
        </w:rPr>
        <w:t>Тапсырыс</w:t>
      </w:r>
      <w:proofErr w:type="spellEnd"/>
      <w:r w:rsidRPr="007F339F">
        <w:rPr>
          <w:sz w:val="22"/>
          <w:szCs w:val="22"/>
        </w:rPr>
        <w:t xml:space="preserve"> </w:t>
      </w:r>
      <w:proofErr w:type="spellStart"/>
      <w:r w:rsidRPr="007F339F">
        <w:rPr>
          <w:sz w:val="22"/>
          <w:szCs w:val="22"/>
        </w:rPr>
        <w:t>беруші</w:t>
      </w:r>
      <w:proofErr w:type="spellEnd"/>
      <w:r w:rsidRPr="007F339F">
        <w:rPr>
          <w:sz w:val="22"/>
          <w:szCs w:val="22"/>
        </w:rPr>
        <w:t xml:space="preserve"> </w:t>
      </w:r>
      <w:r w:rsidRPr="007F339F">
        <w:rPr>
          <w:b/>
          <w:bCs/>
          <w:sz w:val="22"/>
          <w:szCs w:val="22"/>
        </w:rPr>
        <w:t>"</w:t>
      </w:r>
      <w:proofErr w:type="spellStart"/>
      <w:r w:rsidRPr="007F339F">
        <w:rPr>
          <w:b/>
          <w:bCs/>
          <w:sz w:val="22"/>
          <w:szCs w:val="22"/>
        </w:rPr>
        <w:t>Өріктау</w:t>
      </w:r>
      <w:proofErr w:type="spellEnd"/>
      <w:r w:rsidRPr="007F339F">
        <w:rPr>
          <w:b/>
          <w:bCs/>
          <w:sz w:val="22"/>
          <w:szCs w:val="22"/>
        </w:rPr>
        <w:t xml:space="preserve"> Оперейтинг" </w:t>
      </w:r>
      <w:proofErr w:type="spellStart"/>
      <w:r w:rsidRPr="007F339F">
        <w:rPr>
          <w:b/>
          <w:bCs/>
          <w:sz w:val="22"/>
          <w:szCs w:val="22"/>
        </w:rPr>
        <w:t>жауапкершілігі</w:t>
      </w:r>
      <w:proofErr w:type="spellEnd"/>
      <w:r w:rsidRPr="007F339F">
        <w:rPr>
          <w:b/>
          <w:bCs/>
          <w:sz w:val="22"/>
          <w:szCs w:val="22"/>
        </w:rPr>
        <w:t xml:space="preserve"> </w:t>
      </w:r>
      <w:proofErr w:type="spellStart"/>
      <w:r w:rsidRPr="007F339F">
        <w:rPr>
          <w:b/>
          <w:bCs/>
          <w:sz w:val="22"/>
          <w:szCs w:val="22"/>
        </w:rPr>
        <w:t>шектеулі</w:t>
      </w:r>
      <w:proofErr w:type="spellEnd"/>
      <w:r w:rsidRPr="007F339F">
        <w:rPr>
          <w:b/>
          <w:bCs/>
          <w:sz w:val="22"/>
          <w:szCs w:val="22"/>
        </w:rPr>
        <w:t xml:space="preserve"> </w:t>
      </w:r>
      <w:proofErr w:type="spellStart"/>
      <w:r w:rsidRPr="007F339F">
        <w:rPr>
          <w:b/>
          <w:bCs/>
          <w:sz w:val="22"/>
          <w:szCs w:val="22"/>
        </w:rPr>
        <w:t>серіктестігі</w:t>
      </w:r>
      <w:proofErr w:type="spellEnd"/>
    </w:p>
    <w:p w14:paraId="75B874D5" w14:textId="1EDB3241" w:rsidR="00595B67" w:rsidRPr="007F339F" w:rsidRDefault="00595B67" w:rsidP="007F339F">
      <w:pPr>
        <w:spacing w:after="0" w:line="259" w:lineRule="auto"/>
        <w:rPr>
          <w:sz w:val="22"/>
          <w:szCs w:val="22"/>
        </w:rPr>
      </w:pPr>
      <w:proofErr w:type="spellStart"/>
      <w:r w:rsidRPr="007F339F">
        <w:rPr>
          <w:b/>
          <w:bCs/>
          <w:sz w:val="22"/>
          <w:szCs w:val="22"/>
        </w:rPr>
        <w:t>Ұйымдастырушы</w:t>
      </w:r>
      <w:proofErr w:type="spellEnd"/>
      <w:r w:rsidRPr="007F339F">
        <w:rPr>
          <w:b/>
          <w:bCs/>
          <w:sz w:val="22"/>
          <w:szCs w:val="22"/>
        </w:rPr>
        <w:t xml:space="preserve"> </w:t>
      </w:r>
      <w:r w:rsidRPr="007F339F">
        <w:rPr>
          <w:sz w:val="22"/>
          <w:szCs w:val="22"/>
        </w:rPr>
        <w:t>"</w:t>
      </w:r>
      <w:proofErr w:type="spellStart"/>
      <w:r w:rsidRPr="007F339F">
        <w:rPr>
          <w:sz w:val="22"/>
          <w:szCs w:val="22"/>
        </w:rPr>
        <w:t>Өріктау</w:t>
      </w:r>
      <w:proofErr w:type="spellEnd"/>
      <w:r w:rsidRPr="007F339F">
        <w:rPr>
          <w:sz w:val="22"/>
          <w:szCs w:val="22"/>
        </w:rPr>
        <w:t xml:space="preserve"> Оперейтинг" </w:t>
      </w:r>
      <w:proofErr w:type="spellStart"/>
      <w:r w:rsidRPr="007F339F">
        <w:rPr>
          <w:sz w:val="22"/>
          <w:szCs w:val="22"/>
        </w:rPr>
        <w:t>жауапкершілігі</w:t>
      </w:r>
      <w:proofErr w:type="spellEnd"/>
      <w:r w:rsidRPr="007F339F">
        <w:rPr>
          <w:sz w:val="22"/>
          <w:szCs w:val="22"/>
        </w:rPr>
        <w:t xml:space="preserve"> </w:t>
      </w:r>
      <w:proofErr w:type="spellStart"/>
      <w:r w:rsidRPr="007F339F">
        <w:rPr>
          <w:sz w:val="22"/>
          <w:szCs w:val="22"/>
        </w:rPr>
        <w:t>шектеулі</w:t>
      </w:r>
      <w:proofErr w:type="spellEnd"/>
      <w:r w:rsidRPr="007F339F">
        <w:rPr>
          <w:sz w:val="22"/>
          <w:szCs w:val="22"/>
        </w:rPr>
        <w:t xml:space="preserve"> </w:t>
      </w:r>
      <w:proofErr w:type="spellStart"/>
      <w:r w:rsidRPr="007F339F">
        <w:rPr>
          <w:sz w:val="22"/>
          <w:szCs w:val="22"/>
        </w:rPr>
        <w:t>серіктестігі</w:t>
      </w:r>
      <w:proofErr w:type="spellEnd"/>
      <w:r w:rsidRPr="007F339F">
        <w:rPr>
          <w:sz w:val="22"/>
          <w:szCs w:val="22"/>
        </w:rPr>
        <w:t xml:space="preserve"> </w:t>
      </w:r>
    </w:p>
    <w:p w14:paraId="48B747F3" w14:textId="506D5FD2" w:rsidR="00595B67" w:rsidRPr="007F339F" w:rsidRDefault="00595B67" w:rsidP="007F339F">
      <w:pPr>
        <w:ind w:left="-15" w:right="5"/>
        <w:rPr>
          <w:sz w:val="22"/>
          <w:szCs w:val="22"/>
        </w:rPr>
      </w:pPr>
      <w:r w:rsidRPr="007F339F">
        <w:rPr>
          <w:sz w:val="22"/>
          <w:szCs w:val="22"/>
        </w:rPr>
        <w:t xml:space="preserve">Мекен - </w:t>
      </w:r>
      <w:proofErr w:type="spellStart"/>
      <w:r w:rsidRPr="007F339F">
        <w:rPr>
          <w:sz w:val="22"/>
          <w:szCs w:val="22"/>
        </w:rPr>
        <w:t>жайы</w:t>
      </w:r>
      <w:proofErr w:type="spellEnd"/>
      <w:r w:rsidRPr="007F339F">
        <w:rPr>
          <w:sz w:val="22"/>
          <w:szCs w:val="22"/>
        </w:rPr>
        <w:t xml:space="preserve">: </w:t>
      </w:r>
      <w:proofErr w:type="spellStart"/>
      <w:r w:rsidRPr="007F339F">
        <w:rPr>
          <w:sz w:val="22"/>
          <w:szCs w:val="22"/>
        </w:rPr>
        <w:t>Қазақстан</w:t>
      </w:r>
      <w:proofErr w:type="spellEnd"/>
      <w:r w:rsidRPr="007F339F">
        <w:rPr>
          <w:sz w:val="22"/>
          <w:szCs w:val="22"/>
        </w:rPr>
        <w:t xml:space="preserve"> </w:t>
      </w:r>
      <w:proofErr w:type="spellStart"/>
      <w:r w:rsidRPr="007F339F">
        <w:rPr>
          <w:sz w:val="22"/>
          <w:szCs w:val="22"/>
        </w:rPr>
        <w:t>Ақтөбе</w:t>
      </w:r>
      <w:proofErr w:type="spellEnd"/>
      <w:r w:rsidRPr="007F339F">
        <w:rPr>
          <w:sz w:val="22"/>
          <w:szCs w:val="22"/>
        </w:rPr>
        <w:t xml:space="preserve"> </w:t>
      </w:r>
      <w:r w:rsidR="00805B73">
        <w:rPr>
          <w:sz w:val="22"/>
          <w:szCs w:val="22"/>
          <w:lang w:val="kk-KZ"/>
        </w:rPr>
        <w:t>қала</w:t>
      </w:r>
      <w:proofErr w:type="spellStart"/>
      <w:r w:rsidRPr="007F339F">
        <w:rPr>
          <w:sz w:val="22"/>
          <w:szCs w:val="22"/>
        </w:rPr>
        <w:t>сы</w:t>
      </w:r>
      <w:proofErr w:type="spellEnd"/>
      <w:r w:rsidRPr="007F339F">
        <w:rPr>
          <w:sz w:val="22"/>
          <w:szCs w:val="22"/>
        </w:rPr>
        <w:t xml:space="preserve">, </w:t>
      </w:r>
      <w:r w:rsidR="00805B73">
        <w:rPr>
          <w:sz w:val="22"/>
          <w:szCs w:val="22"/>
          <w:lang w:val="kk-KZ"/>
        </w:rPr>
        <w:t>Тауелсіздік</w:t>
      </w:r>
      <w:r w:rsidRPr="007F339F">
        <w:rPr>
          <w:sz w:val="22"/>
          <w:szCs w:val="22"/>
        </w:rPr>
        <w:t xml:space="preserve"> </w:t>
      </w:r>
      <w:proofErr w:type="spellStart"/>
      <w:r w:rsidRPr="007F339F">
        <w:rPr>
          <w:sz w:val="22"/>
          <w:szCs w:val="22"/>
        </w:rPr>
        <w:t>даңғылы</w:t>
      </w:r>
      <w:proofErr w:type="spellEnd"/>
      <w:r w:rsidRPr="007F339F">
        <w:rPr>
          <w:sz w:val="22"/>
          <w:szCs w:val="22"/>
        </w:rPr>
        <w:t xml:space="preserve">, </w:t>
      </w:r>
      <w:r w:rsidR="00805B73">
        <w:rPr>
          <w:sz w:val="22"/>
          <w:szCs w:val="22"/>
          <w:lang w:val="kk-KZ"/>
        </w:rPr>
        <w:t>7В</w:t>
      </w:r>
      <w:r w:rsidRPr="007F339F">
        <w:rPr>
          <w:sz w:val="22"/>
          <w:szCs w:val="22"/>
        </w:rPr>
        <w:t xml:space="preserve"> </w:t>
      </w:r>
      <w:proofErr w:type="spellStart"/>
      <w:r w:rsidRPr="007F339F">
        <w:rPr>
          <w:sz w:val="22"/>
          <w:szCs w:val="22"/>
        </w:rPr>
        <w:t>үй</w:t>
      </w:r>
      <w:proofErr w:type="spellEnd"/>
      <w:r w:rsidR="00805B73">
        <w:rPr>
          <w:sz w:val="22"/>
          <w:szCs w:val="22"/>
          <w:lang w:val="kk-KZ"/>
        </w:rPr>
        <w:t>, 4 қабат</w:t>
      </w:r>
      <w:r w:rsidRPr="007F339F">
        <w:rPr>
          <w:sz w:val="22"/>
          <w:szCs w:val="22"/>
        </w:rPr>
        <w:t xml:space="preserve"> </w:t>
      </w:r>
    </w:p>
    <w:p w14:paraId="2DF05198" w14:textId="26757B43" w:rsidR="00595B67" w:rsidRPr="007F339F" w:rsidRDefault="00595B67" w:rsidP="007F339F">
      <w:pPr>
        <w:spacing w:after="0" w:line="259" w:lineRule="auto"/>
        <w:ind w:left="10" w:hanging="10"/>
        <w:rPr>
          <w:sz w:val="22"/>
          <w:szCs w:val="22"/>
        </w:rPr>
      </w:pPr>
      <w:r w:rsidRPr="007F339F">
        <w:rPr>
          <w:sz w:val="22"/>
          <w:szCs w:val="22"/>
        </w:rPr>
        <w:t xml:space="preserve">Телефон </w:t>
      </w:r>
      <w:r w:rsidRPr="007F339F">
        <w:rPr>
          <w:b/>
          <w:sz w:val="22"/>
          <w:szCs w:val="22"/>
        </w:rPr>
        <w:t xml:space="preserve">+7 (7132) </w:t>
      </w:r>
      <w:proofErr w:type="gramStart"/>
      <w:r w:rsidRPr="007F339F">
        <w:rPr>
          <w:b/>
          <w:sz w:val="22"/>
          <w:szCs w:val="22"/>
        </w:rPr>
        <w:t>744-181</w:t>
      </w:r>
      <w:proofErr w:type="gramEnd"/>
      <w:r w:rsidRPr="007F339F">
        <w:rPr>
          <w:sz w:val="22"/>
          <w:szCs w:val="22"/>
        </w:rPr>
        <w:t xml:space="preserve"> </w:t>
      </w:r>
    </w:p>
    <w:p w14:paraId="7777103A" w14:textId="77777777" w:rsidR="00595B67" w:rsidRPr="007F339F" w:rsidRDefault="00595B67" w:rsidP="00595B67">
      <w:pPr>
        <w:spacing w:after="0" w:line="259" w:lineRule="auto"/>
        <w:ind w:left="10" w:hanging="10"/>
        <w:rPr>
          <w:sz w:val="22"/>
          <w:szCs w:val="22"/>
        </w:rPr>
      </w:pPr>
      <w:proofErr w:type="spellStart"/>
      <w:r w:rsidRPr="007F339F">
        <w:rPr>
          <w:sz w:val="22"/>
          <w:szCs w:val="22"/>
        </w:rPr>
        <w:t>Электрондық</w:t>
      </w:r>
      <w:proofErr w:type="spellEnd"/>
      <w:r w:rsidRPr="007F339F">
        <w:rPr>
          <w:sz w:val="22"/>
          <w:szCs w:val="22"/>
        </w:rPr>
        <w:t xml:space="preserve"> </w:t>
      </w:r>
      <w:proofErr w:type="spellStart"/>
      <w:r w:rsidRPr="007F339F">
        <w:rPr>
          <w:sz w:val="22"/>
          <w:szCs w:val="22"/>
        </w:rPr>
        <w:t>пошта</w:t>
      </w:r>
      <w:proofErr w:type="spellEnd"/>
      <w:r w:rsidRPr="007F339F">
        <w:rPr>
          <w:sz w:val="22"/>
          <w:szCs w:val="22"/>
        </w:rPr>
        <w:t xml:space="preserve"> </w:t>
      </w:r>
      <w:proofErr w:type="spellStart"/>
      <w:proofErr w:type="gramStart"/>
      <w:r w:rsidRPr="007F339F">
        <w:rPr>
          <w:b/>
          <w:sz w:val="22"/>
          <w:szCs w:val="22"/>
        </w:rPr>
        <w:t>a.savitskaya</w:t>
      </w:r>
      <w:proofErr w:type="spellEnd"/>
      <w:proofErr w:type="gramEnd"/>
      <w:r w:rsidRPr="007F339F">
        <w:rPr>
          <w:b/>
          <w:sz w:val="22"/>
          <w:szCs w:val="22"/>
        </w:rPr>
        <w:t xml:space="preserve"> @uo.kmg.kz</w:t>
      </w:r>
      <w:r w:rsidRPr="007F339F">
        <w:rPr>
          <w:sz w:val="22"/>
          <w:szCs w:val="22"/>
        </w:rPr>
        <w:t xml:space="preserve"> </w:t>
      </w:r>
    </w:p>
    <w:p w14:paraId="2DB6835F" w14:textId="77777777" w:rsidR="00595B67" w:rsidRPr="007F339F" w:rsidRDefault="00595B67" w:rsidP="007F339F">
      <w:pPr>
        <w:spacing w:after="0"/>
        <w:ind w:left="-15" w:right="5"/>
        <w:rPr>
          <w:sz w:val="22"/>
          <w:szCs w:val="22"/>
        </w:rPr>
      </w:pPr>
      <w:r w:rsidRPr="007F339F">
        <w:rPr>
          <w:sz w:val="22"/>
          <w:szCs w:val="22"/>
        </w:rPr>
        <w:t xml:space="preserve">Банк </w:t>
      </w:r>
      <w:proofErr w:type="spellStart"/>
      <w:r w:rsidRPr="007F339F">
        <w:rPr>
          <w:sz w:val="22"/>
          <w:szCs w:val="22"/>
        </w:rPr>
        <w:t>деректемелері</w:t>
      </w:r>
      <w:proofErr w:type="spellEnd"/>
      <w:r w:rsidRPr="007F339F">
        <w:rPr>
          <w:sz w:val="22"/>
          <w:szCs w:val="22"/>
        </w:rPr>
        <w:t xml:space="preserve">: "Урихтау Оперейтинг" </w:t>
      </w:r>
      <w:proofErr w:type="spellStart"/>
      <w:r w:rsidRPr="007F339F">
        <w:rPr>
          <w:sz w:val="22"/>
          <w:szCs w:val="22"/>
        </w:rPr>
        <w:t>жауапкершілігі</w:t>
      </w:r>
      <w:proofErr w:type="spellEnd"/>
      <w:r w:rsidRPr="007F339F">
        <w:rPr>
          <w:sz w:val="22"/>
          <w:szCs w:val="22"/>
        </w:rPr>
        <w:t xml:space="preserve"> </w:t>
      </w:r>
      <w:proofErr w:type="spellStart"/>
      <w:r w:rsidRPr="007F339F">
        <w:rPr>
          <w:sz w:val="22"/>
          <w:szCs w:val="22"/>
        </w:rPr>
        <w:t>шектеулі</w:t>
      </w:r>
      <w:proofErr w:type="spellEnd"/>
      <w:r w:rsidRPr="007F339F">
        <w:rPr>
          <w:sz w:val="22"/>
          <w:szCs w:val="22"/>
        </w:rPr>
        <w:t xml:space="preserve"> </w:t>
      </w:r>
      <w:proofErr w:type="spellStart"/>
      <w:r w:rsidRPr="007F339F">
        <w:rPr>
          <w:sz w:val="22"/>
          <w:szCs w:val="22"/>
        </w:rPr>
        <w:t>серіктестігі</w:t>
      </w:r>
      <w:proofErr w:type="spellEnd"/>
      <w:r w:rsidRPr="007F339F">
        <w:rPr>
          <w:sz w:val="22"/>
          <w:szCs w:val="22"/>
        </w:rPr>
        <w:t xml:space="preserve">, БСН 091040003677, ЖСК KZ646010121000038904, </w:t>
      </w:r>
      <w:proofErr w:type="spellStart"/>
      <w:r w:rsidRPr="007F339F">
        <w:rPr>
          <w:sz w:val="22"/>
          <w:szCs w:val="22"/>
        </w:rPr>
        <w:t>Кбе</w:t>
      </w:r>
      <w:proofErr w:type="spellEnd"/>
      <w:r w:rsidRPr="007F339F">
        <w:rPr>
          <w:sz w:val="22"/>
          <w:szCs w:val="22"/>
        </w:rPr>
        <w:t xml:space="preserve"> 17, KZT </w:t>
      </w:r>
      <w:proofErr w:type="spellStart"/>
      <w:r w:rsidRPr="007F339F">
        <w:rPr>
          <w:sz w:val="22"/>
          <w:szCs w:val="22"/>
        </w:rPr>
        <w:t>валютасы</w:t>
      </w:r>
      <w:proofErr w:type="spellEnd"/>
      <w:r w:rsidRPr="007F339F">
        <w:rPr>
          <w:sz w:val="22"/>
          <w:szCs w:val="22"/>
        </w:rPr>
        <w:t>, "</w:t>
      </w:r>
      <w:proofErr w:type="spellStart"/>
      <w:r w:rsidRPr="007F339F">
        <w:rPr>
          <w:sz w:val="22"/>
          <w:szCs w:val="22"/>
        </w:rPr>
        <w:t>Қазақстан</w:t>
      </w:r>
      <w:proofErr w:type="spellEnd"/>
      <w:r w:rsidRPr="007F339F">
        <w:rPr>
          <w:sz w:val="22"/>
          <w:szCs w:val="22"/>
        </w:rPr>
        <w:t xml:space="preserve"> </w:t>
      </w:r>
      <w:proofErr w:type="spellStart"/>
      <w:r w:rsidRPr="007F339F">
        <w:rPr>
          <w:sz w:val="22"/>
          <w:szCs w:val="22"/>
        </w:rPr>
        <w:t>Халық</w:t>
      </w:r>
      <w:proofErr w:type="spellEnd"/>
      <w:r w:rsidRPr="007F339F">
        <w:rPr>
          <w:sz w:val="22"/>
          <w:szCs w:val="22"/>
        </w:rPr>
        <w:t xml:space="preserve"> </w:t>
      </w:r>
      <w:proofErr w:type="spellStart"/>
      <w:r w:rsidRPr="007F339F">
        <w:rPr>
          <w:sz w:val="22"/>
          <w:szCs w:val="22"/>
        </w:rPr>
        <w:t>Банкі</w:t>
      </w:r>
      <w:proofErr w:type="spellEnd"/>
      <w:r w:rsidRPr="007F339F">
        <w:rPr>
          <w:sz w:val="22"/>
          <w:szCs w:val="22"/>
        </w:rPr>
        <w:t>" АҚ, БСК HSBKKZKX</w:t>
      </w:r>
    </w:p>
    <w:p w14:paraId="58812FA5" w14:textId="4E6C44AB" w:rsidR="00595B67" w:rsidRPr="007F339F" w:rsidRDefault="00595B67" w:rsidP="007F339F">
      <w:pPr>
        <w:spacing w:after="0"/>
        <w:ind w:left="-15" w:right="5"/>
        <w:rPr>
          <w:sz w:val="22"/>
          <w:szCs w:val="22"/>
        </w:rPr>
      </w:pPr>
      <w:r w:rsidRPr="007F339F">
        <w:rPr>
          <w:sz w:val="22"/>
          <w:szCs w:val="22"/>
        </w:rPr>
        <w:t>Осы "</w:t>
      </w:r>
      <w:proofErr w:type="spellStart"/>
      <w:r w:rsidRPr="007F339F">
        <w:rPr>
          <w:sz w:val="22"/>
          <w:szCs w:val="22"/>
        </w:rPr>
        <w:t>ашық</w:t>
      </w:r>
      <w:proofErr w:type="spellEnd"/>
      <w:r w:rsidRPr="007F339F">
        <w:rPr>
          <w:sz w:val="22"/>
          <w:szCs w:val="22"/>
        </w:rPr>
        <w:t xml:space="preserve"> тендер" </w:t>
      </w:r>
      <w:proofErr w:type="spellStart"/>
      <w:r w:rsidRPr="007F339F">
        <w:rPr>
          <w:sz w:val="22"/>
          <w:szCs w:val="22"/>
        </w:rPr>
        <w:t>тәсілімен</w:t>
      </w:r>
      <w:proofErr w:type="spellEnd"/>
      <w:r w:rsidRPr="007F339F">
        <w:rPr>
          <w:sz w:val="22"/>
          <w:szCs w:val="22"/>
        </w:rPr>
        <w:t xml:space="preserve"> </w:t>
      </w:r>
      <w:proofErr w:type="spellStart"/>
      <w:r w:rsidRPr="007F339F">
        <w:rPr>
          <w:sz w:val="22"/>
          <w:szCs w:val="22"/>
        </w:rPr>
        <w:t>сатып</w:t>
      </w:r>
      <w:proofErr w:type="spellEnd"/>
      <w:r w:rsidRPr="007F339F">
        <w:rPr>
          <w:sz w:val="22"/>
          <w:szCs w:val="22"/>
        </w:rPr>
        <w:t xml:space="preserve"> </w:t>
      </w:r>
      <w:proofErr w:type="spellStart"/>
      <w:r w:rsidRPr="007F339F">
        <w:rPr>
          <w:sz w:val="22"/>
          <w:szCs w:val="22"/>
        </w:rPr>
        <w:t>алуды</w:t>
      </w:r>
      <w:proofErr w:type="spellEnd"/>
      <w:r w:rsidRPr="007F339F">
        <w:rPr>
          <w:sz w:val="22"/>
          <w:szCs w:val="22"/>
        </w:rPr>
        <w:t xml:space="preserve"> "</w:t>
      </w:r>
      <w:proofErr w:type="spellStart"/>
      <w:r w:rsidRPr="007F339F">
        <w:rPr>
          <w:sz w:val="22"/>
          <w:szCs w:val="22"/>
        </w:rPr>
        <w:t>Өріктау</w:t>
      </w:r>
      <w:proofErr w:type="spellEnd"/>
      <w:r w:rsidRPr="007F339F">
        <w:rPr>
          <w:sz w:val="22"/>
          <w:szCs w:val="22"/>
        </w:rPr>
        <w:t xml:space="preserve"> </w:t>
      </w:r>
      <w:proofErr w:type="spellStart"/>
      <w:r w:rsidRPr="007F339F">
        <w:rPr>
          <w:sz w:val="22"/>
          <w:szCs w:val="22"/>
        </w:rPr>
        <w:t>Оперейтинг"ЖШС</w:t>
      </w:r>
      <w:proofErr w:type="spellEnd"/>
      <w:r w:rsidRPr="007F339F">
        <w:rPr>
          <w:sz w:val="22"/>
          <w:szCs w:val="22"/>
        </w:rPr>
        <w:t xml:space="preserve"> веб-сайты </w:t>
      </w:r>
      <w:proofErr w:type="spellStart"/>
      <w:r w:rsidRPr="007F339F">
        <w:rPr>
          <w:sz w:val="22"/>
          <w:szCs w:val="22"/>
        </w:rPr>
        <w:t>жүргізеді</w:t>
      </w:r>
      <w:proofErr w:type="spellEnd"/>
      <w:r w:rsidRPr="007F339F">
        <w:rPr>
          <w:sz w:val="22"/>
          <w:szCs w:val="22"/>
        </w:rPr>
        <w:t>: https://</w:t>
      </w:r>
      <w:proofErr w:type="spellStart"/>
      <w:r w:rsidRPr="007F339F">
        <w:rPr>
          <w:sz w:val="22"/>
          <w:szCs w:val="22"/>
          <w:lang w:val="en-US"/>
        </w:rPr>
        <w:t>umk</w:t>
      </w:r>
      <w:proofErr w:type="spellEnd"/>
      <w:r w:rsidRPr="007F339F">
        <w:rPr>
          <w:sz w:val="22"/>
          <w:szCs w:val="22"/>
        </w:rPr>
        <w:t xml:space="preserve">.urikhtau.kz/ </w:t>
      </w:r>
    </w:p>
    <w:p w14:paraId="78FAE161" w14:textId="6B0C4B66" w:rsidR="00595B67" w:rsidRPr="007F339F" w:rsidRDefault="00595B67" w:rsidP="007F339F">
      <w:pPr>
        <w:spacing w:after="0"/>
        <w:ind w:left="-15" w:right="5"/>
        <w:rPr>
          <w:sz w:val="22"/>
          <w:szCs w:val="22"/>
        </w:rPr>
      </w:pPr>
      <w:proofErr w:type="spellStart"/>
      <w:r w:rsidRPr="007F339F">
        <w:rPr>
          <w:sz w:val="22"/>
          <w:szCs w:val="22"/>
        </w:rPr>
        <w:t>Жарияланатын</w:t>
      </w:r>
      <w:proofErr w:type="spellEnd"/>
      <w:r w:rsidRPr="007F339F">
        <w:rPr>
          <w:sz w:val="22"/>
          <w:szCs w:val="22"/>
        </w:rPr>
        <w:t xml:space="preserve"> </w:t>
      </w:r>
      <w:proofErr w:type="spellStart"/>
      <w:r w:rsidRPr="007F339F">
        <w:rPr>
          <w:sz w:val="22"/>
          <w:szCs w:val="22"/>
        </w:rPr>
        <w:t>ақпарат</w:t>
      </w:r>
      <w:proofErr w:type="spellEnd"/>
      <w:r w:rsidRPr="007F339F">
        <w:rPr>
          <w:sz w:val="22"/>
          <w:szCs w:val="22"/>
        </w:rPr>
        <w:t xml:space="preserve"> </w:t>
      </w:r>
      <w:proofErr w:type="spellStart"/>
      <w:r w:rsidRPr="007F339F">
        <w:rPr>
          <w:sz w:val="22"/>
          <w:szCs w:val="22"/>
        </w:rPr>
        <w:t>орналастырылатын</w:t>
      </w:r>
      <w:proofErr w:type="spellEnd"/>
      <w:r w:rsidRPr="007F339F">
        <w:rPr>
          <w:sz w:val="22"/>
          <w:szCs w:val="22"/>
        </w:rPr>
        <w:t xml:space="preserve"> веб-</w:t>
      </w:r>
      <w:proofErr w:type="spellStart"/>
      <w:r w:rsidRPr="007F339F">
        <w:rPr>
          <w:sz w:val="22"/>
          <w:szCs w:val="22"/>
        </w:rPr>
        <w:t>сайттың</w:t>
      </w:r>
      <w:proofErr w:type="spellEnd"/>
      <w:r w:rsidRPr="007F339F">
        <w:rPr>
          <w:sz w:val="22"/>
          <w:szCs w:val="22"/>
        </w:rPr>
        <w:t xml:space="preserve"> </w:t>
      </w:r>
      <w:proofErr w:type="spellStart"/>
      <w:r w:rsidRPr="007F339F">
        <w:rPr>
          <w:sz w:val="22"/>
          <w:szCs w:val="22"/>
        </w:rPr>
        <w:t>Электрондық</w:t>
      </w:r>
      <w:proofErr w:type="spellEnd"/>
      <w:r w:rsidRPr="007F339F">
        <w:rPr>
          <w:sz w:val="22"/>
          <w:szCs w:val="22"/>
        </w:rPr>
        <w:t xml:space="preserve"> </w:t>
      </w:r>
      <w:proofErr w:type="spellStart"/>
      <w:r w:rsidRPr="007F339F">
        <w:rPr>
          <w:sz w:val="22"/>
          <w:szCs w:val="22"/>
        </w:rPr>
        <w:t>мекенжайы</w:t>
      </w:r>
      <w:proofErr w:type="spellEnd"/>
      <w:r w:rsidRPr="007F339F">
        <w:rPr>
          <w:sz w:val="22"/>
          <w:szCs w:val="22"/>
        </w:rPr>
        <w:t xml:space="preserve"> https://</w:t>
      </w:r>
      <w:proofErr w:type="spellStart"/>
      <w:r w:rsidRPr="007F339F">
        <w:rPr>
          <w:sz w:val="22"/>
          <w:szCs w:val="22"/>
          <w:lang w:val="en-US"/>
        </w:rPr>
        <w:t>umk</w:t>
      </w:r>
      <w:proofErr w:type="spellEnd"/>
      <w:r w:rsidRPr="007F339F">
        <w:rPr>
          <w:sz w:val="22"/>
          <w:szCs w:val="22"/>
        </w:rPr>
        <w:t>.urikhtau.kz/</w:t>
      </w:r>
    </w:p>
    <w:p w14:paraId="4BA5338F" w14:textId="77777777" w:rsidR="00595B67" w:rsidRPr="007F339F" w:rsidRDefault="00595B67" w:rsidP="007F339F">
      <w:pPr>
        <w:spacing w:after="0"/>
        <w:ind w:left="-15" w:right="5"/>
        <w:rPr>
          <w:sz w:val="22"/>
          <w:szCs w:val="22"/>
        </w:rPr>
      </w:pPr>
      <w:proofErr w:type="spellStart"/>
      <w:r w:rsidRPr="007F339F">
        <w:rPr>
          <w:sz w:val="22"/>
          <w:szCs w:val="22"/>
        </w:rPr>
        <w:t>Сатып</w:t>
      </w:r>
      <w:proofErr w:type="spellEnd"/>
      <w:r w:rsidRPr="007F339F">
        <w:rPr>
          <w:sz w:val="22"/>
          <w:szCs w:val="22"/>
        </w:rPr>
        <w:t xml:space="preserve"> </w:t>
      </w:r>
      <w:proofErr w:type="spellStart"/>
      <w:r w:rsidRPr="007F339F">
        <w:rPr>
          <w:sz w:val="22"/>
          <w:szCs w:val="22"/>
        </w:rPr>
        <w:t>алынатын</w:t>
      </w:r>
      <w:proofErr w:type="spellEnd"/>
      <w:r w:rsidRPr="007F339F">
        <w:rPr>
          <w:sz w:val="22"/>
          <w:szCs w:val="22"/>
        </w:rPr>
        <w:t xml:space="preserve"> ТЖҚ </w:t>
      </w:r>
      <w:proofErr w:type="spellStart"/>
      <w:r w:rsidRPr="007F339F">
        <w:rPr>
          <w:sz w:val="22"/>
          <w:szCs w:val="22"/>
        </w:rPr>
        <w:t>тізбесі</w:t>
      </w:r>
      <w:proofErr w:type="spellEnd"/>
      <w:r w:rsidRPr="007F339F">
        <w:rPr>
          <w:sz w:val="22"/>
          <w:szCs w:val="22"/>
        </w:rPr>
        <w:t>:</w:t>
      </w:r>
    </w:p>
    <w:tbl>
      <w:tblPr>
        <w:tblStyle w:val="TableGrid"/>
        <w:tblW w:w="5183" w:type="pct"/>
        <w:jc w:val="center"/>
        <w:tblInd w:w="0" w:type="dxa"/>
        <w:tblLayout w:type="fixed"/>
        <w:tblCellMar>
          <w:left w:w="18" w:type="dxa"/>
          <w:right w:w="56" w:type="dxa"/>
        </w:tblCellMar>
        <w:tblLook w:val="04A0" w:firstRow="1" w:lastRow="0" w:firstColumn="1" w:lastColumn="0" w:noHBand="0" w:noVBand="1"/>
      </w:tblPr>
      <w:tblGrid>
        <w:gridCol w:w="1129"/>
        <w:gridCol w:w="850"/>
        <w:gridCol w:w="2693"/>
        <w:gridCol w:w="2128"/>
        <w:gridCol w:w="3400"/>
        <w:gridCol w:w="1135"/>
        <w:gridCol w:w="1560"/>
        <w:gridCol w:w="1632"/>
        <w:gridCol w:w="1693"/>
      </w:tblGrid>
      <w:tr w:rsidR="003B2ED3" w:rsidRPr="007F339F" w14:paraId="673E6FDF" w14:textId="77777777" w:rsidTr="003B2ED3">
        <w:trPr>
          <w:trHeight w:val="500"/>
          <w:jc w:val="center"/>
        </w:trPr>
        <w:tc>
          <w:tcPr>
            <w:tcW w:w="348" w:type="pct"/>
            <w:tcBorders>
              <w:top w:val="single" w:sz="2" w:space="0" w:color="000000"/>
              <w:left w:val="single" w:sz="4" w:space="0" w:color="auto"/>
              <w:bottom w:val="single" w:sz="6" w:space="0" w:color="000000"/>
              <w:right w:val="single" w:sz="5" w:space="0" w:color="000000"/>
            </w:tcBorders>
          </w:tcPr>
          <w:p w14:paraId="2415DA67" w14:textId="77777777" w:rsidR="007F339F" w:rsidRPr="007F339F" w:rsidRDefault="007F339F" w:rsidP="005F425F">
            <w:pPr>
              <w:spacing w:after="0" w:line="259" w:lineRule="auto"/>
              <w:ind w:right="57" w:firstLine="0"/>
              <w:jc w:val="center"/>
              <w:rPr>
                <w:b/>
                <w:sz w:val="22"/>
                <w:szCs w:val="22"/>
              </w:rPr>
            </w:pPr>
          </w:p>
          <w:p w14:paraId="756872DD" w14:textId="77777777" w:rsidR="007F339F" w:rsidRPr="007F339F" w:rsidRDefault="007F339F" w:rsidP="005F425F">
            <w:pPr>
              <w:spacing w:after="0"/>
              <w:ind w:right="57" w:firstLine="0"/>
              <w:jc w:val="center"/>
              <w:rPr>
                <w:b/>
                <w:bCs/>
                <w:sz w:val="22"/>
                <w:szCs w:val="22"/>
              </w:rPr>
            </w:pPr>
            <w:proofErr w:type="spellStart"/>
            <w:r w:rsidRPr="007F339F">
              <w:rPr>
                <w:b/>
                <w:bCs/>
                <w:sz w:val="22"/>
                <w:szCs w:val="22"/>
              </w:rPr>
              <w:t>Жер</w:t>
            </w:r>
            <w:proofErr w:type="spellEnd"/>
            <w:r w:rsidRPr="007F339F">
              <w:rPr>
                <w:b/>
                <w:bCs/>
                <w:sz w:val="22"/>
                <w:szCs w:val="22"/>
              </w:rPr>
              <w:t xml:space="preserve"> </w:t>
            </w:r>
            <w:proofErr w:type="spellStart"/>
            <w:r w:rsidRPr="007F339F">
              <w:rPr>
                <w:b/>
                <w:bCs/>
                <w:sz w:val="22"/>
                <w:szCs w:val="22"/>
              </w:rPr>
              <w:t>қойнауын</w:t>
            </w:r>
            <w:proofErr w:type="spellEnd"/>
            <w:r w:rsidRPr="007F339F">
              <w:rPr>
                <w:b/>
                <w:bCs/>
                <w:sz w:val="22"/>
                <w:szCs w:val="22"/>
              </w:rPr>
              <w:t xml:space="preserve"> </w:t>
            </w:r>
            <w:proofErr w:type="spellStart"/>
            <w:r w:rsidRPr="007F339F">
              <w:rPr>
                <w:b/>
                <w:bCs/>
                <w:sz w:val="22"/>
                <w:szCs w:val="22"/>
              </w:rPr>
              <w:t>пайдалануға</w:t>
            </w:r>
            <w:proofErr w:type="spellEnd"/>
            <w:r w:rsidRPr="007F339F">
              <w:rPr>
                <w:b/>
                <w:bCs/>
                <w:sz w:val="22"/>
                <w:szCs w:val="22"/>
              </w:rPr>
              <w:t xml:space="preserve"> </w:t>
            </w:r>
            <w:proofErr w:type="spellStart"/>
            <w:r w:rsidRPr="007F339F">
              <w:rPr>
                <w:b/>
                <w:bCs/>
                <w:sz w:val="22"/>
                <w:szCs w:val="22"/>
              </w:rPr>
              <w:t>арналған</w:t>
            </w:r>
            <w:proofErr w:type="spellEnd"/>
            <w:r w:rsidRPr="007F339F">
              <w:rPr>
                <w:b/>
                <w:bCs/>
                <w:sz w:val="22"/>
                <w:szCs w:val="22"/>
              </w:rPr>
              <w:t xml:space="preserve"> </w:t>
            </w:r>
            <w:proofErr w:type="spellStart"/>
            <w:r w:rsidRPr="007F339F">
              <w:rPr>
                <w:b/>
                <w:bCs/>
                <w:sz w:val="22"/>
                <w:szCs w:val="22"/>
              </w:rPr>
              <w:t>келісімшарт</w:t>
            </w:r>
            <w:proofErr w:type="spellEnd"/>
            <w:r w:rsidRPr="007F339F">
              <w:rPr>
                <w:b/>
                <w:bCs/>
                <w:sz w:val="22"/>
                <w:szCs w:val="22"/>
              </w:rPr>
              <w:t xml:space="preserve"> </w:t>
            </w:r>
            <w:proofErr w:type="spellStart"/>
            <w:r w:rsidRPr="007F339F">
              <w:rPr>
                <w:b/>
                <w:bCs/>
                <w:sz w:val="22"/>
                <w:szCs w:val="22"/>
              </w:rPr>
              <w:t>нөмірі</w:t>
            </w:r>
            <w:proofErr w:type="spellEnd"/>
          </w:p>
        </w:tc>
        <w:tc>
          <w:tcPr>
            <w:tcW w:w="262" w:type="pct"/>
            <w:tcBorders>
              <w:top w:val="single" w:sz="2" w:space="0" w:color="000000"/>
              <w:left w:val="nil"/>
              <w:bottom w:val="single" w:sz="6" w:space="0" w:color="000000"/>
              <w:right w:val="single" w:sz="5" w:space="0" w:color="000000"/>
            </w:tcBorders>
            <w:vAlign w:val="center"/>
          </w:tcPr>
          <w:p w14:paraId="430B7322" w14:textId="77777777" w:rsidR="007F339F" w:rsidRPr="007F339F" w:rsidRDefault="007F339F" w:rsidP="003B2ED3">
            <w:pPr>
              <w:spacing w:after="0" w:line="259" w:lineRule="auto"/>
              <w:ind w:left="-21" w:right="-56" w:firstLine="0"/>
              <w:jc w:val="center"/>
              <w:rPr>
                <w:b/>
                <w:bCs/>
                <w:sz w:val="22"/>
                <w:szCs w:val="22"/>
              </w:rPr>
            </w:pPr>
            <w:proofErr w:type="spellStart"/>
            <w:r w:rsidRPr="007F339F">
              <w:rPr>
                <w:b/>
                <w:bCs/>
                <w:sz w:val="22"/>
                <w:szCs w:val="22"/>
              </w:rPr>
              <w:t>Сатып</w:t>
            </w:r>
            <w:proofErr w:type="spellEnd"/>
            <w:r w:rsidRPr="007F339F">
              <w:rPr>
                <w:b/>
                <w:bCs/>
                <w:sz w:val="22"/>
                <w:szCs w:val="22"/>
              </w:rPr>
              <w:t xml:space="preserve"> </w:t>
            </w:r>
            <w:proofErr w:type="spellStart"/>
            <w:r w:rsidRPr="007F339F">
              <w:rPr>
                <w:b/>
                <w:bCs/>
                <w:sz w:val="22"/>
                <w:szCs w:val="22"/>
              </w:rPr>
              <w:t>алу</w:t>
            </w:r>
            <w:proofErr w:type="spellEnd"/>
            <w:r w:rsidRPr="007F339F">
              <w:rPr>
                <w:b/>
                <w:bCs/>
                <w:sz w:val="22"/>
                <w:szCs w:val="22"/>
              </w:rPr>
              <w:t xml:space="preserve"> </w:t>
            </w:r>
            <w:proofErr w:type="spellStart"/>
            <w:r w:rsidRPr="007F339F">
              <w:rPr>
                <w:b/>
                <w:bCs/>
                <w:sz w:val="22"/>
                <w:szCs w:val="22"/>
              </w:rPr>
              <w:t>нысанасының</w:t>
            </w:r>
            <w:proofErr w:type="spellEnd"/>
            <w:r w:rsidRPr="007F339F">
              <w:rPr>
                <w:b/>
                <w:bCs/>
                <w:sz w:val="22"/>
                <w:szCs w:val="22"/>
              </w:rPr>
              <w:t xml:space="preserve"> коды</w:t>
            </w:r>
          </w:p>
        </w:tc>
        <w:tc>
          <w:tcPr>
            <w:tcW w:w="830" w:type="pct"/>
            <w:tcBorders>
              <w:top w:val="single" w:sz="2" w:space="0" w:color="000000"/>
              <w:left w:val="single" w:sz="5" w:space="0" w:color="000000"/>
              <w:bottom w:val="single" w:sz="6" w:space="0" w:color="000000"/>
              <w:right w:val="single" w:sz="5" w:space="0" w:color="000000"/>
            </w:tcBorders>
            <w:vAlign w:val="center"/>
          </w:tcPr>
          <w:p w14:paraId="294CBA17" w14:textId="77777777" w:rsidR="007F339F" w:rsidRPr="007F339F" w:rsidRDefault="007F339F" w:rsidP="005F425F">
            <w:pPr>
              <w:spacing w:after="0" w:line="259" w:lineRule="auto"/>
              <w:ind w:right="57" w:firstLine="0"/>
              <w:jc w:val="center"/>
              <w:rPr>
                <w:sz w:val="22"/>
                <w:szCs w:val="22"/>
              </w:rPr>
            </w:pPr>
            <w:proofErr w:type="spellStart"/>
            <w:r w:rsidRPr="007F339F">
              <w:rPr>
                <w:b/>
                <w:sz w:val="22"/>
                <w:szCs w:val="22"/>
              </w:rPr>
              <w:t>Тауарлардың</w:t>
            </w:r>
            <w:proofErr w:type="spellEnd"/>
            <w:r w:rsidRPr="007F339F">
              <w:rPr>
                <w:b/>
                <w:sz w:val="22"/>
                <w:szCs w:val="22"/>
              </w:rPr>
              <w:t xml:space="preserve">, </w:t>
            </w:r>
            <w:proofErr w:type="spellStart"/>
            <w:r w:rsidRPr="007F339F">
              <w:rPr>
                <w:b/>
                <w:sz w:val="22"/>
                <w:szCs w:val="22"/>
              </w:rPr>
              <w:t>жұмыстардың</w:t>
            </w:r>
            <w:proofErr w:type="spellEnd"/>
            <w:r w:rsidRPr="007F339F">
              <w:rPr>
                <w:b/>
                <w:sz w:val="22"/>
                <w:szCs w:val="22"/>
              </w:rPr>
              <w:t xml:space="preserve"> </w:t>
            </w:r>
            <w:proofErr w:type="spellStart"/>
            <w:r w:rsidRPr="007F339F">
              <w:rPr>
                <w:b/>
                <w:sz w:val="22"/>
                <w:szCs w:val="22"/>
              </w:rPr>
              <w:t>немесе</w:t>
            </w:r>
            <w:proofErr w:type="spellEnd"/>
            <w:r w:rsidRPr="007F339F">
              <w:rPr>
                <w:b/>
                <w:sz w:val="22"/>
                <w:szCs w:val="22"/>
              </w:rPr>
              <w:t xml:space="preserve"> </w:t>
            </w:r>
            <w:proofErr w:type="spellStart"/>
            <w:r w:rsidRPr="007F339F">
              <w:rPr>
                <w:b/>
                <w:sz w:val="22"/>
                <w:szCs w:val="22"/>
              </w:rPr>
              <w:t>көрсетілетін</w:t>
            </w:r>
            <w:proofErr w:type="spellEnd"/>
            <w:r w:rsidRPr="007F339F">
              <w:rPr>
                <w:b/>
                <w:sz w:val="22"/>
                <w:szCs w:val="22"/>
              </w:rPr>
              <w:t xml:space="preserve"> </w:t>
            </w:r>
            <w:proofErr w:type="spellStart"/>
            <w:r w:rsidRPr="007F339F">
              <w:rPr>
                <w:b/>
                <w:sz w:val="22"/>
                <w:szCs w:val="22"/>
              </w:rPr>
              <w:t>қызметтердің</w:t>
            </w:r>
            <w:proofErr w:type="spellEnd"/>
            <w:r w:rsidRPr="007F339F">
              <w:rPr>
                <w:b/>
                <w:sz w:val="22"/>
                <w:szCs w:val="22"/>
              </w:rPr>
              <w:t xml:space="preserve"> </w:t>
            </w:r>
            <w:proofErr w:type="spellStart"/>
            <w:r w:rsidRPr="007F339F">
              <w:rPr>
                <w:b/>
                <w:sz w:val="22"/>
                <w:szCs w:val="22"/>
              </w:rPr>
              <w:t>бірыңғай</w:t>
            </w:r>
            <w:proofErr w:type="spellEnd"/>
            <w:r w:rsidRPr="007F339F">
              <w:rPr>
                <w:b/>
                <w:sz w:val="22"/>
                <w:szCs w:val="22"/>
              </w:rPr>
              <w:t xml:space="preserve"> </w:t>
            </w:r>
            <w:proofErr w:type="spellStart"/>
            <w:r w:rsidRPr="007F339F">
              <w:rPr>
                <w:b/>
                <w:sz w:val="22"/>
                <w:szCs w:val="22"/>
              </w:rPr>
              <w:t>номенклатуралық</w:t>
            </w:r>
            <w:proofErr w:type="spellEnd"/>
            <w:r w:rsidRPr="007F339F">
              <w:rPr>
                <w:b/>
                <w:sz w:val="22"/>
                <w:szCs w:val="22"/>
              </w:rPr>
              <w:t xml:space="preserve"> </w:t>
            </w:r>
            <w:proofErr w:type="spellStart"/>
            <w:r w:rsidRPr="007F339F">
              <w:rPr>
                <w:b/>
                <w:sz w:val="22"/>
                <w:szCs w:val="22"/>
              </w:rPr>
              <w:t>анықтамалығы</w:t>
            </w:r>
            <w:proofErr w:type="spellEnd"/>
            <w:r w:rsidRPr="007F339F">
              <w:rPr>
                <w:b/>
                <w:sz w:val="22"/>
                <w:szCs w:val="22"/>
              </w:rPr>
              <w:t xml:space="preserve"> </w:t>
            </w:r>
            <w:proofErr w:type="spellStart"/>
            <w:r w:rsidRPr="007F339F">
              <w:rPr>
                <w:b/>
                <w:sz w:val="22"/>
                <w:szCs w:val="22"/>
              </w:rPr>
              <w:t>бойынша</w:t>
            </w:r>
            <w:proofErr w:type="spellEnd"/>
            <w:r w:rsidRPr="007F339F">
              <w:rPr>
                <w:b/>
                <w:sz w:val="22"/>
                <w:szCs w:val="22"/>
              </w:rPr>
              <w:t xml:space="preserve"> </w:t>
            </w:r>
            <w:proofErr w:type="spellStart"/>
            <w:r w:rsidRPr="007F339F">
              <w:rPr>
                <w:b/>
                <w:sz w:val="22"/>
                <w:szCs w:val="22"/>
              </w:rPr>
              <w:t>тауарлардың</w:t>
            </w:r>
            <w:proofErr w:type="spellEnd"/>
            <w:r w:rsidRPr="007F339F">
              <w:rPr>
                <w:b/>
                <w:sz w:val="22"/>
                <w:szCs w:val="22"/>
              </w:rPr>
              <w:t xml:space="preserve">, </w:t>
            </w:r>
            <w:proofErr w:type="spellStart"/>
            <w:r w:rsidRPr="007F339F">
              <w:rPr>
                <w:b/>
                <w:sz w:val="22"/>
                <w:szCs w:val="22"/>
              </w:rPr>
              <w:t>жұмыстардың</w:t>
            </w:r>
            <w:proofErr w:type="spellEnd"/>
            <w:r w:rsidRPr="007F339F">
              <w:rPr>
                <w:b/>
                <w:sz w:val="22"/>
                <w:szCs w:val="22"/>
              </w:rPr>
              <w:t xml:space="preserve"> </w:t>
            </w:r>
            <w:proofErr w:type="spellStart"/>
            <w:r w:rsidRPr="007F339F">
              <w:rPr>
                <w:b/>
                <w:sz w:val="22"/>
                <w:szCs w:val="22"/>
              </w:rPr>
              <w:t>немесе</w:t>
            </w:r>
            <w:proofErr w:type="spellEnd"/>
            <w:r w:rsidRPr="007F339F">
              <w:rPr>
                <w:b/>
                <w:sz w:val="22"/>
                <w:szCs w:val="22"/>
              </w:rPr>
              <w:t xml:space="preserve"> </w:t>
            </w:r>
            <w:proofErr w:type="spellStart"/>
            <w:r w:rsidRPr="007F339F">
              <w:rPr>
                <w:b/>
                <w:sz w:val="22"/>
                <w:szCs w:val="22"/>
              </w:rPr>
              <w:t>көрсетілетін</w:t>
            </w:r>
            <w:proofErr w:type="spellEnd"/>
            <w:r w:rsidRPr="007F339F">
              <w:rPr>
                <w:b/>
                <w:sz w:val="22"/>
                <w:szCs w:val="22"/>
              </w:rPr>
              <w:t xml:space="preserve"> </w:t>
            </w:r>
            <w:proofErr w:type="spellStart"/>
            <w:r w:rsidRPr="007F339F">
              <w:rPr>
                <w:b/>
                <w:sz w:val="22"/>
                <w:szCs w:val="22"/>
              </w:rPr>
              <w:t>қызметтердің</w:t>
            </w:r>
            <w:proofErr w:type="spellEnd"/>
            <w:r w:rsidRPr="007F339F">
              <w:rPr>
                <w:b/>
                <w:sz w:val="22"/>
                <w:szCs w:val="22"/>
              </w:rPr>
              <w:t xml:space="preserve"> коды</w:t>
            </w:r>
          </w:p>
        </w:tc>
        <w:tc>
          <w:tcPr>
            <w:tcW w:w="656" w:type="pct"/>
            <w:tcBorders>
              <w:top w:val="single" w:sz="2" w:space="0" w:color="000000"/>
              <w:left w:val="single" w:sz="5" w:space="0" w:color="000000"/>
              <w:bottom w:val="single" w:sz="6" w:space="0" w:color="000000"/>
              <w:right w:val="single" w:sz="5" w:space="0" w:color="000000"/>
            </w:tcBorders>
          </w:tcPr>
          <w:p w14:paraId="7F8BDCEB" w14:textId="77777777" w:rsidR="007F339F" w:rsidRPr="007F339F" w:rsidRDefault="007F339F" w:rsidP="005F425F">
            <w:pPr>
              <w:spacing w:after="0" w:line="259" w:lineRule="auto"/>
              <w:ind w:right="57" w:firstLine="0"/>
              <w:jc w:val="center"/>
              <w:rPr>
                <w:b/>
                <w:sz w:val="22"/>
                <w:szCs w:val="22"/>
              </w:rPr>
            </w:pPr>
            <w:proofErr w:type="spellStart"/>
            <w:r w:rsidRPr="007F339F">
              <w:rPr>
                <w:b/>
                <w:sz w:val="22"/>
                <w:szCs w:val="22"/>
              </w:rPr>
              <w:t>Сатып</w:t>
            </w:r>
            <w:proofErr w:type="spellEnd"/>
            <w:r w:rsidRPr="007F339F">
              <w:rPr>
                <w:b/>
                <w:sz w:val="22"/>
                <w:szCs w:val="22"/>
              </w:rPr>
              <w:t xml:space="preserve"> </w:t>
            </w:r>
            <w:proofErr w:type="spellStart"/>
            <w:r w:rsidRPr="007F339F">
              <w:rPr>
                <w:b/>
                <w:sz w:val="22"/>
                <w:szCs w:val="22"/>
              </w:rPr>
              <w:t>алынатын</w:t>
            </w:r>
            <w:proofErr w:type="spellEnd"/>
            <w:r w:rsidRPr="007F339F">
              <w:rPr>
                <w:b/>
                <w:sz w:val="22"/>
                <w:szCs w:val="22"/>
              </w:rPr>
              <w:t xml:space="preserve"> </w:t>
            </w:r>
            <w:proofErr w:type="spellStart"/>
            <w:r w:rsidRPr="007F339F">
              <w:rPr>
                <w:b/>
                <w:sz w:val="22"/>
                <w:szCs w:val="22"/>
              </w:rPr>
              <w:t>тауарлардың</w:t>
            </w:r>
            <w:proofErr w:type="spellEnd"/>
            <w:r w:rsidRPr="007F339F">
              <w:rPr>
                <w:b/>
                <w:sz w:val="22"/>
                <w:szCs w:val="22"/>
              </w:rPr>
              <w:t xml:space="preserve">, </w:t>
            </w:r>
            <w:proofErr w:type="spellStart"/>
            <w:r w:rsidRPr="007F339F">
              <w:rPr>
                <w:b/>
                <w:sz w:val="22"/>
                <w:szCs w:val="22"/>
              </w:rPr>
              <w:t>жұмыстар</w:t>
            </w:r>
            <w:proofErr w:type="spellEnd"/>
            <w:r w:rsidRPr="007F339F">
              <w:rPr>
                <w:b/>
                <w:sz w:val="22"/>
                <w:szCs w:val="22"/>
              </w:rPr>
              <w:t xml:space="preserve"> мен </w:t>
            </w:r>
            <w:proofErr w:type="spellStart"/>
            <w:r w:rsidRPr="007F339F">
              <w:rPr>
                <w:b/>
                <w:sz w:val="22"/>
                <w:szCs w:val="22"/>
              </w:rPr>
              <w:t>көрсетілетін</w:t>
            </w:r>
            <w:proofErr w:type="spellEnd"/>
            <w:r w:rsidRPr="007F339F">
              <w:rPr>
                <w:b/>
                <w:sz w:val="22"/>
                <w:szCs w:val="22"/>
              </w:rPr>
              <w:t xml:space="preserve"> </w:t>
            </w:r>
            <w:proofErr w:type="spellStart"/>
            <w:r w:rsidRPr="007F339F">
              <w:rPr>
                <w:b/>
                <w:sz w:val="22"/>
                <w:szCs w:val="22"/>
              </w:rPr>
              <w:t>қызметтердің</w:t>
            </w:r>
            <w:proofErr w:type="spellEnd"/>
            <w:r w:rsidRPr="007F339F">
              <w:rPr>
                <w:b/>
                <w:sz w:val="22"/>
                <w:szCs w:val="22"/>
              </w:rPr>
              <w:t xml:space="preserve"> </w:t>
            </w:r>
            <w:proofErr w:type="spellStart"/>
            <w:r w:rsidRPr="007F339F">
              <w:rPr>
                <w:b/>
                <w:sz w:val="22"/>
                <w:szCs w:val="22"/>
              </w:rPr>
              <w:t>атауы</w:t>
            </w:r>
            <w:proofErr w:type="spellEnd"/>
          </w:p>
        </w:tc>
        <w:tc>
          <w:tcPr>
            <w:tcW w:w="1048" w:type="pct"/>
            <w:tcBorders>
              <w:top w:val="single" w:sz="2" w:space="0" w:color="000000"/>
              <w:left w:val="single" w:sz="5" w:space="0" w:color="000000"/>
              <w:bottom w:val="single" w:sz="6" w:space="0" w:color="000000"/>
              <w:right w:val="single" w:sz="5" w:space="0" w:color="000000"/>
            </w:tcBorders>
          </w:tcPr>
          <w:p w14:paraId="33A71809" w14:textId="77777777" w:rsidR="007F339F" w:rsidRPr="007F339F" w:rsidRDefault="007F339F" w:rsidP="005F425F">
            <w:pPr>
              <w:spacing w:after="0" w:line="259" w:lineRule="auto"/>
              <w:ind w:right="57" w:firstLine="0"/>
              <w:jc w:val="center"/>
              <w:rPr>
                <w:sz w:val="22"/>
                <w:szCs w:val="22"/>
              </w:rPr>
            </w:pPr>
            <w:proofErr w:type="spellStart"/>
            <w:r w:rsidRPr="007F339F">
              <w:rPr>
                <w:b/>
                <w:sz w:val="22"/>
                <w:szCs w:val="22"/>
              </w:rPr>
              <w:t>Сатып</w:t>
            </w:r>
            <w:proofErr w:type="spellEnd"/>
            <w:r w:rsidRPr="007F339F">
              <w:rPr>
                <w:b/>
                <w:sz w:val="22"/>
                <w:szCs w:val="22"/>
              </w:rPr>
              <w:t xml:space="preserve"> </w:t>
            </w:r>
            <w:proofErr w:type="spellStart"/>
            <w:r w:rsidRPr="007F339F">
              <w:rPr>
                <w:b/>
                <w:sz w:val="22"/>
                <w:szCs w:val="22"/>
              </w:rPr>
              <w:t>алынатын</w:t>
            </w:r>
            <w:proofErr w:type="spellEnd"/>
            <w:r w:rsidRPr="007F339F">
              <w:rPr>
                <w:b/>
                <w:sz w:val="22"/>
                <w:szCs w:val="22"/>
              </w:rPr>
              <w:t xml:space="preserve"> </w:t>
            </w:r>
            <w:proofErr w:type="spellStart"/>
            <w:r w:rsidRPr="007F339F">
              <w:rPr>
                <w:b/>
                <w:sz w:val="22"/>
                <w:szCs w:val="22"/>
              </w:rPr>
              <w:t>тауарлардың</w:t>
            </w:r>
            <w:proofErr w:type="spellEnd"/>
            <w:r w:rsidRPr="007F339F">
              <w:rPr>
                <w:b/>
                <w:sz w:val="22"/>
                <w:szCs w:val="22"/>
              </w:rPr>
              <w:t xml:space="preserve">, </w:t>
            </w:r>
            <w:proofErr w:type="spellStart"/>
            <w:r w:rsidRPr="007F339F">
              <w:rPr>
                <w:b/>
                <w:sz w:val="22"/>
                <w:szCs w:val="22"/>
              </w:rPr>
              <w:t>жұмыстар</w:t>
            </w:r>
            <w:proofErr w:type="spellEnd"/>
            <w:r w:rsidRPr="007F339F">
              <w:rPr>
                <w:b/>
                <w:sz w:val="22"/>
                <w:szCs w:val="22"/>
              </w:rPr>
              <w:t xml:space="preserve"> мен </w:t>
            </w:r>
            <w:proofErr w:type="spellStart"/>
            <w:r w:rsidRPr="007F339F">
              <w:rPr>
                <w:b/>
                <w:sz w:val="22"/>
                <w:szCs w:val="22"/>
              </w:rPr>
              <w:t>көрсетілетін</w:t>
            </w:r>
            <w:proofErr w:type="spellEnd"/>
            <w:r w:rsidRPr="007F339F">
              <w:rPr>
                <w:b/>
                <w:sz w:val="22"/>
                <w:szCs w:val="22"/>
              </w:rPr>
              <w:t xml:space="preserve"> </w:t>
            </w:r>
            <w:proofErr w:type="spellStart"/>
            <w:r w:rsidRPr="007F339F">
              <w:rPr>
                <w:b/>
                <w:sz w:val="22"/>
                <w:szCs w:val="22"/>
              </w:rPr>
              <w:t>қызметтердің</w:t>
            </w:r>
            <w:proofErr w:type="spellEnd"/>
            <w:r w:rsidRPr="007F339F">
              <w:rPr>
                <w:b/>
                <w:sz w:val="22"/>
                <w:szCs w:val="22"/>
              </w:rPr>
              <w:t xml:space="preserve"> </w:t>
            </w:r>
            <w:proofErr w:type="spellStart"/>
            <w:r w:rsidRPr="007F339F">
              <w:rPr>
                <w:b/>
                <w:sz w:val="22"/>
                <w:szCs w:val="22"/>
              </w:rPr>
              <w:t>атауы</w:t>
            </w:r>
            <w:proofErr w:type="spellEnd"/>
            <w:r w:rsidRPr="007F339F">
              <w:rPr>
                <w:b/>
                <w:sz w:val="22"/>
                <w:szCs w:val="22"/>
              </w:rPr>
              <w:t xml:space="preserve"> </w:t>
            </w:r>
            <w:proofErr w:type="spellStart"/>
            <w:r w:rsidRPr="007F339F">
              <w:rPr>
                <w:b/>
                <w:sz w:val="22"/>
                <w:szCs w:val="22"/>
              </w:rPr>
              <w:t>және</w:t>
            </w:r>
            <w:proofErr w:type="spellEnd"/>
            <w:r w:rsidRPr="007F339F">
              <w:rPr>
                <w:b/>
                <w:sz w:val="22"/>
                <w:szCs w:val="22"/>
              </w:rPr>
              <w:t xml:space="preserve"> </w:t>
            </w:r>
            <w:proofErr w:type="spellStart"/>
            <w:r w:rsidRPr="007F339F">
              <w:rPr>
                <w:b/>
                <w:sz w:val="22"/>
                <w:szCs w:val="22"/>
              </w:rPr>
              <w:t>қысқаша</w:t>
            </w:r>
            <w:proofErr w:type="spellEnd"/>
            <w:r w:rsidRPr="007F339F">
              <w:rPr>
                <w:b/>
                <w:sz w:val="22"/>
                <w:szCs w:val="22"/>
              </w:rPr>
              <w:t xml:space="preserve"> (</w:t>
            </w:r>
            <w:proofErr w:type="spellStart"/>
            <w:r w:rsidRPr="007F339F">
              <w:rPr>
                <w:b/>
                <w:sz w:val="22"/>
                <w:szCs w:val="22"/>
              </w:rPr>
              <w:t>қосымша</w:t>
            </w:r>
            <w:proofErr w:type="spellEnd"/>
            <w:r w:rsidRPr="007F339F">
              <w:rPr>
                <w:b/>
                <w:sz w:val="22"/>
                <w:szCs w:val="22"/>
              </w:rPr>
              <w:t xml:space="preserve">) </w:t>
            </w:r>
            <w:proofErr w:type="spellStart"/>
            <w:r w:rsidRPr="007F339F">
              <w:rPr>
                <w:b/>
                <w:sz w:val="22"/>
                <w:szCs w:val="22"/>
              </w:rPr>
              <w:t>сипаттамасы</w:t>
            </w:r>
            <w:proofErr w:type="spellEnd"/>
          </w:p>
        </w:tc>
        <w:tc>
          <w:tcPr>
            <w:tcW w:w="350" w:type="pct"/>
            <w:tcBorders>
              <w:top w:val="single" w:sz="2" w:space="0" w:color="000000"/>
              <w:left w:val="single" w:sz="5" w:space="0" w:color="000000"/>
              <w:bottom w:val="single" w:sz="6" w:space="0" w:color="000000"/>
              <w:right w:val="single" w:sz="5" w:space="0" w:color="000000"/>
            </w:tcBorders>
          </w:tcPr>
          <w:p w14:paraId="2C51E411" w14:textId="77777777" w:rsidR="007F339F" w:rsidRPr="007F339F" w:rsidRDefault="007F339F" w:rsidP="005F425F">
            <w:pPr>
              <w:spacing w:after="0" w:line="259" w:lineRule="auto"/>
              <w:ind w:right="57" w:firstLine="0"/>
              <w:jc w:val="center"/>
              <w:rPr>
                <w:sz w:val="22"/>
                <w:szCs w:val="22"/>
              </w:rPr>
            </w:pPr>
            <w:proofErr w:type="spellStart"/>
            <w:r w:rsidRPr="007F339F">
              <w:rPr>
                <w:b/>
                <w:sz w:val="22"/>
                <w:szCs w:val="22"/>
              </w:rPr>
              <w:t>Заттай</w:t>
            </w:r>
            <w:proofErr w:type="spellEnd"/>
            <w:r w:rsidRPr="007F339F">
              <w:rPr>
                <w:b/>
                <w:sz w:val="22"/>
                <w:szCs w:val="22"/>
              </w:rPr>
              <w:t xml:space="preserve"> </w:t>
            </w:r>
            <w:proofErr w:type="spellStart"/>
            <w:r w:rsidRPr="007F339F">
              <w:rPr>
                <w:b/>
                <w:sz w:val="22"/>
                <w:szCs w:val="22"/>
              </w:rPr>
              <w:t>түрде</w:t>
            </w:r>
            <w:proofErr w:type="spellEnd"/>
            <w:r w:rsidRPr="007F339F">
              <w:rPr>
                <w:b/>
                <w:sz w:val="22"/>
                <w:szCs w:val="22"/>
              </w:rPr>
              <w:t xml:space="preserve"> </w:t>
            </w:r>
            <w:proofErr w:type="spellStart"/>
            <w:r w:rsidRPr="007F339F">
              <w:rPr>
                <w:b/>
                <w:sz w:val="22"/>
                <w:szCs w:val="22"/>
              </w:rPr>
              <w:t>сатып</w:t>
            </w:r>
            <w:proofErr w:type="spellEnd"/>
            <w:r w:rsidRPr="007F339F">
              <w:rPr>
                <w:b/>
                <w:sz w:val="22"/>
                <w:szCs w:val="22"/>
              </w:rPr>
              <w:t xml:space="preserve"> </w:t>
            </w:r>
            <w:proofErr w:type="spellStart"/>
            <w:r w:rsidRPr="007F339F">
              <w:rPr>
                <w:b/>
                <w:sz w:val="22"/>
                <w:szCs w:val="22"/>
              </w:rPr>
              <w:t>алудың</w:t>
            </w:r>
            <w:proofErr w:type="spellEnd"/>
            <w:r w:rsidRPr="007F339F">
              <w:rPr>
                <w:b/>
                <w:sz w:val="22"/>
                <w:szCs w:val="22"/>
              </w:rPr>
              <w:t xml:space="preserve"> </w:t>
            </w:r>
            <w:proofErr w:type="spellStart"/>
            <w:r w:rsidRPr="007F339F">
              <w:rPr>
                <w:b/>
                <w:sz w:val="22"/>
                <w:szCs w:val="22"/>
              </w:rPr>
              <w:t>жоспарланған</w:t>
            </w:r>
            <w:proofErr w:type="spellEnd"/>
            <w:r w:rsidRPr="007F339F">
              <w:rPr>
                <w:b/>
                <w:sz w:val="22"/>
                <w:szCs w:val="22"/>
              </w:rPr>
              <w:t xml:space="preserve"> </w:t>
            </w:r>
            <w:proofErr w:type="spellStart"/>
            <w:r w:rsidRPr="007F339F">
              <w:rPr>
                <w:b/>
                <w:sz w:val="22"/>
                <w:szCs w:val="22"/>
              </w:rPr>
              <w:t>көлемі</w:t>
            </w:r>
            <w:proofErr w:type="spellEnd"/>
          </w:p>
        </w:tc>
        <w:tc>
          <w:tcPr>
            <w:tcW w:w="481" w:type="pct"/>
            <w:tcBorders>
              <w:top w:val="single" w:sz="2" w:space="0" w:color="000000"/>
              <w:left w:val="single" w:sz="5" w:space="0" w:color="000000"/>
              <w:bottom w:val="single" w:sz="6" w:space="0" w:color="000000"/>
              <w:right w:val="single" w:sz="5" w:space="0" w:color="000000"/>
            </w:tcBorders>
          </w:tcPr>
          <w:p w14:paraId="5CA72F00" w14:textId="77777777" w:rsidR="007F339F" w:rsidRPr="007F339F" w:rsidRDefault="007F339F" w:rsidP="005F425F">
            <w:pPr>
              <w:spacing w:after="0" w:line="259" w:lineRule="auto"/>
              <w:ind w:right="57" w:firstLine="0"/>
              <w:jc w:val="center"/>
              <w:rPr>
                <w:sz w:val="22"/>
                <w:szCs w:val="22"/>
              </w:rPr>
            </w:pPr>
            <w:proofErr w:type="spellStart"/>
            <w:r w:rsidRPr="007F339F">
              <w:rPr>
                <w:b/>
                <w:sz w:val="22"/>
                <w:szCs w:val="22"/>
              </w:rPr>
              <w:t>Қосылған</w:t>
            </w:r>
            <w:proofErr w:type="spellEnd"/>
            <w:r w:rsidRPr="007F339F">
              <w:rPr>
                <w:b/>
                <w:sz w:val="22"/>
                <w:szCs w:val="22"/>
              </w:rPr>
              <w:t xml:space="preserve"> </w:t>
            </w:r>
            <w:proofErr w:type="spellStart"/>
            <w:r w:rsidRPr="007F339F">
              <w:rPr>
                <w:b/>
                <w:sz w:val="22"/>
                <w:szCs w:val="22"/>
              </w:rPr>
              <w:t>құн</w:t>
            </w:r>
            <w:proofErr w:type="spellEnd"/>
            <w:r w:rsidRPr="007F339F">
              <w:rPr>
                <w:b/>
                <w:sz w:val="22"/>
                <w:szCs w:val="22"/>
              </w:rPr>
              <w:t xml:space="preserve"> </w:t>
            </w:r>
            <w:proofErr w:type="spellStart"/>
            <w:r w:rsidRPr="007F339F">
              <w:rPr>
                <w:b/>
                <w:sz w:val="22"/>
                <w:szCs w:val="22"/>
              </w:rPr>
              <w:t>салығын</w:t>
            </w:r>
            <w:proofErr w:type="spellEnd"/>
            <w:r w:rsidRPr="007F339F">
              <w:rPr>
                <w:b/>
                <w:sz w:val="22"/>
                <w:szCs w:val="22"/>
              </w:rPr>
              <w:t xml:space="preserve"> </w:t>
            </w:r>
            <w:proofErr w:type="spellStart"/>
            <w:r w:rsidRPr="007F339F">
              <w:rPr>
                <w:b/>
                <w:sz w:val="22"/>
                <w:szCs w:val="22"/>
              </w:rPr>
              <w:t>есептемегенде</w:t>
            </w:r>
            <w:proofErr w:type="spellEnd"/>
            <w:r w:rsidRPr="007F339F">
              <w:rPr>
                <w:b/>
                <w:sz w:val="22"/>
                <w:szCs w:val="22"/>
              </w:rPr>
              <w:t xml:space="preserve"> </w:t>
            </w:r>
            <w:proofErr w:type="spellStart"/>
            <w:r w:rsidRPr="007F339F">
              <w:rPr>
                <w:b/>
                <w:sz w:val="22"/>
                <w:szCs w:val="22"/>
              </w:rPr>
              <w:t>сатып</w:t>
            </w:r>
            <w:proofErr w:type="spellEnd"/>
            <w:r w:rsidRPr="007F339F">
              <w:rPr>
                <w:b/>
                <w:sz w:val="22"/>
                <w:szCs w:val="22"/>
              </w:rPr>
              <w:t xml:space="preserve"> </w:t>
            </w:r>
            <w:proofErr w:type="spellStart"/>
            <w:r w:rsidRPr="007F339F">
              <w:rPr>
                <w:b/>
                <w:sz w:val="22"/>
                <w:szCs w:val="22"/>
              </w:rPr>
              <w:t>алудың</w:t>
            </w:r>
            <w:proofErr w:type="spellEnd"/>
            <w:r w:rsidRPr="007F339F">
              <w:rPr>
                <w:b/>
                <w:sz w:val="22"/>
                <w:szCs w:val="22"/>
              </w:rPr>
              <w:t xml:space="preserve"> </w:t>
            </w:r>
            <w:proofErr w:type="spellStart"/>
            <w:r w:rsidRPr="007F339F">
              <w:rPr>
                <w:b/>
                <w:sz w:val="22"/>
                <w:szCs w:val="22"/>
              </w:rPr>
              <w:t>жоспарланған</w:t>
            </w:r>
            <w:proofErr w:type="spellEnd"/>
            <w:r w:rsidRPr="007F339F">
              <w:rPr>
                <w:b/>
                <w:sz w:val="22"/>
                <w:szCs w:val="22"/>
              </w:rPr>
              <w:t xml:space="preserve"> </w:t>
            </w:r>
            <w:proofErr w:type="spellStart"/>
            <w:r w:rsidRPr="007F339F">
              <w:rPr>
                <w:b/>
                <w:sz w:val="22"/>
                <w:szCs w:val="22"/>
              </w:rPr>
              <w:t>сомасы</w:t>
            </w:r>
            <w:proofErr w:type="spellEnd"/>
            <w:r w:rsidRPr="007F339F">
              <w:rPr>
                <w:b/>
                <w:sz w:val="22"/>
                <w:szCs w:val="22"/>
              </w:rPr>
              <w:t xml:space="preserve">, </w:t>
            </w:r>
            <w:proofErr w:type="spellStart"/>
            <w:r w:rsidRPr="007F339F">
              <w:rPr>
                <w:b/>
                <w:sz w:val="22"/>
                <w:szCs w:val="22"/>
              </w:rPr>
              <w:t>теңге</w:t>
            </w:r>
            <w:proofErr w:type="spellEnd"/>
          </w:p>
        </w:tc>
        <w:tc>
          <w:tcPr>
            <w:tcW w:w="503" w:type="pct"/>
            <w:tcBorders>
              <w:top w:val="single" w:sz="2" w:space="0" w:color="000000"/>
              <w:left w:val="single" w:sz="5" w:space="0" w:color="000000"/>
              <w:bottom w:val="single" w:sz="6" w:space="0" w:color="000000"/>
              <w:right w:val="single" w:sz="5" w:space="0" w:color="000000"/>
            </w:tcBorders>
          </w:tcPr>
          <w:p w14:paraId="14C2F024" w14:textId="77777777" w:rsidR="007F339F" w:rsidRPr="007F339F" w:rsidRDefault="007F339F" w:rsidP="005F425F">
            <w:pPr>
              <w:spacing w:after="0" w:line="259" w:lineRule="auto"/>
              <w:ind w:right="57" w:firstLine="0"/>
              <w:jc w:val="center"/>
              <w:rPr>
                <w:b/>
                <w:sz w:val="22"/>
                <w:szCs w:val="22"/>
              </w:rPr>
            </w:pPr>
            <w:proofErr w:type="spellStart"/>
            <w:r w:rsidRPr="007F339F">
              <w:rPr>
                <w:b/>
                <w:sz w:val="22"/>
                <w:szCs w:val="22"/>
              </w:rPr>
              <w:t>Тендерлік</w:t>
            </w:r>
            <w:proofErr w:type="spellEnd"/>
            <w:r w:rsidRPr="007F339F">
              <w:rPr>
                <w:b/>
                <w:sz w:val="22"/>
                <w:szCs w:val="22"/>
              </w:rPr>
              <w:t xml:space="preserve"> </w:t>
            </w:r>
            <w:proofErr w:type="spellStart"/>
            <w:r w:rsidRPr="007F339F">
              <w:rPr>
                <w:b/>
                <w:sz w:val="22"/>
                <w:szCs w:val="22"/>
              </w:rPr>
              <w:t>өтінімді</w:t>
            </w:r>
            <w:proofErr w:type="spellEnd"/>
            <w:r w:rsidRPr="007F339F">
              <w:rPr>
                <w:b/>
                <w:sz w:val="22"/>
                <w:szCs w:val="22"/>
              </w:rPr>
              <w:t xml:space="preserve"> </w:t>
            </w:r>
            <w:proofErr w:type="spellStart"/>
            <w:r w:rsidRPr="007F339F">
              <w:rPr>
                <w:b/>
                <w:sz w:val="22"/>
                <w:szCs w:val="22"/>
              </w:rPr>
              <w:t>қамтамасыз</w:t>
            </w:r>
            <w:proofErr w:type="spellEnd"/>
            <w:r w:rsidRPr="007F339F">
              <w:rPr>
                <w:b/>
                <w:sz w:val="22"/>
                <w:szCs w:val="22"/>
              </w:rPr>
              <w:t xml:space="preserve"> </w:t>
            </w:r>
            <w:proofErr w:type="spellStart"/>
            <w:r w:rsidRPr="007F339F">
              <w:rPr>
                <w:b/>
                <w:sz w:val="22"/>
                <w:szCs w:val="22"/>
              </w:rPr>
              <w:t>ету</w:t>
            </w:r>
            <w:proofErr w:type="spellEnd"/>
          </w:p>
        </w:tc>
        <w:tc>
          <w:tcPr>
            <w:tcW w:w="522" w:type="pct"/>
            <w:tcBorders>
              <w:top w:val="single" w:sz="2" w:space="0" w:color="000000"/>
              <w:left w:val="single" w:sz="5" w:space="0" w:color="000000"/>
              <w:bottom w:val="single" w:sz="6" w:space="0" w:color="000000"/>
              <w:right w:val="single" w:sz="6" w:space="0" w:color="000000"/>
            </w:tcBorders>
          </w:tcPr>
          <w:p w14:paraId="15834017" w14:textId="77777777" w:rsidR="007F339F" w:rsidRPr="007F339F" w:rsidRDefault="007F339F" w:rsidP="005F425F">
            <w:pPr>
              <w:spacing w:after="0" w:line="259" w:lineRule="auto"/>
              <w:ind w:right="57" w:firstLine="0"/>
              <w:jc w:val="center"/>
              <w:rPr>
                <w:b/>
                <w:sz w:val="22"/>
                <w:szCs w:val="22"/>
              </w:rPr>
            </w:pPr>
            <w:proofErr w:type="spellStart"/>
            <w:r w:rsidRPr="007F339F">
              <w:rPr>
                <w:b/>
                <w:sz w:val="22"/>
                <w:szCs w:val="22"/>
              </w:rPr>
              <w:t>Жұмыстар</w:t>
            </w:r>
            <w:proofErr w:type="spellEnd"/>
            <w:r w:rsidRPr="007F339F">
              <w:rPr>
                <w:b/>
                <w:sz w:val="22"/>
                <w:szCs w:val="22"/>
              </w:rPr>
              <w:t xml:space="preserve"> мен </w:t>
            </w:r>
            <w:proofErr w:type="spellStart"/>
            <w:r w:rsidRPr="007F339F">
              <w:rPr>
                <w:b/>
                <w:sz w:val="22"/>
                <w:szCs w:val="22"/>
              </w:rPr>
              <w:t>қызметтер</w:t>
            </w:r>
            <w:proofErr w:type="spellEnd"/>
            <w:r w:rsidRPr="007F339F">
              <w:rPr>
                <w:b/>
                <w:sz w:val="22"/>
                <w:szCs w:val="22"/>
              </w:rPr>
              <w:t xml:space="preserve"> </w:t>
            </w:r>
            <w:proofErr w:type="spellStart"/>
            <w:r w:rsidRPr="007F339F">
              <w:rPr>
                <w:b/>
                <w:sz w:val="22"/>
                <w:szCs w:val="22"/>
              </w:rPr>
              <w:t>бойынша</w:t>
            </w:r>
            <w:proofErr w:type="spellEnd"/>
            <w:r w:rsidRPr="007F339F">
              <w:rPr>
                <w:b/>
                <w:sz w:val="22"/>
                <w:szCs w:val="22"/>
              </w:rPr>
              <w:t xml:space="preserve"> </w:t>
            </w:r>
            <w:proofErr w:type="spellStart"/>
            <w:r w:rsidRPr="007F339F">
              <w:rPr>
                <w:b/>
                <w:sz w:val="22"/>
                <w:szCs w:val="22"/>
              </w:rPr>
              <w:t>елішілік</w:t>
            </w:r>
            <w:proofErr w:type="spellEnd"/>
            <w:r w:rsidRPr="007F339F">
              <w:rPr>
                <w:b/>
                <w:sz w:val="22"/>
                <w:szCs w:val="22"/>
              </w:rPr>
              <w:t xml:space="preserve"> </w:t>
            </w:r>
            <w:proofErr w:type="spellStart"/>
            <w:r w:rsidRPr="007F339F">
              <w:rPr>
                <w:b/>
                <w:sz w:val="22"/>
                <w:szCs w:val="22"/>
              </w:rPr>
              <w:t>құндылықтың</w:t>
            </w:r>
            <w:proofErr w:type="spellEnd"/>
            <w:r w:rsidRPr="007F339F">
              <w:rPr>
                <w:b/>
                <w:sz w:val="22"/>
                <w:szCs w:val="22"/>
              </w:rPr>
              <w:t xml:space="preserve"> </w:t>
            </w:r>
            <w:proofErr w:type="spellStart"/>
            <w:r w:rsidRPr="007F339F">
              <w:rPr>
                <w:b/>
                <w:sz w:val="22"/>
                <w:szCs w:val="22"/>
              </w:rPr>
              <w:t>болжамды</w:t>
            </w:r>
            <w:proofErr w:type="spellEnd"/>
            <w:r w:rsidRPr="007F339F">
              <w:rPr>
                <w:b/>
                <w:sz w:val="22"/>
                <w:szCs w:val="22"/>
              </w:rPr>
              <w:t xml:space="preserve"> </w:t>
            </w:r>
            <w:proofErr w:type="spellStart"/>
            <w:r w:rsidRPr="007F339F">
              <w:rPr>
                <w:b/>
                <w:sz w:val="22"/>
                <w:szCs w:val="22"/>
              </w:rPr>
              <w:t>үлесі</w:t>
            </w:r>
            <w:proofErr w:type="spellEnd"/>
          </w:p>
        </w:tc>
      </w:tr>
      <w:tr w:rsidR="003B2ED3" w:rsidRPr="007F339F" w14:paraId="7CCF9828" w14:textId="77777777" w:rsidTr="003B2ED3">
        <w:trPr>
          <w:trHeight w:val="1358"/>
          <w:jc w:val="center"/>
        </w:trPr>
        <w:tc>
          <w:tcPr>
            <w:tcW w:w="348" w:type="pct"/>
            <w:tcBorders>
              <w:top w:val="single" w:sz="6" w:space="0" w:color="000000"/>
              <w:left w:val="single" w:sz="4" w:space="0" w:color="auto"/>
              <w:bottom w:val="single" w:sz="2" w:space="0" w:color="000000"/>
              <w:right w:val="single" w:sz="2" w:space="0" w:color="000000"/>
            </w:tcBorders>
            <w:vAlign w:val="center"/>
          </w:tcPr>
          <w:p w14:paraId="61569CB8" w14:textId="77777777" w:rsidR="007F339F" w:rsidRPr="007F339F" w:rsidRDefault="007F339F" w:rsidP="007F339F">
            <w:pPr>
              <w:spacing w:after="0" w:line="259" w:lineRule="auto"/>
              <w:ind w:right="57" w:firstLine="0"/>
              <w:rPr>
                <w:sz w:val="22"/>
                <w:szCs w:val="22"/>
              </w:rPr>
            </w:pPr>
            <w:r w:rsidRPr="007F339F">
              <w:rPr>
                <w:sz w:val="22"/>
                <w:szCs w:val="22"/>
                <w:lang w:val="kk-KZ"/>
              </w:rPr>
              <w:t xml:space="preserve">       </w:t>
            </w:r>
            <w:r w:rsidRPr="007F339F">
              <w:rPr>
                <w:sz w:val="22"/>
                <w:szCs w:val="22"/>
              </w:rPr>
              <w:t>5224</w:t>
            </w:r>
          </w:p>
        </w:tc>
        <w:tc>
          <w:tcPr>
            <w:tcW w:w="262" w:type="pct"/>
            <w:tcBorders>
              <w:top w:val="single" w:sz="6" w:space="0" w:color="000000"/>
              <w:left w:val="nil"/>
              <w:bottom w:val="single" w:sz="2" w:space="0" w:color="000000"/>
              <w:right w:val="single" w:sz="2" w:space="0" w:color="000000"/>
            </w:tcBorders>
            <w:vAlign w:val="center"/>
          </w:tcPr>
          <w:p w14:paraId="52C72F76" w14:textId="529C98B4" w:rsidR="007F339F" w:rsidRPr="007F339F" w:rsidRDefault="007F339F" w:rsidP="007F339F">
            <w:pPr>
              <w:spacing w:after="0" w:line="259" w:lineRule="auto"/>
              <w:ind w:right="57" w:firstLine="0"/>
              <w:jc w:val="center"/>
              <w:rPr>
                <w:sz w:val="22"/>
                <w:szCs w:val="22"/>
              </w:rPr>
            </w:pPr>
            <w:r w:rsidRPr="007F339F">
              <w:rPr>
                <w:sz w:val="22"/>
                <w:szCs w:val="22"/>
              </w:rPr>
              <w:t xml:space="preserve"> У</w:t>
            </w:r>
          </w:p>
        </w:tc>
        <w:tc>
          <w:tcPr>
            <w:tcW w:w="830" w:type="pct"/>
            <w:tcBorders>
              <w:top w:val="single" w:sz="6" w:space="0" w:color="000000"/>
              <w:left w:val="single" w:sz="2" w:space="0" w:color="000000"/>
              <w:bottom w:val="single" w:sz="2" w:space="0" w:color="000000"/>
              <w:right w:val="single" w:sz="5" w:space="0" w:color="000000"/>
            </w:tcBorders>
            <w:vAlign w:val="center"/>
          </w:tcPr>
          <w:p w14:paraId="3E749BEE" w14:textId="4AAA502F" w:rsidR="007F339F" w:rsidRPr="007F339F" w:rsidRDefault="007F339F" w:rsidP="003B2ED3">
            <w:pPr>
              <w:spacing w:after="0" w:line="259" w:lineRule="auto"/>
              <w:ind w:right="57" w:firstLine="0"/>
              <w:jc w:val="center"/>
              <w:rPr>
                <w:sz w:val="22"/>
                <w:szCs w:val="22"/>
              </w:rPr>
            </w:pPr>
            <w:r w:rsidRPr="007F339F">
              <w:rPr>
                <w:sz w:val="22"/>
                <w:szCs w:val="22"/>
              </w:rPr>
              <w:t>712019.000.000009</w:t>
            </w:r>
          </w:p>
        </w:tc>
        <w:tc>
          <w:tcPr>
            <w:tcW w:w="656" w:type="pct"/>
            <w:tcBorders>
              <w:top w:val="single" w:sz="6" w:space="0" w:color="000000"/>
              <w:left w:val="single" w:sz="5" w:space="0" w:color="000000"/>
              <w:bottom w:val="single" w:sz="2" w:space="0" w:color="000000"/>
              <w:right w:val="single" w:sz="5" w:space="0" w:color="000000"/>
            </w:tcBorders>
          </w:tcPr>
          <w:p w14:paraId="1A8EE00A" w14:textId="77777777" w:rsidR="007F339F" w:rsidRPr="007F339F" w:rsidRDefault="007F339F" w:rsidP="007F339F">
            <w:pPr>
              <w:spacing w:after="0" w:line="259" w:lineRule="auto"/>
              <w:ind w:right="57" w:firstLine="0"/>
              <w:rPr>
                <w:sz w:val="22"/>
                <w:szCs w:val="22"/>
              </w:rPr>
            </w:pPr>
          </w:p>
          <w:p w14:paraId="7635ACA8" w14:textId="77777777" w:rsidR="007F339F" w:rsidRPr="007F339F" w:rsidRDefault="007F339F" w:rsidP="007F339F">
            <w:pPr>
              <w:spacing w:after="0" w:line="259" w:lineRule="auto"/>
              <w:ind w:right="57" w:firstLine="0"/>
              <w:rPr>
                <w:sz w:val="22"/>
                <w:szCs w:val="22"/>
              </w:rPr>
            </w:pPr>
          </w:p>
          <w:p w14:paraId="2C4B11E9" w14:textId="77777777" w:rsidR="007F339F" w:rsidRPr="007F339F" w:rsidRDefault="007F339F" w:rsidP="003B2ED3">
            <w:pPr>
              <w:spacing w:after="0" w:line="259" w:lineRule="auto"/>
              <w:jc w:val="center"/>
              <w:rPr>
                <w:sz w:val="22"/>
                <w:szCs w:val="22"/>
              </w:rPr>
            </w:pPr>
            <w:r w:rsidRPr="007F339F">
              <w:rPr>
                <w:sz w:val="22"/>
                <w:szCs w:val="22"/>
              </w:rPr>
              <w:t>Диагностика/</w:t>
            </w:r>
            <w:proofErr w:type="spellStart"/>
            <w:r w:rsidRPr="007F339F">
              <w:rPr>
                <w:sz w:val="22"/>
                <w:szCs w:val="22"/>
              </w:rPr>
              <w:t>сараптама</w:t>
            </w:r>
            <w:proofErr w:type="spellEnd"/>
            <w:r w:rsidRPr="007F339F">
              <w:rPr>
                <w:sz w:val="22"/>
                <w:szCs w:val="22"/>
              </w:rPr>
              <w:t>/</w:t>
            </w:r>
            <w:proofErr w:type="spellStart"/>
            <w:r w:rsidRPr="007F339F">
              <w:rPr>
                <w:sz w:val="22"/>
                <w:szCs w:val="22"/>
              </w:rPr>
              <w:t>талдау</w:t>
            </w:r>
            <w:proofErr w:type="spellEnd"/>
            <w:r w:rsidRPr="007F339F">
              <w:rPr>
                <w:sz w:val="22"/>
                <w:szCs w:val="22"/>
              </w:rPr>
              <w:t xml:space="preserve"> </w:t>
            </w:r>
            <w:proofErr w:type="spellStart"/>
            <w:r w:rsidRPr="007F339F">
              <w:rPr>
                <w:sz w:val="22"/>
                <w:szCs w:val="22"/>
              </w:rPr>
              <w:t>бойынша</w:t>
            </w:r>
            <w:proofErr w:type="spellEnd"/>
            <w:r w:rsidRPr="007F339F">
              <w:rPr>
                <w:sz w:val="22"/>
                <w:szCs w:val="22"/>
              </w:rPr>
              <w:t xml:space="preserve"> </w:t>
            </w:r>
            <w:proofErr w:type="spellStart"/>
            <w:r w:rsidRPr="007F339F">
              <w:rPr>
                <w:sz w:val="22"/>
                <w:szCs w:val="22"/>
              </w:rPr>
              <w:t>қызметтер</w:t>
            </w:r>
            <w:proofErr w:type="spellEnd"/>
            <w:r w:rsidRPr="007F339F">
              <w:rPr>
                <w:sz w:val="22"/>
                <w:szCs w:val="22"/>
              </w:rPr>
              <w:t>/</w:t>
            </w:r>
          </w:p>
          <w:p w14:paraId="042D9EBF" w14:textId="56FACF9D" w:rsidR="007F339F" w:rsidRPr="007F339F" w:rsidRDefault="007F339F" w:rsidP="003B2ED3">
            <w:pPr>
              <w:spacing w:after="0" w:line="259" w:lineRule="auto"/>
              <w:ind w:right="57" w:firstLine="0"/>
              <w:jc w:val="center"/>
              <w:rPr>
                <w:sz w:val="22"/>
                <w:szCs w:val="22"/>
              </w:rPr>
            </w:pPr>
            <w:r w:rsidRPr="007F339F">
              <w:rPr>
                <w:sz w:val="22"/>
                <w:szCs w:val="22"/>
              </w:rPr>
              <w:t xml:space="preserve">/ </w:t>
            </w:r>
            <w:proofErr w:type="spellStart"/>
            <w:r w:rsidRPr="007F339F">
              <w:rPr>
                <w:sz w:val="22"/>
                <w:szCs w:val="22"/>
              </w:rPr>
              <w:t>тестілеу</w:t>
            </w:r>
            <w:proofErr w:type="spellEnd"/>
            <w:r w:rsidRPr="007F339F">
              <w:rPr>
                <w:sz w:val="22"/>
                <w:szCs w:val="22"/>
              </w:rPr>
              <w:t xml:space="preserve"> / </w:t>
            </w:r>
            <w:proofErr w:type="spellStart"/>
            <w:r w:rsidRPr="007F339F">
              <w:rPr>
                <w:sz w:val="22"/>
                <w:szCs w:val="22"/>
              </w:rPr>
              <w:t>тестілеу</w:t>
            </w:r>
            <w:proofErr w:type="spellEnd"/>
            <w:r w:rsidRPr="007F339F">
              <w:rPr>
                <w:sz w:val="22"/>
                <w:szCs w:val="22"/>
              </w:rPr>
              <w:t xml:space="preserve"> / </w:t>
            </w:r>
            <w:proofErr w:type="spellStart"/>
            <w:r w:rsidRPr="007F339F">
              <w:rPr>
                <w:sz w:val="22"/>
                <w:szCs w:val="22"/>
              </w:rPr>
              <w:t>тексеру</w:t>
            </w:r>
            <w:proofErr w:type="spellEnd"/>
          </w:p>
        </w:tc>
        <w:tc>
          <w:tcPr>
            <w:tcW w:w="1048" w:type="pct"/>
            <w:tcBorders>
              <w:top w:val="single" w:sz="6" w:space="0" w:color="000000"/>
              <w:left w:val="single" w:sz="5" w:space="0" w:color="000000"/>
              <w:bottom w:val="single" w:sz="2" w:space="0" w:color="000000"/>
              <w:right w:val="single" w:sz="5" w:space="0" w:color="000000"/>
            </w:tcBorders>
            <w:vAlign w:val="center"/>
          </w:tcPr>
          <w:p w14:paraId="652FC6A6" w14:textId="3586C60F" w:rsidR="007F339F" w:rsidRPr="007F339F" w:rsidRDefault="003B2ED3" w:rsidP="003B2ED3">
            <w:pPr>
              <w:spacing w:after="0" w:line="259" w:lineRule="auto"/>
              <w:ind w:left="-16" w:right="-61" w:firstLine="0"/>
              <w:jc w:val="center"/>
              <w:rPr>
                <w:sz w:val="22"/>
                <w:szCs w:val="22"/>
              </w:rPr>
            </w:pPr>
            <w:r>
              <w:rPr>
                <w:sz w:val="22"/>
                <w:szCs w:val="22"/>
                <w:lang w:val="kk-KZ"/>
              </w:rPr>
              <w:t>Е</w:t>
            </w:r>
            <w:proofErr w:type="spellStart"/>
            <w:r w:rsidR="005F425F" w:rsidRPr="005F425F">
              <w:rPr>
                <w:sz w:val="22"/>
                <w:szCs w:val="22"/>
              </w:rPr>
              <w:t>сепке</w:t>
            </w:r>
            <w:proofErr w:type="spellEnd"/>
            <w:r w:rsidR="005F425F" w:rsidRPr="005F425F">
              <w:rPr>
                <w:sz w:val="22"/>
                <w:szCs w:val="22"/>
              </w:rPr>
              <w:t xml:space="preserve"> </w:t>
            </w:r>
            <w:proofErr w:type="spellStart"/>
            <w:r w:rsidR="005F425F" w:rsidRPr="005F425F">
              <w:rPr>
                <w:sz w:val="22"/>
                <w:szCs w:val="22"/>
              </w:rPr>
              <w:t>алу</w:t>
            </w:r>
            <w:proofErr w:type="spellEnd"/>
            <w:r w:rsidR="005F425F" w:rsidRPr="005F425F">
              <w:rPr>
                <w:sz w:val="22"/>
                <w:szCs w:val="22"/>
              </w:rPr>
              <w:t xml:space="preserve"> </w:t>
            </w:r>
            <w:proofErr w:type="spellStart"/>
            <w:r w:rsidR="005F425F" w:rsidRPr="005F425F">
              <w:rPr>
                <w:sz w:val="22"/>
                <w:szCs w:val="22"/>
              </w:rPr>
              <w:t>аспаптарын</w:t>
            </w:r>
            <w:proofErr w:type="spellEnd"/>
            <w:r w:rsidR="005F425F" w:rsidRPr="005F425F">
              <w:rPr>
                <w:sz w:val="22"/>
                <w:szCs w:val="22"/>
              </w:rPr>
              <w:t xml:space="preserve"> </w:t>
            </w:r>
            <w:proofErr w:type="spellStart"/>
            <w:r w:rsidR="005F425F" w:rsidRPr="005F425F">
              <w:rPr>
                <w:sz w:val="22"/>
                <w:szCs w:val="22"/>
              </w:rPr>
              <w:t>техникалық</w:t>
            </w:r>
            <w:proofErr w:type="spellEnd"/>
            <w:r w:rsidR="005F425F" w:rsidRPr="005F425F">
              <w:rPr>
                <w:sz w:val="22"/>
                <w:szCs w:val="22"/>
              </w:rPr>
              <w:t xml:space="preserve"> </w:t>
            </w:r>
            <w:proofErr w:type="spellStart"/>
            <w:r w:rsidR="005F425F" w:rsidRPr="005F425F">
              <w:rPr>
                <w:sz w:val="22"/>
                <w:szCs w:val="22"/>
              </w:rPr>
              <w:t>қызмет</w:t>
            </w:r>
            <w:proofErr w:type="spellEnd"/>
            <w:r w:rsidR="005F425F" w:rsidRPr="005F425F">
              <w:rPr>
                <w:sz w:val="22"/>
                <w:szCs w:val="22"/>
              </w:rPr>
              <w:t xml:space="preserve"> </w:t>
            </w:r>
            <w:proofErr w:type="spellStart"/>
            <w:r w:rsidR="005F425F" w:rsidRPr="005F425F">
              <w:rPr>
                <w:sz w:val="22"/>
                <w:szCs w:val="22"/>
              </w:rPr>
              <w:t>көрсету</w:t>
            </w:r>
            <w:proofErr w:type="spellEnd"/>
            <w:r w:rsidR="005F425F" w:rsidRPr="005F425F">
              <w:rPr>
                <w:sz w:val="22"/>
                <w:szCs w:val="22"/>
              </w:rPr>
              <w:t xml:space="preserve"> </w:t>
            </w:r>
            <w:proofErr w:type="spellStart"/>
            <w:r w:rsidR="005F425F" w:rsidRPr="005F425F">
              <w:rPr>
                <w:sz w:val="22"/>
                <w:szCs w:val="22"/>
              </w:rPr>
              <w:t>және</w:t>
            </w:r>
            <w:proofErr w:type="spellEnd"/>
            <w:r w:rsidR="005F425F" w:rsidRPr="005F425F">
              <w:rPr>
                <w:sz w:val="22"/>
                <w:szCs w:val="22"/>
              </w:rPr>
              <w:t xml:space="preserve"> </w:t>
            </w:r>
            <w:proofErr w:type="spellStart"/>
            <w:r w:rsidR="005F425F" w:rsidRPr="005F425F">
              <w:rPr>
                <w:sz w:val="22"/>
                <w:szCs w:val="22"/>
              </w:rPr>
              <w:t>қорғаныс</w:t>
            </w:r>
            <w:proofErr w:type="spellEnd"/>
            <w:r w:rsidR="005F425F" w:rsidRPr="005F425F">
              <w:rPr>
                <w:sz w:val="22"/>
                <w:szCs w:val="22"/>
              </w:rPr>
              <w:t xml:space="preserve"> </w:t>
            </w:r>
            <w:proofErr w:type="spellStart"/>
            <w:r w:rsidR="005F425F" w:rsidRPr="005F425F">
              <w:rPr>
                <w:sz w:val="22"/>
                <w:szCs w:val="22"/>
              </w:rPr>
              <w:t>құралдарын</w:t>
            </w:r>
            <w:proofErr w:type="spellEnd"/>
            <w:r w:rsidR="005F425F" w:rsidRPr="005F425F">
              <w:rPr>
                <w:sz w:val="22"/>
                <w:szCs w:val="22"/>
              </w:rPr>
              <w:t xml:space="preserve"> </w:t>
            </w:r>
            <w:proofErr w:type="spellStart"/>
            <w:r w:rsidR="005F425F" w:rsidRPr="005F425F">
              <w:rPr>
                <w:sz w:val="22"/>
                <w:szCs w:val="22"/>
              </w:rPr>
              <w:t>сынау</w:t>
            </w:r>
            <w:proofErr w:type="spellEnd"/>
            <w:r w:rsidR="005F425F" w:rsidRPr="005F425F">
              <w:rPr>
                <w:sz w:val="22"/>
                <w:szCs w:val="22"/>
              </w:rPr>
              <w:t xml:space="preserve"> </w:t>
            </w:r>
            <w:proofErr w:type="spellStart"/>
            <w:r w:rsidR="005F425F" w:rsidRPr="005F425F">
              <w:rPr>
                <w:sz w:val="22"/>
                <w:szCs w:val="22"/>
              </w:rPr>
              <w:t>қызметтері</w:t>
            </w:r>
            <w:proofErr w:type="spellEnd"/>
            <w:r w:rsidR="005F425F" w:rsidRPr="005F425F">
              <w:rPr>
                <w:sz w:val="22"/>
                <w:szCs w:val="22"/>
              </w:rPr>
              <w:t xml:space="preserve"> (</w:t>
            </w:r>
            <w:proofErr w:type="spellStart"/>
            <w:r w:rsidR="005F425F" w:rsidRPr="005F425F">
              <w:rPr>
                <w:sz w:val="22"/>
                <w:szCs w:val="22"/>
              </w:rPr>
              <w:t>күрделі</w:t>
            </w:r>
            <w:proofErr w:type="spellEnd"/>
            <w:r w:rsidR="005F425F" w:rsidRPr="005F425F">
              <w:rPr>
                <w:sz w:val="22"/>
                <w:szCs w:val="22"/>
              </w:rPr>
              <w:t xml:space="preserve"> </w:t>
            </w:r>
            <w:proofErr w:type="spellStart"/>
            <w:r w:rsidR="005F425F" w:rsidRPr="005F425F">
              <w:rPr>
                <w:sz w:val="22"/>
                <w:szCs w:val="22"/>
              </w:rPr>
              <w:t>электрондық</w:t>
            </w:r>
            <w:proofErr w:type="spellEnd"/>
            <w:r w:rsidR="005F425F" w:rsidRPr="005F425F">
              <w:rPr>
                <w:sz w:val="22"/>
                <w:szCs w:val="22"/>
              </w:rPr>
              <w:t xml:space="preserve"> </w:t>
            </w:r>
            <w:proofErr w:type="spellStart"/>
            <w:r w:rsidR="005F425F" w:rsidRPr="005F425F">
              <w:rPr>
                <w:sz w:val="22"/>
                <w:szCs w:val="22"/>
              </w:rPr>
              <w:t>құрылғылар</w:t>
            </w:r>
            <w:proofErr w:type="spellEnd"/>
            <w:r w:rsidR="005F425F" w:rsidRPr="005F425F">
              <w:rPr>
                <w:sz w:val="22"/>
                <w:szCs w:val="22"/>
              </w:rPr>
              <w:t xml:space="preserve">, </w:t>
            </w:r>
            <w:proofErr w:type="spellStart"/>
            <w:r w:rsidR="005F425F" w:rsidRPr="005F425F">
              <w:rPr>
                <w:sz w:val="22"/>
                <w:szCs w:val="22"/>
              </w:rPr>
              <w:t>электр</w:t>
            </w:r>
            <w:proofErr w:type="spellEnd"/>
            <w:r w:rsidR="005F425F" w:rsidRPr="005F425F">
              <w:rPr>
                <w:sz w:val="22"/>
                <w:szCs w:val="22"/>
              </w:rPr>
              <w:t xml:space="preserve"> </w:t>
            </w:r>
            <w:proofErr w:type="spellStart"/>
            <w:r w:rsidR="005F425F" w:rsidRPr="005F425F">
              <w:rPr>
                <w:sz w:val="22"/>
                <w:szCs w:val="22"/>
              </w:rPr>
              <w:t>жабдықтарын</w:t>
            </w:r>
            <w:proofErr w:type="spellEnd"/>
            <w:r w:rsidR="005F425F" w:rsidRPr="005F425F">
              <w:rPr>
                <w:sz w:val="22"/>
                <w:szCs w:val="22"/>
              </w:rPr>
              <w:t xml:space="preserve"> </w:t>
            </w:r>
            <w:proofErr w:type="spellStart"/>
            <w:r w:rsidR="005F425F" w:rsidRPr="005F425F">
              <w:rPr>
                <w:sz w:val="22"/>
                <w:szCs w:val="22"/>
              </w:rPr>
              <w:t>жөндеу</w:t>
            </w:r>
            <w:proofErr w:type="spellEnd"/>
            <w:r w:rsidR="005F425F" w:rsidRPr="005F425F">
              <w:rPr>
                <w:sz w:val="22"/>
                <w:szCs w:val="22"/>
              </w:rPr>
              <w:t xml:space="preserve"> </w:t>
            </w:r>
            <w:proofErr w:type="spellStart"/>
            <w:r w:rsidR="005F425F" w:rsidRPr="005F425F">
              <w:rPr>
                <w:sz w:val="22"/>
                <w:szCs w:val="22"/>
              </w:rPr>
              <w:t>жұмыстары</w:t>
            </w:r>
            <w:proofErr w:type="spellEnd"/>
            <w:r w:rsidR="005F425F" w:rsidRPr="005F425F">
              <w:rPr>
                <w:sz w:val="22"/>
                <w:szCs w:val="22"/>
              </w:rPr>
              <w:t xml:space="preserve">), </w:t>
            </w:r>
            <w:proofErr w:type="spellStart"/>
            <w:r w:rsidR="005F425F" w:rsidRPr="005F425F">
              <w:rPr>
                <w:sz w:val="22"/>
                <w:szCs w:val="22"/>
              </w:rPr>
              <w:t>РҚжА</w:t>
            </w:r>
            <w:proofErr w:type="spellEnd"/>
            <w:r w:rsidR="005F425F" w:rsidRPr="005F425F">
              <w:rPr>
                <w:sz w:val="22"/>
                <w:szCs w:val="22"/>
              </w:rPr>
              <w:t xml:space="preserve"> </w:t>
            </w:r>
            <w:proofErr w:type="spellStart"/>
            <w:r w:rsidR="005F425F" w:rsidRPr="005F425F">
              <w:rPr>
                <w:sz w:val="22"/>
                <w:szCs w:val="22"/>
              </w:rPr>
              <w:t>құрылғыларын</w:t>
            </w:r>
            <w:proofErr w:type="spellEnd"/>
            <w:r w:rsidR="005F425F" w:rsidRPr="005F425F">
              <w:rPr>
                <w:sz w:val="22"/>
                <w:szCs w:val="22"/>
              </w:rPr>
              <w:t xml:space="preserve"> </w:t>
            </w:r>
            <w:proofErr w:type="spellStart"/>
            <w:r w:rsidR="005F425F" w:rsidRPr="005F425F">
              <w:rPr>
                <w:sz w:val="22"/>
                <w:szCs w:val="22"/>
              </w:rPr>
              <w:t>баптау</w:t>
            </w:r>
            <w:proofErr w:type="spellEnd"/>
            <w:r w:rsidR="005F425F" w:rsidRPr="005F425F">
              <w:rPr>
                <w:sz w:val="22"/>
                <w:szCs w:val="22"/>
              </w:rPr>
              <w:t xml:space="preserve">, ПС-110/35/6 </w:t>
            </w:r>
            <w:proofErr w:type="spellStart"/>
            <w:r w:rsidR="005F425F" w:rsidRPr="005F425F">
              <w:rPr>
                <w:sz w:val="22"/>
                <w:szCs w:val="22"/>
              </w:rPr>
              <w:t>кВ</w:t>
            </w:r>
            <w:proofErr w:type="spellEnd"/>
            <w:r w:rsidR="005F425F" w:rsidRPr="005F425F">
              <w:rPr>
                <w:sz w:val="22"/>
                <w:szCs w:val="22"/>
              </w:rPr>
              <w:t xml:space="preserve"> </w:t>
            </w:r>
            <w:r>
              <w:rPr>
                <w:sz w:val="22"/>
                <w:szCs w:val="22"/>
                <w:lang w:val="kk-KZ"/>
              </w:rPr>
              <w:t>ҚС</w:t>
            </w:r>
            <w:r w:rsidR="005F425F" w:rsidRPr="005F425F">
              <w:rPr>
                <w:sz w:val="22"/>
                <w:szCs w:val="22"/>
              </w:rPr>
              <w:t xml:space="preserve"> </w:t>
            </w:r>
            <w:proofErr w:type="spellStart"/>
            <w:r w:rsidR="005F425F" w:rsidRPr="005F425F">
              <w:rPr>
                <w:sz w:val="22"/>
                <w:szCs w:val="22"/>
              </w:rPr>
              <w:t>РҚжА</w:t>
            </w:r>
            <w:proofErr w:type="spellEnd"/>
            <w:r w:rsidR="005F425F" w:rsidRPr="005F425F">
              <w:rPr>
                <w:sz w:val="22"/>
                <w:szCs w:val="22"/>
              </w:rPr>
              <w:t xml:space="preserve"> </w:t>
            </w:r>
            <w:proofErr w:type="spellStart"/>
            <w:r w:rsidR="005F425F" w:rsidRPr="005F425F">
              <w:rPr>
                <w:sz w:val="22"/>
                <w:szCs w:val="22"/>
              </w:rPr>
              <w:t>жүйелеріне</w:t>
            </w:r>
            <w:proofErr w:type="spellEnd"/>
            <w:r w:rsidR="005F425F" w:rsidRPr="005F425F">
              <w:rPr>
                <w:sz w:val="22"/>
                <w:szCs w:val="22"/>
              </w:rPr>
              <w:t xml:space="preserve"> </w:t>
            </w:r>
            <w:proofErr w:type="spellStart"/>
            <w:r w:rsidR="005F425F" w:rsidRPr="005F425F">
              <w:rPr>
                <w:sz w:val="22"/>
                <w:szCs w:val="22"/>
              </w:rPr>
              <w:t>қызмет</w:t>
            </w:r>
            <w:proofErr w:type="spellEnd"/>
            <w:r w:rsidR="005F425F" w:rsidRPr="005F425F">
              <w:rPr>
                <w:sz w:val="22"/>
                <w:szCs w:val="22"/>
              </w:rPr>
              <w:t xml:space="preserve"> </w:t>
            </w:r>
            <w:proofErr w:type="spellStart"/>
            <w:r w:rsidR="005F425F" w:rsidRPr="005F425F">
              <w:rPr>
                <w:sz w:val="22"/>
                <w:szCs w:val="22"/>
              </w:rPr>
              <w:t>көрсету</w:t>
            </w:r>
            <w:proofErr w:type="spellEnd"/>
            <w:r w:rsidR="005F425F" w:rsidRPr="005F425F">
              <w:rPr>
                <w:sz w:val="22"/>
                <w:szCs w:val="22"/>
              </w:rPr>
              <w:t xml:space="preserve">, </w:t>
            </w:r>
            <w:proofErr w:type="spellStart"/>
            <w:r w:rsidR="005F425F" w:rsidRPr="005F425F">
              <w:rPr>
                <w:sz w:val="22"/>
                <w:szCs w:val="22"/>
              </w:rPr>
              <w:t>электрохимиялық</w:t>
            </w:r>
            <w:proofErr w:type="spellEnd"/>
            <w:r w:rsidR="005F425F" w:rsidRPr="005F425F">
              <w:rPr>
                <w:sz w:val="22"/>
                <w:szCs w:val="22"/>
              </w:rPr>
              <w:t xml:space="preserve"> </w:t>
            </w:r>
            <w:proofErr w:type="spellStart"/>
            <w:r w:rsidR="005F425F" w:rsidRPr="005F425F">
              <w:rPr>
                <w:sz w:val="22"/>
                <w:szCs w:val="22"/>
              </w:rPr>
              <w:t>қорғаныс</w:t>
            </w:r>
            <w:proofErr w:type="spellEnd"/>
            <w:r w:rsidR="005F425F" w:rsidRPr="005F425F">
              <w:rPr>
                <w:sz w:val="22"/>
                <w:szCs w:val="22"/>
              </w:rPr>
              <w:t xml:space="preserve"> (ЭХҚ) </w:t>
            </w:r>
            <w:proofErr w:type="spellStart"/>
            <w:r w:rsidR="005F425F" w:rsidRPr="005F425F">
              <w:rPr>
                <w:sz w:val="22"/>
                <w:szCs w:val="22"/>
              </w:rPr>
              <w:t>жүйелеріне</w:t>
            </w:r>
            <w:proofErr w:type="spellEnd"/>
            <w:r w:rsidR="005F425F" w:rsidRPr="005F425F">
              <w:rPr>
                <w:sz w:val="22"/>
                <w:szCs w:val="22"/>
              </w:rPr>
              <w:t xml:space="preserve"> </w:t>
            </w:r>
            <w:proofErr w:type="spellStart"/>
            <w:r w:rsidR="005F425F" w:rsidRPr="005F425F">
              <w:rPr>
                <w:sz w:val="22"/>
                <w:szCs w:val="22"/>
              </w:rPr>
              <w:t>техникалық</w:t>
            </w:r>
            <w:proofErr w:type="spellEnd"/>
            <w:r w:rsidR="005F425F" w:rsidRPr="005F425F">
              <w:rPr>
                <w:sz w:val="22"/>
                <w:szCs w:val="22"/>
              </w:rPr>
              <w:t xml:space="preserve"> </w:t>
            </w:r>
            <w:proofErr w:type="spellStart"/>
            <w:r w:rsidR="005F425F" w:rsidRPr="005F425F">
              <w:rPr>
                <w:sz w:val="22"/>
                <w:szCs w:val="22"/>
              </w:rPr>
              <w:t>қызмет</w:t>
            </w:r>
            <w:proofErr w:type="spellEnd"/>
            <w:r w:rsidR="005F425F" w:rsidRPr="005F425F">
              <w:rPr>
                <w:sz w:val="22"/>
                <w:szCs w:val="22"/>
              </w:rPr>
              <w:t xml:space="preserve"> </w:t>
            </w:r>
            <w:proofErr w:type="spellStart"/>
            <w:r w:rsidR="005F425F" w:rsidRPr="005F425F">
              <w:rPr>
                <w:sz w:val="22"/>
                <w:szCs w:val="22"/>
              </w:rPr>
              <w:lastRenderedPageBreak/>
              <w:t>көрсету</w:t>
            </w:r>
            <w:proofErr w:type="spellEnd"/>
            <w:r w:rsidR="005F425F" w:rsidRPr="005F425F">
              <w:rPr>
                <w:sz w:val="22"/>
                <w:szCs w:val="22"/>
              </w:rPr>
              <w:t xml:space="preserve">, </w:t>
            </w:r>
            <w:proofErr w:type="spellStart"/>
            <w:r w:rsidR="005F425F" w:rsidRPr="005F425F">
              <w:rPr>
                <w:sz w:val="22"/>
                <w:szCs w:val="22"/>
              </w:rPr>
              <w:t>жыл</w:t>
            </w:r>
            <w:proofErr w:type="spellEnd"/>
            <w:r w:rsidR="005F425F" w:rsidRPr="005F425F">
              <w:rPr>
                <w:sz w:val="22"/>
                <w:szCs w:val="22"/>
              </w:rPr>
              <w:t xml:space="preserve"> </w:t>
            </w:r>
            <w:proofErr w:type="spellStart"/>
            <w:r w:rsidR="005F425F" w:rsidRPr="005F425F">
              <w:rPr>
                <w:sz w:val="22"/>
                <w:szCs w:val="22"/>
              </w:rPr>
              <w:t>сайынғы</w:t>
            </w:r>
            <w:proofErr w:type="spellEnd"/>
            <w:r w:rsidR="005F425F" w:rsidRPr="005F425F">
              <w:rPr>
                <w:sz w:val="22"/>
                <w:szCs w:val="22"/>
              </w:rPr>
              <w:t xml:space="preserve"> </w:t>
            </w:r>
            <w:proofErr w:type="spellStart"/>
            <w:r w:rsidR="005F425F" w:rsidRPr="005F425F">
              <w:rPr>
                <w:sz w:val="22"/>
                <w:szCs w:val="22"/>
              </w:rPr>
              <w:t>баптау</w:t>
            </w:r>
            <w:proofErr w:type="spellEnd"/>
            <w:r w:rsidR="005F425F" w:rsidRPr="005F425F">
              <w:rPr>
                <w:sz w:val="22"/>
                <w:szCs w:val="22"/>
              </w:rPr>
              <w:t xml:space="preserve"> </w:t>
            </w:r>
            <w:proofErr w:type="spellStart"/>
            <w:r w:rsidR="005F425F" w:rsidRPr="005F425F">
              <w:rPr>
                <w:sz w:val="22"/>
                <w:szCs w:val="22"/>
              </w:rPr>
              <w:t>және</w:t>
            </w:r>
            <w:proofErr w:type="spellEnd"/>
            <w:r w:rsidR="005F425F" w:rsidRPr="005F425F">
              <w:rPr>
                <w:sz w:val="22"/>
                <w:szCs w:val="22"/>
              </w:rPr>
              <w:t xml:space="preserve"> </w:t>
            </w:r>
            <w:proofErr w:type="spellStart"/>
            <w:r w:rsidR="005F425F" w:rsidRPr="005F425F">
              <w:rPr>
                <w:sz w:val="22"/>
                <w:szCs w:val="22"/>
              </w:rPr>
              <w:t>профилактикалық</w:t>
            </w:r>
            <w:proofErr w:type="spellEnd"/>
            <w:r w:rsidR="005F425F" w:rsidRPr="005F425F">
              <w:rPr>
                <w:sz w:val="22"/>
                <w:szCs w:val="22"/>
              </w:rPr>
              <w:t xml:space="preserve"> </w:t>
            </w:r>
            <w:proofErr w:type="spellStart"/>
            <w:r w:rsidR="005F425F" w:rsidRPr="005F425F">
              <w:rPr>
                <w:sz w:val="22"/>
                <w:szCs w:val="22"/>
              </w:rPr>
              <w:t>сынақ</w:t>
            </w:r>
            <w:proofErr w:type="spellEnd"/>
            <w:r w:rsidR="005F425F" w:rsidRPr="005F425F">
              <w:rPr>
                <w:sz w:val="22"/>
                <w:szCs w:val="22"/>
              </w:rPr>
              <w:t xml:space="preserve"> </w:t>
            </w:r>
            <w:proofErr w:type="spellStart"/>
            <w:r w:rsidR="005F425F" w:rsidRPr="005F425F">
              <w:rPr>
                <w:sz w:val="22"/>
                <w:szCs w:val="22"/>
              </w:rPr>
              <w:t>жұмыстарын</w:t>
            </w:r>
            <w:proofErr w:type="spellEnd"/>
            <w:r w:rsidR="005F425F" w:rsidRPr="005F425F">
              <w:rPr>
                <w:sz w:val="22"/>
                <w:szCs w:val="22"/>
              </w:rPr>
              <w:t xml:space="preserve"> </w:t>
            </w:r>
            <w:proofErr w:type="spellStart"/>
            <w:r w:rsidR="005F425F" w:rsidRPr="005F425F">
              <w:rPr>
                <w:sz w:val="22"/>
                <w:szCs w:val="22"/>
              </w:rPr>
              <w:t>орындау</w:t>
            </w:r>
            <w:proofErr w:type="spellEnd"/>
            <w:r w:rsidR="005F425F" w:rsidRPr="005F425F">
              <w:rPr>
                <w:sz w:val="22"/>
                <w:szCs w:val="22"/>
              </w:rPr>
              <w:t>.</w:t>
            </w:r>
          </w:p>
        </w:tc>
        <w:tc>
          <w:tcPr>
            <w:tcW w:w="350" w:type="pct"/>
            <w:tcBorders>
              <w:top w:val="single" w:sz="6" w:space="0" w:color="000000"/>
              <w:left w:val="single" w:sz="5" w:space="0" w:color="000000"/>
              <w:bottom w:val="single" w:sz="2" w:space="0" w:color="000000"/>
              <w:right w:val="single" w:sz="5" w:space="0" w:color="000000"/>
            </w:tcBorders>
            <w:vAlign w:val="center"/>
          </w:tcPr>
          <w:p w14:paraId="74E4B028" w14:textId="602FD635" w:rsidR="007F339F" w:rsidRPr="003B2ED3" w:rsidRDefault="003B2ED3" w:rsidP="007F339F">
            <w:pPr>
              <w:spacing w:after="0" w:line="259" w:lineRule="auto"/>
              <w:ind w:right="57" w:firstLine="0"/>
              <w:jc w:val="center"/>
              <w:rPr>
                <w:sz w:val="22"/>
                <w:szCs w:val="22"/>
                <w:lang w:val="kk-KZ"/>
              </w:rPr>
            </w:pPr>
            <w:r>
              <w:rPr>
                <w:sz w:val="22"/>
                <w:szCs w:val="22"/>
                <w:lang w:val="kk-KZ"/>
              </w:rPr>
              <w:lastRenderedPageBreak/>
              <w:t>1</w:t>
            </w:r>
          </w:p>
        </w:tc>
        <w:tc>
          <w:tcPr>
            <w:tcW w:w="481" w:type="pct"/>
            <w:tcBorders>
              <w:top w:val="single" w:sz="6" w:space="0" w:color="000000"/>
              <w:left w:val="single" w:sz="5" w:space="0" w:color="000000"/>
              <w:bottom w:val="single" w:sz="2" w:space="0" w:color="000000"/>
              <w:right w:val="single" w:sz="5" w:space="0" w:color="000000"/>
            </w:tcBorders>
            <w:vAlign w:val="center"/>
          </w:tcPr>
          <w:p w14:paraId="0446F748" w14:textId="4D963FF0" w:rsidR="007F339F" w:rsidRPr="007F339F" w:rsidRDefault="007F339F" w:rsidP="007F339F">
            <w:pPr>
              <w:spacing w:after="0" w:line="259" w:lineRule="auto"/>
              <w:ind w:right="57" w:firstLine="0"/>
              <w:jc w:val="center"/>
              <w:rPr>
                <w:sz w:val="22"/>
                <w:szCs w:val="22"/>
              </w:rPr>
            </w:pPr>
            <w:r w:rsidRPr="00805B73">
              <w:rPr>
                <w:color w:val="0000FF"/>
                <w:sz w:val="22"/>
                <w:szCs w:val="22"/>
              </w:rPr>
              <w:t>47 547 356,80</w:t>
            </w:r>
          </w:p>
        </w:tc>
        <w:tc>
          <w:tcPr>
            <w:tcW w:w="503" w:type="pct"/>
            <w:tcBorders>
              <w:top w:val="single" w:sz="6" w:space="0" w:color="000000"/>
              <w:left w:val="single" w:sz="5" w:space="0" w:color="000000"/>
              <w:bottom w:val="single" w:sz="2" w:space="0" w:color="000000"/>
              <w:right w:val="single" w:sz="5" w:space="0" w:color="000000"/>
            </w:tcBorders>
          </w:tcPr>
          <w:p w14:paraId="66C4832D" w14:textId="77777777" w:rsidR="003B2ED3" w:rsidRDefault="003B2ED3" w:rsidP="003B2ED3">
            <w:pPr>
              <w:spacing w:after="0" w:line="259" w:lineRule="auto"/>
              <w:ind w:right="57" w:firstLine="0"/>
              <w:jc w:val="center"/>
              <w:rPr>
                <w:sz w:val="22"/>
                <w:szCs w:val="22"/>
                <w:lang w:val="kk-KZ"/>
              </w:rPr>
            </w:pPr>
          </w:p>
          <w:p w14:paraId="060DDD5A" w14:textId="77777777" w:rsidR="003B2ED3" w:rsidRDefault="003B2ED3" w:rsidP="003B2ED3">
            <w:pPr>
              <w:spacing w:after="0" w:line="259" w:lineRule="auto"/>
              <w:ind w:right="57" w:firstLine="0"/>
              <w:jc w:val="center"/>
              <w:rPr>
                <w:sz w:val="22"/>
                <w:szCs w:val="22"/>
                <w:lang w:val="kk-KZ"/>
              </w:rPr>
            </w:pPr>
          </w:p>
          <w:p w14:paraId="3189254D" w14:textId="3485A4BE" w:rsidR="007F339F" w:rsidRPr="003B2ED3" w:rsidRDefault="007F339F" w:rsidP="003B2ED3">
            <w:pPr>
              <w:spacing w:after="0" w:line="259" w:lineRule="auto"/>
              <w:ind w:right="57" w:firstLine="0"/>
              <w:jc w:val="center"/>
              <w:rPr>
                <w:sz w:val="22"/>
                <w:szCs w:val="22"/>
                <w:lang w:val="kk-KZ"/>
              </w:rPr>
            </w:pPr>
            <w:r w:rsidRPr="003B2ED3">
              <w:rPr>
                <w:sz w:val="22"/>
                <w:szCs w:val="22"/>
                <w:lang w:val="kk-KZ"/>
              </w:rPr>
              <w:t>Қосылған құн салығын есептемегенде сатып алудың жоспарланған сомасының 1%, теңге</w:t>
            </w:r>
          </w:p>
        </w:tc>
        <w:tc>
          <w:tcPr>
            <w:tcW w:w="522" w:type="pct"/>
            <w:tcBorders>
              <w:top w:val="single" w:sz="6" w:space="0" w:color="000000"/>
              <w:left w:val="single" w:sz="5" w:space="0" w:color="000000"/>
              <w:bottom w:val="single" w:sz="2" w:space="0" w:color="000000"/>
              <w:right w:val="single" w:sz="6" w:space="0" w:color="000000"/>
            </w:tcBorders>
          </w:tcPr>
          <w:p w14:paraId="7568D1E3" w14:textId="77777777" w:rsidR="007F339F" w:rsidRPr="003B2ED3" w:rsidRDefault="007F339F" w:rsidP="007F339F">
            <w:pPr>
              <w:spacing w:after="0" w:line="259" w:lineRule="auto"/>
              <w:ind w:right="57" w:firstLine="0"/>
              <w:jc w:val="center"/>
              <w:rPr>
                <w:sz w:val="22"/>
                <w:szCs w:val="22"/>
                <w:lang w:val="kk-KZ"/>
              </w:rPr>
            </w:pPr>
          </w:p>
          <w:p w14:paraId="5148E647" w14:textId="77777777" w:rsidR="007F339F" w:rsidRPr="003B2ED3" w:rsidRDefault="007F339F" w:rsidP="007F339F">
            <w:pPr>
              <w:spacing w:after="0" w:line="259" w:lineRule="auto"/>
              <w:ind w:right="57" w:firstLine="0"/>
              <w:jc w:val="center"/>
              <w:rPr>
                <w:sz w:val="22"/>
                <w:szCs w:val="22"/>
                <w:lang w:val="kk-KZ"/>
              </w:rPr>
            </w:pPr>
          </w:p>
          <w:p w14:paraId="74B71286" w14:textId="77777777" w:rsidR="007F339F" w:rsidRPr="003B2ED3" w:rsidRDefault="007F339F" w:rsidP="007F339F">
            <w:pPr>
              <w:spacing w:after="0" w:line="259" w:lineRule="auto"/>
              <w:ind w:right="57" w:firstLine="0"/>
              <w:jc w:val="center"/>
              <w:rPr>
                <w:sz w:val="22"/>
                <w:szCs w:val="22"/>
                <w:lang w:val="kk-KZ"/>
              </w:rPr>
            </w:pPr>
          </w:p>
          <w:p w14:paraId="0C47D037" w14:textId="77777777" w:rsidR="003B2ED3" w:rsidRDefault="003B2ED3" w:rsidP="007F339F">
            <w:pPr>
              <w:spacing w:after="0" w:line="259" w:lineRule="auto"/>
              <w:ind w:right="57" w:firstLine="0"/>
              <w:jc w:val="center"/>
              <w:rPr>
                <w:sz w:val="22"/>
                <w:szCs w:val="22"/>
                <w:lang w:val="kk-KZ"/>
              </w:rPr>
            </w:pPr>
          </w:p>
          <w:p w14:paraId="67526D16" w14:textId="77777777" w:rsidR="003B2ED3" w:rsidRDefault="003B2ED3" w:rsidP="007F339F">
            <w:pPr>
              <w:spacing w:after="0" w:line="259" w:lineRule="auto"/>
              <w:ind w:right="57" w:firstLine="0"/>
              <w:jc w:val="center"/>
              <w:rPr>
                <w:sz w:val="22"/>
                <w:szCs w:val="22"/>
                <w:lang w:val="kk-KZ"/>
              </w:rPr>
            </w:pPr>
          </w:p>
          <w:p w14:paraId="164F572A" w14:textId="3A0B874D" w:rsidR="007F339F" w:rsidRPr="007F339F" w:rsidRDefault="007F339F" w:rsidP="007F339F">
            <w:pPr>
              <w:spacing w:after="0" w:line="259" w:lineRule="auto"/>
              <w:ind w:right="57" w:firstLine="0"/>
              <w:jc w:val="center"/>
              <w:rPr>
                <w:sz w:val="22"/>
                <w:szCs w:val="22"/>
              </w:rPr>
            </w:pPr>
            <w:proofErr w:type="spellStart"/>
            <w:r w:rsidRPr="007F339F">
              <w:rPr>
                <w:sz w:val="22"/>
                <w:szCs w:val="22"/>
              </w:rPr>
              <w:t>Кемінде</w:t>
            </w:r>
            <w:proofErr w:type="spellEnd"/>
            <w:r w:rsidRPr="007F339F">
              <w:rPr>
                <w:sz w:val="22"/>
                <w:szCs w:val="22"/>
              </w:rPr>
              <w:t xml:space="preserve"> </w:t>
            </w:r>
            <w:r w:rsidRPr="00805B73">
              <w:rPr>
                <w:color w:val="0000FF"/>
                <w:sz w:val="22"/>
                <w:szCs w:val="22"/>
              </w:rPr>
              <w:t>92</w:t>
            </w:r>
            <w:r w:rsidRPr="007F339F">
              <w:rPr>
                <w:sz w:val="22"/>
                <w:szCs w:val="22"/>
              </w:rPr>
              <w:t>%</w:t>
            </w:r>
          </w:p>
        </w:tc>
      </w:tr>
    </w:tbl>
    <w:p w14:paraId="7F887E06" w14:textId="05A9128B" w:rsidR="00595B67" w:rsidRPr="007F339F" w:rsidRDefault="00595B67" w:rsidP="007F339F">
      <w:pPr>
        <w:spacing w:after="0" w:line="259" w:lineRule="auto"/>
        <w:ind w:firstLine="0"/>
        <w:rPr>
          <w:sz w:val="22"/>
          <w:szCs w:val="22"/>
        </w:rPr>
      </w:pPr>
      <w:proofErr w:type="spellStart"/>
      <w:r w:rsidRPr="007F339F">
        <w:rPr>
          <w:sz w:val="22"/>
          <w:szCs w:val="22"/>
        </w:rPr>
        <w:t>Тендерлік</w:t>
      </w:r>
      <w:proofErr w:type="spellEnd"/>
      <w:r w:rsidRPr="007F339F">
        <w:rPr>
          <w:sz w:val="22"/>
          <w:szCs w:val="22"/>
        </w:rPr>
        <w:t xml:space="preserve"> </w:t>
      </w:r>
      <w:proofErr w:type="spellStart"/>
      <w:r w:rsidRPr="007F339F">
        <w:rPr>
          <w:sz w:val="22"/>
          <w:szCs w:val="22"/>
        </w:rPr>
        <w:t>өтінімнің</w:t>
      </w:r>
      <w:proofErr w:type="spellEnd"/>
      <w:r w:rsidRPr="007F339F">
        <w:rPr>
          <w:sz w:val="22"/>
          <w:szCs w:val="22"/>
        </w:rPr>
        <w:t xml:space="preserve"> </w:t>
      </w:r>
      <w:proofErr w:type="spellStart"/>
      <w:r w:rsidRPr="007F339F">
        <w:rPr>
          <w:sz w:val="22"/>
          <w:szCs w:val="22"/>
        </w:rPr>
        <w:t>қолданылу</w:t>
      </w:r>
      <w:proofErr w:type="spellEnd"/>
      <w:r w:rsidRPr="007F339F">
        <w:rPr>
          <w:sz w:val="22"/>
          <w:szCs w:val="22"/>
        </w:rPr>
        <w:t xml:space="preserve"> </w:t>
      </w:r>
      <w:proofErr w:type="spellStart"/>
      <w:r w:rsidRPr="007F339F">
        <w:rPr>
          <w:sz w:val="22"/>
          <w:szCs w:val="22"/>
        </w:rPr>
        <w:t>мерзімі</w:t>
      </w:r>
      <w:proofErr w:type="spellEnd"/>
      <w:r w:rsidRPr="007F339F">
        <w:rPr>
          <w:sz w:val="22"/>
          <w:szCs w:val="22"/>
        </w:rPr>
        <w:t xml:space="preserve"> </w:t>
      </w:r>
      <w:proofErr w:type="spellStart"/>
      <w:r w:rsidRPr="007F339F">
        <w:rPr>
          <w:sz w:val="22"/>
          <w:szCs w:val="22"/>
        </w:rPr>
        <w:t>кемінде</w:t>
      </w:r>
      <w:proofErr w:type="spellEnd"/>
      <w:r w:rsidRPr="007F339F">
        <w:rPr>
          <w:sz w:val="22"/>
          <w:szCs w:val="22"/>
        </w:rPr>
        <w:t xml:space="preserve"> 30 </w:t>
      </w:r>
      <w:proofErr w:type="spellStart"/>
      <w:r w:rsidRPr="007F339F">
        <w:rPr>
          <w:sz w:val="22"/>
          <w:szCs w:val="22"/>
        </w:rPr>
        <w:t>күнтізбелік</w:t>
      </w:r>
      <w:proofErr w:type="spellEnd"/>
      <w:r w:rsidRPr="007F339F">
        <w:rPr>
          <w:sz w:val="22"/>
          <w:szCs w:val="22"/>
        </w:rPr>
        <w:t xml:space="preserve"> </w:t>
      </w:r>
      <w:proofErr w:type="spellStart"/>
      <w:r w:rsidRPr="007F339F">
        <w:rPr>
          <w:sz w:val="22"/>
          <w:szCs w:val="22"/>
        </w:rPr>
        <w:t>күнді</w:t>
      </w:r>
      <w:proofErr w:type="spellEnd"/>
      <w:r w:rsidRPr="007F339F">
        <w:rPr>
          <w:sz w:val="22"/>
          <w:szCs w:val="22"/>
        </w:rPr>
        <w:t xml:space="preserve"> </w:t>
      </w:r>
      <w:proofErr w:type="spellStart"/>
      <w:r w:rsidRPr="007F339F">
        <w:rPr>
          <w:sz w:val="22"/>
          <w:szCs w:val="22"/>
        </w:rPr>
        <w:t>құрауы</w:t>
      </w:r>
      <w:proofErr w:type="spellEnd"/>
      <w:r w:rsidRPr="007F339F">
        <w:rPr>
          <w:sz w:val="22"/>
          <w:szCs w:val="22"/>
        </w:rPr>
        <w:t xml:space="preserve"> </w:t>
      </w:r>
      <w:proofErr w:type="spellStart"/>
      <w:r w:rsidRPr="007F339F">
        <w:rPr>
          <w:sz w:val="22"/>
          <w:szCs w:val="22"/>
        </w:rPr>
        <w:t>тиіс</w:t>
      </w:r>
      <w:proofErr w:type="spellEnd"/>
      <w:r w:rsidRPr="007F339F">
        <w:rPr>
          <w:sz w:val="22"/>
          <w:szCs w:val="22"/>
        </w:rPr>
        <w:t xml:space="preserve">. </w:t>
      </w:r>
      <w:proofErr w:type="spellStart"/>
      <w:r w:rsidRPr="007F339F">
        <w:rPr>
          <w:sz w:val="22"/>
          <w:szCs w:val="22"/>
        </w:rPr>
        <w:t>Тендерге</w:t>
      </w:r>
      <w:proofErr w:type="spellEnd"/>
      <w:r w:rsidRPr="007F339F">
        <w:rPr>
          <w:sz w:val="22"/>
          <w:szCs w:val="22"/>
        </w:rPr>
        <w:t xml:space="preserve"> </w:t>
      </w:r>
      <w:proofErr w:type="spellStart"/>
      <w:r w:rsidRPr="007F339F">
        <w:rPr>
          <w:sz w:val="22"/>
          <w:szCs w:val="22"/>
        </w:rPr>
        <w:t>қатысуға</w:t>
      </w:r>
      <w:proofErr w:type="spellEnd"/>
      <w:r w:rsidRPr="007F339F">
        <w:rPr>
          <w:sz w:val="22"/>
          <w:szCs w:val="22"/>
        </w:rPr>
        <w:t xml:space="preserve"> </w:t>
      </w:r>
      <w:proofErr w:type="spellStart"/>
      <w:r w:rsidRPr="007F339F">
        <w:rPr>
          <w:sz w:val="22"/>
          <w:szCs w:val="22"/>
        </w:rPr>
        <w:t>өтінімді</w:t>
      </w:r>
      <w:proofErr w:type="spellEnd"/>
      <w:r w:rsidRPr="007F339F">
        <w:rPr>
          <w:sz w:val="22"/>
          <w:szCs w:val="22"/>
        </w:rPr>
        <w:t xml:space="preserve"> </w:t>
      </w:r>
      <w:proofErr w:type="spellStart"/>
      <w:r w:rsidRPr="007F339F">
        <w:rPr>
          <w:sz w:val="22"/>
          <w:szCs w:val="22"/>
        </w:rPr>
        <w:t>қамтамасыз</w:t>
      </w:r>
      <w:proofErr w:type="spellEnd"/>
      <w:r w:rsidRPr="007F339F">
        <w:rPr>
          <w:sz w:val="22"/>
          <w:szCs w:val="22"/>
        </w:rPr>
        <w:t xml:space="preserve"> </w:t>
      </w:r>
      <w:proofErr w:type="spellStart"/>
      <w:r w:rsidRPr="007F339F">
        <w:rPr>
          <w:sz w:val="22"/>
          <w:szCs w:val="22"/>
        </w:rPr>
        <w:t>етудің</w:t>
      </w:r>
      <w:proofErr w:type="spellEnd"/>
      <w:r w:rsidRPr="007F339F">
        <w:rPr>
          <w:sz w:val="22"/>
          <w:szCs w:val="22"/>
        </w:rPr>
        <w:t xml:space="preserve"> </w:t>
      </w:r>
      <w:proofErr w:type="spellStart"/>
      <w:r w:rsidRPr="007F339F">
        <w:rPr>
          <w:sz w:val="22"/>
          <w:szCs w:val="22"/>
        </w:rPr>
        <w:t>қолданылу</w:t>
      </w:r>
      <w:proofErr w:type="spellEnd"/>
      <w:r w:rsidRPr="007F339F">
        <w:rPr>
          <w:sz w:val="22"/>
          <w:szCs w:val="22"/>
        </w:rPr>
        <w:t xml:space="preserve"> </w:t>
      </w:r>
      <w:proofErr w:type="spellStart"/>
      <w:r w:rsidRPr="007F339F">
        <w:rPr>
          <w:sz w:val="22"/>
          <w:szCs w:val="22"/>
        </w:rPr>
        <w:t>мерзімінің</w:t>
      </w:r>
      <w:proofErr w:type="spellEnd"/>
      <w:r w:rsidRPr="007F339F">
        <w:rPr>
          <w:sz w:val="22"/>
          <w:szCs w:val="22"/>
        </w:rPr>
        <w:t xml:space="preserve"> </w:t>
      </w:r>
      <w:proofErr w:type="spellStart"/>
      <w:r w:rsidRPr="007F339F">
        <w:rPr>
          <w:sz w:val="22"/>
          <w:szCs w:val="22"/>
        </w:rPr>
        <w:t>өтуі</w:t>
      </w:r>
      <w:proofErr w:type="spellEnd"/>
      <w:r w:rsidRPr="007F339F">
        <w:rPr>
          <w:sz w:val="22"/>
          <w:szCs w:val="22"/>
        </w:rPr>
        <w:t xml:space="preserve"> </w:t>
      </w:r>
      <w:proofErr w:type="spellStart"/>
      <w:r w:rsidRPr="007F339F">
        <w:rPr>
          <w:sz w:val="22"/>
          <w:szCs w:val="22"/>
        </w:rPr>
        <w:t>тендерлік</w:t>
      </w:r>
      <w:proofErr w:type="spellEnd"/>
      <w:r w:rsidRPr="007F339F">
        <w:rPr>
          <w:sz w:val="22"/>
          <w:szCs w:val="22"/>
        </w:rPr>
        <w:t xml:space="preserve"> </w:t>
      </w:r>
      <w:proofErr w:type="spellStart"/>
      <w:r w:rsidRPr="007F339F">
        <w:rPr>
          <w:sz w:val="22"/>
          <w:szCs w:val="22"/>
        </w:rPr>
        <w:t>өтінімдер</w:t>
      </w:r>
      <w:proofErr w:type="spellEnd"/>
      <w:r w:rsidRPr="007F339F">
        <w:rPr>
          <w:sz w:val="22"/>
          <w:szCs w:val="22"/>
        </w:rPr>
        <w:t xml:space="preserve"> </w:t>
      </w:r>
      <w:proofErr w:type="spellStart"/>
      <w:r w:rsidRPr="007F339F">
        <w:rPr>
          <w:sz w:val="22"/>
          <w:szCs w:val="22"/>
        </w:rPr>
        <w:t>ашылған</w:t>
      </w:r>
      <w:proofErr w:type="spellEnd"/>
      <w:r w:rsidRPr="007F339F">
        <w:rPr>
          <w:sz w:val="22"/>
          <w:szCs w:val="22"/>
        </w:rPr>
        <w:t xml:space="preserve"> </w:t>
      </w:r>
      <w:proofErr w:type="spellStart"/>
      <w:r w:rsidRPr="007F339F">
        <w:rPr>
          <w:sz w:val="22"/>
          <w:szCs w:val="22"/>
        </w:rPr>
        <w:t>күннен</w:t>
      </w:r>
      <w:proofErr w:type="spellEnd"/>
      <w:r w:rsidRPr="007F339F">
        <w:rPr>
          <w:sz w:val="22"/>
          <w:szCs w:val="22"/>
        </w:rPr>
        <w:t xml:space="preserve"> </w:t>
      </w:r>
      <w:proofErr w:type="spellStart"/>
      <w:r w:rsidRPr="007F339F">
        <w:rPr>
          <w:sz w:val="22"/>
          <w:szCs w:val="22"/>
        </w:rPr>
        <w:t>басталады</w:t>
      </w:r>
      <w:proofErr w:type="spellEnd"/>
      <w:r w:rsidRPr="007F339F">
        <w:rPr>
          <w:sz w:val="22"/>
          <w:szCs w:val="22"/>
        </w:rPr>
        <w:t xml:space="preserve">. </w:t>
      </w:r>
    </w:p>
    <w:p w14:paraId="3257B97F" w14:textId="77777777" w:rsidR="00595B67" w:rsidRDefault="00595B67" w:rsidP="00595B67">
      <w:pPr>
        <w:keepNext/>
        <w:keepLines/>
        <w:spacing w:after="2"/>
        <w:ind w:left="10" w:right="20" w:hanging="10"/>
        <w:jc w:val="center"/>
        <w:outlineLvl w:val="0"/>
        <w:rPr>
          <w:b/>
          <w:sz w:val="22"/>
          <w:szCs w:val="22"/>
          <w:lang w:val="kk-KZ"/>
        </w:rPr>
      </w:pPr>
    </w:p>
    <w:p w14:paraId="6A8F1E7D" w14:textId="77777777" w:rsidR="003B2ED3" w:rsidRPr="003B2ED3" w:rsidRDefault="003B2ED3" w:rsidP="00595B67">
      <w:pPr>
        <w:keepNext/>
        <w:keepLines/>
        <w:spacing w:after="2"/>
        <w:ind w:left="10" w:right="20" w:hanging="10"/>
        <w:jc w:val="center"/>
        <w:outlineLvl w:val="0"/>
        <w:rPr>
          <w:b/>
          <w:sz w:val="22"/>
          <w:szCs w:val="22"/>
          <w:lang w:val="kk-KZ"/>
        </w:rPr>
      </w:pPr>
    </w:p>
    <w:p w14:paraId="6A7406CA" w14:textId="77777777" w:rsidR="00595B67" w:rsidRPr="001B4DA2" w:rsidRDefault="00595B67" w:rsidP="00595B67">
      <w:pPr>
        <w:keepNext/>
        <w:keepLines/>
        <w:spacing w:after="2"/>
        <w:ind w:left="10" w:right="20" w:hanging="10"/>
        <w:jc w:val="center"/>
        <w:outlineLvl w:val="0"/>
        <w:rPr>
          <w:b/>
          <w:sz w:val="22"/>
          <w:szCs w:val="22"/>
          <w:lang w:val="kk-KZ"/>
        </w:rPr>
      </w:pPr>
      <w:r w:rsidRPr="001B4DA2">
        <w:rPr>
          <w:b/>
          <w:sz w:val="22"/>
          <w:szCs w:val="22"/>
          <w:lang w:val="kk-KZ"/>
        </w:rPr>
        <w:t>1. Жалпы ережелер</w:t>
      </w:r>
    </w:p>
    <w:p w14:paraId="0035626E" w14:textId="77777777" w:rsidR="00595B67" w:rsidRPr="001B4DA2" w:rsidRDefault="00595B67" w:rsidP="00595B67">
      <w:pPr>
        <w:spacing w:after="0" w:line="259" w:lineRule="auto"/>
        <w:ind w:right="20"/>
        <w:jc w:val="center"/>
        <w:rPr>
          <w:sz w:val="22"/>
          <w:szCs w:val="22"/>
          <w:lang w:val="kk-KZ"/>
        </w:rPr>
      </w:pPr>
      <w:r w:rsidRPr="001B4DA2">
        <w:rPr>
          <w:sz w:val="22"/>
          <w:szCs w:val="22"/>
          <w:lang w:val="kk-KZ"/>
        </w:rPr>
        <w:t xml:space="preserve"> </w:t>
      </w:r>
    </w:p>
    <w:p w14:paraId="1B0DD0C8" w14:textId="77777777" w:rsidR="00595B67" w:rsidRPr="001B4DA2" w:rsidRDefault="00595B67" w:rsidP="00595B67">
      <w:pPr>
        <w:spacing w:after="0" w:line="259" w:lineRule="auto"/>
        <w:rPr>
          <w:sz w:val="22"/>
          <w:szCs w:val="22"/>
          <w:lang w:val="kk-KZ"/>
        </w:rPr>
      </w:pPr>
      <w:r w:rsidRPr="001B4DA2">
        <w:rPr>
          <w:sz w:val="22"/>
          <w:szCs w:val="22"/>
          <w:lang w:val="kk-KZ"/>
        </w:rPr>
        <w:t xml:space="preserve">1.1. Тендерлік құжаттама "Өріктау Оперейтинг" ЖШС тауарларды, жұмыстар мен қызметтерді сатып алуды ұйымдастыру және өткізу тәртібіне (бұдан әрі – тәртіп) сәйкес әзірленді. </w:t>
      </w:r>
    </w:p>
    <w:p w14:paraId="7C0F52AF" w14:textId="77777777" w:rsidR="00595B67" w:rsidRPr="001B4DA2" w:rsidRDefault="00595B67" w:rsidP="00595B67">
      <w:pPr>
        <w:spacing w:after="0" w:line="259" w:lineRule="auto"/>
        <w:rPr>
          <w:sz w:val="22"/>
          <w:szCs w:val="22"/>
          <w:lang w:val="kk-KZ"/>
        </w:rPr>
      </w:pPr>
      <w:r w:rsidRPr="001B4DA2">
        <w:rPr>
          <w:sz w:val="22"/>
          <w:szCs w:val="22"/>
          <w:lang w:val="kk-KZ"/>
        </w:rPr>
        <w:t>Осы тендерлік құжаттамада мынадай негізгі ұғымдар пайдаланылады:</w:t>
      </w:r>
    </w:p>
    <w:p w14:paraId="72E3FD7B" w14:textId="77777777" w:rsidR="00595B67" w:rsidRPr="001B4DA2" w:rsidRDefault="00595B67" w:rsidP="00595B67">
      <w:pPr>
        <w:spacing w:after="0" w:line="259" w:lineRule="auto"/>
        <w:rPr>
          <w:sz w:val="22"/>
          <w:szCs w:val="22"/>
          <w:lang w:val="kk-KZ"/>
        </w:rPr>
      </w:pPr>
      <w:r w:rsidRPr="001B4DA2">
        <w:rPr>
          <w:b/>
          <w:bCs/>
          <w:sz w:val="22"/>
          <w:szCs w:val="22"/>
          <w:lang w:val="kk-KZ"/>
        </w:rPr>
        <w:t>Тапсырыс беруші</w:t>
      </w:r>
      <w:r w:rsidRPr="001B4DA2">
        <w:rPr>
          <w:sz w:val="22"/>
          <w:szCs w:val="22"/>
          <w:lang w:val="kk-KZ"/>
        </w:rPr>
        <w:t xml:space="preserve"> - " Өріктау Оперейтинг"ЖШС;  </w:t>
      </w:r>
    </w:p>
    <w:p w14:paraId="2F8045E8" w14:textId="77777777" w:rsidR="00595B67" w:rsidRPr="001B4DA2" w:rsidRDefault="00595B67" w:rsidP="00595B67">
      <w:pPr>
        <w:spacing w:after="0" w:line="259" w:lineRule="auto"/>
        <w:rPr>
          <w:sz w:val="22"/>
          <w:szCs w:val="22"/>
          <w:lang w:val="kk-KZ"/>
        </w:rPr>
      </w:pPr>
      <w:r w:rsidRPr="001B4DA2">
        <w:rPr>
          <w:b/>
          <w:bCs/>
          <w:sz w:val="22"/>
          <w:szCs w:val="22"/>
          <w:lang w:val="kk-KZ"/>
        </w:rPr>
        <w:t>Сатып алуды ұйымдастырушы</w:t>
      </w:r>
      <w:r w:rsidRPr="001B4DA2">
        <w:rPr>
          <w:sz w:val="22"/>
          <w:szCs w:val="22"/>
          <w:lang w:val="kk-KZ"/>
        </w:rPr>
        <w:t>-тапсырыс берушінің лауазымды тұлғасы немесе құрылымдық бөлімшесі;</w:t>
      </w:r>
    </w:p>
    <w:p w14:paraId="6706903F" w14:textId="77777777" w:rsidR="00595B67" w:rsidRPr="001B4DA2" w:rsidRDefault="00595B67" w:rsidP="00595B67">
      <w:pPr>
        <w:spacing w:after="0" w:line="259" w:lineRule="auto"/>
        <w:rPr>
          <w:sz w:val="22"/>
          <w:szCs w:val="22"/>
          <w:lang w:val="kk-KZ"/>
        </w:rPr>
      </w:pPr>
      <w:r w:rsidRPr="001B4DA2">
        <w:rPr>
          <w:b/>
          <w:bCs/>
          <w:sz w:val="22"/>
          <w:szCs w:val="22"/>
          <w:lang w:val="kk-KZ"/>
        </w:rPr>
        <w:t>Әлеуетті өнім беруші</w:t>
      </w:r>
      <w:r w:rsidRPr="001B4DA2">
        <w:rPr>
          <w:sz w:val="22"/>
          <w:szCs w:val="22"/>
          <w:lang w:val="kk-KZ"/>
        </w:rPr>
        <w:t xml:space="preserve"> - сатып алу туралы шарт жасасуға үміткер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консорциум;  </w:t>
      </w:r>
    </w:p>
    <w:p w14:paraId="01D8BF38" w14:textId="77777777" w:rsidR="00595B67" w:rsidRPr="001B4DA2" w:rsidRDefault="00595B67" w:rsidP="00595B67">
      <w:pPr>
        <w:spacing w:after="0" w:line="259" w:lineRule="auto"/>
        <w:rPr>
          <w:sz w:val="22"/>
          <w:szCs w:val="22"/>
          <w:lang w:val="kk-KZ"/>
        </w:rPr>
      </w:pPr>
      <w:r w:rsidRPr="001B4DA2">
        <w:rPr>
          <w:sz w:val="22"/>
          <w:szCs w:val="22"/>
          <w:lang w:val="kk-KZ"/>
        </w:rPr>
        <w:t>1.2 тендерлік құжаттаманы тапсырыс берушінің веб-сайты арқылы алуға болады: https://urikhtau.kz/</w:t>
      </w:r>
    </w:p>
    <w:p w14:paraId="732C8442" w14:textId="77777777" w:rsidR="00595B67" w:rsidRPr="001B4DA2" w:rsidRDefault="00595B67" w:rsidP="00595B67">
      <w:pPr>
        <w:spacing w:after="0" w:line="259" w:lineRule="auto"/>
        <w:rPr>
          <w:sz w:val="22"/>
          <w:szCs w:val="22"/>
          <w:lang w:val="kk-KZ"/>
        </w:rPr>
      </w:pPr>
      <w:r w:rsidRPr="001B4DA2">
        <w:rPr>
          <w:sz w:val="22"/>
          <w:szCs w:val="22"/>
          <w:lang w:val="kk-KZ"/>
        </w:rPr>
        <w:t xml:space="preserve"> </w:t>
      </w:r>
    </w:p>
    <w:p w14:paraId="0DDACBAC" w14:textId="77777777" w:rsidR="00595B67" w:rsidRPr="001B4DA2" w:rsidRDefault="00595B67" w:rsidP="00595B67">
      <w:pPr>
        <w:keepNext/>
        <w:keepLines/>
        <w:spacing w:after="2"/>
        <w:ind w:left="10" w:right="20" w:hanging="10"/>
        <w:jc w:val="center"/>
        <w:outlineLvl w:val="0"/>
        <w:rPr>
          <w:b/>
          <w:sz w:val="22"/>
          <w:szCs w:val="22"/>
          <w:lang w:val="kk-KZ"/>
        </w:rPr>
      </w:pPr>
      <w:r w:rsidRPr="001B4DA2">
        <w:rPr>
          <w:b/>
          <w:sz w:val="22"/>
          <w:szCs w:val="22"/>
          <w:lang w:val="kk-KZ"/>
        </w:rPr>
        <w:t>2. Сатып алынатын ТЖҚ сипаттамасы және қажетті функционалдық, техникалық, сапалық және пайдалану сипаттамалары</w:t>
      </w:r>
    </w:p>
    <w:p w14:paraId="1DC43B0F" w14:textId="77777777" w:rsidR="00595B67" w:rsidRPr="001B4DA2" w:rsidRDefault="00595B67" w:rsidP="00595B67">
      <w:pPr>
        <w:keepNext/>
        <w:keepLines/>
        <w:spacing w:after="2"/>
        <w:ind w:left="10" w:right="20" w:hanging="10"/>
        <w:jc w:val="center"/>
        <w:outlineLvl w:val="0"/>
        <w:rPr>
          <w:sz w:val="22"/>
          <w:szCs w:val="22"/>
          <w:lang w:val="kk-KZ"/>
        </w:rPr>
      </w:pPr>
      <w:r w:rsidRPr="001B4DA2">
        <w:rPr>
          <w:sz w:val="22"/>
          <w:szCs w:val="22"/>
          <w:lang w:val="kk-KZ"/>
        </w:rPr>
        <w:t xml:space="preserve"> </w:t>
      </w:r>
    </w:p>
    <w:p w14:paraId="0C1A836C" w14:textId="77777777" w:rsidR="00595B67" w:rsidRPr="001B4DA2" w:rsidRDefault="00595B67" w:rsidP="00595B67">
      <w:pPr>
        <w:spacing w:after="0" w:line="259" w:lineRule="auto"/>
        <w:rPr>
          <w:sz w:val="22"/>
          <w:szCs w:val="22"/>
          <w:lang w:val="kk-KZ"/>
        </w:rPr>
      </w:pPr>
      <w:r w:rsidRPr="001B4DA2">
        <w:rPr>
          <w:sz w:val="22"/>
          <w:szCs w:val="22"/>
          <w:lang w:val="kk-KZ"/>
        </w:rPr>
        <w:t>2.1. Сатып алынатын ТЖҚ сипаттамасы және қажетті функционалдық, техникалық, сапалық, пайдалану сипаттамалары техникалық ерекшелікте көрсетілген.</w:t>
      </w:r>
    </w:p>
    <w:p w14:paraId="703078F5" w14:textId="77777777" w:rsidR="00595B67" w:rsidRPr="001B4DA2" w:rsidRDefault="00595B67" w:rsidP="00595B67">
      <w:pPr>
        <w:spacing w:after="0" w:line="259" w:lineRule="auto"/>
        <w:rPr>
          <w:sz w:val="22"/>
          <w:szCs w:val="22"/>
          <w:lang w:val="kk-KZ"/>
        </w:rPr>
      </w:pPr>
    </w:p>
    <w:p w14:paraId="0E9D4E16" w14:textId="77777777" w:rsidR="00595B67" w:rsidRPr="001B4DA2" w:rsidRDefault="00595B67" w:rsidP="00595B67">
      <w:pPr>
        <w:spacing w:after="2"/>
        <w:ind w:left="10" w:right="20" w:hanging="10"/>
        <w:jc w:val="center"/>
        <w:rPr>
          <w:sz w:val="22"/>
          <w:szCs w:val="22"/>
          <w:lang w:val="kk-KZ"/>
        </w:rPr>
      </w:pPr>
      <w:r w:rsidRPr="001B4DA2">
        <w:rPr>
          <w:b/>
          <w:sz w:val="22"/>
          <w:szCs w:val="22"/>
          <w:lang w:val="kk-KZ"/>
        </w:rPr>
        <w:t>3. Әлеуетті өнім берушіге қойылатын талаптар:</w:t>
      </w:r>
    </w:p>
    <w:p w14:paraId="43C957DE" w14:textId="77777777" w:rsidR="00595B67" w:rsidRPr="001B4DA2" w:rsidRDefault="00595B67" w:rsidP="00595B67">
      <w:pPr>
        <w:spacing w:after="0" w:line="259" w:lineRule="auto"/>
        <w:ind w:right="20"/>
        <w:jc w:val="center"/>
        <w:rPr>
          <w:sz w:val="22"/>
          <w:szCs w:val="22"/>
          <w:lang w:val="kk-KZ"/>
        </w:rPr>
      </w:pPr>
      <w:r w:rsidRPr="001B4DA2">
        <w:rPr>
          <w:sz w:val="22"/>
          <w:szCs w:val="22"/>
          <w:lang w:val="kk-KZ"/>
        </w:rPr>
        <w:t xml:space="preserve">  </w:t>
      </w:r>
    </w:p>
    <w:p w14:paraId="1E3CAA21" w14:textId="77777777" w:rsidR="00595B67" w:rsidRDefault="00595B67" w:rsidP="00595B67">
      <w:pPr>
        <w:spacing w:after="2"/>
        <w:ind w:left="10" w:right="20" w:hanging="10"/>
        <w:jc w:val="center"/>
        <w:rPr>
          <w:b/>
          <w:sz w:val="22"/>
          <w:szCs w:val="22"/>
          <w:lang w:val="kk-KZ"/>
        </w:rPr>
      </w:pPr>
      <w:r w:rsidRPr="001B4DA2">
        <w:rPr>
          <w:b/>
          <w:sz w:val="22"/>
          <w:szCs w:val="22"/>
          <w:lang w:val="kk-KZ"/>
        </w:rPr>
        <w:t>3.1. Әлеуетті өнім берушінің кемінде 5 (бес) жыл жұмыс тәжірибесінің болуын көздейтін біліктілік талаптары:</w:t>
      </w:r>
    </w:p>
    <w:p w14:paraId="4BABC27E" w14:textId="77777777" w:rsidR="005F425F" w:rsidRPr="005F425F" w:rsidRDefault="005F425F" w:rsidP="005F425F">
      <w:pPr>
        <w:spacing w:after="2"/>
        <w:ind w:left="10" w:right="20" w:hanging="10"/>
        <w:rPr>
          <w:sz w:val="22"/>
          <w:szCs w:val="22"/>
          <w:lang w:val="ru-KZ"/>
        </w:rPr>
      </w:pPr>
      <w:r w:rsidRPr="005F425F">
        <w:rPr>
          <w:sz w:val="22"/>
          <w:szCs w:val="22"/>
          <w:lang w:val="ru-KZ"/>
        </w:rPr>
        <w:t xml:space="preserve">3.1.1. </w:t>
      </w:r>
      <w:proofErr w:type="spellStart"/>
      <w:r w:rsidRPr="005F425F">
        <w:rPr>
          <w:sz w:val="22"/>
          <w:szCs w:val="22"/>
          <w:lang w:val="ru-KZ"/>
        </w:rPr>
        <w:t>Потенциалды</w:t>
      </w:r>
      <w:proofErr w:type="spellEnd"/>
      <w:r w:rsidRPr="005F425F">
        <w:rPr>
          <w:sz w:val="22"/>
          <w:szCs w:val="22"/>
          <w:lang w:val="ru-KZ"/>
        </w:rPr>
        <w:t xml:space="preserve"> </w:t>
      </w:r>
      <w:proofErr w:type="spellStart"/>
      <w:r w:rsidRPr="005F425F">
        <w:rPr>
          <w:sz w:val="22"/>
          <w:szCs w:val="22"/>
          <w:lang w:val="ru-KZ"/>
        </w:rPr>
        <w:t>жеткізуші</w:t>
      </w:r>
      <w:proofErr w:type="spellEnd"/>
      <w:r w:rsidRPr="005F425F">
        <w:rPr>
          <w:sz w:val="22"/>
          <w:szCs w:val="22"/>
          <w:lang w:val="ru-KZ"/>
        </w:rPr>
        <w:t xml:space="preserve"> </w:t>
      </w:r>
      <w:proofErr w:type="spellStart"/>
      <w:r w:rsidRPr="005F425F">
        <w:rPr>
          <w:sz w:val="22"/>
          <w:szCs w:val="22"/>
          <w:lang w:val="ru-KZ"/>
        </w:rPr>
        <w:t>ұқсас</w:t>
      </w:r>
      <w:proofErr w:type="spellEnd"/>
      <w:r w:rsidRPr="005F425F">
        <w:rPr>
          <w:sz w:val="22"/>
          <w:szCs w:val="22"/>
          <w:lang w:val="ru-KZ"/>
        </w:rPr>
        <w:t xml:space="preserve"> </w:t>
      </w:r>
      <w:proofErr w:type="spellStart"/>
      <w:r w:rsidRPr="005F425F">
        <w:rPr>
          <w:sz w:val="22"/>
          <w:szCs w:val="22"/>
          <w:lang w:val="ru-KZ"/>
        </w:rPr>
        <w:t>қызметтерді</w:t>
      </w:r>
      <w:proofErr w:type="spellEnd"/>
      <w:r w:rsidRPr="005F425F">
        <w:rPr>
          <w:sz w:val="22"/>
          <w:szCs w:val="22"/>
          <w:lang w:val="ru-KZ"/>
        </w:rPr>
        <w:t xml:space="preserve"> </w:t>
      </w:r>
      <w:proofErr w:type="spellStart"/>
      <w:r w:rsidRPr="005F425F">
        <w:rPr>
          <w:sz w:val="22"/>
          <w:szCs w:val="22"/>
          <w:lang w:val="ru-KZ"/>
        </w:rPr>
        <w:t>орындау</w:t>
      </w:r>
      <w:proofErr w:type="spellEnd"/>
      <w:r w:rsidRPr="005F425F">
        <w:rPr>
          <w:sz w:val="22"/>
          <w:szCs w:val="22"/>
          <w:lang w:val="ru-KZ"/>
        </w:rPr>
        <w:t xml:space="preserve"> </w:t>
      </w:r>
      <w:proofErr w:type="spellStart"/>
      <w:r w:rsidRPr="005F425F">
        <w:rPr>
          <w:sz w:val="22"/>
          <w:szCs w:val="22"/>
          <w:lang w:val="ru-KZ"/>
        </w:rPr>
        <w:t>бойынша</w:t>
      </w:r>
      <w:proofErr w:type="spellEnd"/>
      <w:r w:rsidRPr="005F425F">
        <w:rPr>
          <w:sz w:val="22"/>
          <w:szCs w:val="22"/>
          <w:lang w:val="ru-KZ"/>
        </w:rPr>
        <w:t xml:space="preserve"> </w:t>
      </w:r>
      <w:proofErr w:type="spellStart"/>
      <w:r w:rsidRPr="005F425F">
        <w:rPr>
          <w:sz w:val="22"/>
          <w:szCs w:val="22"/>
          <w:lang w:val="ru-KZ"/>
        </w:rPr>
        <w:t>кемінде</w:t>
      </w:r>
      <w:proofErr w:type="spellEnd"/>
      <w:r w:rsidRPr="005F425F">
        <w:rPr>
          <w:sz w:val="22"/>
          <w:szCs w:val="22"/>
          <w:lang w:val="ru-KZ"/>
        </w:rPr>
        <w:t xml:space="preserve"> 5 (бес) </w:t>
      </w:r>
      <w:proofErr w:type="spellStart"/>
      <w:r w:rsidRPr="005F425F">
        <w:rPr>
          <w:sz w:val="22"/>
          <w:szCs w:val="22"/>
          <w:lang w:val="ru-KZ"/>
        </w:rPr>
        <w:t>жылдық</w:t>
      </w:r>
      <w:proofErr w:type="spellEnd"/>
      <w:r w:rsidRPr="005F425F">
        <w:rPr>
          <w:sz w:val="22"/>
          <w:szCs w:val="22"/>
          <w:lang w:val="ru-KZ"/>
        </w:rPr>
        <w:t xml:space="preserve"> </w:t>
      </w:r>
      <w:proofErr w:type="spellStart"/>
      <w:r w:rsidRPr="005F425F">
        <w:rPr>
          <w:sz w:val="22"/>
          <w:szCs w:val="22"/>
          <w:lang w:val="ru-KZ"/>
        </w:rPr>
        <w:t>жұмыс</w:t>
      </w:r>
      <w:proofErr w:type="spellEnd"/>
      <w:r w:rsidRPr="005F425F">
        <w:rPr>
          <w:sz w:val="22"/>
          <w:szCs w:val="22"/>
          <w:lang w:val="ru-KZ"/>
        </w:rPr>
        <w:t xml:space="preserve"> </w:t>
      </w:r>
      <w:proofErr w:type="spellStart"/>
      <w:r w:rsidRPr="005F425F">
        <w:rPr>
          <w:sz w:val="22"/>
          <w:szCs w:val="22"/>
          <w:lang w:val="ru-KZ"/>
        </w:rPr>
        <w:t>тәжірибесіне</w:t>
      </w:r>
      <w:proofErr w:type="spellEnd"/>
      <w:r w:rsidRPr="005F425F">
        <w:rPr>
          <w:sz w:val="22"/>
          <w:szCs w:val="22"/>
          <w:lang w:val="ru-KZ"/>
        </w:rPr>
        <w:t xml:space="preserve"> </w:t>
      </w:r>
      <w:proofErr w:type="spellStart"/>
      <w:r w:rsidRPr="005F425F">
        <w:rPr>
          <w:sz w:val="22"/>
          <w:szCs w:val="22"/>
          <w:lang w:val="ru-KZ"/>
        </w:rPr>
        <w:t>ие</w:t>
      </w:r>
      <w:proofErr w:type="spellEnd"/>
      <w:r w:rsidRPr="005F425F">
        <w:rPr>
          <w:sz w:val="22"/>
          <w:szCs w:val="22"/>
          <w:lang w:val="ru-KZ"/>
        </w:rPr>
        <w:t xml:space="preserve"> </w:t>
      </w:r>
      <w:proofErr w:type="spellStart"/>
      <w:r w:rsidRPr="005F425F">
        <w:rPr>
          <w:sz w:val="22"/>
          <w:szCs w:val="22"/>
          <w:lang w:val="ru-KZ"/>
        </w:rPr>
        <w:t>болуы</w:t>
      </w:r>
      <w:proofErr w:type="spellEnd"/>
      <w:r w:rsidRPr="005F425F">
        <w:rPr>
          <w:sz w:val="22"/>
          <w:szCs w:val="22"/>
          <w:lang w:val="ru-KZ"/>
        </w:rPr>
        <w:t xml:space="preserve"> </w:t>
      </w:r>
      <w:proofErr w:type="spellStart"/>
      <w:r w:rsidRPr="005F425F">
        <w:rPr>
          <w:sz w:val="22"/>
          <w:szCs w:val="22"/>
          <w:lang w:val="ru-KZ"/>
        </w:rPr>
        <w:t>тиіс</w:t>
      </w:r>
      <w:proofErr w:type="spellEnd"/>
      <w:r w:rsidRPr="005F425F">
        <w:rPr>
          <w:sz w:val="22"/>
          <w:szCs w:val="22"/>
          <w:lang w:val="ru-KZ"/>
        </w:rPr>
        <w:t xml:space="preserve">, </w:t>
      </w:r>
      <w:proofErr w:type="spellStart"/>
      <w:r w:rsidRPr="005F425F">
        <w:rPr>
          <w:sz w:val="22"/>
          <w:szCs w:val="22"/>
          <w:lang w:val="ru-KZ"/>
        </w:rPr>
        <w:t>оның</w:t>
      </w:r>
      <w:proofErr w:type="spellEnd"/>
      <w:r w:rsidRPr="005F425F">
        <w:rPr>
          <w:sz w:val="22"/>
          <w:szCs w:val="22"/>
          <w:lang w:val="ru-KZ"/>
        </w:rPr>
        <w:t xml:space="preserve"> </w:t>
      </w:r>
      <w:proofErr w:type="spellStart"/>
      <w:r w:rsidRPr="005F425F">
        <w:rPr>
          <w:sz w:val="22"/>
          <w:szCs w:val="22"/>
          <w:lang w:val="ru-KZ"/>
        </w:rPr>
        <w:t>ішінде</w:t>
      </w:r>
      <w:proofErr w:type="spellEnd"/>
      <w:r w:rsidRPr="005F425F">
        <w:rPr>
          <w:sz w:val="22"/>
          <w:szCs w:val="22"/>
          <w:lang w:val="ru-KZ"/>
        </w:rPr>
        <w:t>:</w:t>
      </w:r>
    </w:p>
    <w:p w14:paraId="3FC836F7" w14:textId="74F9C3C1" w:rsidR="005F425F" w:rsidRDefault="005F425F" w:rsidP="005F425F">
      <w:pPr>
        <w:spacing w:after="2"/>
        <w:ind w:left="720" w:right="20" w:firstLine="0"/>
        <w:rPr>
          <w:sz w:val="22"/>
          <w:szCs w:val="22"/>
          <w:lang w:val="ru-KZ"/>
        </w:rPr>
      </w:pPr>
      <w:r w:rsidRPr="005F425F">
        <w:rPr>
          <w:sz w:val="22"/>
          <w:szCs w:val="22"/>
          <w:lang w:val="ru-KZ"/>
        </w:rPr>
        <w:t xml:space="preserve">110/35/6 </w:t>
      </w:r>
      <w:proofErr w:type="spellStart"/>
      <w:r w:rsidRPr="005F425F">
        <w:rPr>
          <w:sz w:val="22"/>
          <w:szCs w:val="22"/>
          <w:lang w:val="ru-KZ"/>
        </w:rPr>
        <w:t>кВ</w:t>
      </w:r>
      <w:proofErr w:type="spellEnd"/>
      <w:r w:rsidRPr="005F425F">
        <w:rPr>
          <w:sz w:val="22"/>
          <w:szCs w:val="22"/>
          <w:lang w:val="ru-KZ"/>
        </w:rPr>
        <w:t xml:space="preserve"> </w:t>
      </w:r>
      <w:proofErr w:type="spellStart"/>
      <w:r w:rsidRPr="005F425F">
        <w:rPr>
          <w:sz w:val="22"/>
          <w:szCs w:val="22"/>
          <w:lang w:val="ru-KZ"/>
        </w:rPr>
        <w:t>қосалқы</w:t>
      </w:r>
      <w:proofErr w:type="spellEnd"/>
      <w:r w:rsidRPr="005F425F">
        <w:rPr>
          <w:sz w:val="22"/>
          <w:szCs w:val="22"/>
          <w:lang w:val="ru-KZ"/>
        </w:rPr>
        <w:t xml:space="preserve"> </w:t>
      </w:r>
      <w:proofErr w:type="spellStart"/>
      <w:r w:rsidRPr="005F425F">
        <w:rPr>
          <w:sz w:val="22"/>
          <w:szCs w:val="22"/>
          <w:lang w:val="ru-KZ"/>
        </w:rPr>
        <w:t>станцияларының</w:t>
      </w:r>
      <w:proofErr w:type="spellEnd"/>
      <w:r w:rsidRPr="005F425F">
        <w:rPr>
          <w:sz w:val="22"/>
          <w:szCs w:val="22"/>
          <w:lang w:val="ru-KZ"/>
        </w:rPr>
        <w:t xml:space="preserve"> </w:t>
      </w:r>
      <w:proofErr w:type="spellStart"/>
      <w:r w:rsidRPr="005F425F">
        <w:rPr>
          <w:sz w:val="22"/>
          <w:szCs w:val="22"/>
          <w:lang w:val="ru-KZ"/>
        </w:rPr>
        <w:t>және</w:t>
      </w:r>
      <w:proofErr w:type="spellEnd"/>
      <w:r w:rsidRPr="005F425F">
        <w:rPr>
          <w:sz w:val="22"/>
          <w:szCs w:val="22"/>
          <w:lang w:val="ru-KZ"/>
        </w:rPr>
        <w:t xml:space="preserve"> 0,4–110 </w:t>
      </w:r>
      <w:proofErr w:type="spellStart"/>
      <w:r w:rsidRPr="005F425F">
        <w:rPr>
          <w:sz w:val="22"/>
          <w:szCs w:val="22"/>
          <w:lang w:val="ru-KZ"/>
        </w:rPr>
        <w:t>кВ</w:t>
      </w:r>
      <w:proofErr w:type="spellEnd"/>
      <w:r w:rsidRPr="005F425F">
        <w:rPr>
          <w:sz w:val="22"/>
          <w:szCs w:val="22"/>
          <w:lang w:val="ru-KZ"/>
        </w:rPr>
        <w:t xml:space="preserve"> </w:t>
      </w:r>
      <w:proofErr w:type="spellStart"/>
      <w:r w:rsidRPr="005F425F">
        <w:rPr>
          <w:sz w:val="22"/>
          <w:szCs w:val="22"/>
          <w:lang w:val="ru-KZ"/>
        </w:rPr>
        <w:t>электр</w:t>
      </w:r>
      <w:proofErr w:type="spellEnd"/>
      <w:r w:rsidRPr="005F425F">
        <w:rPr>
          <w:sz w:val="22"/>
          <w:szCs w:val="22"/>
          <w:lang w:val="ru-KZ"/>
        </w:rPr>
        <w:t xml:space="preserve"> </w:t>
      </w:r>
      <w:proofErr w:type="spellStart"/>
      <w:r w:rsidRPr="005F425F">
        <w:rPr>
          <w:sz w:val="22"/>
          <w:szCs w:val="22"/>
          <w:lang w:val="ru-KZ"/>
        </w:rPr>
        <w:t>жеткізу</w:t>
      </w:r>
      <w:proofErr w:type="spellEnd"/>
      <w:r w:rsidRPr="005F425F">
        <w:rPr>
          <w:sz w:val="22"/>
          <w:szCs w:val="22"/>
          <w:lang w:val="ru-KZ"/>
        </w:rPr>
        <w:t xml:space="preserve"> </w:t>
      </w:r>
      <w:proofErr w:type="spellStart"/>
      <w:r w:rsidRPr="005F425F">
        <w:rPr>
          <w:sz w:val="22"/>
          <w:szCs w:val="22"/>
          <w:lang w:val="ru-KZ"/>
        </w:rPr>
        <w:t>желілерінің</w:t>
      </w:r>
      <w:proofErr w:type="spellEnd"/>
      <w:r w:rsidRPr="005F425F">
        <w:rPr>
          <w:sz w:val="22"/>
          <w:szCs w:val="22"/>
          <w:lang w:val="ru-KZ"/>
        </w:rPr>
        <w:t xml:space="preserve"> </w:t>
      </w:r>
      <w:proofErr w:type="spellStart"/>
      <w:r w:rsidRPr="005F425F">
        <w:rPr>
          <w:sz w:val="22"/>
          <w:szCs w:val="22"/>
          <w:lang w:val="ru-KZ"/>
        </w:rPr>
        <w:t>электр</w:t>
      </w:r>
      <w:proofErr w:type="spellEnd"/>
      <w:r w:rsidRPr="005F425F">
        <w:rPr>
          <w:sz w:val="22"/>
          <w:szCs w:val="22"/>
          <w:lang w:val="ru-KZ"/>
        </w:rPr>
        <w:t xml:space="preserve"> </w:t>
      </w:r>
      <w:proofErr w:type="spellStart"/>
      <w:r w:rsidRPr="005F425F">
        <w:rPr>
          <w:sz w:val="22"/>
          <w:szCs w:val="22"/>
          <w:lang w:val="ru-KZ"/>
        </w:rPr>
        <w:t>жабдығын</w:t>
      </w:r>
      <w:proofErr w:type="spellEnd"/>
      <w:r w:rsidRPr="005F425F">
        <w:rPr>
          <w:sz w:val="22"/>
          <w:szCs w:val="22"/>
          <w:lang w:val="ru-KZ"/>
        </w:rPr>
        <w:t xml:space="preserve"> </w:t>
      </w:r>
      <w:proofErr w:type="spellStart"/>
      <w:r w:rsidRPr="005F425F">
        <w:rPr>
          <w:sz w:val="22"/>
          <w:szCs w:val="22"/>
          <w:lang w:val="ru-KZ"/>
        </w:rPr>
        <w:t>техникалық</w:t>
      </w:r>
      <w:proofErr w:type="spellEnd"/>
      <w:r w:rsidRPr="005F425F">
        <w:rPr>
          <w:sz w:val="22"/>
          <w:szCs w:val="22"/>
          <w:lang w:val="ru-KZ"/>
        </w:rPr>
        <w:t xml:space="preserve"> </w:t>
      </w:r>
      <w:proofErr w:type="spellStart"/>
      <w:r w:rsidRPr="005F425F">
        <w:rPr>
          <w:sz w:val="22"/>
          <w:szCs w:val="22"/>
          <w:lang w:val="ru-KZ"/>
        </w:rPr>
        <w:t>қызмет</w:t>
      </w:r>
      <w:proofErr w:type="spellEnd"/>
      <w:r w:rsidRPr="005F425F">
        <w:rPr>
          <w:sz w:val="22"/>
          <w:szCs w:val="22"/>
          <w:lang w:val="ru-KZ"/>
        </w:rPr>
        <w:t xml:space="preserve"> </w:t>
      </w:r>
      <w:proofErr w:type="spellStart"/>
      <w:r w:rsidRPr="005F425F">
        <w:rPr>
          <w:sz w:val="22"/>
          <w:szCs w:val="22"/>
          <w:lang w:val="ru-KZ"/>
        </w:rPr>
        <w:t>көрсету</w:t>
      </w:r>
      <w:proofErr w:type="spellEnd"/>
      <w:r w:rsidRPr="005F425F">
        <w:rPr>
          <w:sz w:val="22"/>
          <w:szCs w:val="22"/>
          <w:lang w:val="ru-KZ"/>
        </w:rPr>
        <w:t xml:space="preserve"> </w:t>
      </w:r>
      <w:proofErr w:type="spellStart"/>
      <w:r w:rsidRPr="005F425F">
        <w:rPr>
          <w:sz w:val="22"/>
          <w:szCs w:val="22"/>
          <w:lang w:val="ru-KZ"/>
        </w:rPr>
        <w:t>және</w:t>
      </w:r>
      <w:proofErr w:type="spellEnd"/>
      <w:r w:rsidRPr="005F425F">
        <w:rPr>
          <w:sz w:val="22"/>
          <w:szCs w:val="22"/>
          <w:lang w:val="ru-KZ"/>
        </w:rPr>
        <w:t xml:space="preserve"> </w:t>
      </w:r>
      <w:proofErr w:type="spellStart"/>
      <w:r w:rsidRPr="005F425F">
        <w:rPr>
          <w:sz w:val="22"/>
          <w:szCs w:val="22"/>
          <w:lang w:val="ru-KZ"/>
        </w:rPr>
        <w:t>реттеу</w:t>
      </w:r>
      <w:proofErr w:type="spellEnd"/>
      <w:r w:rsidRPr="005F425F">
        <w:rPr>
          <w:sz w:val="22"/>
          <w:szCs w:val="22"/>
          <w:lang w:val="ru-KZ"/>
        </w:rPr>
        <w:t xml:space="preserve">; </w:t>
      </w:r>
      <w:proofErr w:type="spellStart"/>
      <w:r w:rsidRPr="005F425F">
        <w:rPr>
          <w:sz w:val="22"/>
          <w:szCs w:val="22"/>
          <w:lang w:val="ru-KZ"/>
        </w:rPr>
        <w:t>релелік</w:t>
      </w:r>
      <w:proofErr w:type="spellEnd"/>
      <w:r w:rsidRPr="005F425F">
        <w:rPr>
          <w:sz w:val="22"/>
          <w:szCs w:val="22"/>
          <w:lang w:val="ru-KZ"/>
        </w:rPr>
        <w:t xml:space="preserve"> </w:t>
      </w:r>
      <w:proofErr w:type="spellStart"/>
      <w:r w:rsidRPr="005F425F">
        <w:rPr>
          <w:sz w:val="22"/>
          <w:szCs w:val="22"/>
          <w:lang w:val="ru-KZ"/>
        </w:rPr>
        <w:t>қорғаныс</w:t>
      </w:r>
      <w:proofErr w:type="spellEnd"/>
      <w:r w:rsidRPr="005F425F">
        <w:rPr>
          <w:sz w:val="22"/>
          <w:szCs w:val="22"/>
          <w:lang w:val="ru-KZ"/>
        </w:rPr>
        <w:t xml:space="preserve"> </w:t>
      </w:r>
      <w:proofErr w:type="spellStart"/>
      <w:r w:rsidRPr="005F425F">
        <w:rPr>
          <w:sz w:val="22"/>
          <w:szCs w:val="22"/>
          <w:lang w:val="ru-KZ"/>
        </w:rPr>
        <w:t>және</w:t>
      </w:r>
      <w:proofErr w:type="spellEnd"/>
      <w:r w:rsidRPr="005F425F">
        <w:rPr>
          <w:sz w:val="22"/>
          <w:szCs w:val="22"/>
          <w:lang w:val="ru-KZ"/>
        </w:rPr>
        <w:t xml:space="preserve"> автоматика (</w:t>
      </w:r>
      <w:proofErr w:type="spellStart"/>
      <w:r w:rsidRPr="005F425F">
        <w:rPr>
          <w:sz w:val="22"/>
          <w:szCs w:val="22"/>
          <w:lang w:val="ru-KZ"/>
        </w:rPr>
        <w:t>РҚжА</w:t>
      </w:r>
      <w:proofErr w:type="spellEnd"/>
      <w:r w:rsidRPr="005F425F">
        <w:rPr>
          <w:sz w:val="22"/>
          <w:szCs w:val="22"/>
          <w:lang w:val="ru-KZ"/>
        </w:rPr>
        <w:t xml:space="preserve">) </w:t>
      </w:r>
      <w:proofErr w:type="spellStart"/>
      <w:r w:rsidRPr="005F425F">
        <w:rPr>
          <w:sz w:val="22"/>
          <w:szCs w:val="22"/>
          <w:lang w:val="ru-KZ"/>
        </w:rPr>
        <w:t>құрылғыларын</w:t>
      </w:r>
      <w:proofErr w:type="spellEnd"/>
      <w:r w:rsidRPr="005F425F">
        <w:rPr>
          <w:sz w:val="22"/>
          <w:szCs w:val="22"/>
          <w:lang w:val="ru-KZ"/>
        </w:rPr>
        <w:t xml:space="preserve"> </w:t>
      </w:r>
      <w:proofErr w:type="spellStart"/>
      <w:r w:rsidRPr="005F425F">
        <w:rPr>
          <w:sz w:val="22"/>
          <w:szCs w:val="22"/>
          <w:lang w:val="ru-KZ"/>
        </w:rPr>
        <w:t>реттеу</w:t>
      </w:r>
      <w:proofErr w:type="spellEnd"/>
      <w:r w:rsidRPr="005F425F">
        <w:rPr>
          <w:sz w:val="22"/>
          <w:szCs w:val="22"/>
          <w:lang w:val="ru-KZ"/>
        </w:rPr>
        <w:t xml:space="preserve"> </w:t>
      </w:r>
      <w:proofErr w:type="spellStart"/>
      <w:r w:rsidRPr="005F425F">
        <w:rPr>
          <w:sz w:val="22"/>
          <w:szCs w:val="22"/>
          <w:lang w:val="ru-KZ"/>
        </w:rPr>
        <w:t>және</w:t>
      </w:r>
      <w:proofErr w:type="spellEnd"/>
      <w:r w:rsidRPr="005F425F">
        <w:rPr>
          <w:sz w:val="22"/>
          <w:szCs w:val="22"/>
          <w:lang w:val="ru-KZ"/>
        </w:rPr>
        <w:t xml:space="preserve"> </w:t>
      </w:r>
      <w:proofErr w:type="spellStart"/>
      <w:r w:rsidRPr="005F425F">
        <w:rPr>
          <w:sz w:val="22"/>
          <w:szCs w:val="22"/>
          <w:lang w:val="ru-KZ"/>
        </w:rPr>
        <w:t>техникалық</w:t>
      </w:r>
      <w:proofErr w:type="spellEnd"/>
      <w:r w:rsidRPr="005F425F">
        <w:rPr>
          <w:sz w:val="22"/>
          <w:szCs w:val="22"/>
          <w:lang w:val="ru-KZ"/>
        </w:rPr>
        <w:t xml:space="preserve"> </w:t>
      </w:r>
      <w:proofErr w:type="spellStart"/>
      <w:r w:rsidRPr="005F425F">
        <w:rPr>
          <w:sz w:val="22"/>
          <w:szCs w:val="22"/>
          <w:lang w:val="ru-KZ"/>
        </w:rPr>
        <w:t>қызмет</w:t>
      </w:r>
      <w:proofErr w:type="spellEnd"/>
      <w:r w:rsidRPr="005F425F">
        <w:rPr>
          <w:sz w:val="22"/>
          <w:szCs w:val="22"/>
          <w:lang w:val="ru-KZ"/>
        </w:rPr>
        <w:t xml:space="preserve"> </w:t>
      </w:r>
      <w:proofErr w:type="spellStart"/>
      <w:r w:rsidRPr="005F425F">
        <w:rPr>
          <w:sz w:val="22"/>
          <w:szCs w:val="22"/>
          <w:lang w:val="ru-KZ"/>
        </w:rPr>
        <w:t>көрсету</w:t>
      </w:r>
      <w:proofErr w:type="spellEnd"/>
      <w:r w:rsidRPr="005F425F">
        <w:rPr>
          <w:sz w:val="22"/>
          <w:szCs w:val="22"/>
          <w:lang w:val="ru-KZ"/>
        </w:rPr>
        <w:t xml:space="preserve">; </w:t>
      </w:r>
      <w:proofErr w:type="spellStart"/>
      <w:r w:rsidRPr="005F425F">
        <w:rPr>
          <w:sz w:val="22"/>
          <w:szCs w:val="22"/>
          <w:lang w:val="ru-KZ"/>
        </w:rPr>
        <w:t>электрохимиялық</w:t>
      </w:r>
      <w:proofErr w:type="spellEnd"/>
      <w:r w:rsidRPr="005F425F">
        <w:rPr>
          <w:sz w:val="22"/>
          <w:szCs w:val="22"/>
          <w:lang w:val="ru-KZ"/>
        </w:rPr>
        <w:t xml:space="preserve"> </w:t>
      </w:r>
      <w:proofErr w:type="spellStart"/>
      <w:r w:rsidRPr="005F425F">
        <w:rPr>
          <w:sz w:val="22"/>
          <w:szCs w:val="22"/>
          <w:lang w:val="ru-KZ"/>
        </w:rPr>
        <w:t>қорғаныс</w:t>
      </w:r>
      <w:proofErr w:type="spellEnd"/>
      <w:r w:rsidRPr="005F425F">
        <w:rPr>
          <w:sz w:val="22"/>
          <w:szCs w:val="22"/>
          <w:lang w:val="ru-KZ"/>
        </w:rPr>
        <w:t xml:space="preserve"> (ЭХҚ) </w:t>
      </w:r>
      <w:proofErr w:type="spellStart"/>
      <w:r w:rsidRPr="005F425F">
        <w:rPr>
          <w:sz w:val="22"/>
          <w:szCs w:val="22"/>
          <w:lang w:val="ru-KZ"/>
        </w:rPr>
        <w:t>жүйелеріне</w:t>
      </w:r>
      <w:proofErr w:type="spellEnd"/>
      <w:r w:rsidRPr="005F425F">
        <w:rPr>
          <w:sz w:val="22"/>
          <w:szCs w:val="22"/>
          <w:lang w:val="ru-KZ"/>
        </w:rPr>
        <w:t xml:space="preserve"> </w:t>
      </w:r>
      <w:proofErr w:type="spellStart"/>
      <w:r w:rsidRPr="005F425F">
        <w:rPr>
          <w:sz w:val="22"/>
          <w:szCs w:val="22"/>
          <w:lang w:val="ru-KZ"/>
        </w:rPr>
        <w:t>техникалық</w:t>
      </w:r>
      <w:proofErr w:type="spellEnd"/>
      <w:r w:rsidRPr="005F425F">
        <w:rPr>
          <w:sz w:val="22"/>
          <w:szCs w:val="22"/>
          <w:lang w:val="ru-KZ"/>
        </w:rPr>
        <w:t xml:space="preserve"> </w:t>
      </w:r>
      <w:proofErr w:type="spellStart"/>
      <w:r w:rsidRPr="005F425F">
        <w:rPr>
          <w:sz w:val="22"/>
          <w:szCs w:val="22"/>
          <w:lang w:val="ru-KZ"/>
        </w:rPr>
        <w:t>қызмет</w:t>
      </w:r>
      <w:proofErr w:type="spellEnd"/>
      <w:r w:rsidRPr="005F425F">
        <w:rPr>
          <w:sz w:val="22"/>
          <w:szCs w:val="22"/>
          <w:lang w:val="ru-KZ"/>
        </w:rPr>
        <w:t xml:space="preserve"> </w:t>
      </w:r>
      <w:proofErr w:type="spellStart"/>
      <w:r w:rsidRPr="005F425F">
        <w:rPr>
          <w:sz w:val="22"/>
          <w:szCs w:val="22"/>
          <w:lang w:val="ru-KZ"/>
        </w:rPr>
        <w:t>көрсету</w:t>
      </w:r>
      <w:proofErr w:type="spellEnd"/>
      <w:r w:rsidRPr="005F425F">
        <w:rPr>
          <w:sz w:val="22"/>
          <w:szCs w:val="22"/>
          <w:lang w:val="ru-KZ"/>
        </w:rPr>
        <w:t>;</w:t>
      </w:r>
      <w:r>
        <w:rPr>
          <w:sz w:val="22"/>
          <w:szCs w:val="22"/>
          <w:lang w:val="ru-KZ"/>
        </w:rPr>
        <w:t xml:space="preserve"> </w:t>
      </w:r>
      <w:proofErr w:type="spellStart"/>
      <w:r w:rsidRPr="005F425F">
        <w:rPr>
          <w:sz w:val="22"/>
          <w:szCs w:val="22"/>
          <w:lang w:val="ru-KZ"/>
        </w:rPr>
        <w:t>электр</w:t>
      </w:r>
      <w:proofErr w:type="spellEnd"/>
      <w:r w:rsidRPr="005F425F">
        <w:rPr>
          <w:sz w:val="22"/>
          <w:szCs w:val="22"/>
          <w:lang w:val="ru-KZ"/>
        </w:rPr>
        <w:t xml:space="preserve"> </w:t>
      </w:r>
      <w:proofErr w:type="spellStart"/>
      <w:r w:rsidRPr="005F425F">
        <w:rPr>
          <w:sz w:val="22"/>
          <w:szCs w:val="22"/>
          <w:lang w:val="ru-KZ"/>
        </w:rPr>
        <w:t>жабдықтарына</w:t>
      </w:r>
      <w:proofErr w:type="spellEnd"/>
      <w:r w:rsidRPr="005F425F">
        <w:rPr>
          <w:sz w:val="22"/>
          <w:szCs w:val="22"/>
          <w:lang w:val="ru-KZ"/>
        </w:rPr>
        <w:t xml:space="preserve"> </w:t>
      </w:r>
      <w:proofErr w:type="spellStart"/>
      <w:r w:rsidRPr="005F425F">
        <w:rPr>
          <w:sz w:val="22"/>
          <w:szCs w:val="22"/>
          <w:lang w:val="ru-KZ"/>
        </w:rPr>
        <w:t>жыл</w:t>
      </w:r>
      <w:proofErr w:type="spellEnd"/>
      <w:r w:rsidRPr="005F425F">
        <w:rPr>
          <w:sz w:val="22"/>
          <w:szCs w:val="22"/>
          <w:lang w:val="ru-KZ"/>
        </w:rPr>
        <w:t xml:space="preserve"> </w:t>
      </w:r>
      <w:proofErr w:type="spellStart"/>
      <w:r w:rsidRPr="005F425F">
        <w:rPr>
          <w:sz w:val="22"/>
          <w:szCs w:val="22"/>
          <w:lang w:val="ru-KZ"/>
        </w:rPr>
        <w:t>сайынғы</w:t>
      </w:r>
      <w:proofErr w:type="spellEnd"/>
      <w:r w:rsidRPr="005F425F">
        <w:rPr>
          <w:sz w:val="22"/>
          <w:szCs w:val="22"/>
          <w:lang w:val="ru-KZ"/>
        </w:rPr>
        <w:t xml:space="preserve"> </w:t>
      </w:r>
      <w:proofErr w:type="spellStart"/>
      <w:r w:rsidRPr="005F425F">
        <w:rPr>
          <w:sz w:val="22"/>
          <w:szCs w:val="22"/>
          <w:lang w:val="ru-KZ"/>
        </w:rPr>
        <w:t>реттеу</w:t>
      </w:r>
      <w:proofErr w:type="spellEnd"/>
      <w:r w:rsidRPr="005F425F">
        <w:rPr>
          <w:sz w:val="22"/>
          <w:szCs w:val="22"/>
          <w:lang w:val="ru-KZ"/>
        </w:rPr>
        <w:t xml:space="preserve"> </w:t>
      </w:r>
      <w:proofErr w:type="spellStart"/>
      <w:r w:rsidRPr="005F425F">
        <w:rPr>
          <w:sz w:val="22"/>
          <w:szCs w:val="22"/>
          <w:lang w:val="ru-KZ"/>
        </w:rPr>
        <w:t>және</w:t>
      </w:r>
      <w:proofErr w:type="spellEnd"/>
      <w:r w:rsidRPr="005F425F">
        <w:rPr>
          <w:sz w:val="22"/>
          <w:szCs w:val="22"/>
          <w:lang w:val="ru-KZ"/>
        </w:rPr>
        <w:t xml:space="preserve"> </w:t>
      </w:r>
      <w:proofErr w:type="spellStart"/>
      <w:r w:rsidRPr="005F425F">
        <w:rPr>
          <w:sz w:val="22"/>
          <w:szCs w:val="22"/>
          <w:lang w:val="ru-KZ"/>
        </w:rPr>
        <w:t>профилактикалық</w:t>
      </w:r>
      <w:proofErr w:type="spellEnd"/>
      <w:r w:rsidRPr="005F425F">
        <w:rPr>
          <w:sz w:val="22"/>
          <w:szCs w:val="22"/>
          <w:lang w:val="ru-KZ"/>
        </w:rPr>
        <w:t xml:space="preserve"> </w:t>
      </w:r>
      <w:proofErr w:type="spellStart"/>
      <w:r w:rsidRPr="005F425F">
        <w:rPr>
          <w:sz w:val="22"/>
          <w:szCs w:val="22"/>
          <w:lang w:val="ru-KZ"/>
        </w:rPr>
        <w:t>сынақтарды</w:t>
      </w:r>
      <w:proofErr w:type="spellEnd"/>
      <w:r w:rsidRPr="005F425F">
        <w:rPr>
          <w:sz w:val="22"/>
          <w:szCs w:val="22"/>
          <w:lang w:val="ru-KZ"/>
        </w:rPr>
        <w:t xml:space="preserve"> </w:t>
      </w:r>
      <w:proofErr w:type="spellStart"/>
      <w:r w:rsidRPr="005F425F">
        <w:rPr>
          <w:sz w:val="22"/>
          <w:szCs w:val="22"/>
          <w:lang w:val="ru-KZ"/>
        </w:rPr>
        <w:t>жүргізу</w:t>
      </w:r>
      <w:proofErr w:type="spellEnd"/>
      <w:r w:rsidRPr="005F425F">
        <w:rPr>
          <w:sz w:val="22"/>
          <w:szCs w:val="22"/>
          <w:lang w:val="ru-KZ"/>
        </w:rPr>
        <w:t>.</w:t>
      </w:r>
    </w:p>
    <w:p w14:paraId="68E914B9" w14:textId="77777777" w:rsidR="005F425F" w:rsidRPr="005F425F" w:rsidRDefault="005F425F" w:rsidP="005F425F">
      <w:pPr>
        <w:spacing w:after="2"/>
        <w:ind w:left="720" w:right="20" w:firstLine="0"/>
        <w:rPr>
          <w:sz w:val="22"/>
          <w:szCs w:val="22"/>
          <w:lang w:val="ru-KZ"/>
        </w:rPr>
      </w:pPr>
    </w:p>
    <w:p w14:paraId="18577C99" w14:textId="62FD187F" w:rsidR="00595B67" w:rsidRPr="005F425F" w:rsidRDefault="005F425F" w:rsidP="005F425F">
      <w:pPr>
        <w:spacing w:after="2"/>
        <w:ind w:left="10" w:right="20" w:hanging="10"/>
        <w:rPr>
          <w:color w:val="FF0000"/>
          <w:sz w:val="22"/>
          <w:szCs w:val="22"/>
          <w:lang w:val="ru-KZ"/>
        </w:rPr>
      </w:pPr>
      <w:r w:rsidRPr="005F425F">
        <w:rPr>
          <w:sz w:val="22"/>
          <w:szCs w:val="22"/>
          <w:lang w:val="ru-KZ"/>
        </w:rPr>
        <w:t xml:space="preserve">3.1.2. </w:t>
      </w:r>
      <w:proofErr w:type="spellStart"/>
      <w:r w:rsidRPr="005F425F">
        <w:rPr>
          <w:sz w:val="22"/>
          <w:szCs w:val="22"/>
          <w:lang w:val="ru-KZ"/>
        </w:rPr>
        <w:t>Жұмыс</w:t>
      </w:r>
      <w:proofErr w:type="spellEnd"/>
      <w:r w:rsidRPr="005F425F">
        <w:rPr>
          <w:sz w:val="22"/>
          <w:szCs w:val="22"/>
          <w:lang w:val="ru-KZ"/>
        </w:rPr>
        <w:t xml:space="preserve"> </w:t>
      </w:r>
      <w:proofErr w:type="spellStart"/>
      <w:r w:rsidRPr="005F425F">
        <w:rPr>
          <w:sz w:val="22"/>
          <w:szCs w:val="22"/>
          <w:lang w:val="ru-KZ"/>
        </w:rPr>
        <w:t>тәжірибесін</w:t>
      </w:r>
      <w:proofErr w:type="spellEnd"/>
      <w:r w:rsidRPr="005F425F">
        <w:rPr>
          <w:sz w:val="22"/>
          <w:szCs w:val="22"/>
          <w:lang w:val="ru-KZ"/>
        </w:rPr>
        <w:t xml:space="preserve"> </w:t>
      </w:r>
      <w:proofErr w:type="spellStart"/>
      <w:r w:rsidRPr="005F425F">
        <w:rPr>
          <w:sz w:val="22"/>
          <w:szCs w:val="22"/>
          <w:lang w:val="ru-KZ"/>
        </w:rPr>
        <w:t>растау</w:t>
      </w:r>
      <w:proofErr w:type="spellEnd"/>
      <w:r w:rsidRPr="005F425F">
        <w:rPr>
          <w:sz w:val="22"/>
          <w:szCs w:val="22"/>
          <w:lang w:val="ru-KZ"/>
        </w:rPr>
        <w:t xml:space="preserve"> </w:t>
      </w:r>
      <w:proofErr w:type="spellStart"/>
      <w:r w:rsidRPr="005F425F">
        <w:rPr>
          <w:sz w:val="22"/>
          <w:szCs w:val="22"/>
          <w:lang w:val="ru-KZ"/>
        </w:rPr>
        <w:t>үшін</w:t>
      </w:r>
      <w:proofErr w:type="spellEnd"/>
      <w:r w:rsidRPr="005F425F">
        <w:rPr>
          <w:sz w:val="22"/>
          <w:szCs w:val="22"/>
          <w:lang w:val="ru-KZ"/>
        </w:rPr>
        <w:t xml:space="preserve"> </w:t>
      </w:r>
      <w:proofErr w:type="spellStart"/>
      <w:r w:rsidRPr="005F425F">
        <w:rPr>
          <w:sz w:val="22"/>
          <w:szCs w:val="22"/>
          <w:lang w:val="ru-KZ"/>
        </w:rPr>
        <w:t>потенциалды</w:t>
      </w:r>
      <w:proofErr w:type="spellEnd"/>
      <w:r w:rsidRPr="005F425F">
        <w:rPr>
          <w:sz w:val="22"/>
          <w:szCs w:val="22"/>
          <w:lang w:val="ru-KZ"/>
        </w:rPr>
        <w:t xml:space="preserve"> </w:t>
      </w:r>
      <w:proofErr w:type="spellStart"/>
      <w:r w:rsidRPr="005F425F">
        <w:rPr>
          <w:sz w:val="22"/>
          <w:szCs w:val="22"/>
          <w:lang w:val="ru-KZ"/>
        </w:rPr>
        <w:t>жеткізуші</w:t>
      </w:r>
      <w:proofErr w:type="spellEnd"/>
      <w:r w:rsidRPr="005F425F">
        <w:rPr>
          <w:sz w:val="22"/>
          <w:szCs w:val="22"/>
          <w:lang w:val="ru-KZ"/>
        </w:rPr>
        <w:t xml:space="preserve"> </w:t>
      </w:r>
      <w:proofErr w:type="spellStart"/>
      <w:r w:rsidRPr="005F425F">
        <w:rPr>
          <w:sz w:val="22"/>
          <w:szCs w:val="22"/>
          <w:lang w:val="ru-KZ"/>
        </w:rPr>
        <w:t>электр</w:t>
      </w:r>
      <w:proofErr w:type="spellEnd"/>
      <w:r w:rsidRPr="005F425F">
        <w:rPr>
          <w:sz w:val="22"/>
          <w:szCs w:val="22"/>
          <w:lang w:val="ru-KZ"/>
        </w:rPr>
        <w:t xml:space="preserve"> </w:t>
      </w:r>
      <w:proofErr w:type="spellStart"/>
      <w:r w:rsidRPr="005F425F">
        <w:rPr>
          <w:sz w:val="22"/>
          <w:szCs w:val="22"/>
          <w:lang w:val="ru-KZ"/>
        </w:rPr>
        <w:t>жабдықтарына</w:t>
      </w:r>
      <w:proofErr w:type="spellEnd"/>
      <w:r w:rsidRPr="005F425F">
        <w:rPr>
          <w:sz w:val="22"/>
          <w:szCs w:val="22"/>
          <w:lang w:val="ru-KZ"/>
        </w:rPr>
        <w:t xml:space="preserve">, ЭХҚ </w:t>
      </w:r>
      <w:proofErr w:type="spellStart"/>
      <w:r w:rsidRPr="005F425F">
        <w:rPr>
          <w:sz w:val="22"/>
          <w:szCs w:val="22"/>
          <w:lang w:val="ru-KZ"/>
        </w:rPr>
        <w:t>жүйелеріне</w:t>
      </w:r>
      <w:proofErr w:type="spellEnd"/>
      <w:r w:rsidRPr="005F425F">
        <w:rPr>
          <w:sz w:val="22"/>
          <w:szCs w:val="22"/>
          <w:lang w:val="ru-KZ"/>
        </w:rPr>
        <w:t xml:space="preserve"> </w:t>
      </w:r>
      <w:proofErr w:type="spellStart"/>
      <w:r w:rsidRPr="005F425F">
        <w:rPr>
          <w:sz w:val="22"/>
          <w:szCs w:val="22"/>
          <w:lang w:val="ru-KZ"/>
        </w:rPr>
        <w:t>қызмет</w:t>
      </w:r>
      <w:proofErr w:type="spellEnd"/>
      <w:r w:rsidRPr="005F425F">
        <w:rPr>
          <w:sz w:val="22"/>
          <w:szCs w:val="22"/>
          <w:lang w:val="ru-KZ"/>
        </w:rPr>
        <w:t xml:space="preserve"> </w:t>
      </w:r>
      <w:proofErr w:type="spellStart"/>
      <w:r w:rsidRPr="005F425F">
        <w:rPr>
          <w:sz w:val="22"/>
          <w:szCs w:val="22"/>
          <w:lang w:val="ru-KZ"/>
        </w:rPr>
        <w:t>көрсету</w:t>
      </w:r>
      <w:proofErr w:type="spellEnd"/>
      <w:r w:rsidRPr="005F425F">
        <w:rPr>
          <w:sz w:val="22"/>
          <w:szCs w:val="22"/>
          <w:lang w:val="ru-KZ"/>
        </w:rPr>
        <w:t xml:space="preserve"> </w:t>
      </w:r>
      <w:proofErr w:type="spellStart"/>
      <w:r w:rsidRPr="005F425F">
        <w:rPr>
          <w:sz w:val="22"/>
          <w:szCs w:val="22"/>
          <w:lang w:val="ru-KZ"/>
        </w:rPr>
        <w:t>және</w:t>
      </w:r>
      <w:proofErr w:type="spellEnd"/>
      <w:r w:rsidRPr="005F425F">
        <w:rPr>
          <w:sz w:val="22"/>
          <w:szCs w:val="22"/>
          <w:lang w:val="ru-KZ"/>
        </w:rPr>
        <w:t xml:space="preserve"> </w:t>
      </w:r>
      <w:proofErr w:type="spellStart"/>
      <w:r w:rsidRPr="005F425F">
        <w:rPr>
          <w:sz w:val="22"/>
          <w:szCs w:val="22"/>
          <w:lang w:val="ru-KZ"/>
        </w:rPr>
        <w:t>электр</w:t>
      </w:r>
      <w:proofErr w:type="spellEnd"/>
      <w:r w:rsidRPr="005F425F">
        <w:rPr>
          <w:sz w:val="22"/>
          <w:szCs w:val="22"/>
          <w:lang w:val="ru-KZ"/>
        </w:rPr>
        <w:t xml:space="preserve"> </w:t>
      </w:r>
      <w:proofErr w:type="spellStart"/>
      <w:r w:rsidRPr="005F425F">
        <w:rPr>
          <w:sz w:val="22"/>
          <w:szCs w:val="22"/>
          <w:lang w:val="ru-KZ"/>
        </w:rPr>
        <w:t>техникалық</w:t>
      </w:r>
      <w:proofErr w:type="spellEnd"/>
      <w:r w:rsidRPr="005F425F">
        <w:rPr>
          <w:sz w:val="22"/>
          <w:szCs w:val="22"/>
          <w:lang w:val="ru-KZ"/>
        </w:rPr>
        <w:t xml:space="preserve"> </w:t>
      </w:r>
      <w:proofErr w:type="spellStart"/>
      <w:r w:rsidRPr="005F425F">
        <w:rPr>
          <w:sz w:val="22"/>
          <w:szCs w:val="22"/>
          <w:lang w:val="ru-KZ"/>
        </w:rPr>
        <w:t>зертханамен</w:t>
      </w:r>
      <w:proofErr w:type="spellEnd"/>
      <w:r w:rsidRPr="005F425F">
        <w:rPr>
          <w:sz w:val="22"/>
          <w:szCs w:val="22"/>
          <w:lang w:val="ru-KZ"/>
        </w:rPr>
        <w:t xml:space="preserve"> </w:t>
      </w:r>
      <w:proofErr w:type="spellStart"/>
      <w:r w:rsidRPr="005F425F">
        <w:rPr>
          <w:sz w:val="22"/>
          <w:szCs w:val="22"/>
          <w:lang w:val="ru-KZ"/>
        </w:rPr>
        <w:t>сынақтар</w:t>
      </w:r>
      <w:proofErr w:type="spellEnd"/>
      <w:r w:rsidRPr="005F425F">
        <w:rPr>
          <w:sz w:val="22"/>
          <w:szCs w:val="22"/>
          <w:lang w:val="ru-KZ"/>
        </w:rPr>
        <w:t xml:space="preserve"> </w:t>
      </w:r>
      <w:proofErr w:type="spellStart"/>
      <w:r w:rsidRPr="005F425F">
        <w:rPr>
          <w:sz w:val="22"/>
          <w:szCs w:val="22"/>
          <w:lang w:val="ru-KZ"/>
        </w:rPr>
        <w:t>жүргізу</w:t>
      </w:r>
      <w:proofErr w:type="spellEnd"/>
      <w:r w:rsidRPr="005F425F">
        <w:rPr>
          <w:sz w:val="22"/>
          <w:szCs w:val="22"/>
          <w:lang w:val="ru-KZ"/>
        </w:rPr>
        <w:t xml:space="preserve"> </w:t>
      </w:r>
      <w:proofErr w:type="spellStart"/>
      <w:r w:rsidRPr="005F425F">
        <w:rPr>
          <w:sz w:val="22"/>
          <w:szCs w:val="22"/>
          <w:lang w:val="ru-KZ"/>
        </w:rPr>
        <w:t>бойынша</w:t>
      </w:r>
      <w:proofErr w:type="spellEnd"/>
      <w:r w:rsidRPr="005F425F">
        <w:rPr>
          <w:sz w:val="22"/>
          <w:szCs w:val="22"/>
          <w:lang w:val="ru-KZ"/>
        </w:rPr>
        <w:t xml:space="preserve"> </w:t>
      </w:r>
      <w:proofErr w:type="spellStart"/>
      <w:r w:rsidRPr="005F425F">
        <w:rPr>
          <w:sz w:val="22"/>
          <w:szCs w:val="22"/>
          <w:lang w:val="ru-KZ"/>
        </w:rPr>
        <w:t>ұқсас</w:t>
      </w:r>
      <w:proofErr w:type="spellEnd"/>
      <w:r w:rsidRPr="005F425F">
        <w:rPr>
          <w:sz w:val="22"/>
          <w:szCs w:val="22"/>
          <w:lang w:val="ru-KZ"/>
        </w:rPr>
        <w:t xml:space="preserve"> </w:t>
      </w:r>
      <w:proofErr w:type="spellStart"/>
      <w:r w:rsidRPr="005F425F">
        <w:rPr>
          <w:sz w:val="22"/>
          <w:szCs w:val="22"/>
          <w:lang w:val="ru-KZ"/>
        </w:rPr>
        <w:t>қызметтер</w:t>
      </w:r>
      <w:proofErr w:type="spellEnd"/>
      <w:r w:rsidRPr="005F425F">
        <w:rPr>
          <w:sz w:val="22"/>
          <w:szCs w:val="22"/>
          <w:lang w:val="ru-KZ"/>
        </w:rPr>
        <w:t xml:space="preserve"> </w:t>
      </w:r>
      <w:proofErr w:type="spellStart"/>
      <w:r w:rsidRPr="005F425F">
        <w:rPr>
          <w:sz w:val="22"/>
          <w:szCs w:val="22"/>
          <w:lang w:val="ru-KZ"/>
        </w:rPr>
        <w:t>көрсетілгенін</w:t>
      </w:r>
      <w:proofErr w:type="spellEnd"/>
      <w:r w:rsidRPr="005F425F">
        <w:rPr>
          <w:sz w:val="22"/>
          <w:szCs w:val="22"/>
          <w:lang w:val="ru-KZ"/>
        </w:rPr>
        <w:t xml:space="preserve"> </w:t>
      </w:r>
      <w:proofErr w:type="spellStart"/>
      <w:r w:rsidRPr="005F425F">
        <w:rPr>
          <w:sz w:val="22"/>
          <w:szCs w:val="22"/>
          <w:lang w:val="ru-KZ"/>
        </w:rPr>
        <w:t>растайтын</w:t>
      </w:r>
      <w:proofErr w:type="spellEnd"/>
      <w:r w:rsidRPr="005F425F">
        <w:rPr>
          <w:sz w:val="22"/>
          <w:szCs w:val="22"/>
          <w:lang w:val="ru-KZ"/>
        </w:rPr>
        <w:t xml:space="preserve"> </w:t>
      </w:r>
      <w:proofErr w:type="spellStart"/>
      <w:r w:rsidRPr="005F425F">
        <w:rPr>
          <w:sz w:val="22"/>
          <w:szCs w:val="22"/>
          <w:lang w:val="ru-KZ"/>
        </w:rPr>
        <w:t>орындалған</w:t>
      </w:r>
      <w:proofErr w:type="spellEnd"/>
      <w:r w:rsidRPr="005F425F">
        <w:rPr>
          <w:sz w:val="22"/>
          <w:szCs w:val="22"/>
          <w:lang w:val="ru-KZ"/>
        </w:rPr>
        <w:t xml:space="preserve"> </w:t>
      </w:r>
      <w:proofErr w:type="spellStart"/>
      <w:r w:rsidRPr="005F425F">
        <w:rPr>
          <w:sz w:val="22"/>
          <w:szCs w:val="22"/>
          <w:lang w:val="ru-KZ"/>
        </w:rPr>
        <w:t>жұмыстар</w:t>
      </w:r>
      <w:proofErr w:type="spellEnd"/>
      <w:r w:rsidRPr="005F425F">
        <w:rPr>
          <w:sz w:val="22"/>
          <w:szCs w:val="22"/>
          <w:lang w:val="ru-KZ"/>
        </w:rPr>
        <w:t xml:space="preserve"> </w:t>
      </w:r>
      <w:proofErr w:type="spellStart"/>
      <w:r w:rsidRPr="005F425F">
        <w:rPr>
          <w:sz w:val="22"/>
          <w:szCs w:val="22"/>
          <w:lang w:val="ru-KZ"/>
        </w:rPr>
        <w:t>актілерінің</w:t>
      </w:r>
      <w:proofErr w:type="spellEnd"/>
      <w:r w:rsidRPr="005F425F">
        <w:rPr>
          <w:sz w:val="22"/>
          <w:szCs w:val="22"/>
          <w:lang w:val="ru-KZ"/>
        </w:rPr>
        <w:t xml:space="preserve">, </w:t>
      </w:r>
      <w:proofErr w:type="spellStart"/>
      <w:r w:rsidRPr="005F425F">
        <w:rPr>
          <w:sz w:val="22"/>
          <w:szCs w:val="22"/>
          <w:lang w:val="ru-KZ"/>
        </w:rPr>
        <w:t>шарттардың</w:t>
      </w:r>
      <w:proofErr w:type="spellEnd"/>
      <w:r w:rsidRPr="005F425F">
        <w:rPr>
          <w:sz w:val="22"/>
          <w:szCs w:val="22"/>
          <w:lang w:val="ru-KZ"/>
        </w:rPr>
        <w:t xml:space="preserve"> </w:t>
      </w:r>
      <w:proofErr w:type="spellStart"/>
      <w:r w:rsidRPr="005F425F">
        <w:rPr>
          <w:sz w:val="22"/>
          <w:szCs w:val="22"/>
          <w:lang w:val="ru-KZ"/>
        </w:rPr>
        <w:t>және</w:t>
      </w:r>
      <w:proofErr w:type="spellEnd"/>
      <w:r w:rsidRPr="005F425F">
        <w:rPr>
          <w:sz w:val="22"/>
          <w:szCs w:val="22"/>
          <w:lang w:val="ru-KZ"/>
        </w:rPr>
        <w:t>/</w:t>
      </w:r>
      <w:proofErr w:type="spellStart"/>
      <w:r w:rsidRPr="005F425F">
        <w:rPr>
          <w:sz w:val="22"/>
          <w:szCs w:val="22"/>
          <w:lang w:val="ru-KZ"/>
        </w:rPr>
        <w:t>немесе</w:t>
      </w:r>
      <w:proofErr w:type="spellEnd"/>
      <w:r w:rsidRPr="005F425F">
        <w:rPr>
          <w:sz w:val="22"/>
          <w:szCs w:val="22"/>
          <w:lang w:val="ru-KZ"/>
        </w:rPr>
        <w:t xml:space="preserve"> </w:t>
      </w:r>
      <w:proofErr w:type="spellStart"/>
      <w:r w:rsidRPr="005F425F">
        <w:rPr>
          <w:sz w:val="22"/>
          <w:szCs w:val="22"/>
          <w:lang w:val="ru-KZ"/>
        </w:rPr>
        <w:t>тапсырыс</w:t>
      </w:r>
      <w:proofErr w:type="spellEnd"/>
      <w:r w:rsidRPr="005F425F">
        <w:rPr>
          <w:sz w:val="22"/>
          <w:szCs w:val="22"/>
          <w:lang w:val="ru-KZ"/>
        </w:rPr>
        <w:t xml:space="preserve"> </w:t>
      </w:r>
      <w:proofErr w:type="spellStart"/>
      <w:r w:rsidRPr="005F425F">
        <w:rPr>
          <w:sz w:val="22"/>
          <w:szCs w:val="22"/>
          <w:lang w:val="ru-KZ"/>
        </w:rPr>
        <w:t>берушілердің</w:t>
      </w:r>
      <w:proofErr w:type="spellEnd"/>
      <w:r w:rsidRPr="005F425F">
        <w:rPr>
          <w:sz w:val="22"/>
          <w:szCs w:val="22"/>
          <w:lang w:val="ru-KZ"/>
        </w:rPr>
        <w:t xml:space="preserve"> </w:t>
      </w:r>
      <w:proofErr w:type="spellStart"/>
      <w:r w:rsidRPr="005F425F">
        <w:rPr>
          <w:sz w:val="22"/>
          <w:szCs w:val="22"/>
          <w:lang w:val="ru-KZ"/>
        </w:rPr>
        <w:t>пікірлерінің</w:t>
      </w:r>
      <w:proofErr w:type="spellEnd"/>
      <w:r w:rsidRPr="005F425F">
        <w:rPr>
          <w:sz w:val="22"/>
          <w:szCs w:val="22"/>
          <w:lang w:val="ru-KZ"/>
        </w:rPr>
        <w:t xml:space="preserve"> </w:t>
      </w:r>
      <w:proofErr w:type="spellStart"/>
      <w:r w:rsidRPr="005F425F">
        <w:rPr>
          <w:sz w:val="22"/>
          <w:szCs w:val="22"/>
          <w:lang w:val="ru-KZ"/>
        </w:rPr>
        <w:t>электрондық</w:t>
      </w:r>
      <w:proofErr w:type="spellEnd"/>
      <w:r w:rsidRPr="005F425F">
        <w:rPr>
          <w:sz w:val="22"/>
          <w:szCs w:val="22"/>
          <w:lang w:val="ru-KZ"/>
        </w:rPr>
        <w:t xml:space="preserve"> </w:t>
      </w:r>
      <w:proofErr w:type="spellStart"/>
      <w:r w:rsidRPr="005F425F">
        <w:rPr>
          <w:sz w:val="22"/>
          <w:szCs w:val="22"/>
          <w:lang w:val="ru-KZ"/>
        </w:rPr>
        <w:t>көшірмелерін</w:t>
      </w:r>
      <w:proofErr w:type="spellEnd"/>
      <w:r w:rsidRPr="005F425F">
        <w:rPr>
          <w:sz w:val="22"/>
          <w:szCs w:val="22"/>
          <w:lang w:val="ru-KZ"/>
        </w:rPr>
        <w:t xml:space="preserve"> </w:t>
      </w:r>
      <w:proofErr w:type="spellStart"/>
      <w:r w:rsidRPr="005F425F">
        <w:rPr>
          <w:sz w:val="22"/>
          <w:szCs w:val="22"/>
          <w:lang w:val="ru-KZ"/>
        </w:rPr>
        <w:t>ұсынуы</w:t>
      </w:r>
      <w:proofErr w:type="spellEnd"/>
      <w:r w:rsidRPr="005F425F">
        <w:rPr>
          <w:sz w:val="22"/>
          <w:szCs w:val="22"/>
          <w:lang w:val="ru-KZ"/>
        </w:rPr>
        <w:t xml:space="preserve"> </w:t>
      </w:r>
      <w:proofErr w:type="spellStart"/>
      <w:r w:rsidRPr="005F425F">
        <w:rPr>
          <w:sz w:val="22"/>
          <w:szCs w:val="22"/>
          <w:lang w:val="ru-KZ"/>
        </w:rPr>
        <w:t>тиіс</w:t>
      </w:r>
      <w:proofErr w:type="spellEnd"/>
      <w:r w:rsidRPr="005F425F">
        <w:rPr>
          <w:sz w:val="22"/>
          <w:szCs w:val="22"/>
          <w:lang w:val="ru-KZ"/>
        </w:rPr>
        <w:t>.</w:t>
      </w:r>
    </w:p>
    <w:p w14:paraId="78314979" w14:textId="77777777" w:rsidR="00595B67" w:rsidRPr="001B4DA2" w:rsidRDefault="00595B67" w:rsidP="00595B67">
      <w:pPr>
        <w:ind w:left="-15" w:right="5"/>
        <w:rPr>
          <w:sz w:val="22"/>
          <w:szCs w:val="22"/>
          <w:lang w:val="ru-KZ"/>
        </w:rPr>
      </w:pPr>
    </w:p>
    <w:p w14:paraId="15DC922F" w14:textId="77777777" w:rsidR="00595B67" w:rsidRPr="001B4DA2" w:rsidRDefault="00595B67" w:rsidP="00595B67">
      <w:pPr>
        <w:spacing w:after="0" w:line="259" w:lineRule="auto"/>
        <w:ind w:right="20"/>
        <w:jc w:val="center"/>
        <w:rPr>
          <w:b/>
          <w:bCs/>
          <w:sz w:val="22"/>
          <w:szCs w:val="22"/>
          <w:lang w:val="ru-KZ"/>
        </w:rPr>
      </w:pPr>
      <w:r w:rsidRPr="001B4DA2">
        <w:rPr>
          <w:b/>
          <w:bCs/>
          <w:sz w:val="22"/>
          <w:szCs w:val="22"/>
          <w:lang w:val="ru-KZ"/>
        </w:rPr>
        <w:lastRenderedPageBreak/>
        <w:t xml:space="preserve">3.2. </w:t>
      </w:r>
      <w:proofErr w:type="spellStart"/>
      <w:r w:rsidRPr="001B4DA2">
        <w:rPr>
          <w:b/>
          <w:bCs/>
          <w:sz w:val="22"/>
          <w:szCs w:val="22"/>
          <w:lang w:val="ru-KZ"/>
        </w:rPr>
        <w:t>Әлеуетті</w:t>
      </w:r>
      <w:proofErr w:type="spellEnd"/>
      <w:r w:rsidRPr="001B4DA2">
        <w:rPr>
          <w:b/>
          <w:bCs/>
          <w:sz w:val="22"/>
          <w:szCs w:val="22"/>
          <w:lang w:val="ru-KZ"/>
        </w:rPr>
        <w:t xml:space="preserve"> </w:t>
      </w:r>
      <w:proofErr w:type="spellStart"/>
      <w:r w:rsidRPr="001B4DA2">
        <w:rPr>
          <w:b/>
          <w:bCs/>
          <w:sz w:val="22"/>
          <w:szCs w:val="22"/>
          <w:lang w:val="ru-KZ"/>
        </w:rPr>
        <w:t>өнім</w:t>
      </w:r>
      <w:proofErr w:type="spellEnd"/>
      <w:r w:rsidRPr="001B4DA2">
        <w:rPr>
          <w:b/>
          <w:bCs/>
          <w:sz w:val="22"/>
          <w:szCs w:val="22"/>
          <w:lang w:val="ru-KZ"/>
        </w:rPr>
        <w:t xml:space="preserve"> </w:t>
      </w:r>
      <w:proofErr w:type="spellStart"/>
      <w:r w:rsidRPr="001B4DA2">
        <w:rPr>
          <w:b/>
          <w:bCs/>
          <w:sz w:val="22"/>
          <w:szCs w:val="22"/>
          <w:lang w:val="ru-KZ"/>
        </w:rPr>
        <w:t>берушілерде</w:t>
      </w:r>
      <w:proofErr w:type="spellEnd"/>
      <w:r w:rsidRPr="001B4DA2">
        <w:rPr>
          <w:b/>
          <w:bCs/>
          <w:sz w:val="22"/>
          <w:szCs w:val="22"/>
          <w:lang w:val="ru-KZ"/>
        </w:rPr>
        <w:t xml:space="preserve"> </w:t>
      </w:r>
      <w:proofErr w:type="spellStart"/>
      <w:r w:rsidRPr="001B4DA2">
        <w:rPr>
          <w:b/>
          <w:bCs/>
          <w:sz w:val="22"/>
          <w:szCs w:val="22"/>
          <w:lang w:val="ru-KZ"/>
        </w:rPr>
        <w:t>сатып</w:t>
      </w:r>
      <w:proofErr w:type="spellEnd"/>
      <w:r w:rsidRPr="001B4DA2">
        <w:rPr>
          <w:b/>
          <w:bCs/>
          <w:sz w:val="22"/>
          <w:szCs w:val="22"/>
          <w:lang w:val="ru-KZ"/>
        </w:rPr>
        <w:t xml:space="preserve"> </w:t>
      </w:r>
      <w:proofErr w:type="spellStart"/>
      <w:r w:rsidRPr="001B4DA2">
        <w:rPr>
          <w:b/>
          <w:bCs/>
          <w:sz w:val="22"/>
          <w:szCs w:val="22"/>
          <w:lang w:val="ru-KZ"/>
        </w:rPr>
        <w:t>алу</w:t>
      </w:r>
      <w:proofErr w:type="spellEnd"/>
      <w:r w:rsidRPr="001B4DA2">
        <w:rPr>
          <w:b/>
          <w:bCs/>
          <w:sz w:val="22"/>
          <w:szCs w:val="22"/>
          <w:lang w:val="ru-KZ"/>
        </w:rPr>
        <w:t xml:space="preserve"> </w:t>
      </w:r>
      <w:proofErr w:type="spellStart"/>
      <w:r w:rsidRPr="001B4DA2">
        <w:rPr>
          <w:b/>
          <w:bCs/>
          <w:sz w:val="22"/>
          <w:szCs w:val="22"/>
          <w:lang w:val="ru-KZ"/>
        </w:rPr>
        <w:t>нысанасына</w:t>
      </w:r>
      <w:proofErr w:type="spellEnd"/>
      <w:r w:rsidRPr="001B4DA2">
        <w:rPr>
          <w:b/>
          <w:bCs/>
          <w:sz w:val="22"/>
          <w:szCs w:val="22"/>
          <w:lang w:val="ru-KZ"/>
        </w:rPr>
        <w:t xml:space="preserve"> </w:t>
      </w:r>
      <w:proofErr w:type="spellStart"/>
      <w:r w:rsidRPr="001B4DA2">
        <w:rPr>
          <w:b/>
          <w:bCs/>
          <w:sz w:val="22"/>
          <w:szCs w:val="22"/>
          <w:lang w:val="ru-KZ"/>
        </w:rPr>
        <w:t>сәйкес</w:t>
      </w:r>
      <w:proofErr w:type="spellEnd"/>
      <w:r w:rsidRPr="001B4DA2">
        <w:rPr>
          <w:b/>
          <w:bCs/>
          <w:sz w:val="22"/>
          <w:szCs w:val="22"/>
          <w:lang w:val="ru-KZ"/>
        </w:rPr>
        <w:t xml:space="preserve"> </w:t>
      </w:r>
      <w:proofErr w:type="spellStart"/>
      <w:r w:rsidRPr="001B4DA2">
        <w:rPr>
          <w:b/>
          <w:bCs/>
          <w:sz w:val="22"/>
          <w:szCs w:val="22"/>
          <w:lang w:val="ru-KZ"/>
        </w:rPr>
        <w:t>келетін</w:t>
      </w:r>
      <w:proofErr w:type="spellEnd"/>
      <w:r w:rsidRPr="001B4DA2">
        <w:rPr>
          <w:b/>
          <w:bCs/>
          <w:sz w:val="22"/>
          <w:szCs w:val="22"/>
          <w:lang w:val="ru-KZ"/>
        </w:rPr>
        <w:t xml:space="preserve"> салада </w:t>
      </w:r>
      <w:proofErr w:type="spellStart"/>
      <w:r w:rsidRPr="001B4DA2">
        <w:rPr>
          <w:b/>
          <w:bCs/>
          <w:sz w:val="22"/>
          <w:szCs w:val="22"/>
          <w:lang w:val="ru-KZ"/>
        </w:rPr>
        <w:t>біліктілігі</w:t>
      </w:r>
      <w:proofErr w:type="spellEnd"/>
      <w:r w:rsidRPr="001B4DA2">
        <w:rPr>
          <w:b/>
          <w:bCs/>
          <w:sz w:val="22"/>
          <w:szCs w:val="22"/>
          <w:lang w:val="ru-KZ"/>
        </w:rPr>
        <w:t xml:space="preserve"> </w:t>
      </w:r>
      <w:proofErr w:type="spellStart"/>
      <w:r w:rsidRPr="001B4DA2">
        <w:rPr>
          <w:b/>
          <w:bCs/>
          <w:sz w:val="22"/>
          <w:szCs w:val="22"/>
          <w:lang w:val="ru-KZ"/>
        </w:rPr>
        <w:t>және</w:t>
      </w:r>
      <w:proofErr w:type="spellEnd"/>
      <w:r w:rsidRPr="001B4DA2">
        <w:rPr>
          <w:b/>
          <w:bCs/>
          <w:sz w:val="22"/>
          <w:szCs w:val="22"/>
          <w:lang w:val="ru-KZ"/>
        </w:rPr>
        <w:t>/</w:t>
      </w:r>
      <w:proofErr w:type="spellStart"/>
      <w:r w:rsidRPr="001B4DA2">
        <w:rPr>
          <w:b/>
          <w:bCs/>
          <w:sz w:val="22"/>
          <w:szCs w:val="22"/>
          <w:lang w:val="ru-KZ"/>
        </w:rPr>
        <w:t>немесе</w:t>
      </w:r>
      <w:proofErr w:type="spellEnd"/>
      <w:r w:rsidRPr="001B4DA2">
        <w:rPr>
          <w:b/>
          <w:bCs/>
          <w:sz w:val="22"/>
          <w:szCs w:val="22"/>
          <w:lang w:val="ru-KZ"/>
        </w:rPr>
        <w:t xml:space="preserve"> </w:t>
      </w:r>
      <w:proofErr w:type="spellStart"/>
      <w:r w:rsidRPr="001B4DA2">
        <w:rPr>
          <w:b/>
          <w:bCs/>
          <w:sz w:val="22"/>
          <w:szCs w:val="22"/>
          <w:lang w:val="ru-KZ"/>
        </w:rPr>
        <w:t>жұмыс</w:t>
      </w:r>
      <w:proofErr w:type="spellEnd"/>
      <w:r w:rsidRPr="001B4DA2">
        <w:rPr>
          <w:b/>
          <w:bCs/>
          <w:sz w:val="22"/>
          <w:szCs w:val="22"/>
          <w:lang w:val="ru-KZ"/>
        </w:rPr>
        <w:t xml:space="preserve"> </w:t>
      </w:r>
      <w:proofErr w:type="spellStart"/>
      <w:r w:rsidRPr="001B4DA2">
        <w:rPr>
          <w:b/>
          <w:bCs/>
          <w:sz w:val="22"/>
          <w:szCs w:val="22"/>
          <w:lang w:val="ru-KZ"/>
        </w:rPr>
        <w:t>тәжірибесі</w:t>
      </w:r>
      <w:proofErr w:type="spellEnd"/>
      <w:r w:rsidRPr="001B4DA2">
        <w:rPr>
          <w:b/>
          <w:bCs/>
          <w:sz w:val="22"/>
          <w:szCs w:val="22"/>
          <w:lang w:val="ru-KZ"/>
        </w:rPr>
        <w:t xml:space="preserve"> бар </w:t>
      </w:r>
      <w:proofErr w:type="spellStart"/>
      <w:r w:rsidRPr="001B4DA2">
        <w:rPr>
          <w:b/>
          <w:bCs/>
          <w:sz w:val="22"/>
          <w:szCs w:val="22"/>
          <w:lang w:val="ru-KZ"/>
        </w:rPr>
        <w:t>мамандардың</w:t>
      </w:r>
      <w:proofErr w:type="spellEnd"/>
      <w:r w:rsidRPr="001B4DA2">
        <w:rPr>
          <w:b/>
          <w:bCs/>
          <w:sz w:val="22"/>
          <w:szCs w:val="22"/>
          <w:lang w:val="ru-KZ"/>
        </w:rPr>
        <w:t xml:space="preserve"> </w:t>
      </w:r>
      <w:proofErr w:type="spellStart"/>
      <w:r w:rsidRPr="001B4DA2">
        <w:rPr>
          <w:b/>
          <w:bCs/>
          <w:sz w:val="22"/>
          <w:szCs w:val="22"/>
          <w:lang w:val="ru-KZ"/>
        </w:rPr>
        <w:t>болуы</w:t>
      </w:r>
      <w:proofErr w:type="spellEnd"/>
      <w:r w:rsidRPr="001B4DA2">
        <w:rPr>
          <w:b/>
          <w:bCs/>
          <w:sz w:val="22"/>
          <w:szCs w:val="22"/>
          <w:lang w:val="ru-KZ"/>
        </w:rPr>
        <w:t xml:space="preserve"> </w:t>
      </w:r>
      <w:proofErr w:type="spellStart"/>
      <w:r w:rsidRPr="001B4DA2">
        <w:rPr>
          <w:b/>
          <w:bCs/>
          <w:sz w:val="22"/>
          <w:szCs w:val="22"/>
          <w:lang w:val="ru-KZ"/>
        </w:rPr>
        <w:t>туралы</w:t>
      </w:r>
      <w:proofErr w:type="spellEnd"/>
      <w:r w:rsidRPr="001B4DA2">
        <w:rPr>
          <w:b/>
          <w:bCs/>
          <w:sz w:val="22"/>
          <w:szCs w:val="22"/>
          <w:lang w:val="ru-KZ"/>
        </w:rPr>
        <w:t xml:space="preserve"> </w:t>
      </w:r>
      <w:proofErr w:type="spellStart"/>
      <w:r w:rsidRPr="001B4DA2">
        <w:rPr>
          <w:b/>
          <w:bCs/>
          <w:sz w:val="22"/>
          <w:szCs w:val="22"/>
          <w:lang w:val="ru-KZ"/>
        </w:rPr>
        <w:t>талаптар</w:t>
      </w:r>
      <w:proofErr w:type="spellEnd"/>
      <w:r w:rsidRPr="001B4DA2">
        <w:rPr>
          <w:b/>
          <w:bCs/>
          <w:sz w:val="22"/>
          <w:szCs w:val="22"/>
          <w:lang w:val="ru-KZ"/>
        </w:rPr>
        <w:t>:</w:t>
      </w:r>
    </w:p>
    <w:p w14:paraId="49E0C5DA" w14:textId="77777777" w:rsidR="00595B67" w:rsidRPr="001B4DA2" w:rsidRDefault="00595B67" w:rsidP="00595B67">
      <w:pPr>
        <w:spacing w:after="0" w:line="259" w:lineRule="auto"/>
        <w:ind w:right="20"/>
        <w:jc w:val="center"/>
        <w:rPr>
          <w:b/>
          <w:bCs/>
          <w:sz w:val="22"/>
          <w:szCs w:val="22"/>
          <w:lang w:val="ru-KZ"/>
        </w:rPr>
      </w:pPr>
    </w:p>
    <w:p w14:paraId="4F131F8D" w14:textId="77777777" w:rsidR="00595B67" w:rsidRPr="001B4DA2" w:rsidRDefault="00595B67" w:rsidP="00595B67">
      <w:pPr>
        <w:spacing w:after="0" w:line="259" w:lineRule="auto"/>
        <w:ind w:right="20"/>
        <w:jc w:val="left"/>
        <w:rPr>
          <w:sz w:val="22"/>
          <w:szCs w:val="22"/>
          <w:lang w:val="ru-KZ"/>
        </w:rPr>
      </w:pPr>
      <w:r w:rsidRPr="001B4DA2">
        <w:rPr>
          <w:sz w:val="22"/>
          <w:szCs w:val="22"/>
          <w:lang w:val="ru-KZ"/>
        </w:rPr>
        <w:t xml:space="preserve">3.2.1. </w:t>
      </w:r>
      <w:proofErr w:type="spellStart"/>
      <w:r w:rsidRPr="001B4DA2">
        <w:rPr>
          <w:sz w:val="22"/>
          <w:szCs w:val="22"/>
          <w:lang w:val="ru-KZ"/>
        </w:rPr>
        <w:t>Әлеуетті</w:t>
      </w:r>
      <w:proofErr w:type="spellEnd"/>
      <w:r w:rsidRPr="001B4DA2">
        <w:rPr>
          <w:sz w:val="22"/>
          <w:szCs w:val="22"/>
          <w:lang w:val="ru-KZ"/>
        </w:rPr>
        <w:t xml:space="preserve"> </w:t>
      </w:r>
      <w:proofErr w:type="spellStart"/>
      <w:r w:rsidRPr="001B4DA2">
        <w:rPr>
          <w:sz w:val="22"/>
          <w:szCs w:val="22"/>
          <w:lang w:val="ru-KZ"/>
        </w:rPr>
        <w:t>өнім</w:t>
      </w:r>
      <w:proofErr w:type="spellEnd"/>
      <w:r w:rsidRPr="001B4DA2">
        <w:rPr>
          <w:sz w:val="22"/>
          <w:szCs w:val="22"/>
          <w:lang w:val="ru-KZ"/>
        </w:rPr>
        <w:t xml:space="preserve"> </w:t>
      </w:r>
      <w:proofErr w:type="spellStart"/>
      <w:r w:rsidRPr="001B4DA2">
        <w:rPr>
          <w:sz w:val="22"/>
          <w:szCs w:val="22"/>
          <w:lang w:val="ru-KZ"/>
        </w:rPr>
        <w:t>беруші</w:t>
      </w:r>
      <w:proofErr w:type="spellEnd"/>
      <w:r w:rsidRPr="001B4DA2">
        <w:rPr>
          <w:sz w:val="22"/>
          <w:szCs w:val="22"/>
          <w:lang w:val="ru-KZ"/>
        </w:rPr>
        <w:t xml:space="preserve"> </w:t>
      </w:r>
      <w:proofErr w:type="spellStart"/>
      <w:r w:rsidRPr="001B4DA2">
        <w:rPr>
          <w:sz w:val="22"/>
          <w:szCs w:val="22"/>
          <w:lang w:val="ru-KZ"/>
        </w:rPr>
        <w:t>мынадай</w:t>
      </w:r>
      <w:proofErr w:type="spellEnd"/>
      <w:r w:rsidRPr="001B4DA2">
        <w:rPr>
          <w:sz w:val="22"/>
          <w:szCs w:val="22"/>
          <w:lang w:val="ru-KZ"/>
        </w:rPr>
        <w:t xml:space="preserve"> </w:t>
      </w:r>
      <w:proofErr w:type="spellStart"/>
      <w:r w:rsidRPr="001B4DA2">
        <w:rPr>
          <w:sz w:val="22"/>
          <w:szCs w:val="22"/>
          <w:lang w:val="ru-KZ"/>
        </w:rPr>
        <w:t>мамандардың</w:t>
      </w:r>
      <w:proofErr w:type="spellEnd"/>
      <w:r w:rsidRPr="001B4DA2">
        <w:rPr>
          <w:sz w:val="22"/>
          <w:szCs w:val="22"/>
          <w:lang w:val="ru-KZ"/>
        </w:rPr>
        <w:t xml:space="preserve"> </w:t>
      </w:r>
      <w:proofErr w:type="spellStart"/>
      <w:r w:rsidRPr="001B4DA2">
        <w:rPr>
          <w:sz w:val="22"/>
          <w:szCs w:val="22"/>
          <w:lang w:val="ru-KZ"/>
        </w:rPr>
        <w:t>растайтын</w:t>
      </w:r>
      <w:proofErr w:type="spellEnd"/>
      <w:r w:rsidRPr="001B4DA2">
        <w:rPr>
          <w:sz w:val="22"/>
          <w:szCs w:val="22"/>
          <w:lang w:val="ru-KZ"/>
        </w:rPr>
        <w:t xml:space="preserve"> </w:t>
      </w:r>
      <w:proofErr w:type="spellStart"/>
      <w:r w:rsidRPr="001B4DA2">
        <w:rPr>
          <w:sz w:val="22"/>
          <w:szCs w:val="22"/>
          <w:lang w:val="ru-KZ"/>
        </w:rPr>
        <w:t>құжаттарын</w:t>
      </w:r>
      <w:proofErr w:type="spellEnd"/>
      <w:r w:rsidRPr="001B4DA2">
        <w:rPr>
          <w:sz w:val="22"/>
          <w:szCs w:val="22"/>
          <w:lang w:val="ru-KZ"/>
        </w:rPr>
        <w:t xml:space="preserve"> </w:t>
      </w:r>
      <w:proofErr w:type="spellStart"/>
      <w:r w:rsidRPr="001B4DA2">
        <w:rPr>
          <w:sz w:val="22"/>
          <w:szCs w:val="22"/>
          <w:lang w:val="ru-KZ"/>
        </w:rPr>
        <w:t>қоса</w:t>
      </w:r>
      <w:proofErr w:type="spellEnd"/>
      <w:r w:rsidRPr="001B4DA2">
        <w:rPr>
          <w:sz w:val="22"/>
          <w:szCs w:val="22"/>
          <w:lang w:val="ru-KZ"/>
        </w:rPr>
        <w:t xml:space="preserve"> </w:t>
      </w:r>
      <w:proofErr w:type="spellStart"/>
      <w:r w:rsidRPr="001B4DA2">
        <w:rPr>
          <w:sz w:val="22"/>
          <w:szCs w:val="22"/>
          <w:lang w:val="ru-KZ"/>
        </w:rPr>
        <w:t>беруі</w:t>
      </w:r>
      <w:proofErr w:type="spellEnd"/>
      <w:r w:rsidRPr="001B4DA2">
        <w:rPr>
          <w:sz w:val="22"/>
          <w:szCs w:val="22"/>
          <w:lang w:val="ru-KZ"/>
        </w:rPr>
        <w:t xml:space="preserve"> </w:t>
      </w:r>
      <w:proofErr w:type="spellStart"/>
      <w:r w:rsidRPr="001B4DA2">
        <w:rPr>
          <w:sz w:val="22"/>
          <w:szCs w:val="22"/>
          <w:lang w:val="ru-KZ"/>
        </w:rPr>
        <w:t>қажет</w:t>
      </w:r>
      <w:proofErr w:type="spellEnd"/>
      <w:r w:rsidRPr="001B4DA2">
        <w:rPr>
          <w:sz w:val="22"/>
          <w:szCs w:val="22"/>
          <w:lang w:val="ru-KZ"/>
        </w:rPr>
        <w:t>:</w:t>
      </w:r>
    </w:p>
    <w:tbl>
      <w:tblPr>
        <w:tblStyle w:val="aa"/>
        <w:tblW w:w="15285" w:type="dxa"/>
        <w:tblLook w:val="04A0" w:firstRow="1" w:lastRow="0" w:firstColumn="1" w:lastColumn="0" w:noHBand="0" w:noVBand="1"/>
      </w:tblPr>
      <w:tblGrid>
        <w:gridCol w:w="6658"/>
        <w:gridCol w:w="5528"/>
        <w:gridCol w:w="1276"/>
        <w:gridCol w:w="1823"/>
      </w:tblGrid>
      <w:tr w:rsidR="00595B67" w:rsidRPr="007F339F" w14:paraId="148FE9BF" w14:textId="77777777" w:rsidTr="00963625">
        <w:trPr>
          <w:trHeight w:val="616"/>
        </w:trPr>
        <w:tc>
          <w:tcPr>
            <w:tcW w:w="6658" w:type="dxa"/>
          </w:tcPr>
          <w:p w14:paraId="2BAE3885" w14:textId="77777777" w:rsidR="00595B67" w:rsidRPr="001B4DA2" w:rsidRDefault="00595B67" w:rsidP="00963625">
            <w:pPr>
              <w:spacing w:after="0" w:line="259" w:lineRule="auto"/>
              <w:ind w:right="20" w:firstLine="0"/>
              <w:rPr>
                <w:sz w:val="22"/>
                <w:szCs w:val="22"/>
                <w:lang w:val="ru-KZ"/>
              </w:rPr>
            </w:pPr>
            <w:proofErr w:type="spellStart"/>
            <w:r w:rsidRPr="001B4DA2">
              <w:rPr>
                <w:sz w:val="22"/>
                <w:szCs w:val="22"/>
                <w:lang w:val="ru-KZ"/>
              </w:rPr>
              <w:t>Біліктілігі</w:t>
            </w:r>
            <w:proofErr w:type="spellEnd"/>
            <w:r w:rsidRPr="001B4DA2">
              <w:rPr>
                <w:sz w:val="22"/>
                <w:szCs w:val="22"/>
                <w:lang w:val="ru-KZ"/>
              </w:rPr>
              <w:t xml:space="preserve"> </w:t>
            </w:r>
            <w:proofErr w:type="spellStart"/>
            <w:r w:rsidRPr="001B4DA2">
              <w:rPr>
                <w:sz w:val="22"/>
                <w:szCs w:val="22"/>
                <w:lang w:val="ru-KZ"/>
              </w:rPr>
              <w:t>және</w:t>
            </w:r>
            <w:proofErr w:type="spellEnd"/>
            <w:r w:rsidRPr="001B4DA2">
              <w:rPr>
                <w:sz w:val="22"/>
                <w:szCs w:val="22"/>
                <w:lang w:val="ru-KZ"/>
              </w:rPr>
              <w:t xml:space="preserve"> / </w:t>
            </w:r>
            <w:proofErr w:type="spellStart"/>
            <w:r w:rsidRPr="001B4DA2">
              <w:rPr>
                <w:sz w:val="22"/>
                <w:szCs w:val="22"/>
                <w:lang w:val="ru-KZ"/>
              </w:rPr>
              <w:t>немесе</w:t>
            </w:r>
            <w:proofErr w:type="spellEnd"/>
            <w:r w:rsidRPr="001B4DA2">
              <w:rPr>
                <w:sz w:val="22"/>
                <w:szCs w:val="22"/>
                <w:lang w:val="ru-KZ"/>
              </w:rPr>
              <w:t xml:space="preserve"> </w:t>
            </w:r>
            <w:proofErr w:type="spellStart"/>
            <w:r w:rsidRPr="001B4DA2">
              <w:rPr>
                <w:sz w:val="22"/>
                <w:szCs w:val="22"/>
                <w:lang w:val="ru-KZ"/>
              </w:rPr>
              <w:t>жұмыс</w:t>
            </w:r>
            <w:proofErr w:type="spellEnd"/>
            <w:r w:rsidRPr="001B4DA2">
              <w:rPr>
                <w:sz w:val="22"/>
                <w:szCs w:val="22"/>
                <w:lang w:val="ru-KZ"/>
              </w:rPr>
              <w:t xml:space="preserve"> </w:t>
            </w:r>
            <w:proofErr w:type="spellStart"/>
            <w:r w:rsidRPr="001B4DA2">
              <w:rPr>
                <w:sz w:val="22"/>
                <w:szCs w:val="22"/>
                <w:lang w:val="ru-KZ"/>
              </w:rPr>
              <w:t>тәжірибесі</w:t>
            </w:r>
            <w:proofErr w:type="spellEnd"/>
            <w:r w:rsidRPr="001B4DA2">
              <w:rPr>
                <w:sz w:val="22"/>
                <w:szCs w:val="22"/>
                <w:lang w:val="ru-KZ"/>
              </w:rPr>
              <w:t xml:space="preserve"> бар </w:t>
            </w:r>
            <w:proofErr w:type="spellStart"/>
            <w:r w:rsidRPr="001B4DA2">
              <w:rPr>
                <w:sz w:val="22"/>
                <w:szCs w:val="22"/>
                <w:lang w:val="ru-KZ"/>
              </w:rPr>
              <w:t>мамандар</w:t>
            </w:r>
            <w:proofErr w:type="spellEnd"/>
          </w:p>
        </w:tc>
        <w:tc>
          <w:tcPr>
            <w:tcW w:w="5528" w:type="dxa"/>
          </w:tcPr>
          <w:p w14:paraId="55BB070E" w14:textId="77777777" w:rsidR="00595B67" w:rsidRPr="001B4DA2" w:rsidRDefault="00595B67" w:rsidP="00963625">
            <w:pPr>
              <w:spacing w:after="0" w:line="259" w:lineRule="auto"/>
              <w:ind w:right="20"/>
              <w:rPr>
                <w:sz w:val="22"/>
                <w:szCs w:val="22"/>
                <w:lang w:val="ru-KZ"/>
              </w:rPr>
            </w:pPr>
            <w:proofErr w:type="spellStart"/>
            <w:r w:rsidRPr="001B4DA2">
              <w:rPr>
                <w:sz w:val="22"/>
                <w:szCs w:val="22"/>
                <w:lang w:val="ru-KZ"/>
              </w:rPr>
              <w:t>Біліктілігін</w:t>
            </w:r>
            <w:proofErr w:type="spellEnd"/>
            <w:r w:rsidRPr="001B4DA2">
              <w:rPr>
                <w:sz w:val="22"/>
                <w:szCs w:val="22"/>
                <w:lang w:val="ru-KZ"/>
              </w:rPr>
              <w:t xml:space="preserve"> </w:t>
            </w:r>
            <w:proofErr w:type="spellStart"/>
            <w:r w:rsidRPr="001B4DA2">
              <w:rPr>
                <w:sz w:val="22"/>
                <w:szCs w:val="22"/>
                <w:lang w:val="ru-KZ"/>
              </w:rPr>
              <w:t>және</w:t>
            </w:r>
            <w:proofErr w:type="spellEnd"/>
            <w:r w:rsidRPr="001B4DA2">
              <w:rPr>
                <w:sz w:val="22"/>
                <w:szCs w:val="22"/>
                <w:lang w:val="ru-KZ"/>
              </w:rPr>
              <w:t>/</w:t>
            </w:r>
            <w:proofErr w:type="spellStart"/>
            <w:r w:rsidRPr="001B4DA2">
              <w:rPr>
                <w:sz w:val="22"/>
                <w:szCs w:val="22"/>
                <w:lang w:val="ru-KZ"/>
              </w:rPr>
              <w:t>немесе</w:t>
            </w:r>
            <w:proofErr w:type="spellEnd"/>
            <w:r w:rsidRPr="001B4DA2">
              <w:rPr>
                <w:sz w:val="22"/>
                <w:szCs w:val="22"/>
                <w:lang w:val="ru-KZ"/>
              </w:rPr>
              <w:t xml:space="preserve"> </w:t>
            </w:r>
            <w:proofErr w:type="spellStart"/>
            <w:r w:rsidRPr="001B4DA2">
              <w:rPr>
                <w:sz w:val="22"/>
                <w:szCs w:val="22"/>
                <w:lang w:val="ru-KZ"/>
              </w:rPr>
              <w:t>жұмыс</w:t>
            </w:r>
            <w:proofErr w:type="spellEnd"/>
            <w:r w:rsidRPr="001B4DA2">
              <w:rPr>
                <w:sz w:val="22"/>
                <w:szCs w:val="22"/>
                <w:lang w:val="ru-KZ"/>
              </w:rPr>
              <w:t xml:space="preserve"> </w:t>
            </w:r>
            <w:proofErr w:type="spellStart"/>
            <w:r w:rsidRPr="001B4DA2">
              <w:rPr>
                <w:sz w:val="22"/>
                <w:szCs w:val="22"/>
                <w:lang w:val="ru-KZ"/>
              </w:rPr>
              <w:t>тәжірибесін</w:t>
            </w:r>
            <w:proofErr w:type="spellEnd"/>
            <w:r w:rsidRPr="001B4DA2">
              <w:rPr>
                <w:sz w:val="22"/>
                <w:szCs w:val="22"/>
                <w:lang w:val="ru-KZ"/>
              </w:rPr>
              <w:t xml:space="preserve"> </w:t>
            </w:r>
            <w:proofErr w:type="spellStart"/>
            <w:r w:rsidRPr="001B4DA2">
              <w:rPr>
                <w:sz w:val="22"/>
                <w:szCs w:val="22"/>
                <w:lang w:val="ru-KZ"/>
              </w:rPr>
              <w:t>растайтын</w:t>
            </w:r>
            <w:proofErr w:type="spellEnd"/>
            <w:r w:rsidRPr="001B4DA2">
              <w:rPr>
                <w:sz w:val="22"/>
                <w:szCs w:val="22"/>
                <w:lang w:val="ru-KZ"/>
              </w:rPr>
              <w:t xml:space="preserve"> </w:t>
            </w:r>
            <w:proofErr w:type="spellStart"/>
            <w:r w:rsidRPr="001B4DA2">
              <w:rPr>
                <w:sz w:val="22"/>
                <w:szCs w:val="22"/>
                <w:lang w:val="ru-KZ"/>
              </w:rPr>
              <w:t>құжаттар</w:t>
            </w:r>
            <w:proofErr w:type="spellEnd"/>
          </w:p>
          <w:p w14:paraId="030A7B88" w14:textId="77777777" w:rsidR="00595B67" w:rsidRPr="007F339F" w:rsidRDefault="00595B67" w:rsidP="00963625">
            <w:pPr>
              <w:spacing w:after="0" w:line="259" w:lineRule="auto"/>
              <w:ind w:right="20" w:firstLine="0"/>
              <w:rPr>
                <w:sz w:val="22"/>
                <w:szCs w:val="22"/>
              </w:rPr>
            </w:pPr>
            <w:proofErr w:type="spellStart"/>
            <w:r w:rsidRPr="007F339F">
              <w:rPr>
                <w:sz w:val="22"/>
                <w:szCs w:val="22"/>
              </w:rPr>
              <w:t>мамандар</w:t>
            </w:r>
            <w:proofErr w:type="spellEnd"/>
          </w:p>
        </w:tc>
        <w:tc>
          <w:tcPr>
            <w:tcW w:w="1276" w:type="dxa"/>
          </w:tcPr>
          <w:p w14:paraId="4431C2E8" w14:textId="77777777" w:rsidR="00595B67" w:rsidRPr="007F339F" w:rsidRDefault="00595B67" w:rsidP="00963625">
            <w:pPr>
              <w:spacing w:after="0" w:line="259" w:lineRule="auto"/>
              <w:ind w:right="20" w:firstLine="0"/>
              <w:rPr>
                <w:sz w:val="22"/>
                <w:szCs w:val="22"/>
              </w:rPr>
            </w:pPr>
            <w:r w:rsidRPr="007F339F">
              <w:rPr>
                <w:sz w:val="22"/>
                <w:szCs w:val="22"/>
              </w:rPr>
              <w:t>Саны</w:t>
            </w:r>
          </w:p>
        </w:tc>
        <w:tc>
          <w:tcPr>
            <w:tcW w:w="1823" w:type="dxa"/>
          </w:tcPr>
          <w:p w14:paraId="440F2875" w14:textId="77777777" w:rsidR="00595B67" w:rsidRPr="007F339F" w:rsidRDefault="00595B67" w:rsidP="00963625">
            <w:pPr>
              <w:spacing w:after="0" w:line="259" w:lineRule="auto"/>
              <w:ind w:right="20" w:firstLine="0"/>
              <w:rPr>
                <w:sz w:val="22"/>
                <w:szCs w:val="22"/>
              </w:rPr>
            </w:pPr>
            <w:proofErr w:type="spellStart"/>
            <w:r w:rsidRPr="007F339F">
              <w:rPr>
                <w:sz w:val="22"/>
                <w:szCs w:val="22"/>
              </w:rPr>
              <w:t>Жұмыс</w:t>
            </w:r>
            <w:proofErr w:type="spellEnd"/>
            <w:r w:rsidRPr="007F339F">
              <w:rPr>
                <w:sz w:val="22"/>
                <w:szCs w:val="22"/>
              </w:rPr>
              <w:t xml:space="preserve"> </w:t>
            </w:r>
            <w:proofErr w:type="spellStart"/>
            <w:r w:rsidRPr="007F339F">
              <w:rPr>
                <w:sz w:val="22"/>
                <w:szCs w:val="22"/>
              </w:rPr>
              <w:t>тәжірибесі</w:t>
            </w:r>
            <w:proofErr w:type="spellEnd"/>
          </w:p>
        </w:tc>
      </w:tr>
      <w:tr w:rsidR="00595B67" w:rsidRPr="007F339F" w14:paraId="6194DB1C" w14:textId="77777777" w:rsidTr="00963625">
        <w:trPr>
          <w:trHeight w:val="210"/>
        </w:trPr>
        <w:tc>
          <w:tcPr>
            <w:tcW w:w="6658" w:type="dxa"/>
          </w:tcPr>
          <w:p w14:paraId="700704AC" w14:textId="7FCE988F" w:rsidR="00595B67" w:rsidRPr="007F339F" w:rsidRDefault="00595B67" w:rsidP="00963625">
            <w:pPr>
              <w:spacing w:after="0" w:line="259" w:lineRule="auto"/>
              <w:ind w:right="20" w:firstLine="0"/>
              <w:rPr>
                <w:sz w:val="22"/>
                <w:szCs w:val="22"/>
              </w:rPr>
            </w:pPr>
            <w:proofErr w:type="spellStart"/>
            <w:r w:rsidRPr="007F339F">
              <w:rPr>
                <w:sz w:val="22"/>
                <w:szCs w:val="22"/>
              </w:rPr>
              <w:t>Релелік</w:t>
            </w:r>
            <w:proofErr w:type="spellEnd"/>
            <w:r w:rsidRPr="007F339F">
              <w:rPr>
                <w:sz w:val="22"/>
                <w:szCs w:val="22"/>
              </w:rPr>
              <w:t xml:space="preserve"> </w:t>
            </w:r>
            <w:proofErr w:type="spellStart"/>
            <w:r w:rsidRPr="007F339F">
              <w:rPr>
                <w:sz w:val="22"/>
                <w:szCs w:val="22"/>
              </w:rPr>
              <w:t>қорғау</w:t>
            </w:r>
            <w:proofErr w:type="spellEnd"/>
            <w:r w:rsidRPr="007F339F">
              <w:rPr>
                <w:sz w:val="22"/>
                <w:szCs w:val="22"/>
              </w:rPr>
              <w:t xml:space="preserve"> мен </w:t>
            </w:r>
            <w:proofErr w:type="spellStart"/>
            <w:r w:rsidRPr="007F339F">
              <w:rPr>
                <w:sz w:val="22"/>
                <w:szCs w:val="22"/>
              </w:rPr>
              <w:t>автоматикаға</w:t>
            </w:r>
            <w:proofErr w:type="spellEnd"/>
            <w:r w:rsidRPr="007F339F">
              <w:rPr>
                <w:sz w:val="22"/>
                <w:szCs w:val="22"/>
              </w:rPr>
              <w:t xml:space="preserve"> (РЗ </w:t>
            </w:r>
            <w:proofErr w:type="spellStart"/>
            <w:r w:rsidRPr="007F339F">
              <w:rPr>
                <w:sz w:val="22"/>
                <w:szCs w:val="22"/>
              </w:rPr>
              <w:t>және</w:t>
            </w:r>
            <w:proofErr w:type="spellEnd"/>
            <w:r w:rsidRPr="007F339F">
              <w:rPr>
                <w:sz w:val="22"/>
                <w:szCs w:val="22"/>
              </w:rPr>
              <w:t xml:space="preserve"> А), </w:t>
            </w:r>
            <w:proofErr w:type="spellStart"/>
            <w:r w:rsidRPr="007F339F">
              <w:rPr>
                <w:sz w:val="22"/>
                <w:szCs w:val="22"/>
              </w:rPr>
              <w:t>Жоғары</w:t>
            </w:r>
            <w:proofErr w:type="spellEnd"/>
            <w:r w:rsidRPr="007F339F">
              <w:rPr>
                <w:sz w:val="22"/>
                <w:szCs w:val="22"/>
              </w:rPr>
              <w:t xml:space="preserve"> </w:t>
            </w:r>
            <w:proofErr w:type="spellStart"/>
            <w:r w:rsidRPr="007F339F">
              <w:rPr>
                <w:sz w:val="22"/>
                <w:szCs w:val="22"/>
              </w:rPr>
              <w:t>арнаулы</w:t>
            </w:r>
            <w:proofErr w:type="spellEnd"/>
            <w:r w:rsidRPr="007F339F">
              <w:rPr>
                <w:sz w:val="22"/>
                <w:szCs w:val="22"/>
              </w:rPr>
              <w:t xml:space="preserve"> (</w:t>
            </w:r>
            <w:proofErr w:type="spellStart"/>
            <w:r w:rsidRPr="007F339F">
              <w:rPr>
                <w:sz w:val="22"/>
                <w:szCs w:val="22"/>
              </w:rPr>
              <w:t>энергетикалық</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орта </w:t>
            </w:r>
            <w:proofErr w:type="spellStart"/>
            <w:r w:rsidRPr="007F339F">
              <w:rPr>
                <w:sz w:val="22"/>
                <w:szCs w:val="22"/>
              </w:rPr>
              <w:t>техникалық</w:t>
            </w:r>
            <w:proofErr w:type="spellEnd"/>
            <w:r w:rsidRPr="007F339F">
              <w:rPr>
                <w:sz w:val="22"/>
                <w:szCs w:val="22"/>
              </w:rPr>
              <w:t xml:space="preserve"> </w:t>
            </w:r>
            <w:proofErr w:type="spellStart"/>
            <w:r w:rsidRPr="007F339F">
              <w:rPr>
                <w:sz w:val="22"/>
                <w:szCs w:val="22"/>
              </w:rPr>
              <w:t>білімі</w:t>
            </w:r>
            <w:proofErr w:type="spellEnd"/>
            <w:r w:rsidRPr="007F339F">
              <w:rPr>
                <w:sz w:val="22"/>
                <w:szCs w:val="22"/>
              </w:rPr>
              <w:t xml:space="preserve"> бар, </w:t>
            </w:r>
            <w:proofErr w:type="spellStart"/>
            <w:r w:rsidRPr="007F339F">
              <w:rPr>
                <w:sz w:val="22"/>
                <w:szCs w:val="22"/>
              </w:rPr>
              <w:t>электр</w:t>
            </w:r>
            <w:proofErr w:type="spellEnd"/>
            <w:r w:rsidRPr="007F339F">
              <w:rPr>
                <w:sz w:val="22"/>
                <w:szCs w:val="22"/>
              </w:rPr>
              <w:t xml:space="preserve"> </w:t>
            </w:r>
            <w:proofErr w:type="spellStart"/>
            <w:r w:rsidRPr="007F339F">
              <w:rPr>
                <w:sz w:val="22"/>
                <w:szCs w:val="22"/>
              </w:rPr>
              <w:t>қауіпсіздігі</w:t>
            </w:r>
            <w:proofErr w:type="spellEnd"/>
            <w:r w:rsidRPr="007F339F">
              <w:rPr>
                <w:sz w:val="22"/>
                <w:szCs w:val="22"/>
              </w:rPr>
              <w:t xml:space="preserve"> </w:t>
            </w:r>
            <w:proofErr w:type="spellStart"/>
            <w:r w:rsidRPr="007F339F">
              <w:rPr>
                <w:sz w:val="22"/>
                <w:szCs w:val="22"/>
              </w:rPr>
              <w:t>бойынша</w:t>
            </w:r>
            <w:proofErr w:type="spellEnd"/>
            <w:r w:rsidRPr="007F339F">
              <w:rPr>
                <w:sz w:val="22"/>
                <w:szCs w:val="22"/>
              </w:rPr>
              <w:t xml:space="preserve"> </w:t>
            </w:r>
            <w:proofErr w:type="spellStart"/>
            <w:r w:rsidRPr="007F339F">
              <w:rPr>
                <w:sz w:val="22"/>
                <w:szCs w:val="22"/>
              </w:rPr>
              <w:t>рұқсат</w:t>
            </w:r>
            <w:proofErr w:type="spellEnd"/>
            <w:r w:rsidRPr="007F339F">
              <w:rPr>
                <w:sz w:val="22"/>
                <w:szCs w:val="22"/>
              </w:rPr>
              <w:t xml:space="preserve"> беру </w:t>
            </w:r>
            <w:proofErr w:type="spellStart"/>
            <w:r w:rsidRPr="007F339F">
              <w:rPr>
                <w:sz w:val="22"/>
                <w:szCs w:val="22"/>
              </w:rPr>
              <w:t>тобы</w:t>
            </w:r>
            <w:proofErr w:type="spellEnd"/>
            <w:r w:rsidRPr="007F339F">
              <w:rPr>
                <w:sz w:val="22"/>
                <w:szCs w:val="22"/>
              </w:rPr>
              <w:t xml:space="preserve"> V-</w:t>
            </w:r>
            <w:r w:rsidR="001B4DA2">
              <w:rPr>
                <w:sz w:val="22"/>
                <w:szCs w:val="22"/>
                <w:lang w:val="kk-KZ"/>
              </w:rPr>
              <w:t>т</w:t>
            </w:r>
            <w:proofErr w:type="spellStart"/>
            <w:r w:rsidRPr="007F339F">
              <w:rPr>
                <w:sz w:val="22"/>
                <w:szCs w:val="22"/>
              </w:rPr>
              <w:t>ен</w:t>
            </w:r>
            <w:proofErr w:type="spellEnd"/>
            <w:r w:rsidRPr="007F339F">
              <w:rPr>
                <w:sz w:val="22"/>
                <w:szCs w:val="22"/>
              </w:rPr>
              <w:t xml:space="preserve"> </w:t>
            </w:r>
            <w:proofErr w:type="spellStart"/>
            <w:r w:rsidRPr="007F339F">
              <w:rPr>
                <w:sz w:val="22"/>
                <w:szCs w:val="22"/>
              </w:rPr>
              <w:t>төмен</w:t>
            </w:r>
            <w:proofErr w:type="spellEnd"/>
            <w:r w:rsidRPr="007F339F">
              <w:rPr>
                <w:sz w:val="22"/>
                <w:szCs w:val="22"/>
              </w:rPr>
              <w:t xml:space="preserve"> </w:t>
            </w:r>
            <w:proofErr w:type="spellStart"/>
            <w:r w:rsidRPr="007F339F">
              <w:rPr>
                <w:sz w:val="22"/>
                <w:szCs w:val="22"/>
              </w:rPr>
              <w:t>емес</w:t>
            </w:r>
            <w:proofErr w:type="spellEnd"/>
            <w:r w:rsidRPr="007F339F">
              <w:rPr>
                <w:sz w:val="22"/>
                <w:szCs w:val="22"/>
              </w:rPr>
              <w:t xml:space="preserve"> </w:t>
            </w:r>
            <w:proofErr w:type="spellStart"/>
            <w:r w:rsidRPr="007F339F">
              <w:rPr>
                <w:sz w:val="22"/>
                <w:szCs w:val="22"/>
              </w:rPr>
              <w:t>микропроцессорлық</w:t>
            </w:r>
            <w:proofErr w:type="spellEnd"/>
            <w:r w:rsidRPr="007F339F">
              <w:rPr>
                <w:sz w:val="22"/>
                <w:szCs w:val="22"/>
              </w:rPr>
              <w:t xml:space="preserve"> </w:t>
            </w:r>
            <w:proofErr w:type="spellStart"/>
            <w:r w:rsidRPr="007F339F">
              <w:rPr>
                <w:sz w:val="22"/>
                <w:szCs w:val="22"/>
              </w:rPr>
              <w:t>құрылғыларға</w:t>
            </w:r>
            <w:proofErr w:type="spellEnd"/>
            <w:r w:rsidRPr="007F339F">
              <w:rPr>
                <w:sz w:val="22"/>
                <w:szCs w:val="22"/>
              </w:rPr>
              <w:t xml:space="preserve"> </w:t>
            </w:r>
            <w:proofErr w:type="spellStart"/>
            <w:r w:rsidRPr="007F339F">
              <w:rPr>
                <w:sz w:val="22"/>
                <w:szCs w:val="22"/>
              </w:rPr>
              <w:t>қызмет</w:t>
            </w:r>
            <w:proofErr w:type="spellEnd"/>
            <w:r w:rsidRPr="007F339F">
              <w:rPr>
                <w:sz w:val="22"/>
                <w:szCs w:val="22"/>
              </w:rPr>
              <w:t xml:space="preserve"> </w:t>
            </w:r>
            <w:proofErr w:type="spellStart"/>
            <w:r w:rsidRPr="007F339F">
              <w:rPr>
                <w:sz w:val="22"/>
                <w:szCs w:val="22"/>
              </w:rPr>
              <w:t>көрсету</w:t>
            </w:r>
            <w:proofErr w:type="spellEnd"/>
            <w:r w:rsidRPr="007F339F">
              <w:rPr>
                <w:sz w:val="22"/>
                <w:szCs w:val="22"/>
              </w:rPr>
              <w:t xml:space="preserve"> </w:t>
            </w:r>
            <w:proofErr w:type="spellStart"/>
            <w:r w:rsidRPr="007F339F">
              <w:rPr>
                <w:sz w:val="22"/>
                <w:szCs w:val="22"/>
              </w:rPr>
              <w:t>жөніндегі</w:t>
            </w:r>
            <w:proofErr w:type="spellEnd"/>
            <w:r w:rsidRPr="007F339F">
              <w:rPr>
                <w:sz w:val="22"/>
                <w:szCs w:val="22"/>
              </w:rPr>
              <w:t xml:space="preserve"> инженер-</w:t>
            </w:r>
            <w:proofErr w:type="spellStart"/>
            <w:r w:rsidRPr="007F339F">
              <w:rPr>
                <w:sz w:val="22"/>
                <w:szCs w:val="22"/>
              </w:rPr>
              <w:t>реттеуші</w:t>
            </w:r>
            <w:proofErr w:type="spellEnd"/>
          </w:p>
        </w:tc>
        <w:tc>
          <w:tcPr>
            <w:tcW w:w="5528" w:type="dxa"/>
          </w:tcPr>
          <w:p w14:paraId="584B34D7" w14:textId="77777777" w:rsidR="00595B67" w:rsidRPr="007F339F" w:rsidRDefault="00595B67" w:rsidP="00963625">
            <w:pPr>
              <w:spacing w:after="0" w:line="259" w:lineRule="auto"/>
              <w:ind w:right="20" w:firstLine="0"/>
              <w:rPr>
                <w:sz w:val="22"/>
                <w:szCs w:val="22"/>
              </w:rPr>
            </w:pPr>
            <w:proofErr w:type="spellStart"/>
            <w:r w:rsidRPr="007F339F">
              <w:rPr>
                <w:sz w:val="22"/>
                <w:szCs w:val="22"/>
              </w:rPr>
              <w:t>Дипломдардың</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w:t>
            </w:r>
            <w:proofErr w:type="spellStart"/>
            <w:r w:rsidRPr="007F339F">
              <w:rPr>
                <w:sz w:val="22"/>
                <w:szCs w:val="22"/>
              </w:rPr>
              <w:t>аттестаттардың</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w:t>
            </w:r>
            <w:proofErr w:type="spellStart"/>
            <w:r w:rsidRPr="007F339F">
              <w:rPr>
                <w:sz w:val="22"/>
                <w:szCs w:val="22"/>
              </w:rPr>
              <w:t>білімі</w:t>
            </w:r>
            <w:proofErr w:type="spellEnd"/>
            <w:r w:rsidRPr="007F339F">
              <w:rPr>
                <w:sz w:val="22"/>
                <w:szCs w:val="22"/>
              </w:rPr>
              <w:t xml:space="preserve">, </w:t>
            </w:r>
            <w:proofErr w:type="spellStart"/>
            <w:r w:rsidRPr="007F339F">
              <w:rPr>
                <w:sz w:val="22"/>
                <w:szCs w:val="22"/>
              </w:rPr>
              <w:t>арнайы</w:t>
            </w:r>
            <w:proofErr w:type="spellEnd"/>
            <w:r w:rsidRPr="007F339F">
              <w:rPr>
                <w:sz w:val="22"/>
                <w:szCs w:val="22"/>
              </w:rPr>
              <w:t xml:space="preserve"> </w:t>
            </w:r>
            <w:proofErr w:type="spellStart"/>
            <w:r w:rsidRPr="007F339F">
              <w:rPr>
                <w:sz w:val="22"/>
                <w:szCs w:val="22"/>
              </w:rPr>
              <w:t>курстарды</w:t>
            </w:r>
            <w:proofErr w:type="spellEnd"/>
            <w:r w:rsidRPr="007F339F">
              <w:rPr>
                <w:sz w:val="22"/>
                <w:szCs w:val="22"/>
              </w:rPr>
              <w:t xml:space="preserve"> </w:t>
            </w:r>
            <w:proofErr w:type="spellStart"/>
            <w:r w:rsidRPr="007F339F">
              <w:rPr>
                <w:sz w:val="22"/>
                <w:szCs w:val="22"/>
              </w:rPr>
              <w:t>бітіргені</w:t>
            </w:r>
            <w:proofErr w:type="spellEnd"/>
            <w:r w:rsidRPr="007F339F">
              <w:rPr>
                <w:sz w:val="22"/>
                <w:szCs w:val="22"/>
              </w:rPr>
              <w:t xml:space="preserve"> </w:t>
            </w:r>
            <w:proofErr w:type="spellStart"/>
            <w:r w:rsidRPr="007F339F">
              <w:rPr>
                <w:sz w:val="22"/>
                <w:szCs w:val="22"/>
              </w:rPr>
              <w:t>туралы</w:t>
            </w:r>
            <w:proofErr w:type="spellEnd"/>
            <w:r w:rsidRPr="007F339F">
              <w:rPr>
                <w:sz w:val="22"/>
                <w:szCs w:val="22"/>
              </w:rPr>
              <w:t xml:space="preserve"> </w:t>
            </w:r>
            <w:proofErr w:type="spellStart"/>
            <w:r w:rsidRPr="007F339F">
              <w:rPr>
                <w:sz w:val="22"/>
                <w:szCs w:val="22"/>
              </w:rPr>
              <w:t>куәліктердің</w:t>
            </w:r>
            <w:proofErr w:type="spellEnd"/>
            <w:r w:rsidRPr="007F339F">
              <w:rPr>
                <w:sz w:val="22"/>
                <w:szCs w:val="22"/>
              </w:rPr>
              <w:t xml:space="preserve"> </w:t>
            </w:r>
            <w:proofErr w:type="spellStart"/>
            <w:r w:rsidRPr="007F339F">
              <w:rPr>
                <w:sz w:val="22"/>
                <w:szCs w:val="22"/>
              </w:rPr>
              <w:t>электрондық</w:t>
            </w:r>
            <w:proofErr w:type="spellEnd"/>
            <w:r w:rsidRPr="007F339F">
              <w:rPr>
                <w:sz w:val="22"/>
                <w:szCs w:val="22"/>
              </w:rPr>
              <w:t xml:space="preserve"> </w:t>
            </w:r>
            <w:proofErr w:type="spellStart"/>
            <w:r w:rsidRPr="007F339F">
              <w:rPr>
                <w:sz w:val="22"/>
                <w:szCs w:val="22"/>
              </w:rPr>
              <w:t>көшірмелері</w:t>
            </w:r>
            <w:proofErr w:type="spellEnd"/>
            <w:r w:rsidRPr="007F339F">
              <w:rPr>
                <w:sz w:val="22"/>
                <w:szCs w:val="22"/>
              </w:rPr>
              <w:t xml:space="preserve">. </w:t>
            </w:r>
            <w:proofErr w:type="spellStart"/>
            <w:r w:rsidRPr="007F339F">
              <w:rPr>
                <w:sz w:val="22"/>
                <w:szCs w:val="22"/>
              </w:rPr>
              <w:t>Рұқсат</w:t>
            </w:r>
            <w:proofErr w:type="spellEnd"/>
            <w:r w:rsidRPr="007F339F">
              <w:rPr>
                <w:sz w:val="22"/>
                <w:szCs w:val="22"/>
              </w:rPr>
              <w:t xml:space="preserve"> </w:t>
            </w:r>
            <w:proofErr w:type="spellStart"/>
            <w:r w:rsidRPr="007F339F">
              <w:rPr>
                <w:sz w:val="22"/>
                <w:szCs w:val="22"/>
              </w:rPr>
              <w:t>тобын</w:t>
            </w:r>
            <w:proofErr w:type="spellEnd"/>
            <w:r w:rsidRPr="007F339F">
              <w:rPr>
                <w:sz w:val="22"/>
                <w:szCs w:val="22"/>
              </w:rPr>
              <w:t xml:space="preserve"> </w:t>
            </w:r>
            <w:proofErr w:type="spellStart"/>
            <w:r w:rsidRPr="007F339F">
              <w:rPr>
                <w:sz w:val="22"/>
                <w:szCs w:val="22"/>
              </w:rPr>
              <w:t>көрсете</w:t>
            </w:r>
            <w:proofErr w:type="spellEnd"/>
            <w:r w:rsidRPr="007F339F">
              <w:rPr>
                <w:sz w:val="22"/>
                <w:szCs w:val="22"/>
              </w:rPr>
              <w:t xml:space="preserve"> </w:t>
            </w:r>
            <w:proofErr w:type="spellStart"/>
            <w:r w:rsidRPr="007F339F">
              <w:rPr>
                <w:sz w:val="22"/>
                <w:szCs w:val="22"/>
              </w:rPr>
              <w:t>отырып</w:t>
            </w:r>
            <w:proofErr w:type="spellEnd"/>
            <w:r w:rsidRPr="007F339F">
              <w:rPr>
                <w:sz w:val="22"/>
                <w:szCs w:val="22"/>
              </w:rPr>
              <w:t xml:space="preserve">, </w:t>
            </w:r>
            <w:proofErr w:type="spellStart"/>
            <w:r w:rsidRPr="007F339F">
              <w:rPr>
                <w:sz w:val="22"/>
                <w:szCs w:val="22"/>
              </w:rPr>
              <w:t>электр</w:t>
            </w:r>
            <w:proofErr w:type="spellEnd"/>
            <w:r w:rsidRPr="007F339F">
              <w:rPr>
                <w:sz w:val="22"/>
                <w:szCs w:val="22"/>
              </w:rPr>
              <w:t xml:space="preserve"> </w:t>
            </w:r>
            <w:proofErr w:type="spellStart"/>
            <w:r w:rsidRPr="007F339F">
              <w:rPr>
                <w:sz w:val="22"/>
                <w:szCs w:val="22"/>
              </w:rPr>
              <w:t>қауіпсіздігі</w:t>
            </w:r>
            <w:proofErr w:type="spellEnd"/>
            <w:r w:rsidRPr="007F339F">
              <w:rPr>
                <w:sz w:val="22"/>
                <w:szCs w:val="22"/>
              </w:rPr>
              <w:t xml:space="preserve"> </w:t>
            </w:r>
            <w:proofErr w:type="spellStart"/>
            <w:r w:rsidRPr="007F339F">
              <w:rPr>
                <w:sz w:val="22"/>
                <w:szCs w:val="22"/>
              </w:rPr>
              <w:t>бойынша</w:t>
            </w:r>
            <w:proofErr w:type="spellEnd"/>
            <w:r w:rsidRPr="007F339F">
              <w:rPr>
                <w:sz w:val="22"/>
                <w:szCs w:val="22"/>
              </w:rPr>
              <w:t xml:space="preserve"> </w:t>
            </w:r>
            <w:proofErr w:type="spellStart"/>
            <w:r w:rsidRPr="007F339F">
              <w:rPr>
                <w:sz w:val="22"/>
                <w:szCs w:val="22"/>
              </w:rPr>
              <w:t>білімді</w:t>
            </w:r>
            <w:proofErr w:type="spellEnd"/>
            <w:r w:rsidRPr="007F339F">
              <w:rPr>
                <w:sz w:val="22"/>
                <w:szCs w:val="22"/>
              </w:rPr>
              <w:t xml:space="preserve"> </w:t>
            </w:r>
            <w:proofErr w:type="spellStart"/>
            <w:r w:rsidRPr="007F339F">
              <w:rPr>
                <w:sz w:val="22"/>
                <w:szCs w:val="22"/>
              </w:rPr>
              <w:t>тексерудің</w:t>
            </w:r>
            <w:proofErr w:type="spellEnd"/>
            <w:r w:rsidRPr="007F339F">
              <w:rPr>
                <w:sz w:val="22"/>
                <w:szCs w:val="22"/>
              </w:rPr>
              <w:t xml:space="preserve"> </w:t>
            </w:r>
            <w:proofErr w:type="spellStart"/>
            <w:r w:rsidRPr="007F339F">
              <w:rPr>
                <w:sz w:val="22"/>
                <w:szCs w:val="22"/>
              </w:rPr>
              <w:t>қолданыстағы</w:t>
            </w:r>
            <w:proofErr w:type="spellEnd"/>
            <w:r w:rsidRPr="007F339F">
              <w:rPr>
                <w:sz w:val="22"/>
                <w:szCs w:val="22"/>
              </w:rPr>
              <w:t xml:space="preserve"> </w:t>
            </w:r>
            <w:proofErr w:type="spellStart"/>
            <w:r w:rsidRPr="007F339F">
              <w:rPr>
                <w:sz w:val="22"/>
                <w:szCs w:val="22"/>
              </w:rPr>
              <w:t>хаттамаларының</w:t>
            </w:r>
            <w:proofErr w:type="spellEnd"/>
            <w:r w:rsidRPr="007F339F">
              <w:rPr>
                <w:sz w:val="22"/>
                <w:szCs w:val="22"/>
              </w:rPr>
              <w:t xml:space="preserve"> </w:t>
            </w:r>
            <w:proofErr w:type="spellStart"/>
            <w:r w:rsidRPr="007F339F">
              <w:rPr>
                <w:sz w:val="22"/>
                <w:szCs w:val="22"/>
              </w:rPr>
              <w:t>электрондық</w:t>
            </w:r>
            <w:proofErr w:type="spellEnd"/>
            <w:r w:rsidRPr="007F339F">
              <w:rPr>
                <w:sz w:val="22"/>
                <w:szCs w:val="22"/>
              </w:rPr>
              <w:t xml:space="preserve"> </w:t>
            </w:r>
            <w:proofErr w:type="spellStart"/>
            <w:r w:rsidRPr="007F339F">
              <w:rPr>
                <w:sz w:val="22"/>
                <w:szCs w:val="22"/>
              </w:rPr>
              <w:t>көшірмелері</w:t>
            </w:r>
            <w:proofErr w:type="spellEnd"/>
            <w:r w:rsidRPr="007F339F">
              <w:rPr>
                <w:sz w:val="22"/>
                <w:szCs w:val="22"/>
              </w:rPr>
              <w:t xml:space="preserve">. </w:t>
            </w:r>
            <w:proofErr w:type="spellStart"/>
            <w:r w:rsidRPr="007F339F">
              <w:rPr>
                <w:sz w:val="22"/>
                <w:szCs w:val="22"/>
              </w:rPr>
              <w:t>Еңбек</w:t>
            </w:r>
            <w:proofErr w:type="spellEnd"/>
            <w:r w:rsidRPr="007F339F">
              <w:rPr>
                <w:sz w:val="22"/>
                <w:szCs w:val="22"/>
              </w:rPr>
              <w:t xml:space="preserve"> </w:t>
            </w:r>
            <w:proofErr w:type="spellStart"/>
            <w:r w:rsidRPr="007F339F">
              <w:rPr>
                <w:sz w:val="22"/>
                <w:szCs w:val="22"/>
              </w:rPr>
              <w:t>кітапшаларының</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w:t>
            </w:r>
            <w:proofErr w:type="spellStart"/>
            <w:r w:rsidRPr="007F339F">
              <w:rPr>
                <w:sz w:val="22"/>
                <w:szCs w:val="22"/>
              </w:rPr>
              <w:t>еңбек</w:t>
            </w:r>
            <w:proofErr w:type="spellEnd"/>
            <w:r w:rsidRPr="007F339F">
              <w:rPr>
                <w:sz w:val="22"/>
                <w:szCs w:val="22"/>
              </w:rPr>
              <w:t xml:space="preserve"> </w:t>
            </w:r>
            <w:proofErr w:type="spellStart"/>
            <w:r w:rsidRPr="007F339F">
              <w:rPr>
                <w:sz w:val="22"/>
                <w:szCs w:val="22"/>
              </w:rPr>
              <w:t>шартының</w:t>
            </w:r>
            <w:proofErr w:type="spellEnd"/>
            <w:r w:rsidRPr="007F339F">
              <w:rPr>
                <w:sz w:val="22"/>
                <w:szCs w:val="22"/>
              </w:rPr>
              <w:t xml:space="preserve"> </w:t>
            </w:r>
            <w:proofErr w:type="spellStart"/>
            <w:r w:rsidRPr="007F339F">
              <w:rPr>
                <w:sz w:val="22"/>
                <w:szCs w:val="22"/>
              </w:rPr>
              <w:t>электрондық</w:t>
            </w:r>
            <w:proofErr w:type="spellEnd"/>
            <w:r w:rsidRPr="007F339F">
              <w:rPr>
                <w:sz w:val="22"/>
                <w:szCs w:val="22"/>
              </w:rPr>
              <w:t xml:space="preserve"> </w:t>
            </w:r>
            <w:proofErr w:type="spellStart"/>
            <w:r w:rsidRPr="007F339F">
              <w:rPr>
                <w:sz w:val="22"/>
                <w:szCs w:val="22"/>
              </w:rPr>
              <w:t>көшірмелері</w:t>
            </w:r>
            <w:proofErr w:type="spellEnd"/>
            <w:r w:rsidRPr="007F339F">
              <w:rPr>
                <w:sz w:val="22"/>
                <w:szCs w:val="22"/>
              </w:rPr>
              <w:t>.</w:t>
            </w:r>
          </w:p>
        </w:tc>
        <w:tc>
          <w:tcPr>
            <w:tcW w:w="1276" w:type="dxa"/>
          </w:tcPr>
          <w:p w14:paraId="58370DC5" w14:textId="5DE58412" w:rsidR="00595B67" w:rsidRPr="007F339F" w:rsidRDefault="007A07AC" w:rsidP="003B2ED3">
            <w:pPr>
              <w:spacing w:after="0" w:line="259" w:lineRule="auto"/>
              <w:ind w:right="20" w:firstLine="0"/>
              <w:jc w:val="center"/>
              <w:rPr>
                <w:sz w:val="22"/>
                <w:szCs w:val="22"/>
                <w:lang w:val="kk-KZ"/>
              </w:rPr>
            </w:pPr>
            <w:r w:rsidRPr="007F339F">
              <w:rPr>
                <w:sz w:val="22"/>
                <w:szCs w:val="22"/>
                <w:lang w:val="kk-KZ"/>
              </w:rPr>
              <w:t>2</w:t>
            </w:r>
          </w:p>
        </w:tc>
        <w:tc>
          <w:tcPr>
            <w:tcW w:w="1823" w:type="dxa"/>
          </w:tcPr>
          <w:p w14:paraId="53182D76" w14:textId="77777777" w:rsidR="00595B67" w:rsidRPr="007F339F" w:rsidRDefault="00595B67" w:rsidP="003B2ED3">
            <w:pPr>
              <w:spacing w:after="0" w:line="259" w:lineRule="auto"/>
              <w:ind w:right="20" w:firstLine="0"/>
              <w:jc w:val="center"/>
              <w:rPr>
                <w:sz w:val="22"/>
                <w:szCs w:val="22"/>
              </w:rPr>
            </w:pPr>
            <w:r w:rsidRPr="007F339F">
              <w:rPr>
                <w:sz w:val="22"/>
                <w:szCs w:val="22"/>
              </w:rPr>
              <w:t xml:space="preserve">Кем </w:t>
            </w:r>
            <w:proofErr w:type="spellStart"/>
            <w:r w:rsidRPr="007F339F">
              <w:rPr>
                <w:sz w:val="22"/>
                <w:szCs w:val="22"/>
              </w:rPr>
              <w:t>дегенде</w:t>
            </w:r>
            <w:proofErr w:type="spellEnd"/>
            <w:r w:rsidRPr="007F339F">
              <w:rPr>
                <w:sz w:val="22"/>
                <w:szCs w:val="22"/>
              </w:rPr>
              <w:t xml:space="preserve"> 5 </w:t>
            </w:r>
            <w:proofErr w:type="spellStart"/>
            <w:r w:rsidRPr="007F339F">
              <w:rPr>
                <w:sz w:val="22"/>
                <w:szCs w:val="22"/>
              </w:rPr>
              <w:t>жыл</w:t>
            </w:r>
            <w:proofErr w:type="spellEnd"/>
          </w:p>
        </w:tc>
      </w:tr>
      <w:tr w:rsidR="00595B67" w:rsidRPr="007F339F" w14:paraId="04D0D5E2" w14:textId="77777777" w:rsidTr="00963625">
        <w:trPr>
          <w:trHeight w:val="196"/>
        </w:trPr>
        <w:tc>
          <w:tcPr>
            <w:tcW w:w="6658" w:type="dxa"/>
          </w:tcPr>
          <w:p w14:paraId="26A6B9CF" w14:textId="77777777" w:rsidR="00595B67" w:rsidRPr="007F339F" w:rsidRDefault="00595B67" w:rsidP="00963625">
            <w:pPr>
              <w:spacing w:after="0" w:line="259" w:lineRule="auto"/>
              <w:ind w:right="20" w:firstLine="0"/>
              <w:rPr>
                <w:sz w:val="22"/>
                <w:szCs w:val="22"/>
              </w:rPr>
            </w:pPr>
            <w:r w:rsidRPr="007F339F">
              <w:rPr>
                <w:sz w:val="22"/>
                <w:szCs w:val="22"/>
              </w:rPr>
              <w:t>Инженер-электрик, инженер-</w:t>
            </w:r>
            <w:proofErr w:type="spellStart"/>
            <w:r w:rsidRPr="007F339F">
              <w:rPr>
                <w:sz w:val="22"/>
                <w:szCs w:val="22"/>
              </w:rPr>
              <w:t>реттеуші</w:t>
            </w:r>
            <w:proofErr w:type="spellEnd"/>
            <w:r w:rsidRPr="007F339F">
              <w:rPr>
                <w:sz w:val="22"/>
                <w:szCs w:val="22"/>
              </w:rPr>
              <w:t xml:space="preserve">, </w:t>
            </w:r>
            <w:proofErr w:type="spellStart"/>
            <w:r w:rsidRPr="007F339F">
              <w:rPr>
                <w:sz w:val="22"/>
                <w:szCs w:val="22"/>
              </w:rPr>
              <w:t>оның</w:t>
            </w:r>
            <w:proofErr w:type="spellEnd"/>
            <w:r w:rsidRPr="007F339F">
              <w:rPr>
                <w:sz w:val="22"/>
                <w:szCs w:val="22"/>
              </w:rPr>
              <w:t xml:space="preserve"> </w:t>
            </w:r>
            <w:proofErr w:type="spellStart"/>
            <w:r w:rsidRPr="007F339F">
              <w:rPr>
                <w:sz w:val="22"/>
                <w:szCs w:val="22"/>
              </w:rPr>
              <w:t>ішінде</w:t>
            </w:r>
            <w:proofErr w:type="spellEnd"/>
            <w:r w:rsidRPr="007F339F">
              <w:rPr>
                <w:sz w:val="22"/>
                <w:szCs w:val="22"/>
              </w:rPr>
              <w:t xml:space="preserve"> </w:t>
            </w:r>
            <w:proofErr w:type="spellStart"/>
            <w:r w:rsidRPr="007F339F">
              <w:rPr>
                <w:sz w:val="22"/>
                <w:szCs w:val="22"/>
              </w:rPr>
              <w:t>жоғары</w:t>
            </w:r>
            <w:proofErr w:type="spellEnd"/>
            <w:r w:rsidRPr="007F339F">
              <w:rPr>
                <w:sz w:val="22"/>
                <w:szCs w:val="22"/>
              </w:rPr>
              <w:t xml:space="preserve"> </w:t>
            </w:r>
            <w:proofErr w:type="spellStart"/>
            <w:r w:rsidRPr="007F339F">
              <w:rPr>
                <w:sz w:val="22"/>
                <w:szCs w:val="22"/>
              </w:rPr>
              <w:t>арнаулы</w:t>
            </w:r>
            <w:proofErr w:type="spellEnd"/>
            <w:r w:rsidRPr="007F339F">
              <w:rPr>
                <w:sz w:val="22"/>
                <w:szCs w:val="22"/>
              </w:rPr>
              <w:t xml:space="preserve"> (</w:t>
            </w:r>
            <w:proofErr w:type="spellStart"/>
            <w:r w:rsidRPr="007F339F">
              <w:rPr>
                <w:sz w:val="22"/>
                <w:szCs w:val="22"/>
              </w:rPr>
              <w:t>энергетикалық</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орта </w:t>
            </w:r>
            <w:proofErr w:type="spellStart"/>
            <w:r w:rsidRPr="007F339F">
              <w:rPr>
                <w:sz w:val="22"/>
                <w:szCs w:val="22"/>
              </w:rPr>
              <w:t>техникалық</w:t>
            </w:r>
            <w:proofErr w:type="spellEnd"/>
            <w:r w:rsidRPr="007F339F">
              <w:rPr>
                <w:sz w:val="22"/>
                <w:szCs w:val="22"/>
              </w:rPr>
              <w:t xml:space="preserve"> </w:t>
            </w:r>
            <w:proofErr w:type="spellStart"/>
            <w:r w:rsidRPr="007F339F">
              <w:rPr>
                <w:sz w:val="22"/>
                <w:szCs w:val="22"/>
              </w:rPr>
              <w:t>білімі</w:t>
            </w:r>
            <w:proofErr w:type="spellEnd"/>
            <w:r w:rsidRPr="007F339F">
              <w:rPr>
                <w:sz w:val="22"/>
                <w:szCs w:val="22"/>
              </w:rPr>
              <w:t xml:space="preserve"> бар, </w:t>
            </w:r>
            <w:proofErr w:type="spellStart"/>
            <w:r w:rsidRPr="007F339F">
              <w:rPr>
                <w:sz w:val="22"/>
                <w:szCs w:val="22"/>
              </w:rPr>
              <w:t>электр</w:t>
            </w:r>
            <w:proofErr w:type="spellEnd"/>
            <w:r w:rsidRPr="007F339F">
              <w:rPr>
                <w:sz w:val="22"/>
                <w:szCs w:val="22"/>
              </w:rPr>
              <w:t xml:space="preserve"> </w:t>
            </w:r>
            <w:proofErr w:type="spellStart"/>
            <w:r w:rsidRPr="007F339F">
              <w:rPr>
                <w:sz w:val="22"/>
                <w:szCs w:val="22"/>
              </w:rPr>
              <w:t>қауіпсіздігі</w:t>
            </w:r>
            <w:proofErr w:type="spellEnd"/>
            <w:r w:rsidRPr="007F339F">
              <w:rPr>
                <w:sz w:val="22"/>
                <w:szCs w:val="22"/>
              </w:rPr>
              <w:t xml:space="preserve"> </w:t>
            </w:r>
            <w:proofErr w:type="spellStart"/>
            <w:r w:rsidRPr="007F339F">
              <w:rPr>
                <w:sz w:val="22"/>
                <w:szCs w:val="22"/>
              </w:rPr>
              <w:t>бойынша</w:t>
            </w:r>
            <w:proofErr w:type="spellEnd"/>
            <w:r w:rsidRPr="007F339F">
              <w:rPr>
                <w:sz w:val="22"/>
                <w:szCs w:val="22"/>
              </w:rPr>
              <w:t xml:space="preserve"> </w:t>
            </w:r>
            <w:proofErr w:type="spellStart"/>
            <w:r w:rsidRPr="007F339F">
              <w:rPr>
                <w:sz w:val="22"/>
                <w:szCs w:val="22"/>
              </w:rPr>
              <w:t>рұқсат</w:t>
            </w:r>
            <w:proofErr w:type="spellEnd"/>
            <w:r w:rsidRPr="007F339F">
              <w:rPr>
                <w:sz w:val="22"/>
                <w:szCs w:val="22"/>
              </w:rPr>
              <w:t xml:space="preserve"> беру </w:t>
            </w:r>
            <w:proofErr w:type="spellStart"/>
            <w:r w:rsidRPr="007F339F">
              <w:rPr>
                <w:sz w:val="22"/>
                <w:szCs w:val="22"/>
              </w:rPr>
              <w:t>тобы</w:t>
            </w:r>
            <w:proofErr w:type="spellEnd"/>
            <w:r w:rsidRPr="007F339F">
              <w:rPr>
                <w:sz w:val="22"/>
                <w:szCs w:val="22"/>
              </w:rPr>
              <w:t xml:space="preserve"> IV-ден </w:t>
            </w:r>
            <w:proofErr w:type="spellStart"/>
            <w:r w:rsidRPr="007F339F">
              <w:rPr>
                <w:sz w:val="22"/>
                <w:szCs w:val="22"/>
              </w:rPr>
              <w:t>төмен</w:t>
            </w:r>
            <w:proofErr w:type="spellEnd"/>
            <w:r w:rsidRPr="007F339F">
              <w:rPr>
                <w:sz w:val="22"/>
                <w:szCs w:val="22"/>
              </w:rPr>
              <w:t xml:space="preserve"> </w:t>
            </w:r>
            <w:proofErr w:type="spellStart"/>
            <w:r w:rsidRPr="007F339F">
              <w:rPr>
                <w:sz w:val="22"/>
                <w:szCs w:val="22"/>
              </w:rPr>
              <w:t>емес</w:t>
            </w:r>
            <w:proofErr w:type="spellEnd"/>
            <w:r w:rsidRPr="007F339F">
              <w:rPr>
                <w:sz w:val="22"/>
                <w:szCs w:val="22"/>
              </w:rPr>
              <w:t xml:space="preserve"> </w:t>
            </w:r>
            <w:proofErr w:type="spellStart"/>
            <w:r w:rsidRPr="007F339F">
              <w:rPr>
                <w:sz w:val="22"/>
                <w:szCs w:val="22"/>
              </w:rPr>
              <w:t>электрохимиялық</w:t>
            </w:r>
            <w:proofErr w:type="spellEnd"/>
            <w:r w:rsidRPr="007F339F">
              <w:rPr>
                <w:sz w:val="22"/>
                <w:szCs w:val="22"/>
              </w:rPr>
              <w:t xml:space="preserve"> </w:t>
            </w:r>
            <w:proofErr w:type="spellStart"/>
            <w:r w:rsidRPr="007F339F">
              <w:rPr>
                <w:sz w:val="22"/>
                <w:szCs w:val="22"/>
              </w:rPr>
              <w:t>қорғау</w:t>
            </w:r>
            <w:proofErr w:type="spellEnd"/>
            <w:r w:rsidRPr="007F339F">
              <w:rPr>
                <w:sz w:val="22"/>
                <w:szCs w:val="22"/>
              </w:rPr>
              <w:t xml:space="preserve"> </w:t>
            </w:r>
            <w:proofErr w:type="spellStart"/>
            <w:r w:rsidRPr="007F339F">
              <w:rPr>
                <w:sz w:val="22"/>
                <w:szCs w:val="22"/>
              </w:rPr>
              <w:t>жүйелеріне</w:t>
            </w:r>
            <w:proofErr w:type="spellEnd"/>
            <w:r w:rsidRPr="007F339F">
              <w:rPr>
                <w:sz w:val="22"/>
                <w:szCs w:val="22"/>
              </w:rPr>
              <w:t xml:space="preserve"> (ЭХЗ) </w:t>
            </w:r>
            <w:proofErr w:type="spellStart"/>
            <w:r w:rsidRPr="007F339F">
              <w:rPr>
                <w:sz w:val="22"/>
                <w:szCs w:val="22"/>
              </w:rPr>
              <w:t>қызмет</w:t>
            </w:r>
            <w:proofErr w:type="spellEnd"/>
            <w:r w:rsidRPr="007F339F">
              <w:rPr>
                <w:sz w:val="22"/>
                <w:szCs w:val="22"/>
              </w:rPr>
              <w:t xml:space="preserve"> </w:t>
            </w:r>
            <w:proofErr w:type="spellStart"/>
            <w:r w:rsidRPr="007F339F">
              <w:rPr>
                <w:sz w:val="22"/>
                <w:szCs w:val="22"/>
              </w:rPr>
              <w:t>көрсету</w:t>
            </w:r>
            <w:proofErr w:type="spellEnd"/>
            <w:r w:rsidRPr="007F339F">
              <w:rPr>
                <w:sz w:val="22"/>
                <w:szCs w:val="22"/>
              </w:rPr>
              <w:t xml:space="preserve"> </w:t>
            </w:r>
            <w:proofErr w:type="spellStart"/>
            <w:r w:rsidRPr="007F339F">
              <w:rPr>
                <w:sz w:val="22"/>
                <w:szCs w:val="22"/>
              </w:rPr>
              <w:t>бойынша</w:t>
            </w:r>
            <w:proofErr w:type="spellEnd"/>
            <w:r w:rsidRPr="007F339F">
              <w:rPr>
                <w:sz w:val="22"/>
                <w:szCs w:val="22"/>
              </w:rPr>
              <w:t>.</w:t>
            </w:r>
          </w:p>
        </w:tc>
        <w:tc>
          <w:tcPr>
            <w:tcW w:w="5528" w:type="dxa"/>
          </w:tcPr>
          <w:p w14:paraId="6532FE9B" w14:textId="77777777" w:rsidR="00595B67" w:rsidRPr="007F339F" w:rsidRDefault="00595B67" w:rsidP="00963625">
            <w:pPr>
              <w:spacing w:after="0" w:line="259" w:lineRule="auto"/>
              <w:ind w:right="20" w:firstLine="0"/>
              <w:rPr>
                <w:sz w:val="22"/>
                <w:szCs w:val="22"/>
              </w:rPr>
            </w:pPr>
            <w:proofErr w:type="spellStart"/>
            <w:r w:rsidRPr="007F339F">
              <w:rPr>
                <w:sz w:val="22"/>
                <w:szCs w:val="22"/>
              </w:rPr>
              <w:t>Дипломдардың</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w:t>
            </w:r>
            <w:proofErr w:type="spellStart"/>
            <w:r w:rsidRPr="007F339F">
              <w:rPr>
                <w:sz w:val="22"/>
                <w:szCs w:val="22"/>
              </w:rPr>
              <w:t>аттестаттардың</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w:t>
            </w:r>
            <w:proofErr w:type="spellStart"/>
            <w:r w:rsidRPr="007F339F">
              <w:rPr>
                <w:sz w:val="22"/>
                <w:szCs w:val="22"/>
              </w:rPr>
              <w:t>білімі</w:t>
            </w:r>
            <w:proofErr w:type="spellEnd"/>
            <w:r w:rsidRPr="007F339F">
              <w:rPr>
                <w:sz w:val="22"/>
                <w:szCs w:val="22"/>
              </w:rPr>
              <w:t xml:space="preserve">, </w:t>
            </w:r>
            <w:proofErr w:type="spellStart"/>
            <w:r w:rsidRPr="007F339F">
              <w:rPr>
                <w:sz w:val="22"/>
                <w:szCs w:val="22"/>
              </w:rPr>
              <w:t>арнайы</w:t>
            </w:r>
            <w:proofErr w:type="spellEnd"/>
            <w:r w:rsidRPr="007F339F">
              <w:rPr>
                <w:sz w:val="22"/>
                <w:szCs w:val="22"/>
              </w:rPr>
              <w:t xml:space="preserve"> </w:t>
            </w:r>
            <w:proofErr w:type="spellStart"/>
            <w:r w:rsidRPr="007F339F">
              <w:rPr>
                <w:sz w:val="22"/>
                <w:szCs w:val="22"/>
              </w:rPr>
              <w:t>курстарды</w:t>
            </w:r>
            <w:proofErr w:type="spellEnd"/>
            <w:r w:rsidRPr="007F339F">
              <w:rPr>
                <w:sz w:val="22"/>
                <w:szCs w:val="22"/>
              </w:rPr>
              <w:t xml:space="preserve"> </w:t>
            </w:r>
            <w:proofErr w:type="spellStart"/>
            <w:r w:rsidRPr="007F339F">
              <w:rPr>
                <w:sz w:val="22"/>
                <w:szCs w:val="22"/>
              </w:rPr>
              <w:t>бітіргені</w:t>
            </w:r>
            <w:proofErr w:type="spellEnd"/>
            <w:r w:rsidRPr="007F339F">
              <w:rPr>
                <w:sz w:val="22"/>
                <w:szCs w:val="22"/>
              </w:rPr>
              <w:t xml:space="preserve"> </w:t>
            </w:r>
            <w:proofErr w:type="spellStart"/>
            <w:r w:rsidRPr="007F339F">
              <w:rPr>
                <w:sz w:val="22"/>
                <w:szCs w:val="22"/>
              </w:rPr>
              <w:t>туралы</w:t>
            </w:r>
            <w:proofErr w:type="spellEnd"/>
            <w:r w:rsidRPr="007F339F">
              <w:rPr>
                <w:sz w:val="22"/>
                <w:szCs w:val="22"/>
              </w:rPr>
              <w:t xml:space="preserve"> </w:t>
            </w:r>
            <w:proofErr w:type="spellStart"/>
            <w:r w:rsidRPr="007F339F">
              <w:rPr>
                <w:sz w:val="22"/>
                <w:szCs w:val="22"/>
              </w:rPr>
              <w:t>куәліктердің</w:t>
            </w:r>
            <w:proofErr w:type="spellEnd"/>
            <w:r w:rsidRPr="007F339F">
              <w:rPr>
                <w:sz w:val="22"/>
                <w:szCs w:val="22"/>
              </w:rPr>
              <w:t xml:space="preserve"> </w:t>
            </w:r>
            <w:proofErr w:type="spellStart"/>
            <w:r w:rsidRPr="007F339F">
              <w:rPr>
                <w:sz w:val="22"/>
                <w:szCs w:val="22"/>
              </w:rPr>
              <w:t>электрондық</w:t>
            </w:r>
            <w:proofErr w:type="spellEnd"/>
            <w:r w:rsidRPr="007F339F">
              <w:rPr>
                <w:sz w:val="22"/>
                <w:szCs w:val="22"/>
              </w:rPr>
              <w:t xml:space="preserve"> </w:t>
            </w:r>
            <w:proofErr w:type="spellStart"/>
            <w:r w:rsidRPr="007F339F">
              <w:rPr>
                <w:sz w:val="22"/>
                <w:szCs w:val="22"/>
              </w:rPr>
              <w:t>көшірмелері</w:t>
            </w:r>
            <w:proofErr w:type="spellEnd"/>
            <w:r w:rsidRPr="007F339F">
              <w:rPr>
                <w:sz w:val="22"/>
                <w:szCs w:val="22"/>
              </w:rPr>
              <w:t xml:space="preserve">. </w:t>
            </w:r>
            <w:proofErr w:type="spellStart"/>
            <w:r w:rsidRPr="007F339F">
              <w:rPr>
                <w:sz w:val="22"/>
                <w:szCs w:val="22"/>
              </w:rPr>
              <w:t>Рұқсат</w:t>
            </w:r>
            <w:proofErr w:type="spellEnd"/>
            <w:r w:rsidRPr="007F339F">
              <w:rPr>
                <w:sz w:val="22"/>
                <w:szCs w:val="22"/>
              </w:rPr>
              <w:t xml:space="preserve"> </w:t>
            </w:r>
            <w:proofErr w:type="spellStart"/>
            <w:r w:rsidRPr="007F339F">
              <w:rPr>
                <w:sz w:val="22"/>
                <w:szCs w:val="22"/>
              </w:rPr>
              <w:t>тобын</w:t>
            </w:r>
            <w:proofErr w:type="spellEnd"/>
            <w:r w:rsidRPr="007F339F">
              <w:rPr>
                <w:sz w:val="22"/>
                <w:szCs w:val="22"/>
              </w:rPr>
              <w:t xml:space="preserve"> </w:t>
            </w:r>
            <w:proofErr w:type="spellStart"/>
            <w:r w:rsidRPr="007F339F">
              <w:rPr>
                <w:sz w:val="22"/>
                <w:szCs w:val="22"/>
              </w:rPr>
              <w:t>көрсете</w:t>
            </w:r>
            <w:proofErr w:type="spellEnd"/>
            <w:r w:rsidRPr="007F339F">
              <w:rPr>
                <w:sz w:val="22"/>
                <w:szCs w:val="22"/>
              </w:rPr>
              <w:t xml:space="preserve"> </w:t>
            </w:r>
            <w:proofErr w:type="spellStart"/>
            <w:r w:rsidRPr="007F339F">
              <w:rPr>
                <w:sz w:val="22"/>
                <w:szCs w:val="22"/>
              </w:rPr>
              <w:t>отырып</w:t>
            </w:r>
            <w:proofErr w:type="spellEnd"/>
            <w:r w:rsidRPr="007F339F">
              <w:rPr>
                <w:sz w:val="22"/>
                <w:szCs w:val="22"/>
              </w:rPr>
              <w:t xml:space="preserve">, </w:t>
            </w:r>
            <w:proofErr w:type="spellStart"/>
            <w:r w:rsidRPr="007F339F">
              <w:rPr>
                <w:sz w:val="22"/>
                <w:szCs w:val="22"/>
              </w:rPr>
              <w:t>электр</w:t>
            </w:r>
            <w:proofErr w:type="spellEnd"/>
            <w:r w:rsidRPr="007F339F">
              <w:rPr>
                <w:sz w:val="22"/>
                <w:szCs w:val="22"/>
              </w:rPr>
              <w:t xml:space="preserve"> </w:t>
            </w:r>
            <w:proofErr w:type="spellStart"/>
            <w:r w:rsidRPr="007F339F">
              <w:rPr>
                <w:sz w:val="22"/>
                <w:szCs w:val="22"/>
              </w:rPr>
              <w:t>қауіпсіздігі</w:t>
            </w:r>
            <w:proofErr w:type="spellEnd"/>
            <w:r w:rsidRPr="007F339F">
              <w:rPr>
                <w:sz w:val="22"/>
                <w:szCs w:val="22"/>
              </w:rPr>
              <w:t xml:space="preserve"> </w:t>
            </w:r>
            <w:proofErr w:type="spellStart"/>
            <w:r w:rsidRPr="007F339F">
              <w:rPr>
                <w:sz w:val="22"/>
                <w:szCs w:val="22"/>
              </w:rPr>
              <w:t>бойынша</w:t>
            </w:r>
            <w:proofErr w:type="spellEnd"/>
            <w:r w:rsidRPr="007F339F">
              <w:rPr>
                <w:sz w:val="22"/>
                <w:szCs w:val="22"/>
              </w:rPr>
              <w:t xml:space="preserve"> </w:t>
            </w:r>
            <w:proofErr w:type="spellStart"/>
            <w:r w:rsidRPr="007F339F">
              <w:rPr>
                <w:sz w:val="22"/>
                <w:szCs w:val="22"/>
              </w:rPr>
              <w:t>білімді</w:t>
            </w:r>
            <w:proofErr w:type="spellEnd"/>
            <w:r w:rsidRPr="007F339F">
              <w:rPr>
                <w:sz w:val="22"/>
                <w:szCs w:val="22"/>
              </w:rPr>
              <w:t xml:space="preserve"> </w:t>
            </w:r>
            <w:proofErr w:type="spellStart"/>
            <w:r w:rsidRPr="007F339F">
              <w:rPr>
                <w:sz w:val="22"/>
                <w:szCs w:val="22"/>
              </w:rPr>
              <w:t>тексерудің</w:t>
            </w:r>
            <w:proofErr w:type="spellEnd"/>
            <w:r w:rsidRPr="007F339F">
              <w:rPr>
                <w:sz w:val="22"/>
                <w:szCs w:val="22"/>
              </w:rPr>
              <w:t xml:space="preserve"> </w:t>
            </w:r>
            <w:proofErr w:type="spellStart"/>
            <w:r w:rsidRPr="007F339F">
              <w:rPr>
                <w:sz w:val="22"/>
                <w:szCs w:val="22"/>
              </w:rPr>
              <w:t>қолданыстағы</w:t>
            </w:r>
            <w:proofErr w:type="spellEnd"/>
            <w:r w:rsidRPr="007F339F">
              <w:rPr>
                <w:sz w:val="22"/>
                <w:szCs w:val="22"/>
              </w:rPr>
              <w:t xml:space="preserve"> </w:t>
            </w:r>
            <w:proofErr w:type="spellStart"/>
            <w:r w:rsidRPr="007F339F">
              <w:rPr>
                <w:sz w:val="22"/>
                <w:szCs w:val="22"/>
              </w:rPr>
              <w:t>хаттамаларының</w:t>
            </w:r>
            <w:proofErr w:type="spellEnd"/>
            <w:r w:rsidRPr="007F339F">
              <w:rPr>
                <w:sz w:val="22"/>
                <w:szCs w:val="22"/>
              </w:rPr>
              <w:t xml:space="preserve"> </w:t>
            </w:r>
            <w:proofErr w:type="spellStart"/>
            <w:r w:rsidRPr="007F339F">
              <w:rPr>
                <w:sz w:val="22"/>
                <w:szCs w:val="22"/>
              </w:rPr>
              <w:t>электрондық</w:t>
            </w:r>
            <w:proofErr w:type="spellEnd"/>
            <w:r w:rsidRPr="007F339F">
              <w:rPr>
                <w:sz w:val="22"/>
                <w:szCs w:val="22"/>
              </w:rPr>
              <w:t xml:space="preserve"> </w:t>
            </w:r>
            <w:proofErr w:type="spellStart"/>
            <w:r w:rsidRPr="007F339F">
              <w:rPr>
                <w:sz w:val="22"/>
                <w:szCs w:val="22"/>
              </w:rPr>
              <w:t>көшірмелері</w:t>
            </w:r>
            <w:proofErr w:type="spellEnd"/>
            <w:r w:rsidRPr="007F339F">
              <w:rPr>
                <w:sz w:val="22"/>
                <w:szCs w:val="22"/>
              </w:rPr>
              <w:t xml:space="preserve">. </w:t>
            </w:r>
            <w:proofErr w:type="spellStart"/>
            <w:r w:rsidRPr="007F339F">
              <w:rPr>
                <w:sz w:val="22"/>
                <w:szCs w:val="22"/>
              </w:rPr>
              <w:t>Еңбек</w:t>
            </w:r>
            <w:proofErr w:type="spellEnd"/>
            <w:r w:rsidRPr="007F339F">
              <w:rPr>
                <w:sz w:val="22"/>
                <w:szCs w:val="22"/>
              </w:rPr>
              <w:t xml:space="preserve"> </w:t>
            </w:r>
            <w:proofErr w:type="spellStart"/>
            <w:r w:rsidRPr="007F339F">
              <w:rPr>
                <w:sz w:val="22"/>
                <w:szCs w:val="22"/>
              </w:rPr>
              <w:t>кітапшаларының</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w:t>
            </w:r>
            <w:proofErr w:type="spellStart"/>
            <w:r w:rsidRPr="007F339F">
              <w:rPr>
                <w:sz w:val="22"/>
                <w:szCs w:val="22"/>
              </w:rPr>
              <w:t>еңбек</w:t>
            </w:r>
            <w:proofErr w:type="spellEnd"/>
            <w:r w:rsidRPr="007F339F">
              <w:rPr>
                <w:sz w:val="22"/>
                <w:szCs w:val="22"/>
              </w:rPr>
              <w:t xml:space="preserve"> </w:t>
            </w:r>
            <w:proofErr w:type="spellStart"/>
            <w:r w:rsidRPr="007F339F">
              <w:rPr>
                <w:sz w:val="22"/>
                <w:szCs w:val="22"/>
              </w:rPr>
              <w:t>шартының</w:t>
            </w:r>
            <w:proofErr w:type="spellEnd"/>
            <w:r w:rsidRPr="007F339F">
              <w:rPr>
                <w:sz w:val="22"/>
                <w:szCs w:val="22"/>
              </w:rPr>
              <w:t xml:space="preserve"> </w:t>
            </w:r>
            <w:proofErr w:type="spellStart"/>
            <w:r w:rsidRPr="007F339F">
              <w:rPr>
                <w:sz w:val="22"/>
                <w:szCs w:val="22"/>
              </w:rPr>
              <w:t>электрондық</w:t>
            </w:r>
            <w:proofErr w:type="spellEnd"/>
            <w:r w:rsidRPr="007F339F">
              <w:rPr>
                <w:sz w:val="22"/>
                <w:szCs w:val="22"/>
              </w:rPr>
              <w:t xml:space="preserve"> </w:t>
            </w:r>
            <w:proofErr w:type="spellStart"/>
            <w:r w:rsidRPr="007F339F">
              <w:rPr>
                <w:sz w:val="22"/>
                <w:szCs w:val="22"/>
              </w:rPr>
              <w:t>көшірмелері</w:t>
            </w:r>
            <w:proofErr w:type="spellEnd"/>
            <w:r w:rsidRPr="007F339F">
              <w:rPr>
                <w:sz w:val="22"/>
                <w:szCs w:val="22"/>
              </w:rPr>
              <w:t>.</w:t>
            </w:r>
          </w:p>
        </w:tc>
        <w:tc>
          <w:tcPr>
            <w:tcW w:w="1276" w:type="dxa"/>
          </w:tcPr>
          <w:p w14:paraId="705E7A4A" w14:textId="66E9D2A2" w:rsidR="00595B67" w:rsidRPr="007F339F" w:rsidRDefault="007A07AC" w:rsidP="003B2ED3">
            <w:pPr>
              <w:spacing w:after="0" w:line="259" w:lineRule="auto"/>
              <w:ind w:right="20" w:firstLine="0"/>
              <w:jc w:val="center"/>
              <w:rPr>
                <w:sz w:val="22"/>
                <w:szCs w:val="22"/>
                <w:lang w:val="kk-KZ"/>
              </w:rPr>
            </w:pPr>
            <w:r w:rsidRPr="007F339F">
              <w:rPr>
                <w:sz w:val="22"/>
                <w:szCs w:val="22"/>
                <w:lang w:val="kk-KZ"/>
              </w:rPr>
              <w:t>2</w:t>
            </w:r>
          </w:p>
        </w:tc>
        <w:tc>
          <w:tcPr>
            <w:tcW w:w="1823" w:type="dxa"/>
          </w:tcPr>
          <w:p w14:paraId="73865DFE" w14:textId="77777777" w:rsidR="00595B67" w:rsidRPr="007F339F" w:rsidRDefault="00595B67" w:rsidP="003B2ED3">
            <w:pPr>
              <w:spacing w:after="0" w:line="259" w:lineRule="auto"/>
              <w:ind w:right="20" w:firstLine="0"/>
              <w:jc w:val="center"/>
              <w:rPr>
                <w:sz w:val="22"/>
                <w:szCs w:val="22"/>
              </w:rPr>
            </w:pPr>
            <w:r w:rsidRPr="007F339F">
              <w:rPr>
                <w:sz w:val="22"/>
                <w:szCs w:val="22"/>
              </w:rPr>
              <w:t xml:space="preserve">Кем </w:t>
            </w:r>
            <w:proofErr w:type="spellStart"/>
            <w:r w:rsidRPr="007F339F">
              <w:rPr>
                <w:sz w:val="22"/>
                <w:szCs w:val="22"/>
              </w:rPr>
              <w:t>дегенде</w:t>
            </w:r>
            <w:proofErr w:type="spellEnd"/>
            <w:r w:rsidRPr="007F339F">
              <w:rPr>
                <w:sz w:val="22"/>
                <w:szCs w:val="22"/>
              </w:rPr>
              <w:t xml:space="preserve"> 3 </w:t>
            </w:r>
            <w:proofErr w:type="spellStart"/>
            <w:r w:rsidRPr="007F339F">
              <w:rPr>
                <w:sz w:val="22"/>
                <w:szCs w:val="22"/>
              </w:rPr>
              <w:t>жыл</w:t>
            </w:r>
            <w:proofErr w:type="spellEnd"/>
          </w:p>
        </w:tc>
      </w:tr>
      <w:tr w:rsidR="00595B67" w:rsidRPr="007F339F" w14:paraId="70CB2ECF" w14:textId="77777777" w:rsidTr="00963625">
        <w:trPr>
          <w:trHeight w:val="196"/>
        </w:trPr>
        <w:tc>
          <w:tcPr>
            <w:tcW w:w="6658" w:type="dxa"/>
          </w:tcPr>
          <w:p w14:paraId="5AA9F546" w14:textId="77777777" w:rsidR="00595B67" w:rsidRPr="007F339F" w:rsidRDefault="00595B67" w:rsidP="00963625">
            <w:pPr>
              <w:spacing w:after="0" w:line="259" w:lineRule="auto"/>
              <w:ind w:right="20" w:firstLine="0"/>
              <w:rPr>
                <w:sz w:val="22"/>
                <w:szCs w:val="22"/>
              </w:rPr>
            </w:pPr>
            <w:proofErr w:type="spellStart"/>
            <w:r w:rsidRPr="007F339F">
              <w:rPr>
                <w:sz w:val="22"/>
                <w:szCs w:val="22"/>
              </w:rPr>
              <w:t>Электрохимиялық</w:t>
            </w:r>
            <w:proofErr w:type="spellEnd"/>
            <w:r w:rsidRPr="007F339F">
              <w:rPr>
                <w:sz w:val="22"/>
                <w:szCs w:val="22"/>
              </w:rPr>
              <w:t xml:space="preserve"> </w:t>
            </w:r>
            <w:proofErr w:type="spellStart"/>
            <w:r w:rsidRPr="007F339F">
              <w:rPr>
                <w:sz w:val="22"/>
                <w:szCs w:val="22"/>
              </w:rPr>
              <w:t>қорғау</w:t>
            </w:r>
            <w:proofErr w:type="spellEnd"/>
            <w:r w:rsidRPr="007F339F">
              <w:rPr>
                <w:sz w:val="22"/>
                <w:szCs w:val="22"/>
              </w:rPr>
              <w:t xml:space="preserve"> </w:t>
            </w:r>
            <w:proofErr w:type="spellStart"/>
            <w:r w:rsidRPr="007F339F">
              <w:rPr>
                <w:sz w:val="22"/>
                <w:szCs w:val="22"/>
              </w:rPr>
              <w:t>жүйелеріне</w:t>
            </w:r>
            <w:proofErr w:type="spellEnd"/>
            <w:r w:rsidRPr="007F339F">
              <w:rPr>
                <w:sz w:val="22"/>
                <w:szCs w:val="22"/>
              </w:rPr>
              <w:t xml:space="preserve"> </w:t>
            </w:r>
            <w:proofErr w:type="spellStart"/>
            <w:r w:rsidRPr="007F339F">
              <w:rPr>
                <w:sz w:val="22"/>
                <w:szCs w:val="22"/>
              </w:rPr>
              <w:t>қызмет</w:t>
            </w:r>
            <w:proofErr w:type="spellEnd"/>
            <w:r w:rsidRPr="007F339F">
              <w:rPr>
                <w:sz w:val="22"/>
                <w:szCs w:val="22"/>
              </w:rPr>
              <w:t xml:space="preserve"> </w:t>
            </w:r>
            <w:proofErr w:type="spellStart"/>
            <w:r w:rsidRPr="007F339F">
              <w:rPr>
                <w:sz w:val="22"/>
                <w:szCs w:val="22"/>
              </w:rPr>
              <w:t>көрсету</w:t>
            </w:r>
            <w:proofErr w:type="spellEnd"/>
            <w:r w:rsidRPr="007F339F">
              <w:rPr>
                <w:sz w:val="22"/>
                <w:szCs w:val="22"/>
              </w:rPr>
              <w:t xml:space="preserve"> </w:t>
            </w:r>
            <w:proofErr w:type="spellStart"/>
            <w:r w:rsidRPr="007F339F">
              <w:rPr>
                <w:sz w:val="22"/>
                <w:szCs w:val="22"/>
              </w:rPr>
              <w:t>жөніндегі</w:t>
            </w:r>
            <w:proofErr w:type="spellEnd"/>
            <w:r w:rsidRPr="007F339F">
              <w:rPr>
                <w:sz w:val="22"/>
                <w:szCs w:val="22"/>
              </w:rPr>
              <w:t xml:space="preserve"> Электромонтер (ЭХЗ), 4 </w:t>
            </w:r>
            <w:proofErr w:type="spellStart"/>
            <w:r w:rsidRPr="007F339F">
              <w:rPr>
                <w:sz w:val="22"/>
                <w:szCs w:val="22"/>
              </w:rPr>
              <w:t>разрядтан</w:t>
            </w:r>
            <w:proofErr w:type="spellEnd"/>
            <w:r w:rsidRPr="007F339F">
              <w:rPr>
                <w:sz w:val="22"/>
                <w:szCs w:val="22"/>
              </w:rPr>
              <w:t xml:space="preserve"> </w:t>
            </w:r>
            <w:proofErr w:type="spellStart"/>
            <w:r w:rsidRPr="007F339F">
              <w:rPr>
                <w:sz w:val="22"/>
                <w:szCs w:val="22"/>
              </w:rPr>
              <w:t>төмен</w:t>
            </w:r>
            <w:proofErr w:type="spellEnd"/>
            <w:r w:rsidRPr="007F339F">
              <w:rPr>
                <w:sz w:val="22"/>
                <w:szCs w:val="22"/>
              </w:rPr>
              <w:t xml:space="preserve"> </w:t>
            </w:r>
            <w:proofErr w:type="spellStart"/>
            <w:r w:rsidRPr="007F339F">
              <w:rPr>
                <w:sz w:val="22"/>
                <w:szCs w:val="22"/>
              </w:rPr>
              <w:t>емес</w:t>
            </w:r>
            <w:proofErr w:type="spellEnd"/>
            <w:r w:rsidRPr="007F339F">
              <w:rPr>
                <w:sz w:val="22"/>
                <w:szCs w:val="22"/>
              </w:rPr>
              <w:t xml:space="preserve">, орта </w:t>
            </w:r>
            <w:proofErr w:type="spellStart"/>
            <w:r w:rsidRPr="007F339F">
              <w:rPr>
                <w:sz w:val="22"/>
                <w:szCs w:val="22"/>
              </w:rPr>
              <w:t>арнаулы</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орта </w:t>
            </w:r>
            <w:proofErr w:type="spellStart"/>
            <w:r w:rsidRPr="007F339F">
              <w:rPr>
                <w:sz w:val="22"/>
                <w:szCs w:val="22"/>
              </w:rPr>
              <w:t>техникалық</w:t>
            </w:r>
            <w:proofErr w:type="spellEnd"/>
            <w:r w:rsidRPr="007F339F">
              <w:rPr>
                <w:sz w:val="22"/>
                <w:szCs w:val="22"/>
              </w:rPr>
              <w:t xml:space="preserve"> </w:t>
            </w:r>
            <w:proofErr w:type="spellStart"/>
            <w:r w:rsidRPr="007F339F">
              <w:rPr>
                <w:sz w:val="22"/>
                <w:szCs w:val="22"/>
              </w:rPr>
              <w:t>білімі</w:t>
            </w:r>
            <w:proofErr w:type="spellEnd"/>
            <w:r w:rsidRPr="007F339F">
              <w:rPr>
                <w:sz w:val="22"/>
                <w:szCs w:val="22"/>
              </w:rPr>
              <w:t xml:space="preserve"> бар, </w:t>
            </w:r>
            <w:proofErr w:type="spellStart"/>
            <w:r w:rsidRPr="007F339F">
              <w:rPr>
                <w:sz w:val="22"/>
                <w:szCs w:val="22"/>
              </w:rPr>
              <w:t>электр</w:t>
            </w:r>
            <w:proofErr w:type="spellEnd"/>
            <w:r w:rsidRPr="007F339F">
              <w:rPr>
                <w:sz w:val="22"/>
                <w:szCs w:val="22"/>
              </w:rPr>
              <w:t xml:space="preserve"> </w:t>
            </w:r>
            <w:proofErr w:type="spellStart"/>
            <w:r w:rsidRPr="007F339F">
              <w:rPr>
                <w:sz w:val="22"/>
                <w:szCs w:val="22"/>
              </w:rPr>
              <w:t>қауіпсіздігі</w:t>
            </w:r>
            <w:proofErr w:type="spellEnd"/>
            <w:r w:rsidRPr="007F339F">
              <w:rPr>
                <w:sz w:val="22"/>
                <w:szCs w:val="22"/>
              </w:rPr>
              <w:t xml:space="preserve"> </w:t>
            </w:r>
            <w:proofErr w:type="spellStart"/>
            <w:r w:rsidRPr="007F339F">
              <w:rPr>
                <w:sz w:val="22"/>
                <w:szCs w:val="22"/>
              </w:rPr>
              <w:t>бойынша</w:t>
            </w:r>
            <w:proofErr w:type="spellEnd"/>
            <w:r w:rsidRPr="007F339F">
              <w:rPr>
                <w:sz w:val="22"/>
                <w:szCs w:val="22"/>
              </w:rPr>
              <w:t xml:space="preserve"> </w:t>
            </w:r>
            <w:proofErr w:type="spellStart"/>
            <w:r w:rsidRPr="007F339F">
              <w:rPr>
                <w:sz w:val="22"/>
                <w:szCs w:val="22"/>
              </w:rPr>
              <w:t>рұқсат</w:t>
            </w:r>
            <w:proofErr w:type="spellEnd"/>
            <w:r w:rsidRPr="007F339F">
              <w:rPr>
                <w:sz w:val="22"/>
                <w:szCs w:val="22"/>
              </w:rPr>
              <w:t xml:space="preserve"> беру </w:t>
            </w:r>
            <w:proofErr w:type="spellStart"/>
            <w:r w:rsidRPr="007F339F">
              <w:rPr>
                <w:sz w:val="22"/>
                <w:szCs w:val="22"/>
              </w:rPr>
              <w:t>тобы</w:t>
            </w:r>
            <w:proofErr w:type="spellEnd"/>
            <w:r w:rsidRPr="007F339F">
              <w:rPr>
                <w:sz w:val="22"/>
                <w:szCs w:val="22"/>
              </w:rPr>
              <w:t xml:space="preserve"> III </w:t>
            </w:r>
            <w:proofErr w:type="spellStart"/>
            <w:r w:rsidRPr="007F339F">
              <w:rPr>
                <w:sz w:val="22"/>
                <w:szCs w:val="22"/>
              </w:rPr>
              <w:t>төмен</w:t>
            </w:r>
            <w:proofErr w:type="spellEnd"/>
            <w:r w:rsidRPr="007F339F">
              <w:rPr>
                <w:sz w:val="22"/>
                <w:szCs w:val="22"/>
              </w:rPr>
              <w:t xml:space="preserve"> </w:t>
            </w:r>
            <w:proofErr w:type="spellStart"/>
            <w:r w:rsidRPr="007F339F">
              <w:rPr>
                <w:sz w:val="22"/>
                <w:szCs w:val="22"/>
              </w:rPr>
              <w:t>емес</w:t>
            </w:r>
            <w:proofErr w:type="spellEnd"/>
          </w:p>
        </w:tc>
        <w:tc>
          <w:tcPr>
            <w:tcW w:w="5528" w:type="dxa"/>
          </w:tcPr>
          <w:p w14:paraId="453364C8" w14:textId="77777777" w:rsidR="00595B67" w:rsidRPr="007F339F" w:rsidRDefault="00595B67" w:rsidP="00963625">
            <w:pPr>
              <w:spacing w:after="0" w:line="259" w:lineRule="auto"/>
              <w:ind w:right="20" w:firstLine="0"/>
              <w:rPr>
                <w:sz w:val="22"/>
                <w:szCs w:val="22"/>
              </w:rPr>
            </w:pPr>
            <w:proofErr w:type="spellStart"/>
            <w:r w:rsidRPr="007F339F">
              <w:rPr>
                <w:sz w:val="22"/>
                <w:szCs w:val="22"/>
              </w:rPr>
              <w:t>Дипломдардың</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w:t>
            </w:r>
            <w:proofErr w:type="spellStart"/>
            <w:r w:rsidRPr="007F339F">
              <w:rPr>
                <w:sz w:val="22"/>
                <w:szCs w:val="22"/>
              </w:rPr>
              <w:t>аттестаттардың</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w:t>
            </w:r>
            <w:proofErr w:type="spellStart"/>
            <w:r w:rsidRPr="007F339F">
              <w:rPr>
                <w:sz w:val="22"/>
                <w:szCs w:val="22"/>
              </w:rPr>
              <w:t>білімі</w:t>
            </w:r>
            <w:proofErr w:type="spellEnd"/>
            <w:r w:rsidRPr="007F339F">
              <w:rPr>
                <w:sz w:val="22"/>
                <w:szCs w:val="22"/>
              </w:rPr>
              <w:t xml:space="preserve">, </w:t>
            </w:r>
            <w:proofErr w:type="spellStart"/>
            <w:r w:rsidRPr="007F339F">
              <w:rPr>
                <w:sz w:val="22"/>
                <w:szCs w:val="22"/>
              </w:rPr>
              <w:t>арнайы</w:t>
            </w:r>
            <w:proofErr w:type="spellEnd"/>
            <w:r w:rsidRPr="007F339F">
              <w:rPr>
                <w:sz w:val="22"/>
                <w:szCs w:val="22"/>
              </w:rPr>
              <w:t xml:space="preserve"> </w:t>
            </w:r>
            <w:proofErr w:type="spellStart"/>
            <w:r w:rsidRPr="007F339F">
              <w:rPr>
                <w:sz w:val="22"/>
                <w:szCs w:val="22"/>
              </w:rPr>
              <w:t>курстарды</w:t>
            </w:r>
            <w:proofErr w:type="spellEnd"/>
            <w:r w:rsidRPr="007F339F">
              <w:rPr>
                <w:sz w:val="22"/>
                <w:szCs w:val="22"/>
              </w:rPr>
              <w:t xml:space="preserve"> </w:t>
            </w:r>
            <w:proofErr w:type="spellStart"/>
            <w:r w:rsidRPr="007F339F">
              <w:rPr>
                <w:sz w:val="22"/>
                <w:szCs w:val="22"/>
              </w:rPr>
              <w:t>бітіргені</w:t>
            </w:r>
            <w:proofErr w:type="spellEnd"/>
            <w:r w:rsidRPr="007F339F">
              <w:rPr>
                <w:sz w:val="22"/>
                <w:szCs w:val="22"/>
              </w:rPr>
              <w:t xml:space="preserve"> </w:t>
            </w:r>
            <w:proofErr w:type="spellStart"/>
            <w:r w:rsidRPr="007F339F">
              <w:rPr>
                <w:sz w:val="22"/>
                <w:szCs w:val="22"/>
              </w:rPr>
              <w:t>туралы</w:t>
            </w:r>
            <w:proofErr w:type="spellEnd"/>
            <w:r w:rsidRPr="007F339F">
              <w:rPr>
                <w:sz w:val="22"/>
                <w:szCs w:val="22"/>
              </w:rPr>
              <w:t xml:space="preserve"> </w:t>
            </w:r>
            <w:proofErr w:type="spellStart"/>
            <w:r w:rsidRPr="007F339F">
              <w:rPr>
                <w:sz w:val="22"/>
                <w:szCs w:val="22"/>
              </w:rPr>
              <w:t>куәліктердің</w:t>
            </w:r>
            <w:proofErr w:type="spellEnd"/>
            <w:r w:rsidRPr="007F339F">
              <w:rPr>
                <w:sz w:val="22"/>
                <w:szCs w:val="22"/>
              </w:rPr>
              <w:t xml:space="preserve"> </w:t>
            </w:r>
            <w:proofErr w:type="spellStart"/>
            <w:r w:rsidRPr="007F339F">
              <w:rPr>
                <w:sz w:val="22"/>
                <w:szCs w:val="22"/>
              </w:rPr>
              <w:t>электрондық</w:t>
            </w:r>
            <w:proofErr w:type="spellEnd"/>
            <w:r w:rsidRPr="007F339F">
              <w:rPr>
                <w:sz w:val="22"/>
                <w:szCs w:val="22"/>
              </w:rPr>
              <w:t xml:space="preserve"> </w:t>
            </w:r>
            <w:proofErr w:type="spellStart"/>
            <w:r w:rsidRPr="007F339F">
              <w:rPr>
                <w:sz w:val="22"/>
                <w:szCs w:val="22"/>
              </w:rPr>
              <w:t>көшірмелері</w:t>
            </w:r>
            <w:proofErr w:type="spellEnd"/>
            <w:r w:rsidRPr="007F339F">
              <w:rPr>
                <w:sz w:val="22"/>
                <w:szCs w:val="22"/>
              </w:rPr>
              <w:t xml:space="preserve">. </w:t>
            </w:r>
            <w:proofErr w:type="spellStart"/>
            <w:r w:rsidRPr="007F339F">
              <w:rPr>
                <w:sz w:val="22"/>
                <w:szCs w:val="22"/>
              </w:rPr>
              <w:t>Рұқсат</w:t>
            </w:r>
            <w:proofErr w:type="spellEnd"/>
            <w:r w:rsidRPr="007F339F">
              <w:rPr>
                <w:sz w:val="22"/>
                <w:szCs w:val="22"/>
              </w:rPr>
              <w:t xml:space="preserve"> </w:t>
            </w:r>
            <w:proofErr w:type="spellStart"/>
            <w:r w:rsidRPr="007F339F">
              <w:rPr>
                <w:sz w:val="22"/>
                <w:szCs w:val="22"/>
              </w:rPr>
              <w:t>тобын</w:t>
            </w:r>
            <w:proofErr w:type="spellEnd"/>
            <w:r w:rsidRPr="007F339F">
              <w:rPr>
                <w:sz w:val="22"/>
                <w:szCs w:val="22"/>
              </w:rPr>
              <w:t xml:space="preserve"> </w:t>
            </w:r>
            <w:proofErr w:type="spellStart"/>
            <w:r w:rsidRPr="007F339F">
              <w:rPr>
                <w:sz w:val="22"/>
                <w:szCs w:val="22"/>
              </w:rPr>
              <w:t>көрсете</w:t>
            </w:r>
            <w:proofErr w:type="spellEnd"/>
            <w:r w:rsidRPr="007F339F">
              <w:rPr>
                <w:sz w:val="22"/>
                <w:szCs w:val="22"/>
              </w:rPr>
              <w:t xml:space="preserve"> </w:t>
            </w:r>
            <w:proofErr w:type="spellStart"/>
            <w:r w:rsidRPr="007F339F">
              <w:rPr>
                <w:sz w:val="22"/>
                <w:szCs w:val="22"/>
              </w:rPr>
              <w:t>отырып</w:t>
            </w:r>
            <w:proofErr w:type="spellEnd"/>
            <w:r w:rsidRPr="007F339F">
              <w:rPr>
                <w:sz w:val="22"/>
                <w:szCs w:val="22"/>
              </w:rPr>
              <w:t xml:space="preserve">, </w:t>
            </w:r>
            <w:proofErr w:type="spellStart"/>
            <w:r w:rsidRPr="007F339F">
              <w:rPr>
                <w:sz w:val="22"/>
                <w:szCs w:val="22"/>
              </w:rPr>
              <w:t>электр</w:t>
            </w:r>
            <w:proofErr w:type="spellEnd"/>
            <w:r w:rsidRPr="007F339F">
              <w:rPr>
                <w:sz w:val="22"/>
                <w:szCs w:val="22"/>
              </w:rPr>
              <w:t xml:space="preserve"> </w:t>
            </w:r>
            <w:proofErr w:type="spellStart"/>
            <w:r w:rsidRPr="007F339F">
              <w:rPr>
                <w:sz w:val="22"/>
                <w:szCs w:val="22"/>
              </w:rPr>
              <w:t>қауіпсіздігі</w:t>
            </w:r>
            <w:proofErr w:type="spellEnd"/>
            <w:r w:rsidRPr="007F339F">
              <w:rPr>
                <w:sz w:val="22"/>
                <w:szCs w:val="22"/>
              </w:rPr>
              <w:t xml:space="preserve"> </w:t>
            </w:r>
            <w:proofErr w:type="spellStart"/>
            <w:r w:rsidRPr="007F339F">
              <w:rPr>
                <w:sz w:val="22"/>
                <w:szCs w:val="22"/>
              </w:rPr>
              <w:t>бойынша</w:t>
            </w:r>
            <w:proofErr w:type="spellEnd"/>
            <w:r w:rsidRPr="007F339F">
              <w:rPr>
                <w:sz w:val="22"/>
                <w:szCs w:val="22"/>
              </w:rPr>
              <w:t xml:space="preserve"> </w:t>
            </w:r>
            <w:proofErr w:type="spellStart"/>
            <w:r w:rsidRPr="007F339F">
              <w:rPr>
                <w:sz w:val="22"/>
                <w:szCs w:val="22"/>
              </w:rPr>
              <w:t>білімді</w:t>
            </w:r>
            <w:proofErr w:type="spellEnd"/>
            <w:r w:rsidRPr="007F339F">
              <w:rPr>
                <w:sz w:val="22"/>
                <w:szCs w:val="22"/>
              </w:rPr>
              <w:t xml:space="preserve"> </w:t>
            </w:r>
            <w:proofErr w:type="spellStart"/>
            <w:r w:rsidRPr="007F339F">
              <w:rPr>
                <w:sz w:val="22"/>
                <w:szCs w:val="22"/>
              </w:rPr>
              <w:t>тексерудің</w:t>
            </w:r>
            <w:proofErr w:type="spellEnd"/>
            <w:r w:rsidRPr="007F339F">
              <w:rPr>
                <w:sz w:val="22"/>
                <w:szCs w:val="22"/>
              </w:rPr>
              <w:t xml:space="preserve"> </w:t>
            </w:r>
            <w:proofErr w:type="spellStart"/>
            <w:r w:rsidRPr="007F339F">
              <w:rPr>
                <w:sz w:val="22"/>
                <w:szCs w:val="22"/>
              </w:rPr>
              <w:t>қолданыстағы</w:t>
            </w:r>
            <w:proofErr w:type="spellEnd"/>
            <w:r w:rsidRPr="007F339F">
              <w:rPr>
                <w:sz w:val="22"/>
                <w:szCs w:val="22"/>
              </w:rPr>
              <w:t xml:space="preserve"> </w:t>
            </w:r>
            <w:proofErr w:type="spellStart"/>
            <w:r w:rsidRPr="007F339F">
              <w:rPr>
                <w:sz w:val="22"/>
                <w:szCs w:val="22"/>
              </w:rPr>
              <w:t>хаттамаларының</w:t>
            </w:r>
            <w:proofErr w:type="spellEnd"/>
            <w:r w:rsidRPr="007F339F">
              <w:rPr>
                <w:sz w:val="22"/>
                <w:szCs w:val="22"/>
              </w:rPr>
              <w:t xml:space="preserve"> </w:t>
            </w:r>
            <w:proofErr w:type="spellStart"/>
            <w:r w:rsidRPr="007F339F">
              <w:rPr>
                <w:sz w:val="22"/>
                <w:szCs w:val="22"/>
              </w:rPr>
              <w:t>электрондық</w:t>
            </w:r>
            <w:proofErr w:type="spellEnd"/>
            <w:r w:rsidRPr="007F339F">
              <w:rPr>
                <w:sz w:val="22"/>
                <w:szCs w:val="22"/>
              </w:rPr>
              <w:t xml:space="preserve"> </w:t>
            </w:r>
            <w:proofErr w:type="spellStart"/>
            <w:r w:rsidRPr="007F339F">
              <w:rPr>
                <w:sz w:val="22"/>
                <w:szCs w:val="22"/>
              </w:rPr>
              <w:t>көшірмелері</w:t>
            </w:r>
            <w:proofErr w:type="spellEnd"/>
            <w:r w:rsidRPr="007F339F">
              <w:rPr>
                <w:sz w:val="22"/>
                <w:szCs w:val="22"/>
              </w:rPr>
              <w:t xml:space="preserve">. </w:t>
            </w:r>
            <w:proofErr w:type="spellStart"/>
            <w:r w:rsidRPr="007F339F">
              <w:rPr>
                <w:sz w:val="22"/>
                <w:szCs w:val="22"/>
              </w:rPr>
              <w:t>Еңбек</w:t>
            </w:r>
            <w:proofErr w:type="spellEnd"/>
            <w:r w:rsidRPr="007F339F">
              <w:rPr>
                <w:sz w:val="22"/>
                <w:szCs w:val="22"/>
              </w:rPr>
              <w:t xml:space="preserve"> </w:t>
            </w:r>
            <w:proofErr w:type="spellStart"/>
            <w:r w:rsidRPr="007F339F">
              <w:rPr>
                <w:sz w:val="22"/>
                <w:szCs w:val="22"/>
              </w:rPr>
              <w:t>кітапшаларының</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w:t>
            </w:r>
            <w:proofErr w:type="spellStart"/>
            <w:r w:rsidRPr="007F339F">
              <w:rPr>
                <w:sz w:val="22"/>
                <w:szCs w:val="22"/>
              </w:rPr>
              <w:t>еңбек</w:t>
            </w:r>
            <w:proofErr w:type="spellEnd"/>
            <w:r w:rsidRPr="007F339F">
              <w:rPr>
                <w:sz w:val="22"/>
                <w:szCs w:val="22"/>
              </w:rPr>
              <w:t xml:space="preserve"> </w:t>
            </w:r>
            <w:proofErr w:type="spellStart"/>
            <w:r w:rsidRPr="007F339F">
              <w:rPr>
                <w:sz w:val="22"/>
                <w:szCs w:val="22"/>
              </w:rPr>
              <w:t>шартының</w:t>
            </w:r>
            <w:proofErr w:type="spellEnd"/>
            <w:r w:rsidRPr="007F339F">
              <w:rPr>
                <w:sz w:val="22"/>
                <w:szCs w:val="22"/>
              </w:rPr>
              <w:t xml:space="preserve"> </w:t>
            </w:r>
            <w:proofErr w:type="spellStart"/>
            <w:r w:rsidRPr="007F339F">
              <w:rPr>
                <w:sz w:val="22"/>
                <w:szCs w:val="22"/>
              </w:rPr>
              <w:t>электрондық</w:t>
            </w:r>
            <w:proofErr w:type="spellEnd"/>
            <w:r w:rsidRPr="007F339F">
              <w:rPr>
                <w:sz w:val="22"/>
                <w:szCs w:val="22"/>
              </w:rPr>
              <w:t xml:space="preserve"> </w:t>
            </w:r>
            <w:proofErr w:type="spellStart"/>
            <w:r w:rsidRPr="007F339F">
              <w:rPr>
                <w:sz w:val="22"/>
                <w:szCs w:val="22"/>
              </w:rPr>
              <w:t>көшірмелері</w:t>
            </w:r>
            <w:proofErr w:type="spellEnd"/>
            <w:r w:rsidRPr="007F339F">
              <w:rPr>
                <w:sz w:val="22"/>
                <w:szCs w:val="22"/>
              </w:rPr>
              <w:t>.</w:t>
            </w:r>
          </w:p>
        </w:tc>
        <w:tc>
          <w:tcPr>
            <w:tcW w:w="1276" w:type="dxa"/>
          </w:tcPr>
          <w:p w14:paraId="5FAE2B24" w14:textId="16AA9279" w:rsidR="00595B67" w:rsidRPr="007F339F" w:rsidRDefault="007A07AC" w:rsidP="003B2ED3">
            <w:pPr>
              <w:spacing w:after="0" w:line="259" w:lineRule="auto"/>
              <w:ind w:right="20" w:firstLine="0"/>
              <w:jc w:val="center"/>
              <w:rPr>
                <w:sz w:val="22"/>
                <w:szCs w:val="22"/>
                <w:lang w:val="kk-KZ"/>
              </w:rPr>
            </w:pPr>
            <w:r w:rsidRPr="007F339F">
              <w:rPr>
                <w:sz w:val="22"/>
                <w:szCs w:val="22"/>
                <w:lang w:val="kk-KZ"/>
              </w:rPr>
              <w:t>2</w:t>
            </w:r>
          </w:p>
        </w:tc>
        <w:tc>
          <w:tcPr>
            <w:tcW w:w="1823" w:type="dxa"/>
          </w:tcPr>
          <w:p w14:paraId="37B9DFCB" w14:textId="77777777" w:rsidR="00595B67" w:rsidRPr="007F339F" w:rsidRDefault="00595B67" w:rsidP="003B2ED3">
            <w:pPr>
              <w:spacing w:after="0" w:line="259" w:lineRule="auto"/>
              <w:ind w:right="20" w:firstLine="0"/>
              <w:jc w:val="center"/>
              <w:rPr>
                <w:sz w:val="22"/>
                <w:szCs w:val="22"/>
              </w:rPr>
            </w:pPr>
            <w:r w:rsidRPr="007F339F">
              <w:rPr>
                <w:sz w:val="22"/>
                <w:szCs w:val="22"/>
              </w:rPr>
              <w:t xml:space="preserve">Кем </w:t>
            </w:r>
            <w:proofErr w:type="spellStart"/>
            <w:r w:rsidRPr="007F339F">
              <w:rPr>
                <w:sz w:val="22"/>
                <w:szCs w:val="22"/>
              </w:rPr>
              <w:t>дегенде</w:t>
            </w:r>
            <w:proofErr w:type="spellEnd"/>
            <w:r w:rsidRPr="007F339F">
              <w:rPr>
                <w:sz w:val="22"/>
                <w:szCs w:val="22"/>
              </w:rPr>
              <w:t xml:space="preserve"> 3 </w:t>
            </w:r>
            <w:proofErr w:type="spellStart"/>
            <w:r w:rsidRPr="007F339F">
              <w:rPr>
                <w:sz w:val="22"/>
                <w:szCs w:val="22"/>
              </w:rPr>
              <w:t>жыл</w:t>
            </w:r>
            <w:proofErr w:type="spellEnd"/>
          </w:p>
        </w:tc>
      </w:tr>
    </w:tbl>
    <w:p w14:paraId="3DCFA0A7" w14:textId="77777777" w:rsidR="00595B67" w:rsidRDefault="00595B67" w:rsidP="00595B67">
      <w:pPr>
        <w:spacing w:after="0" w:line="259" w:lineRule="auto"/>
        <w:ind w:right="20"/>
        <w:rPr>
          <w:sz w:val="22"/>
          <w:szCs w:val="22"/>
          <w:lang w:val="kk-KZ"/>
        </w:rPr>
      </w:pPr>
      <w:r w:rsidRPr="007F339F">
        <w:rPr>
          <w:sz w:val="22"/>
          <w:szCs w:val="22"/>
        </w:rPr>
        <w:t xml:space="preserve">Әлеуетті </w:t>
      </w:r>
      <w:proofErr w:type="spellStart"/>
      <w:r w:rsidRPr="007F339F">
        <w:rPr>
          <w:sz w:val="22"/>
          <w:szCs w:val="22"/>
        </w:rPr>
        <w:t>өнім</w:t>
      </w:r>
      <w:proofErr w:type="spellEnd"/>
      <w:r w:rsidRPr="007F339F">
        <w:rPr>
          <w:sz w:val="22"/>
          <w:szCs w:val="22"/>
        </w:rPr>
        <w:t xml:space="preserve"> </w:t>
      </w:r>
      <w:proofErr w:type="spellStart"/>
      <w:r w:rsidRPr="007F339F">
        <w:rPr>
          <w:sz w:val="22"/>
          <w:szCs w:val="22"/>
        </w:rPr>
        <w:t>берушіде</w:t>
      </w:r>
      <w:proofErr w:type="spellEnd"/>
      <w:r w:rsidRPr="007F339F">
        <w:rPr>
          <w:sz w:val="22"/>
          <w:szCs w:val="22"/>
        </w:rPr>
        <w:t xml:space="preserve"> </w:t>
      </w:r>
      <w:proofErr w:type="spellStart"/>
      <w:r w:rsidRPr="007F339F">
        <w:rPr>
          <w:sz w:val="22"/>
          <w:szCs w:val="22"/>
        </w:rPr>
        <w:t>тиісті</w:t>
      </w:r>
      <w:proofErr w:type="spellEnd"/>
      <w:r w:rsidRPr="007F339F">
        <w:rPr>
          <w:sz w:val="22"/>
          <w:szCs w:val="22"/>
        </w:rPr>
        <w:t xml:space="preserve"> </w:t>
      </w:r>
      <w:proofErr w:type="spellStart"/>
      <w:r w:rsidRPr="007F339F">
        <w:rPr>
          <w:sz w:val="22"/>
          <w:szCs w:val="22"/>
        </w:rPr>
        <w:t>маманның</w:t>
      </w:r>
      <w:proofErr w:type="spellEnd"/>
      <w:r w:rsidRPr="007F339F">
        <w:rPr>
          <w:sz w:val="22"/>
          <w:szCs w:val="22"/>
        </w:rPr>
        <w:t>(</w:t>
      </w:r>
      <w:proofErr w:type="spellStart"/>
      <w:r w:rsidRPr="007F339F">
        <w:rPr>
          <w:sz w:val="22"/>
          <w:szCs w:val="22"/>
        </w:rPr>
        <w:t>лардың</w:t>
      </w:r>
      <w:proofErr w:type="spellEnd"/>
      <w:r w:rsidRPr="007F339F">
        <w:rPr>
          <w:sz w:val="22"/>
          <w:szCs w:val="22"/>
        </w:rPr>
        <w:t xml:space="preserve">) </w:t>
      </w:r>
      <w:proofErr w:type="spellStart"/>
      <w:r w:rsidRPr="007F339F">
        <w:rPr>
          <w:sz w:val="22"/>
          <w:szCs w:val="22"/>
        </w:rPr>
        <w:t>болуы</w:t>
      </w:r>
      <w:proofErr w:type="spellEnd"/>
      <w:r w:rsidRPr="007F339F">
        <w:rPr>
          <w:sz w:val="22"/>
          <w:szCs w:val="22"/>
        </w:rPr>
        <w:t xml:space="preserve"> әлеуетті </w:t>
      </w:r>
      <w:proofErr w:type="spellStart"/>
      <w:r w:rsidRPr="007F339F">
        <w:rPr>
          <w:sz w:val="22"/>
          <w:szCs w:val="22"/>
        </w:rPr>
        <w:t>өнім</w:t>
      </w:r>
      <w:proofErr w:type="spellEnd"/>
      <w:r w:rsidRPr="007F339F">
        <w:rPr>
          <w:sz w:val="22"/>
          <w:szCs w:val="22"/>
        </w:rPr>
        <w:t xml:space="preserve"> </w:t>
      </w:r>
      <w:proofErr w:type="spellStart"/>
      <w:r w:rsidRPr="007F339F">
        <w:rPr>
          <w:sz w:val="22"/>
          <w:szCs w:val="22"/>
        </w:rPr>
        <w:t>берушінің</w:t>
      </w:r>
      <w:proofErr w:type="spellEnd"/>
      <w:r w:rsidRPr="007F339F">
        <w:rPr>
          <w:sz w:val="22"/>
          <w:szCs w:val="22"/>
        </w:rPr>
        <w:t xml:space="preserve"> </w:t>
      </w:r>
      <w:proofErr w:type="spellStart"/>
      <w:r w:rsidRPr="007F339F">
        <w:rPr>
          <w:sz w:val="22"/>
          <w:szCs w:val="22"/>
        </w:rPr>
        <w:t>мәлімделген</w:t>
      </w:r>
      <w:proofErr w:type="spellEnd"/>
      <w:r w:rsidRPr="007F339F">
        <w:rPr>
          <w:sz w:val="22"/>
          <w:szCs w:val="22"/>
        </w:rPr>
        <w:t xml:space="preserve"> </w:t>
      </w:r>
      <w:proofErr w:type="spellStart"/>
      <w:r w:rsidRPr="007F339F">
        <w:rPr>
          <w:sz w:val="22"/>
          <w:szCs w:val="22"/>
        </w:rPr>
        <w:t>маманды</w:t>
      </w:r>
      <w:proofErr w:type="spellEnd"/>
      <w:r w:rsidRPr="007F339F">
        <w:rPr>
          <w:sz w:val="22"/>
          <w:szCs w:val="22"/>
        </w:rPr>
        <w:t xml:space="preserve"> </w:t>
      </w:r>
      <w:proofErr w:type="spellStart"/>
      <w:r w:rsidRPr="007F339F">
        <w:rPr>
          <w:sz w:val="22"/>
          <w:szCs w:val="22"/>
        </w:rPr>
        <w:t>жұмысқа</w:t>
      </w:r>
      <w:proofErr w:type="spellEnd"/>
      <w:r w:rsidRPr="007F339F">
        <w:rPr>
          <w:sz w:val="22"/>
          <w:szCs w:val="22"/>
        </w:rPr>
        <w:t xml:space="preserve"> </w:t>
      </w:r>
      <w:proofErr w:type="spellStart"/>
      <w:r w:rsidRPr="007F339F">
        <w:rPr>
          <w:sz w:val="22"/>
          <w:szCs w:val="22"/>
        </w:rPr>
        <w:t>қабылдау</w:t>
      </w:r>
      <w:proofErr w:type="spellEnd"/>
      <w:r w:rsidRPr="007F339F">
        <w:rPr>
          <w:sz w:val="22"/>
          <w:szCs w:val="22"/>
        </w:rPr>
        <w:t xml:space="preserve"> </w:t>
      </w:r>
      <w:proofErr w:type="spellStart"/>
      <w:r w:rsidRPr="007F339F">
        <w:rPr>
          <w:sz w:val="22"/>
          <w:szCs w:val="22"/>
        </w:rPr>
        <w:t>туралы</w:t>
      </w:r>
      <w:proofErr w:type="spellEnd"/>
      <w:r w:rsidRPr="007F339F">
        <w:rPr>
          <w:sz w:val="22"/>
          <w:szCs w:val="22"/>
        </w:rPr>
        <w:t xml:space="preserve"> </w:t>
      </w:r>
      <w:proofErr w:type="spellStart"/>
      <w:r w:rsidRPr="007F339F">
        <w:rPr>
          <w:sz w:val="22"/>
          <w:szCs w:val="22"/>
        </w:rPr>
        <w:t>актісімен</w:t>
      </w:r>
      <w:proofErr w:type="spellEnd"/>
      <w:r w:rsidRPr="007F339F">
        <w:rPr>
          <w:sz w:val="22"/>
          <w:szCs w:val="22"/>
        </w:rPr>
        <w:t xml:space="preserve"> </w:t>
      </w:r>
      <w:proofErr w:type="spellStart"/>
      <w:r w:rsidRPr="007F339F">
        <w:rPr>
          <w:sz w:val="22"/>
          <w:szCs w:val="22"/>
        </w:rPr>
        <w:t>расталады</w:t>
      </w:r>
      <w:proofErr w:type="spellEnd"/>
      <w:r w:rsidRPr="007F339F">
        <w:rPr>
          <w:sz w:val="22"/>
          <w:szCs w:val="22"/>
        </w:rPr>
        <w:t>.</w:t>
      </w:r>
    </w:p>
    <w:p w14:paraId="64E47D64" w14:textId="77777777" w:rsidR="005F425F" w:rsidRDefault="005F425F" w:rsidP="00595B67">
      <w:pPr>
        <w:spacing w:after="0" w:line="259" w:lineRule="auto"/>
        <w:ind w:right="20"/>
        <w:rPr>
          <w:sz w:val="22"/>
          <w:szCs w:val="22"/>
          <w:lang w:val="kk-KZ"/>
        </w:rPr>
      </w:pPr>
    </w:p>
    <w:p w14:paraId="4814A0C4" w14:textId="77777777" w:rsidR="005F425F" w:rsidRPr="00552A2B" w:rsidRDefault="005F425F" w:rsidP="005F425F">
      <w:pPr>
        <w:spacing w:after="0" w:line="259" w:lineRule="auto"/>
        <w:ind w:right="20"/>
        <w:rPr>
          <w:sz w:val="22"/>
          <w:szCs w:val="22"/>
          <w:lang w:val="ru-KZ"/>
        </w:rPr>
      </w:pPr>
      <w:r w:rsidRPr="00552A2B">
        <w:rPr>
          <w:sz w:val="22"/>
          <w:szCs w:val="22"/>
          <w:lang w:val="ru-KZ"/>
        </w:rPr>
        <w:t xml:space="preserve">3.2.2. </w:t>
      </w:r>
      <w:proofErr w:type="spellStart"/>
      <w:r w:rsidRPr="00552A2B">
        <w:rPr>
          <w:sz w:val="22"/>
          <w:szCs w:val="22"/>
          <w:lang w:val="ru-KZ"/>
        </w:rPr>
        <w:t>Электртехникалық</w:t>
      </w:r>
      <w:proofErr w:type="spellEnd"/>
      <w:r w:rsidRPr="00552A2B">
        <w:rPr>
          <w:sz w:val="22"/>
          <w:szCs w:val="22"/>
          <w:lang w:val="ru-KZ"/>
        </w:rPr>
        <w:t xml:space="preserve"> </w:t>
      </w:r>
      <w:proofErr w:type="spellStart"/>
      <w:r w:rsidRPr="00552A2B">
        <w:rPr>
          <w:sz w:val="22"/>
          <w:szCs w:val="22"/>
          <w:lang w:val="ru-KZ"/>
        </w:rPr>
        <w:t>зертхана</w:t>
      </w:r>
      <w:proofErr w:type="spellEnd"/>
      <w:r w:rsidRPr="00552A2B">
        <w:rPr>
          <w:sz w:val="22"/>
          <w:szCs w:val="22"/>
          <w:lang w:val="ru-KZ"/>
        </w:rPr>
        <w:t xml:space="preserve"> мен </w:t>
      </w:r>
      <w:proofErr w:type="spellStart"/>
      <w:r w:rsidRPr="00552A2B">
        <w:rPr>
          <w:sz w:val="22"/>
          <w:szCs w:val="22"/>
          <w:lang w:val="ru-KZ"/>
        </w:rPr>
        <w:t>өлшеу</w:t>
      </w:r>
      <w:proofErr w:type="spellEnd"/>
      <w:r w:rsidRPr="00552A2B">
        <w:rPr>
          <w:sz w:val="22"/>
          <w:szCs w:val="22"/>
          <w:lang w:val="ru-KZ"/>
        </w:rPr>
        <w:t xml:space="preserve"> </w:t>
      </w:r>
      <w:proofErr w:type="spellStart"/>
      <w:r w:rsidRPr="00552A2B">
        <w:rPr>
          <w:sz w:val="22"/>
          <w:szCs w:val="22"/>
          <w:lang w:val="ru-KZ"/>
        </w:rPr>
        <w:t>құралдарының</w:t>
      </w:r>
      <w:proofErr w:type="spellEnd"/>
      <w:r w:rsidRPr="00552A2B">
        <w:rPr>
          <w:sz w:val="22"/>
          <w:szCs w:val="22"/>
          <w:lang w:val="ru-KZ"/>
        </w:rPr>
        <w:t xml:space="preserve"> </w:t>
      </w:r>
      <w:proofErr w:type="spellStart"/>
      <w:r w:rsidRPr="00552A2B">
        <w:rPr>
          <w:sz w:val="22"/>
          <w:szCs w:val="22"/>
          <w:lang w:val="ru-KZ"/>
        </w:rPr>
        <w:t>болуына</w:t>
      </w:r>
      <w:proofErr w:type="spellEnd"/>
      <w:r w:rsidRPr="00552A2B">
        <w:rPr>
          <w:sz w:val="22"/>
          <w:szCs w:val="22"/>
          <w:lang w:val="ru-KZ"/>
        </w:rPr>
        <w:t xml:space="preserve"> </w:t>
      </w:r>
      <w:proofErr w:type="spellStart"/>
      <w:r w:rsidRPr="00552A2B">
        <w:rPr>
          <w:sz w:val="22"/>
          <w:szCs w:val="22"/>
          <w:lang w:val="ru-KZ"/>
        </w:rPr>
        <w:t>қойылатын</w:t>
      </w:r>
      <w:proofErr w:type="spellEnd"/>
      <w:r w:rsidRPr="00552A2B">
        <w:rPr>
          <w:sz w:val="22"/>
          <w:szCs w:val="22"/>
          <w:lang w:val="ru-KZ"/>
        </w:rPr>
        <w:t xml:space="preserve"> </w:t>
      </w:r>
      <w:proofErr w:type="spellStart"/>
      <w:r w:rsidRPr="00552A2B">
        <w:rPr>
          <w:sz w:val="22"/>
          <w:szCs w:val="22"/>
          <w:lang w:val="ru-KZ"/>
        </w:rPr>
        <w:t>талаптар</w:t>
      </w:r>
      <w:proofErr w:type="spellEnd"/>
    </w:p>
    <w:p w14:paraId="7C4465F1" w14:textId="77777777" w:rsidR="002A7ED2" w:rsidRPr="00552A2B" w:rsidRDefault="005F425F" w:rsidP="005F425F">
      <w:pPr>
        <w:spacing w:after="0" w:line="259" w:lineRule="auto"/>
        <w:ind w:right="20"/>
        <w:rPr>
          <w:sz w:val="22"/>
          <w:szCs w:val="22"/>
          <w:lang w:val="ru-KZ"/>
        </w:rPr>
      </w:pPr>
      <w:r w:rsidRPr="00552A2B">
        <w:rPr>
          <w:sz w:val="22"/>
          <w:szCs w:val="22"/>
          <w:lang w:val="ru-KZ"/>
        </w:rPr>
        <w:t xml:space="preserve">3.2.2.1. </w:t>
      </w:r>
      <w:proofErr w:type="spellStart"/>
      <w:r w:rsidR="002A7ED2" w:rsidRPr="00552A2B">
        <w:rPr>
          <w:sz w:val="22"/>
          <w:szCs w:val="22"/>
          <w:lang w:val="ru-KZ"/>
        </w:rPr>
        <w:t>Потенциалды</w:t>
      </w:r>
      <w:proofErr w:type="spellEnd"/>
      <w:r w:rsidR="002A7ED2" w:rsidRPr="00552A2B">
        <w:rPr>
          <w:sz w:val="22"/>
          <w:szCs w:val="22"/>
          <w:lang w:val="ru-KZ"/>
        </w:rPr>
        <w:t xml:space="preserve"> </w:t>
      </w:r>
      <w:proofErr w:type="spellStart"/>
      <w:r w:rsidR="002A7ED2" w:rsidRPr="00552A2B">
        <w:rPr>
          <w:sz w:val="22"/>
          <w:szCs w:val="22"/>
          <w:lang w:val="ru-KZ"/>
        </w:rPr>
        <w:t>жеткізушінің</w:t>
      </w:r>
      <w:proofErr w:type="spellEnd"/>
      <w:r w:rsidR="002A7ED2" w:rsidRPr="00552A2B">
        <w:rPr>
          <w:sz w:val="22"/>
          <w:szCs w:val="22"/>
          <w:lang w:val="ru-KZ"/>
        </w:rPr>
        <w:t xml:space="preserve"> </w:t>
      </w:r>
      <w:proofErr w:type="spellStart"/>
      <w:r w:rsidR="002A7ED2" w:rsidRPr="00552A2B">
        <w:rPr>
          <w:sz w:val="22"/>
          <w:szCs w:val="22"/>
          <w:lang w:val="ru-KZ"/>
        </w:rPr>
        <w:t>кернеуі</w:t>
      </w:r>
      <w:proofErr w:type="spellEnd"/>
      <w:r w:rsidR="002A7ED2" w:rsidRPr="00552A2B">
        <w:rPr>
          <w:sz w:val="22"/>
          <w:szCs w:val="22"/>
          <w:lang w:val="ru-KZ"/>
        </w:rPr>
        <w:t xml:space="preserve"> 110 </w:t>
      </w:r>
      <w:proofErr w:type="spellStart"/>
      <w:r w:rsidR="002A7ED2" w:rsidRPr="00552A2B">
        <w:rPr>
          <w:sz w:val="22"/>
          <w:szCs w:val="22"/>
          <w:lang w:val="ru-KZ"/>
        </w:rPr>
        <w:t>кВ-қа</w:t>
      </w:r>
      <w:proofErr w:type="spellEnd"/>
      <w:r w:rsidR="002A7ED2" w:rsidRPr="00552A2B">
        <w:rPr>
          <w:sz w:val="22"/>
          <w:szCs w:val="22"/>
          <w:lang w:val="ru-KZ"/>
        </w:rPr>
        <w:t xml:space="preserve"> </w:t>
      </w:r>
      <w:proofErr w:type="spellStart"/>
      <w:r w:rsidR="002A7ED2" w:rsidRPr="00552A2B">
        <w:rPr>
          <w:sz w:val="22"/>
          <w:szCs w:val="22"/>
          <w:lang w:val="ru-KZ"/>
        </w:rPr>
        <w:t>дейінгі</w:t>
      </w:r>
      <w:proofErr w:type="spellEnd"/>
      <w:r w:rsidR="002A7ED2" w:rsidRPr="00552A2B">
        <w:rPr>
          <w:sz w:val="22"/>
          <w:szCs w:val="22"/>
          <w:lang w:val="ru-KZ"/>
        </w:rPr>
        <w:t xml:space="preserve"> </w:t>
      </w:r>
      <w:proofErr w:type="spellStart"/>
      <w:r w:rsidR="002A7ED2" w:rsidRPr="00552A2B">
        <w:rPr>
          <w:sz w:val="22"/>
          <w:szCs w:val="22"/>
          <w:lang w:val="ru-KZ"/>
        </w:rPr>
        <w:t>электр</w:t>
      </w:r>
      <w:proofErr w:type="spellEnd"/>
      <w:r w:rsidR="002A7ED2" w:rsidRPr="00552A2B">
        <w:rPr>
          <w:sz w:val="22"/>
          <w:szCs w:val="22"/>
          <w:lang w:val="ru-KZ"/>
        </w:rPr>
        <w:t xml:space="preserve"> </w:t>
      </w:r>
      <w:proofErr w:type="spellStart"/>
      <w:r w:rsidR="002A7ED2" w:rsidRPr="00552A2B">
        <w:rPr>
          <w:sz w:val="22"/>
          <w:szCs w:val="22"/>
          <w:lang w:val="ru-KZ"/>
        </w:rPr>
        <w:t>қондырғыларындағы</w:t>
      </w:r>
      <w:proofErr w:type="spellEnd"/>
      <w:r w:rsidR="002A7ED2" w:rsidRPr="00552A2B">
        <w:rPr>
          <w:sz w:val="22"/>
          <w:szCs w:val="22"/>
          <w:lang w:val="ru-KZ"/>
        </w:rPr>
        <w:t xml:space="preserve"> </w:t>
      </w:r>
      <w:proofErr w:type="spellStart"/>
      <w:r w:rsidR="002A7ED2" w:rsidRPr="00552A2B">
        <w:rPr>
          <w:sz w:val="22"/>
          <w:szCs w:val="22"/>
          <w:lang w:val="ru-KZ"/>
        </w:rPr>
        <w:t>электр</w:t>
      </w:r>
      <w:proofErr w:type="spellEnd"/>
      <w:r w:rsidR="002A7ED2" w:rsidRPr="00552A2B">
        <w:rPr>
          <w:sz w:val="22"/>
          <w:szCs w:val="22"/>
          <w:lang w:val="ru-KZ"/>
        </w:rPr>
        <w:t xml:space="preserve"> </w:t>
      </w:r>
      <w:proofErr w:type="spellStart"/>
      <w:r w:rsidR="002A7ED2" w:rsidRPr="00552A2B">
        <w:rPr>
          <w:sz w:val="22"/>
          <w:szCs w:val="22"/>
          <w:lang w:val="ru-KZ"/>
        </w:rPr>
        <w:t>жабдықтарын</w:t>
      </w:r>
      <w:proofErr w:type="spellEnd"/>
      <w:r w:rsidR="002A7ED2" w:rsidRPr="00552A2B">
        <w:rPr>
          <w:sz w:val="22"/>
          <w:szCs w:val="22"/>
          <w:lang w:val="ru-KZ"/>
        </w:rPr>
        <w:t xml:space="preserve"> </w:t>
      </w:r>
      <w:proofErr w:type="spellStart"/>
      <w:r w:rsidR="002A7ED2" w:rsidRPr="00552A2B">
        <w:rPr>
          <w:sz w:val="22"/>
          <w:szCs w:val="22"/>
          <w:lang w:val="ru-KZ"/>
        </w:rPr>
        <w:t>өлшеу</w:t>
      </w:r>
      <w:proofErr w:type="spellEnd"/>
      <w:r w:rsidR="002A7ED2" w:rsidRPr="00552A2B">
        <w:rPr>
          <w:sz w:val="22"/>
          <w:szCs w:val="22"/>
          <w:lang w:val="ru-KZ"/>
        </w:rPr>
        <w:t xml:space="preserve"> </w:t>
      </w:r>
      <w:proofErr w:type="spellStart"/>
      <w:r w:rsidR="002A7ED2" w:rsidRPr="00552A2B">
        <w:rPr>
          <w:sz w:val="22"/>
          <w:szCs w:val="22"/>
          <w:lang w:val="ru-KZ"/>
        </w:rPr>
        <w:t>және</w:t>
      </w:r>
      <w:proofErr w:type="spellEnd"/>
      <w:r w:rsidR="002A7ED2" w:rsidRPr="00552A2B">
        <w:rPr>
          <w:sz w:val="22"/>
          <w:szCs w:val="22"/>
          <w:lang w:val="ru-KZ"/>
        </w:rPr>
        <w:t xml:space="preserve"> </w:t>
      </w:r>
      <w:proofErr w:type="spellStart"/>
      <w:r w:rsidR="002A7ED2" w:rsidRPr="00552A2B">
        <w:rPr>
          <w:sz w:val="22"/>
          <w:szCs w:val="22"/>
          <w:lang w:val="ru-KZ"/>
        </w:rPr>
        <w:t>сынау</w:t>
      </w:r>
      <w:proofErr w:type="spellEnd"/>
      <w:r w:rsidR="002A7ED2" w:rsidRPr="00552A2B">
        <w:rPr>
          <w:sz w:val="22"/>
          <w:szCs w:val="22"/>
          <w:lang w:val="ru-KZ"/>
        </w:rPr>
        <w:t xml:space="preserve"> </w:t>
      </w:r>
      <w:proofErr w:type="spellStart"/>
      <w:r w:rsidR="002A7ED2" w:rsidRPr="00552A2B">
        <w:rPr>
          <w:sz w:val="22"/>
          <w:szCs w:val="22"/>
          <w:lang w:val="ru-KZ"/>
        </w:rPr>
        <w:t>жұмыстарын</w:t>
      </w:r>
      <w:proofErr w:type="spellEnd"/>
      <w:r w:rsidR="002A7ED2" w:rsidRPr="00552A2B">
        <w:rPr>
          <w:sz w:val="22"/>
          <w:szCs w:val="22"/>
          <w:lang w:val="ru-KZ"/>
        </w:rPr>
        <w:t xml:space="preserve"> </w:t>
      </w:r>
      <w:proofErr w:type="spellStart"/>
      <w:r w:rsidR="002A7ED2" w:rsidRPr="00552A2B">
        <w:rPr>
          <w:sz w:val="22"/>
          <w:szCs w:val="22"/>
          <w:lang w:val="ru-KZ"/>
        </w:rPr>
        <w:t>жүргізуге</w:t>
      </w:r>
      <w:proofErr w:type="spellEnd"/>
      <w:r w:rsidR="002A7ED2" w:rsidRPr="00552A2B">
        <w:rPr>
          <w:sz w:val="22"/>
          <w:szCs w:val="22"/>
          <w:lang w:val="ru-KZ"/>
        </w:rPr>
        <w:t xml:space="preserve"> </w:t>
      </w:r>
      <w:proofErr w:type="spellStart"/>
      <w:r w:rsidR="002A7ED2" w:rsidRPr="00552A2B">
        <w:rPr>
          <w:sz w:val="22"/>
          <w:szCs w:val="22"/>
          <w:lang w:val="ru-KZ"/>
        </w:rPr>
        <w:t>рұқсат</w:t>
      </w:r>
      <w:proofErr w:type="spellEnd"/>
      <w:r w:rsidR="002A7ED2" w:rsidRPr="00552A2B">
        <w:rPr>
          <w:sz w:val="22"/>
          <w:szCs w:val="22"/>
          <w:lang w:val="ru-KZ"/>
        </w:rPr>
        <w:t xml:space="preserve"> </w:t>
      </w:r>
      <w:proofErr w:type="spellStart"/>
      <w:r w:rsidR="002A7ED2" w:rsidRPr="00552A2B">
        <w:rPr>
          <w:sz w:val="22"/>
          <w:szCs w:val="22"/>
          <w:lang w:val="ru-KZ"/>
        </w:rPr>
        <w:t>етілген</w:t>
      </w:r>
      <w:proofErr w:type="spellEnd"/>
      <w:r w:rsidR="002A7ED2" w:rsidRPr="00552A2B">
        <w:rPr>
          <w:sz w:val="22"/>
          <w:szCs w:val="22"/>
          <w:lang w:val="ru-KZ"/>
        </w:rPr>
        <w:t xml:space="preserve"> </w:t>
      </w:r>
      <w:proofErr w:type="spellStart"/>
      <w:r w:rsidR="002A7ED2" w:rsidRPr="00552A2B">
        <w:rPr>
          <w:sz w:val="22"/>
          <w:szCs w:val="22"/>
          <w:lang w:val="ru-KZ"/>
        </w:rPr>
        <w:t>аттестатталған</w:t>
      </w:r>
      <w:proofErr w:type="spellEnd"/>
      <w:r w:rsidR="002A7ED2" w:rsidRPr="00552A2B">
        <w:rPr>
          <w:sz w:val="22"/>
          <w:szCs w:val="22"/>
          <w:lang w:val="ru-KZ"/>
        </w:rPr>
        <w:t xml:space="preserve"> </w:t>
      </w:r>
      <w:proofErr w:type="spellStart"/>
      <w:r w:rsidR="002A7ED2" w:rsidRPr="00552A2B">
        <w:rPr>
          <w:sz w:val="22"/>
          <w:szCs w:val="22"/>
          <w:lang w:val="ru-KZ"/>
        </w:rPr>
        <w:t>электротехникалық</w:t>
      </w:r>
      <w:proofErr w:type="spellEnd"/>
      <w:r w:rsidR="002A7ED2" w:rsidRPr="00552A2B">
        <w:rPr>
          <w:sz w:val="22"/>
          <w:szCs w:val="22"/>
          <w:lang w:val="ru-KZ"/>
        </w:rPr>
        <w:t xml:space="preserve"> </w:t>
      </w:r>
      <w:proofErr w:type="spellStart"/>
      <w:r w:rsidR="002A7ED2" w:rsidRPr="00552A2B">
        <w:rPr>
          <w:sz w:val="22"/>
          <w:szCs w:val="22"/>
          <w:lang w:val="ru-KZ"/>
        </w:rPr>
        <w:t>зертханасы</w:t>
      </w:r>
      <w:proofErr w:type="spellEnd"/>
      <w:r w:rsidR="002A7ED2" w:rsidRPr="00552A2B">
        <w:rPr>
          <w:sz w:val="22"/>
          <w:szCs w:val="22"/>
          <w:lang w:val="ru-KZ"/>
        </w:rPr>
        <w:t xml:space="preserve"> </w:t>
      </w:r>
      <w:proofErr w:type="spellStart"/>
      <w:r w:rsidR="002A7ED2" w:rsidRPr="00552A2B">
        <w:rPr>
          <w:sz w:val="22"/>
          <w:szCs w:val="22"/>
          <w:lang w:val="ru-KZ"/>
        </w:rPr>
        <w:t>болуы</w:t>
      </w:r>
      <w:proofErr w:type="spellEnd"/>
      <w:r w:rsidR="002A7ED2" w:rsidRPr="00552A2B">
        <w:rPr>
          <w:sz w:val="22"/>
          <w:szCs w:val="22"/>
          <w:lang w:val="ru-KZ"/>
        </w:rPr>
        <w:t xml:space="preserve"> </w:t>
      </w:r>
      <w:proofErr w:type="spellStart"/>
      <w:r w:rsidR="002A7ED2" w:rsidRPr="00552A2B">
        <w:rPr>
          <w:sz w:val="22"/>
          <w:szCs w:val="22"/>
          <w:lang w:val="ru-KZ"/>
        </w:rPr>
        <w:t>тиіс</w:t>
      </w:r>
      <w:proofErr w:type="spellEnd"/>
      <w:r w:rsidR="002A7ED2" w:rsidRPr="00552A2B">
        <w:rPr>
          <w:sz w:val="22"/>
          <w:szCs w:val="22"/>
          <w:lang w:val="ru-KZ"/>
        </w:rPr>
        <w:t>.</w:t>
      </w:r>
    </w:p>
    <w:p w14:paraId="52CCE84E" w14:textId="6707C35D" w:rsidR="002A7ED2" w:rsidRPr="00552A2B" w:rsidRDefault="002A7ED2" w:rsidP="005F425F">
      <w:pPr>
        <w:spacing w:after="0" w:line="259" w:lineRule="auto"/>
        <w:ind w:right="20"/>
        <w:rPr>
          <w:sz w:val="22"/>
          <w:szCs w:val="22"/>
          <w:lang w:val="kk-KZ"/>
        </w:rPr>
      </w:pPr>
      <w:proofErr w:type="spellStart"/>
      <w:r w:rsidRPr="00552A2B">
        <w:rPr>
          <w:sz w:val="22"/>
          <w:szCs w:val="22"/>
          <w:lang w:val="ru-KZ"/>
        </w:rPr>
        <w:t>Зертхананы</w:t>
      </w:r>
      <w:proofErr w:type="spellEnd"/>
      <w:r w:rsidRPr="00552A2B">
        <w:rPr>
          <w:sz w:val="22"/>
          <w:szCs w:val="22"/>
          <w:lang w:val="ru-KZ"/>
        </w:rPr>
        <w:t xml:space="preserve"> </w:t>
      </w:r>
      <w:proofErr w:type="spellStart"/>
      <w:r w:rsidRPr="00552A2B">
        <w:rPr>
          <w:sz w:val="22"/>
          <w:szCs w:val="22"/>
          <w:lang w:val="ru-KZ"/>
        </w:rPr>
        <w:t>жалдау</w:t>
      </w:r>
      <w:proofErr w:type="spellEnd"/>
      <w:r w:rsidRPr="00552A2B">
        <w:rPr>
          <w:sz w:val="22"/>
          <w:szCs w:val="22"/>
          <w:lang w:val="ru-KZ"/>
        </w:rPr>
        <w:t xml:space="preserve"> </w:t>
      </w:r>
      <w:proofErr w:type="spellStart"/>
      <w:r w:rsidRPr="00552A2B">
        <w:rPr>
          <w:sz w:val="22"/>
          <w:szCs w:val="22"/>
          <w:lang w:val="ru-KZ"/>
        </w:rPr>
        <w:t>құқығында</w:t>
      </w:r>
      <w:proofErr w:type="spellEnd"/>
      <w:r w:rsidRPr="00552A2B">
        <w:rPr>
          <w:sz w:val="22"/>
          <w:szCs w:val="22"/>
          <w:lang w:val="ru-KZ"/>
        </w:rPr>
        <w:t xml:space="preserve"> </w:t>
      </w:r>
      <w:proofErr w:type="spellStart"/>
      <w:r w:rsidRPr="00552A2B">
        <w:rPr>
          <w:sz w:val="22"/>
          <w:szCs w:val="22"/>
          <w:lang w:val="ru-KZ"/>
        </w:rPr>
        <w:t>немесе</w:t>
      </w:r>
      <w:proofErr w:type="spellEnd"/>
      <w:r w:rsidRPr="00552A2B">
        <w:rPr>
          <w:sz w:val="22"/>
          <w:szCs w:val="22"/>
          <w:lang w:val="ru-KZ"/>
        </w:rPr>
        <w:t xml:space="preserve"> </w:t>
      </w:r>
      <w:proofErr w:type="spellStart"/>
      <w:r w:rsidRPr="00552A2B">
        <w:rPr>
          <w:sz w:val="22"/>
          <w:szCs w:val="22"/>
          <w:lang w:val="ru-KZ"/>
        </w:rPr>
        <w:t>мамандандырылған</w:t>
      </w:r>
      <w:proofErr w:type="spellEnd"/>
      <w:r w:rsidRPr="00552A2B">
        <w:rPr>
          <w:sz w:val="22"/>
          <w:szCs w:val="22"/>
          <w:lang w:val="ru-KZ"/>
        </w:rPr>
        <w:t xml:space="preserve"> </w:t>
      </w:r>
      <w:proofErr w:type="spellStart"/>
      <w:r w:rsidRPr="00552A2B">
        <w:rPr>
          <w:sz w:val="22"/>
          <w:szCs w:val="22"/>
          <w:lang w:val="ru-KZ"/>
        </w:rPr>
        <w:t>мердігерлік</w:t>
      </w:r>
      <w:proofErr w:type="spellEnd"/>
      <w:r w:rsidRPr="00552A2B">
        <w:rPr>
          <w:sz w:val="22"/>
          <w:szCs w:val="22"/>
          <w:lang w:val="ru-KZ"/>
        </w:rPr>
        <w:t xml:space="preserve"> </w:t>
      </w:r>
      <w:proofErr w:type="spellStart"/>
      <w:r w:rsidRPr="00552A2B">
        <w:rPr>
          <w:sz w:val="22"/>
          <w:szCs w:val="22"/>
          <w:lang w:val="ru-KZ"/>
        </w:rPr>
        <w:t>ұйыммен</w:t>
      </w:r>
      <w:proofErr w:type="spellEnd"/>
      <w:r w:rsidRPr="00552A2B">
        <w:rPr>
          <w:sz w:val="22"/>
          <w:szCs w:val="22"/>
          <w:lang w:val="ru-KZ"/>
        </w:rPr>
        <w:t xml:space="preserve"> </w:t>
      </w:r>
      <w:proofErr w:type="spellStart"/>
      <w:r w:rsidRPr="00552A2B">
        <w:rPr>
          <w:sz w:val="22"/>
          <w:szCs w:val="22"/>
          <w:lang w:val="ru-KZ"/>
        </w:rPr>
        <w:t>жасалған</w:t>
      </w:r>
      <w:proofErr w:type="spellEnd"/>
      <w:r w:rsidRPr="00552A2B">
        <w:rPr>
          <w:sz w:val="22"/>
          <w:szCs w:val="22"/>
          <w:lang w:val="ru-KZ"/>
        </w:rPr>
        <w:t xml:space="preserve"> </w:t>
      </w:r>
      <w:proofErr w:type="spellStart"/>
      <w:r w:rsidRPr="00552A2B">
        <w:rPr>
          <w:sz w:val="22"/>
          <w:szCs w:val="22"/>
          <w:lang w:val="ru-KZ"/>
        </w:rPr>
        <w:t>шарт</w:t>
      </w:r>
      <w:proofErr w:type="spellEnd"/>
      <w:r w:rsidRPr="00552A2B">
        <w:rPr>
          <w:sz w:val="22"/>
          <w:szCs w:val="22"/>
          <w:lang w:val="ru-KZ"/>
        </w:rPr>
        <w:t xml:space="preserve"> </w:t>
      </w:r>
      <w:proofErr w:type="spellStart"/>
      <w:r w:rsidRPr="00552A2B">
        <w:rPr>
          <w:sz w:val="22"/>
          <w:szCs w:val="22"/>
          <w:lang w:val="ru-KZ"/>
        </w:rPr>
        <w:t>негізінде</w:t>
      </w:r>
      <w:proofErr w:type="spellEnd"/>
      <w:r w:rsidRPr="00552A2B">
        <w:rPr>
          <w:sz w:val="22"/>
          <w:szCs w:val="22"/>
          <w:lang w:val="ru-KZ"/>
        </w:rPr>
        <w:t xml:space="preserve"> </w:t>
      </w:r>
      <w:proofErr w:type="spellStart"/>
      <w:r w:rsidRPr="00552A2B">
        <w:rPr>
          <w:sz w:val="22"/>
          <w:szCs w:val="22"/>
          <w:lang w:val="ru-KZ"/>
        </w:rPr>
        <w:t>пайдалануына</w:t>
      </w:r>
      <w:proofErr w:type="spellEnd"/>
      <w:r w:rsidRPr="00552A2B">
        <w:rPr>
          <w:sz w:val="22"/>
          <w:szCs w:val="22"/>
          <w:lang w:val="ru-KZ"/>
        </w:rPr>
        <w:t xml:space="preserve"> </w:t>
      </w:r>
      <w:proofErr w:type="spellStart"/>
      <w:r w:rsidRPr="00552A2B">
        <w:rPr>
          <w:sz w:val="22"/>
          <w:szCs w:val="22"/>
          <w:lang w:val="ru-KZ"/>
        </w:rPr>
        <w:t>жол</w:t>
      </w:r>
      <w:proofErr w:type="spellEnd"/>
      <w:r w:rsidRPr="00552A2B">
        <w:rPr>
          <w:sz w:val="22"/>
          <w:szCs w:val="22"/>
          <w:lang w:val="ru-KZ"/>
        </w:rPr>
        <w:t xml:space="preserve"> </w:t>
      </w:r>
      <w:proofErr w:type="spellStart"/>
      <w:r w:rsidRPr="00552A2B">
        <w:rPr>
          <w:sz w:val="22"/>
          <w:szCs w:val="22"/>
          <w:lang w:val="ru-KZ"/>
        </w:rPr>
        <w:t>беріледі</w:t>
      </w:r>
      <w:proofErr w:type="spellEnd"/>
      <w:r w:rsidRPr="00552A2B">
        <w:rPr>
          <w:sz w:val="22"/>
          <w:szCs w:val="22"/>
          <w:lang w:val="ru-KZ"/>
        </w:rPr>
        <w:t xml:space="preserve">, </w:t>
      </w:r>
      <w:proofErr w:type="spellStart"/>
      <w:r w:rsidRPr="00552A2B">
        <w:rPr>
          <w:sz w:val="22"/>
          <w:szCs w:val="22"/>
          <w:lang w:val="ru-KZ"/>
        </w:rPr>
        <w:t>бұл</w:t>
      </w:r>
      <w:proofErr w:type="spellEnd"/>
      <w:r w:rsidRPr="00552A2B">
        <w:rPr>
          <w:sz w:val="22"/>
          <w:szCs w:val="22"/>
          <w:lang w:val="ru-KZ"/>
        </w:rPr>
        <w:t xml:space="preserve"> </w:t>
      </w:r>
      <w:proofErr w:type="spellStart"/>
      <w:r w:rsidRPr="00552A2B">
        <w:rPr>
          <w:sz w:val="22"/>
          <w:szCs w:val="22"/>
          <w:lang w:val="ru-KZ"/>
        </w:rPr>
        <w:t>ретте</w:t>
      </w:r>
      <w:proofErr w:type="spellEnd"/>
      <w:r w:rsidRPr="00552A2B">
        <w:rPr>
          <w:sz w:val="22"/>
          <w:szCs w:val="22"/>
          <w:lang w:val="ru-KZ"/>
        </w:rPr>
        <w:t xml:space="preserve"> </w:t>
      </w:r>
      <w:proofErr w:type="spellStart"/>
      <w:r w:rsidRPr="00552A2B">
        <w:rPr>
          <w:sz w:val="22"/>
          <w:szCs w:val="22"/>
          <w:lang w:val="ru-KZ"/>
        </w:rPr>
        <w:t>растайтын</w:t>
      </w:r>
      <w:proofErr w:type="spellEnd"/>
      <w:r w:rsidRPr="00552A2B">
        <w:rPr>
          <w:sz w:val="22"/>
          <w:szCs w:val="22"/>
          <w:lang w:val="ru-KZ"/>
        </w:rPr>
        <w:t xml:space="preserve"> </w:t>
      </w:r>
      <w:proofErr w:type="spellStart"/>
      <w:r w:rsidRPr="00552A2B">
        <w:rPr>
          <w:sz w:val="22"/>
          <w:szCs w:val="22"/>
          <w:lang w:val="ru-KZ"/>
        </w:rPr>
        <w:t>құжаттар</w:t>
      </w:r>
      <w:proofErr w:type="spellEnd"/>
      <w:r w:rsidRPr="00552A2B">
        <w:rPr>
          <w:sz w:val="22"/>
          <w:szCs w:val="22"/>
          <w:lang w:val="ru-KZ"/>
        </w:rPr>
        <w:t xml:space="preserve"> </w:t>
      </w:r>
      <w:proofErr w:type="spellStart"/>
      <w:r w:rsidRPr="00552A2B">
        <w:rPr>
          <w:sz w:val="22"/>
          <w:szCs w:val="22"/>
          <w:lang w:val="ru-KZ"/>
        </w:rPr>
        <w:t>ұсынылуы</w:t>
      </w:r>
      <w:proofErr w:type="spellEnd"/>
      <w:r w:rsidRPr="00552A2B">
        <w:rPr>
          <w:sz w:val="22"/>
          <w:szCs w:val="22"/>
          <w:lang w:val="ru-KZ"/>
        </w:rPr>
        <w:t xml:space="preserve"> </w:t>
      </w:r>
      <w:proofErr w:type="spellStart"/>
      <w:r w:rsidRPr="00552A2B">
        <w:rPr>
          <w:sz w:val="22"/>
          <w:szCs w:val="22"/>
          <w:lang w:val="ru-KZ"/>
        </w:rPr>
        <w:t>қажет</w:t>
      </w:r>
      <w:proofErr w:type="spellEnd"/>
      <w:r w:rsidRPr="00552A2B">
        <w:rPr>
          <w:sz w:val="22"/>
          <w:szCs w:val="22"/>
          <w:lang w:val="ru-KZ"/>
        </w:rPr>
        <w:t>.</w:t>
      </w:r>
    </w:p>
    <w:p w14:paraId="71B3BB14" w14:textId="119D18CB" w:rsidR="005F425F" w:rsidRPr="00552A2B" w:rsidRDefault="005F425F" w:rsidP="005F425F">
      <w:pPr>
        <w:spacing w:after="0" w:line="259" w:lineRule="auto"/>
        <w:ind w:right="20"/>
        <w:rPr>
          <w:sz w:val="22"/>
          <w:szCs w:val="22"/>
          <w:lang w:val="ru-KZ"/>
        </w:rPr>
      </w:pPr>
      <w:r w:rsidRPr="00552A2B">
        <w:rPr>
          <w:sz w:val="22"/>
          <w:szCs w:val="22"/>
          <w:lang w:val="ru-KZ"/>
        </w:rPr>
        <w:t xml:space="preserve">3.2.2.2. </w:t>
      </w:r>
      <w:proofErr w:type="spellStart"/>
      <w:r w:rsidRPr="00552A2B">
        <w:rPr>
          <w:sz w:val="22"/>
          <w:szCs w:val="22"/>
          <w:lang w:val="ru-KZ"/>
        </w:rPr>
        <w:t>Электртехникалық</w:t>
      </w:r>
      <w:proofErr w:type="spellEnd"/>
      <w:r w:rsidRPr="00552A2B">
        <w:rPr>
          <w:sz w:val="22"/>
          <w:szCs w:val="22"/>
          <w:lang w:val="ru-KZ"/>
        </w:rPr>
        <w:t xml:space="preserve"> </w:t>
      </w:r>
      <w:proofErr w:type="spellStart"/>
      <w:r w:rsidRPr="00552A2B">
        <w:rPr>
          <w:sz w:val="22"/>
          <w:szCs w:val="22"/>
          <w:lang w:val="ru-KZ"/>
        </w:rPr>
        <w:t>зертхана</w:t>
      </w:r>
      <w:proofErr w:type="spellEnd"/>
      <w:r w:rsidRPr="00552A2B">
        <w:rPr>
          <w:sz w:val="22"/>
          <w:szCs w:val="22"/>
          <w:lang w:val="ru-KZ"/>
        </w:rPr>
        <w:t xml:space="preserve"> </w:t>
      </w:r>
      <w:proofErr w:type="spellStart"/>
      <w:r w:rsidRPr="00552A2B">
        <w:rPr>
          <w:sz w:val="22"/>
          <w:szCs w:val="22"/>
          <w:lang w:val="ru-KZ"/>
        </w:rPr>
        <w:t>төменде</w:t>
      </w:r>
      <w:proofErr w:type="spellEnd"/>
      <w:r w:rsidRPr="00552A2B">
        <w:rPr>
          <w:sz w:val="22"/>
          <w:szCs w:val="22"/>
          <w:lang w:val="ru-KZ"/>
        </w:rPr>
        <w:t xml:space="preserve"> </w:t>
      </w:r>
      <w:proofErr w:type="spellStart"/>
      <w:r w:rsidRPr="00552A2B">
        <w:rPr>
          <w:sz w:val="22"/>
          <w:szCs w:val="22"/>
          <w:lang w:val="ru-KZ"/>
        </w:rPr>
        <w:t>көрсетілген</w:t>
      </w:r>
      <w:proofErr w:type="spellEnd"/>
      <w:r w:rsidRPr="00552A2B">
        <w:rPr>
          <w:sz w:val="22"/>
          <w:szCs w:val="22"/>
          <w:lang w:val="ru-KZ"/>
        </w:rPr>
        <w:t xml:space="preserve"> </w:t>
      </w:r>
      <w:proofErr w:type="spellStart"/>
      <w:r w:rsidRPr="00552A2B">
        <w:rPr>
          <w:sz w:val="22"/>
          <w:szCs w:val="22"/>
          <w:lang w:val="ru-KZ"/>
        </w:rPr>
        <w:t>жұмыстарды</w:t>
      </w:r>
      <w:proofErr w:type="spellEnd"/>
      <w:r w:rsidRPr="00552A2B">
        <w:rPr>
          <w:sz w:val="22"/>
          <w:szCs w:val="22"/>
          <w:lang w:val="ru-KZ"/>
        </w:rPr>
        <w:t xml:space="preserve"> </w:t>
      </w:r>
      <w:proofErr w:type="spellStart"/>
      <w:r w:rsidRPr="00552A2B">
        <w:rPr>
          <w:sz w:val="22"/>
          <w:szCs w:val="22"/>
          <w:lang w:val="ru-KZ"/>
        </w:rPr>
        <w:t>орындауға</w:t>
      </w:r>
      <w:proofErr w:type="spellEnd"/>
      <w:r w:rsidRPr="00552A2B">
        <w:rPr>
          <w:sz w:val="22"/>
          <w:szCs w:val="22"/>
          <w:lang w:val="ru-KZ"/>
        </w:rPr>
        <w:t xml:space="preserve"> </w:t>
      </w:r>
      <w:proofErr w:type="spellStart"/>
      <w:r w:rsidRPr="00552A2B">
        <w:rPr>
          <w:sz w:val="22"/>
          <w:szCs w:val="22"/>
          <w:lang w:val="ru-KZ"/>
        </w:rPr>
        <w:t>мүмкіндік</w:t>
      </w:r>
      <w:proofErr w:type="spellEnd"/>
      <w:r w:rsidRPr="00552A2B">
        <w:rPr>
          <w:sz w:val="22"/>
          <w:szCs w:val="22"/>
          <w:lang w:val="ru-KZ"/>
        </w:rPr>
        <w:t xml:space="preserve"> </w:t>
      </w:r>
      <w:proofErr w:type="spellStart"/>
      <w:r w:rsidRPr="00552A2B">
        <w:rPr>
          <w:sz w:val="22"/>
          <w:szCs w:val="22"/>
          <w:lang w:val="ru-KZ"/>
        </w:rPr>
        <w:t>беретін</w:t>
      </w:r>
      <w:proofErr w:type="spellEnd"/>
      <w:r w:rsidRPr="00552A2B">
        <w:rPr>
          <w:sz w:val="22"/>
          <w:szCs w:val="22"/>
          <w:lang w:val="ru-KZ"/>
        </w:rPr>
        <w:t xml:space="preserve"> </w:t>
      </w:r>
      <w:proofErr w:type="spellStart"/>
      <w:r w:rsidRPr="00552A2B">
        <w:rPr>
          <w:sz w:val="22"/>
          <w:szCs w:val="22"/>
          <w:lang w:val="ru-KZ"/>
        </w:rPr>
        <w:t>сынақ</w:t>
      </w:r>
      <w:proofErr w:type="spellEnd"/>
      <w:r w:rsidRPr="00552A2B">
        <w:rPr>
          <w:sz w:val="22"/>
          <w:szCs w:val="22"/>
          <w:lang w:val="ru-KZ"/>
        </w:rPr>
        <w:t xml:space="preserve"> </w:t>
      </w:r>
      <w:proofErr w:type="spellStart"/>
      <w:r w:rsidRPr="00552A2B">
        <w:rPr>
          <w:sz w:val="22"/>
          <w:szCs w:val="22"/>
          <w:lang w:val="ru-KZ"/>
        </w:rPr>
        <w:t>және</w:t>
      </w:r>
      <w:proofErr w:type="spellEnd"/>
      <w:r w:rsidRPr="00552A2B">
        <w:rPr>
          <w:sz w:val="22"/>
          <w:szCs w:val="22"/>
          <w:lang w:val="ru-KZ"/>
        </w:rPr>
        <w:t xml:space="preserve"> </w:t>
      </w:r>
      <w:proofErr w:type="spellStart"/>
      <w:r w:rsidRPr="00552A2B">
        <w:rPr>
          <w:sz w:val="22"/>
          <w:szCs w:val="22"/>
          <w:lang w:val="ru-KZ"/>
        </w:rPr>
        <w:t>өлшеу</w:t>
      </w:r>
      <w:proofErr w:type="spellEnd"/>
      <w:r w:rsidRPr="00552A2B">
        <w:rPr>
          <w:sz w:val="22"/>
          <w:szCs w:val="22"/>
          <w:lang w:val="ru-KZ"/>
        </w:rPr>
        <w:t xml:space="preserve"> </w:t>
      </w:r>
      <w:proofErr w:type="spellStart"/>
      <w:r w:rsidRPr="00552A2B">
        <w:rPr>
          <w:sz w:val="22"/>
          <w:szCs w:val="22"/>
          <w:lang w:val="ru-KZ"/>
        </w:rPr>
        <w:t>аспаптарымен</w:t>
      </w:r>
      <w:proofErr w:type="spellEnd"/>
      <w:r w:rsidRPr="00552A2B">
        <w:rPr>
          <w:sz w:val="22"/>
          <w:szCs w:val="22"/>
          <w:lang w:val="ru-KZ"/>
        </w:rPr>
        <w:t xml:space="preserve"> </w:t>
      </w:r>
      <w:proofErr w:type="spellStart"/>
      <w:r w:rsidRPr="00552A2B">
        <w:rPr>
          <w:sz w:val="22"/>
          <w:szCs w:val="22"/>
          <w:lang w:val="ru-KZ"/>
        </w:rPr>
        <w:t>жарақталған</w:t>
      </w:r>
      <w:proofErr w:type="spellEnd"/>
      <w:r w:rsidRPr="00552A2B">
        <w:rPr>
          <w:sz w:val="22"/>
          <w:szCs w:val="22"/>
          <w:lang w:val="ru-KZ"/>
        </w:rPr>
        <w:t xml:space="preserve"> </w:t>
      </w:r>
      <w:proofErr w:type="spellStart"/>
      <w:r w:rsidRPr="00552A2B">
        <w:rPr>
          <w:sz w:val="22"/>
          <w:szCs w:val="22"/>
          <w:lang w:val="ru-KZ"/>
        </w:rPr>
        <w:t>болуы</w:t>
      </w:r>
      <w:proofErr w:type="spellEnd"/>
      <w:r w:rsidRPr="00552A2B">
        <w:rPr>
          <w:sz w:val="22"/>
          <w:szCs w:val="22"/>
          <w:lang w:val="ru-KZ"/>
        </w:rPr>
        <w:t xml:space="preserve"> </w:t>
      </w:r>
      <w:proofErr w:type="spellStart"/>
      <w:r w:rsidRPr="00552A2B">
        <w:rPr>
          <w:sz w:val="22"/>
          <w:szCs w:val="22"/>
          <w:lang w:val="ru-KZ"/>
        </w:rPr>
        <w:t>қажет</w:t>
      </w:r>
      <w:proofErr w:type="spellEnd"/>
      <w:r w:rsidRPr="00552A2B">
        <w:rPr>
          <w:sz w:val="22"/>
          <w:szCs w:val="22"/>
          <w:lang w:val="ru-KZ"/>
        </w:rPr>
        <w:t>:</w:t>
      </w:r>
    </w:p>
    <w:p w14:paraId="276E9539" w14:textId="2CA3B18A" w:rsidR="005F425F" w:rsidRPr="00552A2B" w:rsidRDefault="005F425F" w:rsidP="00A173C7">
      <w:pPr>
        <w:numPr>
          <w:ilvl w:val="0"/>
          <w:numId w:val="68"/>
        </w:numPr>
        <w:spacing w:after="0" w:line="259" w:lineRule="auto"/>
        <w:ind w:right="20"/>
        <w:rPr>
          <w:sz w:val="22"/>
          <w:szCs w:val="22"/>
          <w:lang w:val="ru-KZ"/>
        </w:rPr>
      </w:pPr>
      <w:proofErr w:type="spellStart"/>
      <w:r w:rsidRPr="00552A2B">
        <w:rPr>
          <w:sz w:val="22"/>
          <w:szCs w:val="22"/>
          <w:lang w:val="ru-KZ"/>
        </w:rPr>
        <w:lastRenderedPageBreak/>
        <w:t>оқшауламаның</w:t>
      </w:r>
      <w:proofErr w:type="spellEnd"/>
      <w:r w:rsidRPr="00552A2B">
        <w:rPr>
          <w:sz w:val="22"/>
          <w:szCs w:val="22"/>
          <w:lang w:val="ru-KZ"/>
        </w:rPr>
        <w:t xml:space="preserve"> </w:t>
      </w:r>
      <w:proofErr w:type="spellStart"/>
      <w:r w:rsidRPr="00552A2B">
        <w:rPr>
          <w:sz w:val="22"/>
          <w:szCs w:val="22"/>
          <w:lang w:val="ru-KZ"/>
        </w:rPr>
        <w:t>және</w:t>
      </w:r>
      <w:proofErr w:type="spellEnd"/>
      <w:r w:rsidRPr="00552A2B">
        <w:rPr>
          <w:sz w:val="22"/>
          <w:szCs w:val="22"/>
          <w:lang w:val="ru-KZ"/>
        </w:rPr>
        <w:t xml:space="preserve"> </w:t>
      </w:r>
      <w:proofErr w:type="spellStart"/>
      <w:r w:rsidRPr="00552A2B">
        <w:rPr>
          <w:sz w:val="22"/>
          <w:szCs w:val="22"/>
          <w:lang w:val="ru-KZ"/>
        </w:rPr>
        <w:t>өтпелі</w:t>
      </w:r>
      <w:proofErr w:type="spellEnd"/>
      <w:r w:rsidRPr="00552A2B">
        <w:rPr>
          <w:sz w:val="22"/>
          <w:szCs w:val="22"/>
          <w:lang w:val="ru-KZ"/>
        </w:rPr>
        <w:t xml:space="preserve"> </w:t>
      </w:r>
      <w:proofErr w:type="spellStart"/>
      <w:r w:rsidRPr="00552A2B">
        <w:rPr>
          <w:sz w:val="22"/>
          <w:szCs w:val="22"/>
          <w:lang w:val="ru-KZ"/>
        </w:rPr>
        <w:t>кедергілердің</w:t>
      </w:r>
      <w:proofErr w:type="spellEnd"/>
      <w:r w:rsidRPr="00552A2B">
        <w:rPr>
          <w:sz w:val="22"/>
          <w:szCs w:val="22"/>
          <w:lang w:val="ru-KZ"/>
        </w:rPr>
        <w:t xml:space="preserve"> </w:t>
      </w:r>
      <w:proofErr w:type="spellStart"/>
      <w:r w:rsidRPr="00552A2B">
        <w:rPr>
          <w:sz w:val="22"/>
          <w:szCs w:val="22"/>
          <w:lang w:val="ru-KZ"/>
        </w:rPr>
        <w:t>кедергісін</w:t>
      </w:r>
      <w:proofErr w:type="spellEnd"/>
      <w:r w:rsidRPr="00552A2B">
        <w:rPr>
          <w:sz w:val="22"/>
          <w:szCs w:val="22"/>
          <w:lang w:val="ru-KZ"/>
        </w:rPr>
        <w:t xml:space="preserve"> </w:t>
      </w:r>
      <w:proofErr w:type="spellStart"/>
      <w:r w:rsidRPr="00552A2B">
        <w:rPr>
          <w:sz w:val="22"/>
          <w:szCs w:val="22"/>
          <w:lang w:val="ru-KZ"/>
        </w:rPr>
        <w:t>өлшеу</w:t>
      </w:r>
      <w:proofErr w:type="spellEnd"/>
      <w:r w:rsidRPr="00552A2B">
        <w:rPr>
          <w:sz w:val="22"/>
          <w:szCs w:val="22"/>
          <w:lang w:val="ru-KZ"/>
        </w:rPr>
        <w:t xml:space="preserve">; </w:t>
      </w:r>
      <w:proofErr w:type="spellStart"/>
      <w:r w:rsidRPr="00552A2B">
        <w:rPr>
          <w:sz w:val="22"/>
          <w:szCs w:val="22"/>
          <w:lang w:val="ru-KZ"/>
        </w:rPr>
        <w:t>жерлендіру</w:t>
      </w:r>
      <w:proofErr w:type="spellEnd"/>
      <w:r w:rsidRPr="00552A2B">
        <w:rPr>
          <w:sz w:val="22"/>
          <w:szCs w:val="22"/>
          <w:lang w:val="ru-KZ"/>
        </w:rPr>
        <w:t xml:space="preserve"> </w:t>
      </w:r>
      <w:proofErr w:type="spellStart"/>
      <w:r w:rsidRPr="00552A2B">
        <w:rPr>
          <w:sz w:val="22"/>
          <w:szCs w:val="22"/>
          <w:lang w:val="ru-KZ"/>
        </w:rPr>
        <w:t>құрылғыларының</w:t>
      </w:r>
      <w:proofErr w:type="spellEnd"/>
      <w:r w:rsidRPr="00552A2B">
        <w:rPr>
          <w:sz w:val="22"/>
          <w:szCs w:val="22"/>
          <w:lang w:val="ru-KZ"/>
        </w:rPr>
        <w:t xml:space="preserve"> </w:t>
      </w:r>
      <w:proofErr w:type="spellStart"/>
      <w:r w:rsidRPr="00552A2B">
        <w:rPr>
          <w:sz w:val="22"/>
          <w:szCs w:val="22"/>
          <w:lang w:val="ru-KZ"/>
        </w:rPr>
        <w:t>кедергісін</w:t>
      </w:r>
      <w:proofErr w:type="spellEnd"/>
      <w:r w:rsidRPr="00552A2B">
        <w:rPr>
          <w:sz w:val="22"/>
          <w:szCs w:val="22"/>
          <w:lang w:val="ru-KZ"/>
        </w:rPr>
        <w:t xml:space="preserve"> </w:t>
      </w:r>
      <w:proofErr w:type="spellStart"/>
      <w:r w:rsidRPr="00552A2B">
        <w:rPr>
          <w:sz w:val="22"/>
          <w:szCs w:val="22"/>
          <w:lang w:val="ru-KZ"/>
        </w:rPr>
        <w:t>өлшеу</w:t>
      </w:r>
      <w:proofErr w:type="spellEnd"/>
      <w:r w:rsidRPr="00552A2B">
        <w:rPr>
          <w:sz w:val="22"/>
          <w:szCs w:val="22"/>
          <w:lang w:val="ru-KZ"/>
        </w:rPr>
        <w:t xml:space="preserve">; </w:t>
      </w:r>
      <w:proofErr w:type="spellStart"/>
      <w:r w:rsidRPr="00552A2B">
        <w:rPr>
          <w:sz w:val="22"/>
          <w:szCs w:val="22"/>
          <w:lang w:val="ru-KZ"/>
        </w:rPr>
        <w:t>қорғаныс</w:t>
      </w:r>
      <w:proofErr w:type="spellEnd"/>
      <w:r w:rsidRPr="00552A2B">
        <w:rPr>
          <w:sz w:val="22"/>
          <w:szCs w:val="22"/>
          <w:lang w:val="ru-KZ"/>
        </w:rPr>
        <w:t xml:space="preserve"> </w:t>
      </w:r>
      <w:proofErr w:type="spellStart"/>
      <w:r w:rsidRPr="00552A2B">
        <w:rPr>
          <w:sz w:val="22"/>
          <w:szCs w:val="22"/>
          <w:lang w:val="ru-KZ"/>
        </w:rPr>
        <w:t>құралдары</w:t>
      </w:r>
      <w:proofErr w:type="spellEnd"/>
      <w:r w:rsidRPr="00552A2B">
        <w:rPr>
          <w:sz w:val="22"/>
          <w:szCs w:val="22"/>
          <w:lang w:val="ru-KZ"/>
        </w:rPr>
        <w:t xml:space="preserve"> мен </w:t>
      </w:r>
      <w:proofErr w:type="spellStart"/>
      <w:r w:rsidRPr="00552A2B">
        <w:rPr>
          <w:sz w:val="22"/>
          <w:szCs w:val="22"/>
          <w:lang w:val="ru-KZ"/>
        </w:rPr>
        <w:t>электр</w:t>
      </w:r>
      <w:proofErr w:type="spellEnd"/>
      <w:r w:rsidRPr="00552A2B">
        <w:rPr>
          <w:sz w:val="22"/>
          <w:szCs w:val="22"/>
          <w:lang w:val="ru-KZ"/>
        </w:rPr>
        <w:t xml:space="preserve"> </w:t>
      </w:r>
      <w:proofErr w:type="spellStart"/>
      <w:r w:rsidRPr="00552A2B">
        <w:rPr>
          <w:sz w:val="22"/>
          <w:szCs w:val="22"/>
          <w:lang w:val="ru-KZ"/>
        </w:rPr>
        <w:t>құралдарын</w:t>
      </w:r>
      <w:proofErr w:type="spellEnd"/>
      <w:r w:rsidRPr="00552A2B">
        <w:rPr>
          <w:sz w:val="22"/>
          <w:szCs w:val="22"/>
          <w:lang w:val="ru-KZ"/>
        </w:rPr>
        <w:t xml:space="preserve"> </w:t>
      </w:r>
      <w:proofErr w:type="spellStart"/>
      <w:r w:rsidRPr="00552A2B">
        <w:rPr>
          <w:sz w:val="22"/>
          <w:szCs w:val="22"/>
          <w:lang w:val="ru-KZ"/>
        </w:rPr>
        <w:t>тексеру</w:t>
      </w:r>
      <w:proofErr w:type="spellEnd"/>
      <w:r w:rsidRPr="00552A2B">
        <w:rPr>
          <w:sz w:val="22"/>
          <w:szCs w:val="22"/>
          <w:lang w:val="ru-KZ"/>
        </w:rPr>
        <w:t xml:space="preserve"> </w:t>
      </w:r>
      <w:proofErr w:type="spellStart"/>
      <w:r w:rsidRPr="00552A2B">
        <w:rPr>
          <w:sz w:val="22"/>
          <w:szCs w:val="22"/>
          <w:lang w:val="ru-KZ"/>
        </w:rPr>
        <w:t>және</w:t>
      </w:r>
      <w:proofErr w:type="spellEnd"/>
      <w:r w:rsidRPr="00552A2B">
        <w:rPr>
          <w:sz w:val="22"/>
          <w:szCs w:val="22"/>
          <w:lang w:val="ru-KZ"/>
        </w:rPr>
        <w:t xml:space="preserve"> </w:t>
      </w:r>
      <w:proofErr w:type="spellStart"/>
      <w:r w:rsidRPr="00552A2B">
        <w:rPr>
          <w:sz w:val="22"/>
          <w:szCs w:val="22"/>
          <w:lang w:val="ru-KZ"/>
        </w:rPr>
        <w:t>сынау</w:t>
      </w:r>
      <w:proofErr w:type="spellEnd"/>
      <w:r w:rsidRPr="00552A2B">
        <w:rPr>
          <w:sz w:val="22"/>
          <w:szCs w:val="22"/>
          <w:lang w:val="ru-KZ"/>
        </w:rPr>
        <w:t xml:space="preserve">; </w:t>
      </w:r>
      <w:proofErr w:type="spellStart"/>
      <w:r w:rsidRPr="00552A2B">
        <w:rPr>
          <w:sz w:val="22"/>
          <w:szCs w:val="22"/>
          <w:lang w:val="ru-KZ"/>
        </w:rPr>
        <w:t>релелік</w:t>
      </w:r>
      <w:proofErr w:type="spellEnd"/>
      <w:r w:rsidRPr="00552A2B">
        <w:rPr>
          <w:sz w:val="22"/>
          <w:szCs w:val="22"/>
          <w:lang w:val="ru-KZ"/>
        </w:rPr>
        <w:t xml:space="preserve"> </w:t>
      </w:r>
      <w:proofErr w:type="spellStart"/>
      <w:r w:rsidRPr="00552A2B">
        <w:rPr>
          <w:sz w:val="22"/>
          <w:szCs w:val="22"/>
          <w:lang w:val="ru-KZ"/>
        </w:rPr>
        <w:t>қорғаныс</w:t>
      </w:r>
      <w:proofErr w:type="spellEnd"/>
      <w:r w:rsidRPr="00552A2B">
        <w:rPr>
          <w:sz w:val="22"/>
          <w:szCs w:val="22"/>
          <w:lang w:val="ru-KZ"/>
        </w:rPr>
        <w:t xml:space="preserve"> </w:t>
      </w:r>
      <w:proofErr w:type="spellStart"/>
      <w:r w:rsidRPr="00552A2B">
        <w:rPr>
          <w:sz w:val="22"/>
          <w:szCs w:val="22"/>
          <w:lang w:val="ru-KZ"/>
        </w:rPr>
        <w:t>және</w:t>
      </w:r>
      <w:proofErr w:type="spellEnd"/>
      <w:r w:rsidRPr="00552A2B">
        <w:rPr>
          <w:sz w:val="22"/>
          <w:szCs w:val="22"/>
          <w:lang w:val="ru-KZ"/>
        </w:rPr>
        <w:t xml:space="preserve"> автоматика </w:t>
      </w:r>
      <w:proofErr w:type="spellStart"/>
      <w:r w:rsidRPr="00552A2B">
        <w:rPr>
          <w:sz w:val="22"/>
          <w:szCs w:val="22"/>
          <w:lang w:val="ru-KZ"/>
        </w:rPr>
        <w:t>құрылғыларын</w:t>
      </w:r>
      <w:proofErr w:type="spellEnd"/>
      <w:r w:rsidRPr="00552A2B">
        <w:rPr>
          <w:sz w:val="22"/>
          <w:szCs w:val="22"/>
          <w:lang w:val="ru-KZ"/>
        </w:rPr>
        <w:t xml:space="preserve"> (</w:t>
      </w:r>
      <w:proofErr w:type="spellStart"/>
      <w:r w:rsidRPr="00552A2B">
        <w:rPr>
          <w:sz w:val="22"/>
          <w:szCs w:val="22"/>
          <w:lang w:val="ru-KZ"/>
        </w:rPr>
        <w:t>оның</w:t>
      </w:r>
      <w:proofErr w:type="spellEnd"/>
      <w:r w:rsidRPr="00552A2B">
        <w:rPr>
          <w:sz w:val="22"/>
          <w:szCs w:val="22"/>
          <w:lang w:val="ru-KZ"/>
        </w:rPr>
        <w:t xml:space="preserve"> </w:t>
      </w:r>
      <w:proofErr w:type="spellStart"/>
      <w:r w:rsidRPr="00552A2B">
        <w:rPr>
          <w:sz w:val="22"/>
          <w:szCs w:val="22"/>
          <w:lang w:val="ru-KZ"/>
        </w:rPr>
        <w:t>ішінде</w:t>
      </w:r>
      <w:proofErr w:type="spellEnd"/>
      <w:r w:rsidRPr="00552A2B">
        <w:rPr>
          <w:sz w:val="22"/>
          <w:szCs w:val="22"/>
          <w:lang w:val="ru-KZ"/>
        </w:rPr>
        <w:t xml:space="preserve"> </w:t>
      </w:r>
      <w:proofErr w:type="spellStart"/>
      <w:r w:rsidRPr="00552A2B">
        <w:rPr>
          <w:sz w:val="22"/>
          <w:szCs w:val="22"/>
          <w:lang w:val="ru-KZ"/>
        </w:rPr>
        <w:t>микропроцессорлық</w:t>
      </w:r>
      <w:proofErr w:type="spellEnd"/>
      <w:r w:rsidRPr="00552A2B">
        <w:rPr>
          <w:sz w:val="22"/>
          <w:szCs w:val="22"/>
          <w:lang w:val="ru-KZ"/>
        </w:rPr>
        <w:t xml:space="preserve"> </w:t>
      </w:r>
      <w:proofErr w:type="spellStart"/>
      <w:r w:rsidRPr="00552A2B">
        <w:rPr>
          <w:sz w:val="22"/>
          <w:szCs w:val="22"/>
          <w:lang w:val="ru-KZ"/>
        </w:rPr>
        <w:t>терминалдарды</w:t>
      </w:r>
      <w:proofErr w:type="spellEnd"/>
      <w:r w:rsidRPr="00552A2B">
        <w:rPr>
          <w:sz w:val="22"/>
          <w:szCs w:val="22"/>
          <w:lang w:val="ru-KZ"/>
        </w:rPr>
        <w:t xml:space="preserve">) </w:t>
      </w:r>
      <w:proofErr w:type="spellStart"/>
      <w:r w:rsidRPr="00552A2B">
        <w:rPr>
          <w:sz w:val="22"/>
          <w:szCs w:val="22"/>
          <w:lang w:val="ru-KZ"/>
        </w:rPr>
        <w:t>тексеру</w:t>
      </w:r>
      <w:proofErr w:type="spellEnd"/>
      <w:r w:rsidRPr="00552A2B">
        <w:rPr>
          <w:sz w:val="22"/>
          <w:szCs w:val="22"/>
          <w:lang w:val="ru-KZ"/>
        </w:rPr>
        <w:t xml:space="preserve"> </w:t>
      </w:r>
      <w:proofErr w:type="spellStart"/>
      <w:r w:rsidRPr="00552A2B">
        <w:rPr>
          <w:sz w:val="22"/>
          <w:szCs w:val="22"/>
          <w:lang w:val="ru-KZ"/>
        </w:rPr>
        <w:t>және</w:t>
      </w:r>
      <w:proofErr w:type="spellEnd"/>
      <w:r w:rsidRPr="00552A2B">
        <w:rPr>
          <w:sz w:val="22"/>
          <w:szCs w:val="22"/>
          <w:lang w:val="ru-KZ"/>
        </w:rPr>
        <w:t xml:space="preserve"> </w:t>
      </w:r>
      <w:proofErr w:type="spellStart"/>
      <w:r w:rsidRPr="00552A2B">
        <w:rPr>
          <w:sz w:val="22"/>
          <w:szCs w:val="22"/>
          <w:lang w:val="ru-KZ"/>
        </w:rPr>
        <w:t>баптау</w:t>
      </w:r>
      <w:proofErr w:type="spellEnd"/>
      <w:r w:rsidRPr="00552A2B">
        <w:rPr>
          <w:sz w:val="22"/>
          <w:szCs w:val="22"/>
          <w:lang w:val="ru-KZ"/>
        </w:rPr>
        <w:t xml:space="preserve">; </w:t>
      </w:r>
      <w:proofErr w:type="spellStart"/>
      <w:r w:rsidRPr="00552A2B">
        <w:rPr>
          <w:sz w:val="22"/>
          <w:szCs w:val="22"/>
          <w:lang w:val="ru-KZ"/>
        </w:rPr>
        <w:t>жоғары</w:t>
      </w:r>
      <w:proofErr w:type="spellEnd"/>
      <w:r w:rsidRPr="00552A2B">
        <w:rPr>
          <w:sz w:val="22"/>
          <w:szCs w:val="22"/>
          <w:lang w:val="ru-KZ"/>
        </w:rPr>
        <w:t xml:space="preserve"> </w:t>
      </w:r>
      <w:proofErr w:type="spellStart"/>
      <w:r w:rsidRPr="00552A2B">
        <w:rPr>
          <w:sz w:val="22"/>
          <w:szCs w:val="22"/>
          <w:lang w:val="ru-KZ"/>
        </w:rPr>
        <w:t>вольтты</w:t>
      </w:r>
      <w:proofErr w:type="spellEnd"/>
      <w:r w:rsidRPr="00552A2B">
        <w:rPr>
          <w:sz w:val="22"/>
          <w:szCs w:val="22"/>
          <w:lang w:val="ru-KZ"/>
        </w:rPr>
        <w:t xml:space="preserve"> </w:t>
      </w:r>
      <w:proofErr w:type="spellStart"/>
      <w:r w:rsidRPr="00552A2B">
        <w:rPr>
          <w:sz w:val="22"/>
          <w:szCs w:val="22"/>
          <w:lang w:val="ru-KZ"/>
        </w:rPr>
        <w:t>ажыратқыштарды</w:t>
      </w:r>
      <w:proofErr w:type="spellEnd"/>
      <w:r w:rsidRPr="00552A2B">
        <w:rPr>
          <w:sz w:val="22"/>
          <w:szCs w:val="22"/>
          <w:lang w:val="ru-KZ"/>
        </w:rPr>
        <w:t xml:space="preserve">, ток </w:t>
      </w:r>
      <w:proofErr w:type="spellStart"/>
      <w:r w:rsidRPr="00552A2B">
        <w:rPr>
          <w:sz w:val="22"/>
          <w:szCs w:val="22"/>
          <w:lang w:val="ru-KZ"/>
        </w:rPr>
        <w:t>және</w:t>
      </w:r>
      <w:proofErr w:type="spellEnd"/>
      <w:r w:rsidRPr="00552A2B">
        <w:rPr>
          <w:sz w:val="22"/>
          <w:szCs w:val="22"/>
          <w:lang w:val="ru-KZ"/>
        </w:rPr>
        <w:t xml:space="preserve"> </w:t>
      </w:r>
      <w:proofErr w:type="spellStart"/>
      <w:r w:rsidRPr="00552A2B">
        <w:rPr>
          <w:sz w:val="22"/>
          <w:szCs w:val="22"/>
          <w:lang w:val="ru-KZ"/>
        </w:rPr>
        <w:t>кернеу</w:t>
      </w:r>
      <w:proofErr w:type="spellEnd"/>
      <w:r w:rsidRPr="00552A2B">
        <w:rPr>
          <w:sz w:val="22"/>
          <w:szCs w:val="22"/>
          <w:lang w:val="ru-KZ"/>
        </w:rPr>
        <w:t xml:space="preserve"> </w:t>
      </w:r>
      <w:proofErr w:type="spellStart"/>
      <w:r w:rsidRPr="00552A2B">
        <w:rPr>
          <w:sz w:val="22"/>
          <w:szCs w:val="22"/>
          <w:lang w:val="ru-KZ"/>
        </w:rPr>
        <w:t>трансформаторларын</w:t>
      </w:r>
      <w:proofErr w:type="spellEnd"/>
      <w:r w:rsidRPr="00552A2B">
        <w:rPr>
          <w:sz w:val="22"/>
          <w:szCs w:val="22"/>
          <w:lang w:val="ru-KZ"/>
        </w:rPr>
        <w:t xml:space="preserve"> </w:t>
      </w:r>
      <w:proofErr w:type="spellStart"/>
      <w:r w:rsidRPr="00552A2B">
        <w:rPr>
          <w:sz w:val="22"/>
          <w:szCs w:val="22"/>
          <w:lang w:val="ru-KZ"/>
        </w:rPr>
        <w:t>сынау</w:t>
      </w:r>
      <w:proofErr w:type="spellEnd"/>
      <w:r w:rsidRPr="00552A2B">
        <w:rPr>
          <w:sz w:val="22"/>
          <w:szCs w:val="22"/>
          <w:lang w:val="ru-KZ"/>
        </w:rPr>
        <w:t xml:space="preserve">; </w:t>
      </w:r>
      <w:proofErr w:type="spellStart"/>
      <w:r w:rsidRPr="00552A2B">
        <w:rPr>
          <w:sz w:val="22"/>
          <w:szCs w:val="22"/>
          <w:lang w:val="ru-KZ"/>
        </w:rPr>
        <w:t>электр</w:t>
      </w:r>
      <w:proofErr w:type="spellEnd"/>
      <w:r w:rsidRPr="00552A2B">
        <w:rPr>
          <w:sz w:val="22"/>
          <w:szCs w:val="22"/>
          <w:lang w:val="ru-KZ"/>
        </w:rPr>
        <w:t xml:space="preserve"> </w:t>
      </w:r>
      <w:proofErr w:type="spellStart"/>
      <w:r w:rsidRPr="00552A2B">
        <w:rPr>
          <w:sz w:val="22"/>
          <w:szCs w:val="22"/>
          <w:lang w:val="ru-KZ"/>
        </w:rPr>
        <w:t>энергиясын</w:t>
      </w:r>
      <w:proofErr w:type="spellEnd"/>
      <w:r w:rsidRPr="00552A2B">
        <w:rPr>
          <w:sz w:val="22"/>
          <w:szCs w:val="22"/>
          <w:lang w:val="ru-KZ"/>
        </w:rPr>
        <w:t xml:space="preserve"> </w:t>
      </w:r>
      <w:proofErr w:type="spellStart"/>
      <w:r w:rsidRPr="00552A2B">
        <w:rPr>
          <w:sz w:val="22"/>
          <w:szCs w:val="22"/>
          <w:lang w:val="ru-KZ"/>
        </w:rPr>
        <w:t>есептеу</w:t>
      </w:r>
      <w:proofErr w:type="spellEnd"/>
      <w:r w:rsidRPr="00552A2B">
        <w:rPr>
          <w:sz w:val="22"/>
          <w:szCs w:val="22"/>
          <w:lang w:val="ru-KZ"/>
        </w:rPr>
        <w:t xml:space="preserve"> </w:t>
      </w:r>
      <w:proofErr w:type="spellStart"/>
      <w:r w:rsidRPr="00552A2B">
        <w:rPr>
          <w:sz w:val="22"/>
          <w:szCs w:val="22"/>
          <w:lang w:val="ru-KZ"/>
        </w:rPr>
        <w:t>аспаптарын</w:t>
      </w:r>
      <w:proofErr w:type="spellEnd"/>
      <w:r w:rsidRPr="00552A2B">
        <w:rPr>
          <w:sz w:val="22"/>
          <w:szCs w:val="22"/>
          <w:lang w:val="ru-KZ"/>
        </w:rPr>
        <w:t xml:space="preserve"> </w:t>
      </w:r>
      <w:proofErr w:type="spellStart"/>
      <w:r w:rsidRPr="00552A2B">
        <w:rPr>
          <w:sz w:val="22"/>
          <w:szCs w:val="22"/>
          <w:lang w:val="ru-KZ"/>
        </w:rPr>
        <w:t>тексеру</w:t>
      </w:r>
      <w:proofErr w:type="spellEnd"/>
      <w:r w:rsidRPr="00552A2B">
        <w:rPr>
          <w:sz w:val="22"/>
          <w:szCs w:val="22"/>
          <w:lang w:val="ru-KZ"/>
        </w:rPr>
        <w:t xml:space="preserve"> </w:t>
      </w:r>
      <w:proofErr w:type="spellStart"/>
      <w:r w:rsidRPr="00552A2B">
        <w:rPr>
          <w:sz w:val="22"/>
          <w:szCs w:val="22"/>
          <w:lang w:val="ru-KZ"/>
        </w:rPr>
        <w:t>және</w:t>
      </w:r>
      <w:proofErr w:type="spellEnd"/>
      <w:r w:rsidRPr="00552A2B">
        <w:rPr>
          <w:sz w:val="22"/>
          <w:szCs w:val="22"/>
          <w:lang w:val="ru-KZ"/>
        </w:rPr>
        <w:t xml:space="preserve"> </w:t>
      </w:r>
      <w:proofErr w:type="spellStart"/>
      <w:r w:rsidRPr="00552A2B">
        <w:rPr>
          <w:sz w:val="22"/>
          <w:szCs w:val="22"/>
          <w:lang w:val="ru-KZ"/>
        </w:rPr>
        <w:t>калибрлеу</w:t>
      </w:r>
      <w:proofErr w:type="spellEnd"/>
      <w:r w:rsidRPr="00552A2B">
        <w:rPr>
          <w:sz w:val="22"/>
          <w:szCs w:val="22"/>
          <w:lang w:val="ru-KZ"/>
        </w:rPr>
        <w:t>.</w:t>
      </w:r>
    </w:p>
    <w:p w14:paraId="623BED0E" w14:textId="77777777" w:rsidR="005F425F" w:rsidRPr="00552A2B" w:rsidRDefault="005F425F" w:rsidP="005F425F">
      <w:pPr>
        <w:spacing w:after="0" w:line="259" w:lineRule="auto"/>
        <w:ind w:left="720" w:right="20" w:firstLine="0"/>
        <w:rPr>
          <w:sz w:val="22"/>
          <w:szCs w:val="22"/>
          <w:lang w:val="ru-KZ"/>
        </w:rPr>
      </w:pPr>
    </w:p>
    <w:p w14:paraId="585F63C1" w14:textId="77777777" w:rsidR="005F425F" w:rsidRPr="00552A2B" w:rsidRDefault="005F425F" w:rsidP="005F425F">
      <w:pPr>
        <w:spacing w:after="0" w:line="259" w:lineRule="auto"/>
        <w:ind w:right="20"/>
        <w:rPr>
          <w:sz w:val="22"/>
          <w:szCs w:val="22"/>
          <w:lang w:val="ru-KZ"/>
        </w:rPr>
      </w:pPr>
      <w:r w:rsidRPr="00552A2B">
        <w:rPr>
          <w:sz w:val="22"/>
          <w:szCs w:val="22"/>
          <w:lang w:val="ru-KZ"/>
        </w:rPr>
        <w:t xml:space="preserve">3.3.3. </w:t>
      </w:r>
      <w:proofErr w:type="spellStart"/>
      <w:r w:rsidRPr="00552A2B">
        <w:rPr>
          <w:sz w:val="22"/>
          <w:szCs w:val="22"/>
          <w:lang w:val="ru-KZ"/>
        </w:rPr>
        <w:t>Электртехникалық</w:t>
      </w:r>
      <w:proofErr w:type="spellEnd"/>
      <w:r w:rsidRPr="00552A2B">
        <w:rPr>
          <w:sz w:val="22"/>
          <w:szCs w:val="22"/>
          <w:lang w:val="ru-KZ"/>
        </w:rPr>
        <w:t xml:space="preserve"> </w:t>
      </w:r>
      <w:proofErr w:type="spellStart"/>
      <w:r w:rsidRPr="00552A2B">
        <w:rPr>
          <w:sz w:val="22"/>
          <w:szCs w:val="22"/>
          <w:lang w:val="ru-KZ"/>
        </w:rPr>
        <w:t>зертхананың</w:t>
      </w:r>
      <w:proofErr w:type="spellEnd"/>
      <w:r w:rsidRPr="00552A2B">
        <w:rPr>
          <w:sz w:val="22"/>
          <w:szCs w:val="22"/>
          <w:lang w:val="ru-KZ"/>
        </w:rPr>
        <w:t xml:space="preserve"> </w:t>
      </w:r>
      <w:proofErr w:type="spellStart"/>
      <w:r w:rsidRPr="00552A2B">
        <w:rPr>
          <w:sz w:val="22"/>
          <w:szCs w:val="22"/>
          <w:lang w:val="ru-KZ"/>
        </w:rPr>
        <w:t>сәйкестігін</w:t>
      </w:r>
      <w:proofErr w:type="spellEnd"/>
      <w:r w:rsidRPr="00552A2B">
        <w:rPr>
          <w:sz w:val="22"/>
          <w:szCs w:val="22"/>
          <w:lang w:val="ru-KZ"/>
        </w:rPr>
        <w:t xml:space="preserve"> </w:t>
      </w:r>
      <w:proofErr w:type="spellStart"/>
      <w:r w:rsidRPr="00552A2B">
        <w:rPr>
          <w:sz w:val="22"/>
          <w:szCs w:val="22"/>
          <w:lang w:val="ru-KZ"/>
        </w:rPr>
        <w:t>растау</w:t>
      </w:r>
      <w:proofErr w:type="spellEnd"/>
      <w:r w:rsidRPr="00552A2B">
        <w:rPr>
          <w:sz w:val="22"/>
          <w:szCs w:val="22"/>
          <w:lang w:val="ru-KZ"/>
        </w:rPr>
        <w:t xml:space="preserve"> </w:t>
      </w:r>
      <w:proofErr w:type="spellStart"/>
      <w:r w:rsidRPr="00552A2B">
        <w:rPr>
          <w:sz w:val="22"/>
          <w:szCs w:val="22"/>
          <w:lang w:val="ru-KZ"/>
        </w:rPr>
        <w:t>үшін</w:t>
      </w:r>
      <w:proofErr w:type="spellEnd"/>
      <w:r w:rsidRPr="00552A2B">
        <w:rPr>
          <w:sz w:val="22"/>
          <w:szCs w:val="22"/>
          <w:lang w:val="ru-KZ"/>
        </w:rPr>
        <w:t xml:space="preserve"> </w:t>
      </w:r>
      <w:proofErr w:type="spellStart"/>
      <w:r w:rsidRPr="00552A2B">
        <w:rPr>
          <w:sz w:val="22"/>
          <w:szCs w:val="22"/>
          <w:lang w:val="ru-KZ"/>
        </w:rPr>
        <w:t>потенциалды</w:t>
      </w:r>
      <w:proofErr w:type="spellEnd"/>
      <w:r w:rsidRPr="00552A2B">
        <w:rPr>
          <w:sz w:val="22"/>
          <w:szCs w:val="22"/>
          <w:lang w:val="ru-KZ"/>
        </w:rPr>
        <w:t xml:space="preserve"> </w:t>
      </w:r>
      <w:proofErr w:type="spellStart"/>
      <w:r w:rsidRPr="00552A2B">
        <w:rPr>
          <w:sz w:val="22"/>
          <w:szCs w:val="22"/>
          <w:lang w:val="ru-KZ"/>
        </w:rPr>
        <w:t>жеткізуші</w:t>
      </w:r>
      <w:proofErr w:type="spellEnd"/>
      <w:r w:rsidRPr="00552A2B">
        <w:rPr>
          <w:sz w:val="22"/>
          <w:szCs w:val="22"/>
          <w:lang w:val="ru-KZ"/>
        </w:rPr>
        <w:t xml:space="preserve"> </w:t>
      </w:r>
      <w:proofErr w:type="spellStart"/>
      <w:r w:rsidRPr="00552A2B">
        <w:rPr>
          <w:sz w:val="22"/>
          <w:szCs w:val="22"/>
          <w:lang w:val="ru-KZ"/>
        </w:rPr>
        <w:t>ұсынуы</w:t>
      </w:r>
      <w:proofErr w:type="spellEnd"/>
      <w:r w:rsidRPr="00552A2B">
        <w:rPr>
          <w:sz w:val="22"/>
          <w:szCs w:val="22"/>
          <w:lang w:val="ru-KZ"/>
        </w:rPr>
        <w:t xml:space="preserve"> </w:t>
      </w:r>
      <w:proofErr w:type="spellStart"/>
      <w:r w:rsidRPr="00552A2B">
        <w:rPr>
          <w:sz w:val="22"/>
          <w:szCs w:val="22"/>
          <w:lang w:val="ru-KZ"/>
        </w:rPr>
        <w:t>тиіс</w:t>
      </w:r>
      <w:proofErr w:type="spellEnd"/>
      <w:r w:rsidRPr="00552A2B">
        <w:rPr>
          <w:sz w:val="22"/>
          <w:szCs w:val="22"/>
          <w:lang w:val="ru-KZ"/>
        </w:rPr>
        <w:t>:</w:t>
      </w:r>
    </w:p>
    <w:p w14:paraId="5E82B7DB" w14:textId="77777777" w:rsidR="005F425F" w:rsidRPr="00552A2B" w:rsidRDefault="005F425F" w:rsidP="005F425F">
      <w:pPr>
        <w:numPr>
          <w:ilvl w:val="0"/>
          <w:numId w:val="70"/>
        </w:numPr>
        <w:spacing w:after="0" w:line="259" w:lineRule="auto"/>
        <w:ind w:right="20"/>
        <w:rPr>
          <w:sz w:val="22"/>
          <w:szCs w:val="22"/>
          <w:lang w:val="ru-KZ"/>
        </w:rPr>
      </w:pPr>
      <w:proofErr w:type="spellStart"/>
      <w:r w:rsidRPr="00552A2B">
        <w:rPr>
          <w:sz w:val="22"/>
          <w:szCs w:val="22"/>
          <w:lang w:val="ru-KZ"/>
        </w:rPr>
        <w:t>электротехникалық</w:t>
      </w:r>
      <w:proofErr w:type="spellEnd"/>
      <w:r w:rsidRPr="00552A2B">
        <w:rPr>
          <w:sz w:val="22"/>
          <w:szCs w:val="22"/>
          <w:lang w:val="ru-KZ"/>
        </w:rPr>
        <w:t xml:space="preserve"> </w:t>
      </w:r>
      <w:proofErr w:type="spellStart"/>
      <w:r w:rsidRPr="00552A2B">
        <w:rPr>
          <w:sz w:val="22"/>
          <w:szCs w:val="22"/>
          <w:lang w:val="ru-KZ"/>
        </w:rPr>
        <w:t>зертхананы</w:t>
      </w:r>
      <w:proofErr w:type="spellEnd"/>
      <w:r w:rsidRPr="00552A2B">
        <w:rPr>
          <w:sz w:val="22"/>
          <w:szCs w:val="22"/>
          <w:lang w:val="ru-KZ"/>
        </w:rPr>
        <w:t xml:space="preserve"> </w:t>
      </w:r>
      <w:proofErr w:type="spellStart"/>
      <w:r w:rsidRPr="00552A2B">
        <w:rPr>
          <w:sz w:val="22"/>
          <w:szCs w:val="22"/>
          <w:lang w:val="ru-KZ"/>
        </w:rPr>
        <w:t>аттестаттау</w:t>
      </w:r>
      <w:proofErr w:type="spellEnd"/>
      <w:r w:rsidRPr="00552A2B">
        <w:rPr>
          <w:sz w:val="22"/>
          <w:szCs w:val="22"/>
          <w:lang w:val="ru-KZ"/>
        </w:rPr>
        <w:t xml:space="preserve"> </w:t>
      </w:r>
      <w:proofErr w:type="spellStart"/>
      <w:r w:rsidRPr="00552A2B">
        <w:rPr>
          <w:sz w:val="22"/>
          <w:szCs w:val="22"/>
          <w:lang w:val="ru-KZ"/>
        </w:rPr>
        <w:t>туралы</w:t>
      </w:r>
      <w:proofErr w:type="spellEnd"/>
      <w:r w:rsidRPr="00552A2B">
        <w:rPr>
          <w:sz w:val="22"/>
          <w:szCs w:val="22"/>
          <w:lang w:val="ru-KZ"/>
        </w:rPr>
        <w:t xml:space="preserve"> </w:t>
      </w:r>
      <w:proofErr w:type="spellStart"/>
      <w:r w:rsidRPr="00552A2B">
        <w:rPr>
          <w:sz w:val="22"/>
          <w:szCs w:val="22"/>
          <w:lang w:val="ru-KZ"/>
        </w:rPr>
        <w:t>куәліктің</w:t>
      </w:r>
      <w:proofErr w:type="spellEnd"/>
      <w:r w:rsidRPr="00552A2B">
        <w:rPr>
          <w:sz w:val="22"/>
          <w:szCs w:val="22"/>
          <w:lang w:val="ru-KZ"/>
        </w:rPr>
        <w:t xml:space="preserve"> (</w:t>
      </w:r>
      <w:proofErr w:type="spellStart"/>
      <w:r w:rsidRPr="00552A2B">
        <w:rPr>
          <w:sz w:val="22"/>
          <w:szCs w:val="22"/>
          <w:lang w:val="ru-KZ"/>
        </w:rPr>
        <w:t>аттестаттың</w:t>
      </w:r>
      <w:proofErr w:type="spellEnd"/>
      <w:r w:rsidRPr="00552A2B">
        <w:rPr>
          <w:sz w:val="22"/>
          <w:szCs w:val="22"/>
          <w:lang w:val="ru-KZ"/>
        </w:rPr>
        <w:t xml:space="preserve">) </w:t>
      </w:r>
      <w:proofErr w:type="spellStart"/>
      <w:r w:rsidRPr="00552A2B">
        <w:rPr>
          <w:sz w:val="22"/>
          <w:szCs w:val="22"/>
          <w:lang w:val="ru-KZ"/>
        </w:rPr>
        <w:t>көшірмесін</w:t>
      </w:r>
      <w:proofErr w:type="spellEnd"/>
      <w:r w:rsidRPr="00552A2B">
        <w:rPr>
          <w:sz w:val="22"/>
          <w:szCs w:val="22"/>
          <w:lang w:val="ru-KZ"/>
        </w:rPr>
        <w:t>;</w:t>
      </w:r>
    </w:p>
    <w:p w14:paraId="57D4371B" w14:textId="77777777" w:rsidR="005F425F" w:rsidRPr="00552A2B" w:rsidRDefault="005F425F" w:rsidP="005F425F">
      <w:pPr>
        <w:numPr>
          <w:ilvl w:val="0"/>
          <w:numId w:val="70"/>
        </w:numPr>
        <w:spacing w:after="0" w:line="259" w:lineRule="auto"/>
        <w:ind w:right="20"/>
        <w:rPr>
          <w:sz w:val="22"/>
          <w:szCs w:val="22"/>
          <w:lang w:val="ru-KZ"/>
        </w:rPr>
      </w:pPr>
      <w:proofErr w:type="spellStart"/>
      <w:r w:rsidRPr="00552A2B">
        <w:rPr>
          <w:sz w:val="22"/>
          <w:szCs w:val="22"/>
          <w:lang w:val="ru-KZ"/>
        </w:rPr>
        <w:t>зертхананың</w:t>
      </w:r>
      <w:proofErr w:type="spellEnd"/>
      <w:r w:rsidRPr="00552A2B">
        <w:rPr>
          <w:sz w:val="22"/>
          <w:szCs w:val="22"/>
          <w:lang w:val="ru-KZ"/>
        </w:rPr>
        <w:t xml:space="preserve"> </w:t>
      </w:r>
      <w:proofErr w:type="spellStart"/>
      <w:r w:rsidRPr="00552A2B">
        <w:rPr>
          <w:sz w:val="22"/>
          <w:szCs w:val="22"/>
          <w:lang w:val="ru-KZ"/>
        </w:rPr>
        <w:t>негізгі</w:t>
      </w:r>
      <w:proofErr w:type="spellEnd"/>
      <w:r w:rsidRPr="00552A2B">
        <w:rPr>
          <w:sz w:val="22"/>
          <w:szCs w:val="22"/>
          <w:lang w:val="ru-KZ"/>
        </w:rPr>
        <w:t xml:space="preserve"> </w:t>
      </w:r>
      <w:proofErr w:type="spellStart"/>
      <w:r w:rsidRPr="00552A2B">
        <w:rPr>
          <w:sz w:val="22"/>
          <w:szCs w:val="22"/>
          <w:lang w:val="ru-KZ"/>
        </w:rPr>
        <w:t>аспаптары</w:t>
      </w:r>
      <w:proofErr w:type="spellEnd"/>
      <w:r w:rsidRPr="00552A2B">
        <w:rPr>
          <w:sz w:val="22"/>
          <w:szCs w:val="22"/>
          <w:lang w:val="ru-KZ"/>
        </w:rPr>
        <w:t xml:space="preserve"> мен </w:t>
      </w:r>
      <w:proofErr w:type="spellStart"/>
      <w:r w:rsidRPr="00552A2B">
        <w:rPr>
          <w:sz w:val="22"/>
          <w:szCs w:val="22"/>
          <w:lang w:val="ru-KZ"/>
        </w:rPr>
        <w:t>жабдықтарының</w:t>
      </w:r>
      <w:proofErr w:type="spellEnd"/>
      <w:r w:rsidRPr="00552A2B">
        <w:rPr>
          <w:sz w:val="22"/>
          <w:szCs w:val="22"/>
          <w:lang w:val="ru-KZ"/>
        </w:rPr>
        <w:t xml:space="preserve"> </w:t>
      </w:r>
      <w:proofErr w:type="spellStart"/>
      <w:r w:rsidRPr="00552A2B">
        <w:rPr>
          <w:sz w:val="22"/>
          <w:szCs w:val="22"/>
          <w:lang w:val="ru-KZ"/>
        </w:rPr>
        <w:t>тізімін</w:t>
      </w:r>
      <w:proofErr w:type="spellEnd"/>
      <w:r w:rsidRPr="00552A2B">
        <w:rPr>
          <w:sz w:val="22"/>
          <w:szCs w:val="22"/>
          <w:lang w:val="ru-KZ"/>
        </w:rPr>
        <w:t xml:space="preserve">, </w:t>
      </w:r>
      <w:proofErr w:type="spellStart"/>
      <w:r w:rsidRPr="00552A2B">
        <w:rPr>
          <w:sz w:val="22"/>
          <w:szCs w:val="22"/>
          <w:lang w:val="ru-KZ"/>
        </w:rPr>
        <w:t>соңғы</w:t>
      </w:r>
      <w:proofErr w:type="spellEnd"/>
      <w:r w:rsidRPr="00552A2B">
        <w:rPr>
          <w:sz w:val="22"/>
          <w:szCs w:val="22"/>
          <w:lang w:val="ru-KZ"/>
        </w:rPr>
        <w:t xml:space="preserve"> </w:t>
      </w:r>
      <w:proofErr w:type="spellStart"/>
      <w:r w:rsidRPr="00552A2B">
        <w:rPr>
          <w:sz w:val="22"/>
          <w:szCs w:val="22"/>
          <w:lang w:val="ru-KZ"/>
        </w:rPr>
        <w:t>тексеріс</w:t>
      </w:r>
      <w:proofErr w:type="spellEnd"/>
      <w:r w:rsidRPr="00552A2B">
        <w:rPr>
          <w:sz w:val="22"/>
          <w:szCs w:val="22"/>
          <w:lang w:val="ru-KZ"/>
        </w:rPr>
        <w:t xml:space="preserve"> (</w:t>
      </w:r>
      <w:proofErr w:type="spellStart"/>
      <w:r w:rsidRPr="00552A2B">
        <w:rPr>
          <w:sz w:val="22"/>
          <w:szCs w:val="22"/>
          <w:lang w:val="ru-KZ"/>
        </w:rPr>
        <w:t>калибрлеу</w:t>
      </w:r>
      <w:proofErr w:type="spellEnd"/>
      <w:r w:rsidRPr="00552A2B">
        <w:rPr>
          <w:sz w:val="22"/>
          <w:szCs w:val="22"/>
          <w:lang w:val="ru-KZ"/>
        </w:rPr>
        <w:t xml:space="preserve">) </w:t>
      </w:r>
      <w:proofErr w:type="spellStart"/>
      <w:r w:rsidRPr="00552A2B">
        <w:rPr>
          <w:sz w:val="22"/>
          <w:szCs w:val="22"/>
          <w:lang w:val="ru-KZ"/>
        </w:rPr>
        <w:t>күнін</w:t>
      </w:r>
      <w:proofErr w:type="spellEnd"/>
      <w:r w:rsidRPr="00552A2B">
        <w:rPr>
          <w:sz w:val="22"/>
          <w:szCs w:val="22"/>
          <w:lang w:val="ru-KZ"/>
        </w:rPr>
        <w:t xml:space="preserve"> </w:t>
      </w:r>
      <w:proofErr w:type="spellStart"/>
      <w:r w:rsidRPr="00552A2B">
        <w:rPr>
          <w:sz w:val="22"/>
          <w:szCs w:val="22"/>
          <w:lang w:val="ru-KZ"/>
        </w:rPr>
        <w:t>көрсете</w:t>
      </w:r>
      <w:proofErr w:type="spellEnd"/>
      <w:r w:rsidRPr="00552A2B">
        <w:rPr>
          <w:sz w:val="22"/>
          <w:szCs w:val="22"/>
          <w:lang w:val="ru-KZ"/>
        </w:rPr>
        <w:t xml:space="preserve"> </w:t>
      </w:r>
      <w:proofErr w:type="spellStart"/>
      <w:r w:rsidRPr="00552A2B">
        <w:rPr>
          <w:sz w:val="22"/>
          <w:szCs w:val="22"/>
          <w:lang w:val="ru-KZ"/>
        </w:rPr>
        <w:t>отырып</w:t>
      </w:r>
      <w:proofErr w:type="spellEnd"/>
      <w:r w:rsidRPr="00552A2B">
        <w:rPr>
          <w:sz w:val="22"/>
          <w:szCs w:val="22"/>
          <w:lang w:val="ru-KZ"/>
        </w:rPr>
        <w:t>;</w:t>
      </w:r>
    </w:p>
    <w:p w14:paraId="0352EBE4" w14:textId="2B45BD11" w:rsidR="005F425F" w:rsidRPr="00552A2B" w:rsidRDefault="005F425F" w:rsidP="005F425F">
      <w:pPr>
        <w:numPr>
          <w:ilvl w:val="0"/>
          <w:numId w:val="70"/>
        </w:numPr>
        <w:spacing w:after="0" w:line="259" w:lineRule="auto"/>
        <w:ind w:right="20"/>
        <w:rPr>
          <w:sz w:val="22"/>
          <w:szCs w:val="22"/>
          <w:lang w:val="ru-KZ"/>
        </w:rPr>
      </w:pPr>
      <w:proofErr w:type="spellStart"/>
      <w:r w:rsidRPr="00552A2B">
        <w:rPr>
          <w:sz w:val="22"/>
          <w:szCs w:val="22"/>
          <w:lang w:val="ru-KZ"/>
        </w:rPr>
        <w:t>өлшеу</w:t>
      </w:r>
      <w:proofErr w:type="spellEnd"/>
      <w:r w:rsidRPr="00552A2B">
        <w:rPr>
          <w:sz w:val="22"/>
          <w:szCs w:val="22"/>
          <w:lang w:val="ru-KZ"/>
        </w:rPr>
        <w:t xml:space="preserve"> </w:t>
      </w:r>
      <w:proofErr w:type="spellStart"/>
      <w:r w:rsidRPr="00552A2B">
        <w:rPr>
          <w:sz w:val="22"/>
          <w:szCs w:val="22"/>
          <w:lang w:val="ru-KZ"/>
        </w:rPr>
        <w:t>аспаптарының</w:t>
      </w:r>
      <w:proofErr w:type="spellEnd"/>
      <w:r w:rsidRPr="00552A2B">
        <w:rPr>
          <w:sz w:val="22"/>
          <w:szCs w:val="22"/>
          <w:lang w:val="ru-KZ"/>
        </w:rPr>
        <w:t xml:space="preserve"> </w:t>
      </w:r>
      <w:proofErr w:type="spellStart"/>
      <w:r w:rsidRPr="00552A2B">
        <w:rPr>
          <w:sz w:val="22"/>
          <w:szCs w:val="22"/>
          <w:lang w:val="ru-KZ"/>
        </w:rPr>
        <w:t>жарамды</w:t>
      </w:r>
      <w:proofErr w:type="spellEnd"/>
      <w:r w:rsidRPr="00552A2B">
        <w:rPr>
          <w:sz w:val="22"/>
          <w:szCs w:val="22"/>
          <w:lang w:val="ru-KZ"/>
        </w:rPr>
        <w:t xml:space="preserve"> </w:t>
      </w:r>
      <w:proofErr w:type="spellStart"/>
      <w:r w:rsidRPr="00552A2B">
        <w:rPr>
          <w:sz w:val="22"/>
          <w:szCs w:val="22"/>
          <w:lang w:val="ru-KZ"/>
        </w:rPr>
        <w:t>тексеріс</w:t>
      </w:r>
      <w:proofErr w:type="spellEnd"/>
      <w:r w:rsidRPr="00552A2B">
        <w:rPr>
          <w:sz w:val="22"/>
          <w:szCs w:val="22"/>
          <w:lang w:val="ru-KZ"/>
        </w:rPr>
        <w:t xml:space="preserve"> (</w:t>
      </w:r>
      <w:proofErr w:type="spellStart"/>
      <w:r w:rsidRPr="00552A2B">
        <w:rPr>
          <w:sz w:val="22"/>
          <w:szCs w:val="22"/>
          <w:lang w:val="ru-KZ"/>
        </w:rPr>
        <w:t>калибрлеу</w:t>
      </w:r>
      <w:proofErr w:type="spellEnd"/>
      <w:r w:rsidRPr="00552A2B">
        <w:rPr>
          <w:sz w:val="22"/>
          <w:szCs w:val="22"/>
          <w:lang w:val="ru-KZ"/>
        </w:rPr>
        <w:t xml:space="preserve">) </w:t>
      </w:r>
      <w:proofErr w:type="spellStart"/>
      <w:r w:rsidRPr="00552A2B">
        <w:rPr>
          <w:sz w:val="22"/>
          <w:szCs w:val="22"/>
          <w:lang w:val="ru-KZ"/>
        </w:rPr>
        <w:t>туралы</w:t>
      </w:r>
      <w:proofErr w:type="spellEnd"/>
      <w:r w:rsidRPr="00552A2B">
        <w:rPr>
          <w:sz w:val="22"/>
          <w:szCs w:val="22"/>
          <w:lang w:val="ru-KZ"/>
        </w:rPr>
        <w:t xml:space="preserve"> </w:t>
      </w:r>
      <w:proofErr w:type="spellStart"/>
      <w:r w:rsidRPr="00552A2B">
        <w:rPr>
          <w:sz w:val="22"/>
          <w:szCs w:val="22"/>
          <w:lang w:val="ru-KZ"/>
        </w:rPr>
        <w:t>куәліктерінің</w:t>
      </w:r>
      <w:proofErr w:type="spellEnd"/>
      <w:r w:rsidRPr="00552A2B">
        <w:rPr>
          <w:sz w:val="22"/>
          <w:szCs w:val="22"/>
          <w:lang w:val="ru-KZ"/>
        </w:rPr>
        <w:t xml:space="preserve"> </w:t>
      </w:r>
      <w:proofErr w:type="spellStart"/>
      <w:r w:rsidRPr="00552A2B">
        <w:rPr>
          <w:sz w:val="22"/>
          <w:szCs w:val="22"/>
          <w:lang w:val="ru-KZ"/>
        </w:rPr>
        <w:t>көшірмелерін</w:t>
      </w:r>
      <w:proofErr w:type="spellEnd"/>
      <w:r w:rsidR="00552A2B" w:rsidRPr="00552A2B">
        <w:rPr>
          <w:sz w:val="22"/>
          <w:szCs w:val="22"/>
          <w:lang w:val="ru-KZ"/>
        </w:rPr>
        <w:t>;</w:t>
      </w:r>
    </w:p>
    <w:p w14:paraId="315D49F7" w14:textId="09FF5D8D" w:rsidR="00552A2B" w:rsidRPr="00552A2B" w:rsidRDefault="00552A2B" w:rsidP="005F425F">
      <w:pPr>
        <w:numPr>
          <w:ilvl w:val="0"/>
          <w:numId w:val="70"/>
        </w:numPr>
        <w:spacing w:after="0" w:line="259" w:lineRule="auto"/>
        <w:ind w:right="20"/>
        <w:rPr>
          <w:sz w:val="22"/>
          <w:szCs w:val="22"/>
          <w:lang w:val="ru-KZ"/>
        </w:rPr>
      </w:pPr>
      <w:proofErr w:type="spellStart"/>
      <w:r w:rsidRPr="00552A2B">
        <w:rPr>
          <w:sz w:val="22"/>
          <w:szCs w:val="22"/>
          <w:lang w:val="ru-KZ"/>
        </w:rPr>
        <w:t>зертхананы</w:t>
      </w:r>
      <w:proofErr w:type="spellEnd"/>
      <w:r w:rsidRPr="00552A2B">
        <w:rPr>
          <w:sz w:val="22"/>
          <w:szCs w:val="22"/>
          <w:lang w:val="ru-KZ"/>
        </w:rPr>
        <w:t xml:space="preserve"> </w:t>
      </w:r>
      <w:proofErr w:type="spellStart"/>
      <w:r w:rsidRPr="00552A2B">
        <w:rPr>
          <w:sz w:val="22"/>
          <w:szCs w:val="22"/>
          <w:lang w:val="ru-KZ"/>
        </w:rPr>
        <w:t>пайдалану</w:t>
      </w:r>
      <w:proofErr w:type="spellEnd"/>
      <w:r w:rsidRPr="00552A2B">
        <w:rPr>
          <w:sz w:val="22"/>
          <w:szCs w:val="22"/>
          <w:lang w:val="ru-KZ"/>
        </w:rPr>
        <w:t xml:space="preserve"> </w:t>
      </w:r>
      <w:proofErr w:type="spellStart"/>
      <w:r w:rsidRPr="00552A2B">
        <w:rPr>
          <w:sz w:val="22"/>
          <w:szCs w:val="22"/>
          <w:lang w:val="ru-KZ"/>
        </w:rPr>
        <w:t>құқығын</w:t>
      </w:r>
      <w:proofErr w:type="spellEnd"/>
      <w:r w:rsidRPr="00552A2B">
        <w:rPr>
          <w:sz w:val="22"/>
          <w:szCs w:val="22"/>
          <w:lang w:val="ru-KZ"/>
        </w:rPr>
        <w:t xml:space="preserve"> </w:t>
      </w:r>
      <w:proofErr w:type="spellStart"/>
      <w:r w:rsidRPr="00552A2B">
        <w:rPr>
          <w:sz w:val="22"/>
          <w:szCs w:val="22"/>
          <w:lang w:val="ru-KZ"/>
        </w:rPr>
        <w:t>растайтын</w:t>
      </w:r>
      <w:proofErr w:type="spellEnd"/>
      <w:r w:rsidRPr="00552A2B">
        <w:rPr>
          <w:sz w:val="22"/>
          <w:szCs w:val="22"/>
          <w:lang w:val="ru-KZ"/>
        </w:rPr>
        <w:t xml:space="preserve"> </w:t>
      </w:r>
      <w:proofErr w:type="spellStart"/>
      <w:r w:rsidRPr="00552A2B">
        <w:rPr>
          <w:sz w:val="22"/>
          <w:szCs w:val="22"/>
          <w:lang w:val="ru-KZ"/>
        </w:rPr>
        <w:t>құжаттар</w:t>
      </w:r>
      <w:proofErr w:type="spellEnd"/>
      <w:r w:rsidRPr="00552A2B">
        <w:rPr>
          <w:sz w:val="22"/>
          <w:szCs w:val="22"/>
          <w:lang w:val="ru-KZ"/>
        </w:rPr>
        <w:t xml:space="preserve"> (</w:t>
      </w:r>
      <w:proofErr w:type="spellStart"/>
      <w:r w:rsidRPr="00552A2B">
        <w:rPr>
          <w:sz w:val="22"/>
          <w:szCs w:val="22"/>
          <w:lang w:val="ru-KZ"/>
        </w:rPr>
        <w:t>меншік</w:t>
      </w:r>
      <w:proofErr w:type="spellEnd"/>
      <w:r w:rsidRPr="00552A2B">
        <w:rPr>
          <w:sz w:val="22"/>
          <w:szCs w:val="22"/>
          <w:lang w:val="ru-KZ"/>
        </w:rPr>
        <w:t xml:space="preserve">, </w:t>
      </w:r>
      <w:proofErr w:type="spellStart"/>
      <w:r w:rsidRPr="00552A2B">
        <w:rPr>
          <w:sz w:val="22"/>
          <w:szCs w:val="22"/>
          <w:lang w:val="ru-KZ"/>
        </w:rPr>
        <w:t>жалдау</w:t>
      </w:r>
      <w:proofErr w:type="spellEnd"/>
      <w:r w:rsidRPr="00552A2B">
        <w:rPr>
          <w:sz w:val="22"/>
          <w:szCs w:val="22"/>
          <w:lang w:val="ru-KZ"/>
        </w:rPr>
        <w:t xml:space="preserve"> </w:t>
      </w:r>
      <w:proofErr w:type="spellStart"/>
      <w:r w:rsidRPr="00552A2B">
        <w:rPr>
          <w:sz w:val="22"/>
          <w:szCs w:val="22"/>
          <w:lang w:val="ru-KZ"/>
        </w:rPr>
        <w:t>немесе</w:t>
      </w:r>
      <w:proofErr w:type="spellEnd"/>
      <w:r w:rsidRPr="00552A2B">
        <w:rPr>
          <w:sz w:val="22"/>
          <w:szCs w:val="22"/>
          <w:lang w:val="ru-KZ"/>
        </w:rPr>
        <w:t xml:space="preserve"> </w:t>
      </w:r>
      <w:proofErr w:type="spellStart"/>
      <w:r w:rsidRPr="00552A2B">
        <w:rPr>
          <w:sz w:val="22"/>
          <w:szCs w:val="22"/>
          <w:lang w:val="ru-KZ"/>
        </w:rPr>
        <w:t>мердігерлік</w:t>
      </w:r>
      <w:proofErr w:type="spellEnd"/>
      <w:r w:rsidRPr="00552A2B">
        <w:rPr>
          <w:sz w:val="22"/>
          <w:szCs w:val="22"/>
          <w:lang w:val="ru-KZ"/>
        </w:rPr>
        <w:t xml:space="preserve"> </w:t>
      </w:r>
      <w:proofErr w:type="spellStart"/>
      <w:r w:rsidRPr="00552A2B">
        <w:rPr>
          <w:sz w:val="22"/>
          <w:szCs w:val="22"/>
          <w:lang w:val="ru-KZ"/>
        </w:rPr>
        <w:t>ұйыммен</w:t>
      </w:r>
      <w:proofErr w:type="spellEnd"/>
      <w:r w:rsidRPr="00552A2B">
        <w:rPr>
          <w:sz w:val="22"/>
          <w:szCs w:val="22"/>
          <w:lang w:val="ru-KZ"/>
        </w:rPr>
        <w:t xml:space="preserve"> </w:t>
      </w:r>
      <w:proofErr w:type="spellStart"/>
      <w:r w:rsidRPr="00552A2B">
        <w:rPr>
          <w:sz w:val="22"/>
          <w:szCs w:val="22"/>
          <w:lang w:val="ru-KZ"/>
        </w:rPr>
        <w:t>жасалған</w:t>
      </w:r>
      <w:proofErr w:type="spellEnd"/>
      <w:r w:rsidRPr="00552A2B">
        <w:rPr>
          <w:sz w:val="22"/>
          <w:szCs w:val="22"/>
          <w:lang w:val="ru-KZ"/>
        </w:rPr>
        <w:t xml:space="preserve"> </w:t>
      </w:r>
      <w:proofErr w:type="spellStart"/>
      <w:r w:rsidRPr="00552A2B">
        <w:rPr>
          <w:sz w:val="22"/>
          <w:szCs w:val="22"/>
          <w:lang w:val="ru-KZ"/>
        </w:rPr>
        <w:t>шарт</w:t>
      </w:r>
      <w:proofErr w:type="spellEnd"/>
      <w:r w:rsidRPr="00552A2B">
        <w:rPr>
          <w:sz w:val="22"/>
          <w:szCs w:val="22"/>
          <w:lang w:val="ru-KZ"/>
        </w:rPr>
        <w:t xml:space="preserve"> </w:t>
      </w:r>
      <w:proofErr w:type="spellStart"/>
      <w:r w:rsidRPr="00552A2B">
        <w:rPr>
          <w:sz w:val="22"/>
          <w:szCs w:val="22"/>
          <w:lang w:val="ru-KZ"/>
        </w:rPr>
        <w:t>негізінде</w:t>
      </w:r>
      <w:proofErr w:type="spellEnd"/>
      <w:r w:rsidRPr="00552A2B">
        <w:rPr>
          <w:sz w:val="22"/>
          <w:szCs w:val="22"/>
          <w:lang w:val="ru-KZ"/>
        </w:rPr>
        <w:t>).</w:t>
      </w:r>
    </w:p>
    <w:p w14:paraId="45B38BF8" w14:textId="77777777" w:rsidR="005F425F" w:rsidRPr="005F425F" w:rsidRDefault="005F425F" w:rsidP="00595B67">
      <w:pPr>
        <w:spacing w:after="0" w:line="259" w:lineRule="auto"/>
        <w:ind w:right="20"/>
        <w:rPr>
          <w:sz w:val="22"/>
          <w:szCs w:val="22"/>
          <w:lang w:val="kk-KZ"/>
        </w:rPr>
      </w:pPr>
    </w:p>
    <w:p w14:paraId="6152FE68" w14:textId="77777777" w:rsidR="00595B67" w:rsidRPr="005F425F" w:rsidRDefault="00595B67" w:rsidP="00595B67">
      <w:pPr>
        <w:spacing w:after="0" w:line="259" w:lineRule="auto"/>
        <w:ind w:right="20"/>
        <w:rPr>
          <w:sz w:val="22"/>
          <w:szCs w:val="22"/>
          <w:lang w:val="ru-KZ"/>
        </w:rPr>
      </w:pPr>
    </w:p>
    <w:p w14:paraId="47F6D085" w14:textId="77777777" w:rsidR="00595B67" w:rsidRPr="007F339F" w:rsidRDefault="00595B67" w:rsidP="00595B67">
      <w:pPr>
        <w:spacing w:after="2"/>
        <w:ind w:left="10" w:right="20" w:hanging="10"/>
        <w:jc w:val="center"/>
        <w:rPr>
          <w:sz w:val="22"/>
          <w:szCs w:val="22"/>
        </w:rPr>
      </w:pPr>
      <w:r w:rsidRPr="007F339F">
        <w:rPr>
          <w:b/>
          <w:sz w:val="22"/>
          <w:szCs w:val="22"/>
        </w:rPr>
        <w:t xml:space="preserve">3.3. </w:t>
      </w:r>
      <w:proofErr w:type="spellStart"/>
      <w:r w:rsidRPr="007F339F">
        <w:rPr>
          <w:b/>
          <w:sz w:val="22"/>
          <w:szCs w:val="22"/>
        </w:rPr>
        <w:t>Рұқсат</w:t>
      </w:r>
      <w:proofErr w:type="spellEnd"/>
      <w:r w:rsidRPr="007F339F">
        <w:rPr>
          <w:b/>
          <w:sz w:val="22"/>
          <w:szCs w:val="22"/>
        </w:rPr>
        <w:t xml:space="preserve"> (лицензия)беру </w:t>
      </w:r>
      <w:proofErr w:type="spellStart"/>
      <w:r w:rsidRPr="007F339F">
        <w:rPr>
          <w:b/>
          <w:sz w:val="22"/>
          <w:szCs w:val="22"/>
        </w:rPr>
        <w:t>туралы</w:t>
      </w:r>
      <w:proofErr w:type="spellEnd"/>
      <w:r w:rsidRPr="007F339F">
        <w:rPr>
          <w:b/>
          <w:sz w:val="22"/>
          <w:szCs w:val="22"/>
        </w:rPr>
        <w:t xml:space="preserve"> </w:t>
      </w:r>
      <w:proofErr w:type="spellStart"/>
      <w:r w:rsidRPr="007F339F">
        <w:rPr>
          <w:b/>
          <w:sz w:val="22"/>
          <w:szCs w:val="22"/>
        </w:rPr>
        <w:t>талаптар</w:t>
      </w:r>
      <w:proofErr w:type="spellEnd"/>
    </w:p>
    <w:p w14:paraId="62AA5801" w14:textId="77777777" w:rsidR="00595B67" w:rsidRPr="007F339F" w:rsidRDefault="00595B67" w:rsidP="00595B67">
      <w:pPr>
        <w:spacing w:after="0" w:line="259" w:lineRule="auto"/>
        <w:ind w:right="20"/>
        <w:jc w:val="center"/>
        <w:rPr>
          <w:sz w:val="22"/>
          <w:szCs w:val="22"/>
        </w:rPr>
      </w:pPr>
      <w:r w:rsidRPr="007F339F">
        <w:rPr>
          <w:sz w:val="22"/>
          <w:szCs w:val="22"/>
        </w:rPr>
        <w:t xml:space="preserve"> </w:t>
      </w:r>
    </w:p>
    <w:p w14:paraId="3BFF0876" w14:textId="77777777" w:rsidR="00595B67" w:rsidRPr="007F339F" w:rsidRDefault="00595B67" w:rsidP="00595B67">
      <w:pPr>
        <w:ind w:left="-15" w:right="5"/>
        <w:rPr>
          <w:sz w:val="22"/>
          <w:szCs w:val="22"/>
        </w:rPr>
      </w:pPr>
      <w:r w:rsidRPr="007F339F">
        <w:rPr>
          <w:sz w:val="22"/>
          <w:szCs w:val="22"/>
        </w:rPr>
        <w:t xml:space="preserve">3.3.1. </w:t>
      </w:r>
      <w:proofErr w:type="spellStart"/>
      <w:r w:rsidRPr="007F339F">
        <w:rPr>
          <w:sz w:val="22"/>
          <w:szCs w:val="22"/>
        </w:rPr>
        <w:t>Талаптар</w:t>
      </w:r>
      <w:proofErr w:type="spellEnd"/>
      <w:r w:rsidRPr="007F339F">
        <w:rPr>
          <w:sz w:val="22"/>
          <w:szCs w:val="22"/>
        </w:rPr>
        <w:t xml:space="preserve"> </w:t>
      </w:r>
      <w:proofErr w:type="spellStart"/>
      <w:r w:rsidRPr="007F339F">
        <w:rPr>
          <w:sz w:val="22"/>
          <w:szCs w:val="22"/>
        </w:rPr>
        <w:t>қарастырылмаған</w:t>
      </w:r>
      <w:proofErr w:type="spellEnd"/>
      <w:r w:rsidRPr="007F339F">
        <w:rPr>
          <w:sz w:val="22"/>
          <w:szCs w:val="22"/>
        </w:rPr>
        <w:t>.</w:t>
      </w:r>
    </w:p>
    <w:p w14:paraId="41F47880" w14:textId="77777777" w:rsidR="00595B67" w:rsidRPr="007F339F" w:rsidRDefault="00595B67" w:rsidP="00595B67">
      <w:pPr>
        <w:ind w:left="-15" w:right="5"/>
        <w:rPr>
          <w:sz w:val="22"/>
          <w:szCs w:val="22"/>
        </w:rPr>
      </w:pPr>
      <w:r w:rsidRPr="007F339F">
        <w:rPr>
          <w:sz w:val="22"/>
          <w:szCs w:val="22"/>
        </w:rPr>
        <w:t xml:space="preserve"> </w:t>
      </w:r>
    </w:p>
    <w:p w14:paraId="5ABF93F9" w14:textId="77777777" w:rsidR="00595B67" w:rsidRPr="007F339F" w:rsidRDefault="00595B67" w:rsidP="00595B67">
      <w:pPr>
        <w:spacing w:after="2"/>
        <w:ind w:left="10" w:right="20" w:hanging="10"/>
        <w:jc w:val="center"/>
        <w:rPr>
          <w:b/>
          <w:sz w:val="22"/>
          <w:szCs w:val="22"/>
        </w:rPr>
      </w:pPr>
      <w:r w:rsidRPr="007F339F">
        <w:rPr>
          <w:b/>
          <w:sz w:val="22"/>
          <w:szCs w:val="22"/>
        </w:rPr>
        <w:t xml:space="preserve">3.4. Әлеуетті </w:t>
      </w:r>
      <w:proofErr w:type="spellStart"/>
      <w:r w:rsidRPr="007F339F">
        <w:rPr>
          <w:b/>
          <w:sz w:val="22"/>
          <w:szCs w:val="22"/>
        </w:rPr>
        <w:t>өнім</w:t>
      </w:r>
      <w:proofErr w:type="spellEnd"/>
      <w:r w:rsidRPr="007F339F">
        <w:rPr>
          <w:b/>
          <w:sz w:val="22"/>
          <w:szCs w:val="22"/>
        </w:rPr>
        <w:t xml:space="preserve"> </w:t>
      </w:r>
      <w:proofErr w:type="spellStart"/>
      <w:r w:rsidRPr="007F339F">
        <w:rPr>
          <w:b/>
          <w:sz w:val="22"/>
          <w:szCs w:val="22"/>
        </w:rPr>
        <w:t>берушіде</w:t>
      </w:r>
      <w:proofErr w:type="spellEnd"/>
      <w:r w:rsidRPr="007F339F">
        <w:rPr>
          <w:b/>
          <w:sz w:val="22"/>
          <w:szCs w:val="22"/>
        </w:rPr>
        <w:t xml:space="preserve"> </w:t>
      </w:r>
      <w:proofErr w:type="spellStart"/>
      <w:r w:rsidRPr="007F339F">
        <w:rPr>
          <w:b/>
          <w:sz w:val="22"/>
          <w:szCs w:val="22"/>
        </w:rPr>
        <w:t>жабдықтардың</w:t>
      </w:r>
      <w:proofErr w:type="spellEnd"/>
      <w:r w:rsidRPr="007F339F">
        <w:rPr>
          <w:b/>
          <w:sz w:val="22"/>
          <w:szCs w:val="22"/>
        </w:rPr>
        <w:t xml:space="preserve">, </w:t>
      </w:r>
      <w:proofErr w:type="spellStart"/>
      <w:r w:rsidRPr="007F339F">
        <w:rPr>
          <w:b/>
          <w:sz w:val="22"/>
          <w:szCs w:val="22"/>
        </w:rPr>
        <w:t>техниканың</w:t>
      </w:r>
      <w:proofErr w:type="spellEnd"/>
      <w:r w:rsidRPr="007F339F">
        <w:rPr>
          <w:b/>
          <w:sz w:val="22"/>
          <w:szCs w:val="22"/>
        </w:rPr>
        <w:t xml:space="preserve"> (</w:t>
      </w:r>
      <w:proofErr w:type="spellStart"/>
      <w:r w:rsidRPr="007F339F">
        <w:rPr>
          <w:b/>
          <w:sz w:val="22"/>
          <w:szCs w:val="22"/>
        </w:rPr>
        <w:t>техникалық</w:t>
      </w:r>
      <w:proofErr w:type="spellEnd"/>
      <w:r w:rsidRPr="007F339F">
        <w:rPr>
          <w:b/>
          <w:sz w:val="22"/>
          <w:szCs w:val="22"/>
        </w:rPr>
        <w:t xml:space="preserve"> </w:t>
      </w:r>
      <w:proofErr w:type="spellStart"/>
      <w:r w:rsidRPr="007F339F">
        <w:rPr>
          <w:b/>
          <w:sz w:val="22"/>
          <w:szCs w:val="22"/>
        </w:rPr>
        <w:t>құрылғылардың</w:t>
      </w:r>
      <w:proofErr w:type="spellEnd"/>
      <w:r w:rsidRPr="007F339F">
        <w:rPr>
          <w:b/>
          <w:sz w:val="22"/>
          <w:szCs w:val="22"/>
        </w:rPr>
        <w:t xml:space="preserve">), </w:t>
      </w:r>
      <w:proofErr w:type="spellStart"/>
      <w:r w:rsidRPr="007F339F">
        <w:rPr>
          <w:b/>
          <w:sz w:val="22"/>
          <w:szCs w:val="22"/>
        </w:rPr>
        <w:t>ғимараттардың</w:t>
      </w:r>
      <w:proofErr w:type="spellEnd"/>
      <w:r w:rsidRPr="007F339F">
        <w:rPr>
          <w:b/>
          <w:sz w:val="22"/>
          <w:szCs w:val="22"/>
        </w:rPr>
        <w:t xml:space="preserve"> (</w:t>
      </w:r>
      <w:proofErr w:type="spellStart"/>
      <w:r w:rsidRPr="007F339F">
        <w:rPr>
          <w:b/>
          <w:sz w:val="22"/>
          <w:szCs w:val="22"/>
        </w:rPr>
        <w:t>құрылыстардың</w:t>
      </w:r>
      <w:proofErr w:type="spellEnd"/>
      <w:r w:rsidRPr="007F339F">
        <w:rPr>
          <w:b/>
          <w:sz w:val="22"/>
          <w:szCs w:val="22"/>
        </w:rPr>
        <w:t xml:space="preserve">), </w:t>
      </w:r>
      <w:proofErr w:type="spellStart"/>
      <w:r w:rsidRPr="007F339F">
        <w:rPr>
          <w:b/>
          <w:sz w:val="22"/>
          <w:szCs w:val="22"/>
        </w:rPr>
        <w:t>растайтын</w:t>
      </w:r>
      <w:proofErr w:type="spellEnd"/>
      <w:r w:rsidRPr="007F339F">
        <w:rPr>
          <w:b/>
          <w:sz w:val="22"/>
          <w:szCs w:val="22"/>
        </w:rPr>
        <w:t xml:space="preserve"> </w:t>
      </w:r>
      <w:proofErr w:type="spellStart"/>
      <w:r w:rsidRPr="007F339F">
        <w:rPr>
          <w:b/>
          <w:sz w:val="22"/>
          <w:szCs w:val="22"/>
        </w:rPr>
        <w:t>үй-жайлардың</w:t>
      </w:r>
      <w:proofErr w:type="spellEnd"/>
      <w:r w:rsidRPr="007F339F">
        <w:rPr>
          <w:b/>
          <w:sz w:val="22"/>
          <w:szCs w:val="22"/>
        </w:rPr>
        <w:t xml:space="preserve"> </w:t>
      </w:r>
      <w:proofErr w:type="spellStart"/>
      <w:r w:rsidRPr="007F339F">
        <w:rPr>
          <w:b/>
          <w:sz w:val="22"/>
          <w:szCs w:val="22"/>
        </w:rPr>
        <w:t>болуы</w:t>
      </w:r>
      <w:proofErr w:type="spellEnd"/>
      <w:r w:rsidRPr="007F339F">
        <w:rPr>
          <w:b/>
          <w:sz w:val="22"/>
          <w:szCs w:val="22"/>
        </w:rPr>
        <w:t xml:space="preserve"> </w:t>
      </w:r>
      <w:proofErr w:type="spellStart"/>
      <w:r w:rsidRPr="007F339F">
        <w:rPr>
          <w:b/>
          <w:sz w:val="22"/>
          <w:szCs w:val="22"/>
        </w:rPr>
        <w:t>туралы</w:t>
      </w:r>
      <w:proofErr w:type="spellEnd"/>
      <w:r w:rsidRPr="007F339F">
        <w:rPr>
          <w:b/>
          <w:sz w:val="22"/>
          <w:szCs w:val="22"/>
        </w:rPr>
        <w:t xml:space="preserve"> </w:t>
      </w:r>
      <w:proofErr w:type="spellStart"/>
      <w:r w:rsidRPr="007F339F">
        <w:rPr>
          <w:b/>
          <w:sz w:val="22"/>
          <w:szCs w:val="22"/>
        </w:rPr>
        <w:t>талаптар</w:t>
      </w:r>
      <w:proofErr w:type="spellEnd"/>
    </w:p>
    <w:p w14:paraId="029CB09F" w14:textId="77777777" w:rsidR="00595B67" w:rsidRPr="007F339F" w:rsidRDefault="00595B67" w:rsidP="00595B67">
      <w:pPr>
        <w:spacing w:after="2"/>
        <w:ind w:left="10" w:right="20" w:hanging="10"/>
        <w:jc w:val="center"/>
        <w:rPr>
          <w:sz w:val="22"/>
          <w:szCs w:val="22"/>
        </w:rPr>
      </w:pPr>
      <w:proofErr w:type="spellStart"/>
      <w:r w:rsidRPr="007F339F">
        <w:rPr>
          <w:b/>
          <w:sz w:val="22"/>
          <w:szCs w:val="22"/>
        </w:rPr>
        <w:t>құжаттар</w:t>
      </w:r>
      <w:proofErr w:type="spellEnd"/>
      <w:r w:rsidRPr="007F339F">
        <w:rPr>
          <w:sz w:val="22"/>
          <w:szCs w:val="22"/>
        </w:rPr>
        <w:t xml:space="preserve"> </w:t>
      </w:r>
    </w:p>
    <w:p w14:paraId="50306C39" w14:textId="77777777" w:rsidR="00595B67" w:rsidRPr="007F339F" w:rsidRDefault="00595B67" w:rsidP="00595B67">
      <w:pPr>
        <w:ind w:left="-15" w:right="5"/>
        <w:rPr>
          <w:sz w:val="22"/>
          <w:szCs w:val="22"/>
        </w:rPr>
      </w:pPr>
      <w:r w:rsidRPr="007F339F">
        <w:rPr>
          <w:sz w:val="22"/>
          <w:szCs w:val="22"/>
        </w:rPr>
        <w:t xml:space="preserve">3.4.1 </w:t>
      </w:r>
      <w:proofErr w:type="spellStart"/>
      <w:r w:rsidRPr="007F339F">
        <w:rPr>
          <w:sz w:val="22"/>
          <w:szCs w:val="22"/>
        </w:rPr>
        <w:t>Талаптар</w:t>
      </w:r>
      <w:proofErr w:type="spellEnd"/>
      <w:r w:rsidRPr="007F339F">
        <w:rPr>
          <w:sz w:val="22"/>
          <w:szCs w:val="22"/>
        </w:rPr>
        <w:t xml:space="preserve"> </w:t>
      </w:r>
      <w:proofErr w:type="spellStart"/>
      <w:r w:rsidRPr="007F339F">
        <w:rPr>
          <w:sz w:val="22"/>
          <w:szCs w:val="22"/>
        </w:rPr>
        <w:t>қарастырылмаған</w:t>
      </w:r>
      <w:proofErr w:type="spellEnd"/>
      <w:r w:rsidRPr="007F339F">
        <w:rPr>
          <w:sz w:val="22"/>
          <w:szCs w:val="22"/>
        </w:rPr>
        <w:t>.</w:t>
      </w:r>
    </w:p>
    <w:p w14:paraId="6CB4A3D8" w14:textId="77777777" w:rsidR="00595B67" w:rsidRPr="007F339F" w:rsidRDefault="00595B67" w:rsidP="00595B67">
      <w:pPr>
        <w:spacing w:after="0" w:line="259" w:lineRule="auto"/>
        <w:rPr>
          <w:sz w:val="22"/>
          <w:szCs w:val="22"/>
        </w:rPr>
      </w:pPr>
    </w:p>
    <w:p w14:paraId="68FE7DD7" w14:textId="77777777" w:rsidR="00595B67" w:rsidRPr="007F339F" w:rsidRDefault="00595B67" w:rsidP="00595B67">
      <w:pPr>
        <w:spacing w:after="2"/>
        <w:ind w:left="10" w:right="20" w:hanging="10"/>
        <w:jc w:val="center"/>
        <w:rPr>
          <w:b/>
          <w:sz w:val="22"/>
          <w:szCs w:val="22"/>
        </w:rPr>
      </w:pPr>
      <w:r w:rsidRPr="007F339F">
        <w:rPr>
          <w:b/>
          <w:sz w:val="22"/>
          <w:szCs w:val="22"/>
        </w:rPr>
        <w:t xml:space="preserve">3.5. Әлеуетті </w:t>
      </w:r>
      <w:proofErr w:type="spellStart"/>
      <w:r w:rsidRPr="007F339F">
        <w:rPr>
          <w:b/>
          <w:sz w:val="22"/>
          <w:szCs w:val="22"/>
        </w:rPr>
        <w:t>өнім</w:t>
      </w:r>
      <w:proofErr w:type="spellEnd"/>
      <w:r w:rsidRPr="007F339F">
        <w:rPr>
          <w:b/>
          <w:sz w:val="22"/>
          <w:szCs w:val="22"/>
        </w:rPr>
        <w:t xml:space="preserve"> </w:t>
      </w:r>
      <w:proofErr w:type="spellStart"/>
      <w:r w:rsidRPr="007F339F">
        <w:rPr>
          <w:b/>
          <w:sz w:val="22"/>
          <w:szCs w:val="22"/>
        </w:rPr>
        <w:t>беруші</w:t>
      </w:r>
      <w:proofErr w:type="spellEnd"/>
      <w:r w:rsidRPr="007F339F">
        <w:rPr>
          <w:b/>
          <w:sz w:val="22"/>
          <w:szCs w:val="22"/>
        </w:rPr>
        <w:t xml:space="preserve"> </w:t>
      </w:r>
      <w:proofErr w:type="spellStart"/>
      <w:r w:rsidRPr="007F339F">
        <w:rPr>
          <w:b/>
          <w:sz w:val="22"/>
          <w:szCs w:val="22"/>
        </w:rPr>
        <w:t>қосалқы</w:t>
      </w:r>
      <w:proofErr w:type="spellEnd"/>
      <w:r w:rsidRPr="007F339F">
        <w:rPr>
          <w:b/>
          <w:sz w:val="22"/>
          <w:szCs w:val="22"/>
        </w:rPr>
        <w:t xml:space="preserve"> </w:t>
      </w:r>
      <w:proofErr w:type="spellStart"/>
      <w:r w:rsidRPr="007F339F">
        <w:rPr>
          <w:b/>
          <w:sz w:val="22"/>
          <w:szCs w:val="22"/>
        </w:rPr>
        <w:t>мердігерлерге</w:t>
      </w:r>
      <w:proofErr w:type="spellEnd"/>
      <w:r w:rsidRPr="007F339F">
        <w:rPr>
          <w:b/>
          <w:sz w:val="22"/>
          <w:szCs w:val="22"/>
        </w:rPr>
        <w:t xml:space="preserve"> (</w:t>
      </w:r>
      <w:proofErr w:type="spellStart"/>
      <w:r w:rsidRPr="007F339F">
        <w:rPr>
          <w:b/>
          <w:sz w:val="22"/>
          <w:szCs w:val="22"/>
        </w:rPr>
        <w:t>бірлесіп</w:t>
      </w:r>
      <w:proofErr w:type="spellEnd"/>
      <w:r w:rsidRPr="007F339F">
        <w:rPr>
          <w:b/>
          <w:sz w:val="22"/>
          <w:szCs w:val="22"/>
        </w:rPr>
        <w:t xml:space="preserve"> </w:t>
      </w:r>
      <w:proofErr w:type="spellStart"/>
      <w:proofErr w:type="gramStart"/>
      <w:r w:rsidRPr="007F339F">
        <w:rPr>
          <w:b/>
          <w:sz w:val="22"/>
          <w:szCs w:val="22"/>
        </w:rPr>
        <w:t>орындаушыларға</w:t>
      </w:r>
      <w:proofErr w:type="spellEnd"/>
      <w:r w:rsidRPr="007F339F">
        <w:rPr>
          <w:b/>
          <w:sz w:val="22"/>
          <w:szCs w:val="22"/>
        </w:rPr>
        <w:t>)</w:t>
      </w:r>
      <w:proofErr w:type="spellStart"/>
      <w:r w:rsidRPr="007F339F">
        <w:rPr>
          <w:b/>
          <w:sz w:val="22"/>
          <w:szCs w:val="22"/>
        </w:rPr>
        <w:t>беруі</w:t>
      </w:r>
      <w:proofErr w:type="spellEnd"/>
      <w:proofErr w:type="gramEnd"/>
      <w:r w:rsidRPr="007F339F">
        <w:rPr>
          <w:b/>
          <w:sz w:val="22"/>
          <w:szCs w:val="22"/>
        </w:rPr>
        <w:t xml:space="preserve"> </w:t>
      </w:r>
      <w:proofErr w:type="spellStart"/>
      <w:r w:rsidRPr="007F339F">
        <w:rPr>
          <w:b/>
          <w:sz w:val="22"/>
          <w:szCs w:val="22"/>
        </w:rPr>
        <w:t>мүмкін</w:t>
      </w:r>
      <w:proofErr w:type="spellEnd"/>
      <w:r w:rsidRPr="007F339F">
        <w:rPr>
          <w:b/>
          <w:sz w:val="22"/>
          <w:szCs w:val="22"/>
        </w:rPr>
        <w:t xml:space="preserve"> </w:t>
      </w:r>
      <w:proofErr w:type="spellStart"/>
      <w:r w:rsidRPr="007F339F">
        <w:rPr>
          <w:b/>
          <w:sz w:val="22"/>
          <w:szCs w:val="22"/>
        </w:rPr>
        <w:t>жұмыстар</w:t>
      </w:r>
      <w:proofErr w:type="spellEnd"/>
      <w:r w:rsidRPr="007F339F">
        <w:rPr>
          <w:b/>
          <w:sz w:val="22"/>
          <w:szCs w:val="22"/>
        </w:rPr>
        <w:t xml:space="preserve"> мен </w:t>
      </w:r>
      <w:proofErr w:type="spellStart"/>
      <w:r w:rsidRPr="007F339F">
        <w:rPr>
          <w:b/>
          <w:sz w:val="22"/>
          <w:szCs w:val="22"/>
        </w:rPr>
        <w:t>көрсетілетін</w:t>
      </w:r>
      <w:proofErr w:type="spellEnd"/>
      <w:r w:rsidRPr="007F339F">
        <w:rPr>
          <w:b/>
          <w:sz w:val="22"/>
          <w:szCs w:val="22"/>
        </w:rPr>
        <w:t xml:space="preserve"> </w:t>
      </w:r>
      <w:proofErr w:type="spellStart"/>
      <w:r w:rsidRPr="007F339F">
        <w:rPr>
          <w:b/>
          <w:sz w:val="22"/>
          <w:szCs w:val="22"/>
        </w:rPr>
        <w:t>қызметтердің</w:t>
      </w:r>
      <w:proofErr w:type="spellEnd"/>
      <w:r w:rsidRPr="007F339F">
        <w:rPr>
          <w:b/>
          <w:sz w:val="22"/>
          <w:szCs w:val="22"/>
        </w:rPr>
        <w:t xml:space="preserve"> </w:t>
      </w:r>
      <w:proofErr w:type="spellStart"/>
      <w:r w:rsidRPr="007F339F">
        <w:rPr>
          <w:b/>
          <w:sz w:val="22"/>
          <w:szCs w:val="22"/>
        </w:rPr>
        <w:t>шекті</w:t>
      </w:r>
      <w:proofErr w:type="spellEnd"/>
      <w:r w:rsidRPr="007F339F">
        <w:rPr>
          <w:b/>
          <w:sz w:val="22"/>
          <w:szCs w:val="22"/>
        </w:rPr>
        <w:t xml:space="preserve"> </w:t>
      </w:r>
      <w:proofErr w:type="spellStart"/>
      <w:r w:rsidRPr="007F339F">
        <w:rPr>
          <w:b/>
          <w:sz w:val="22"/>
          <w:szCs w:val="22"/>
        </w:rPr>
        <w:t>көлемі</w:t>
      </w:r>
      <w:proofErr w:type="spellEnd"/>
    </w:p>
    <w:p w14:paraId="062EA25C" w14:textId="77777777" w:rsidR="00595B67" w:rsidRPr="007F339F" w:rsidRDefault="00595B67" w:rsidP="00595B67">
      <w:pPr>
        <w:spacing w:after="2"/>
        <w:ind w:left="10" w:right="20" w:hanging="10"/>
        <w:jc w:val="center"/>
        <w:rPr>
          <w:sz w:val="22"/>
          <w:szCs w:val="22"/>
        </w:rPr>
      </w:pPr>
      <w:r w:rsidRPr="007F339F">
        <w:rPr>
          <w:sz w:val="22"/>
          <w:szCs w:val="22"/>
        </w:rPr>
        <w:t xml:space="preserve"> </w:t>
      </w:r>
    </w:p>
    <w:p w14:paraId="4617638F" w14:textId="77777777" w:rsidR="00595B67" w:rsidRPr="007F339F" w:rsidRDefault="00595B67" w:rsidP="00595B67">
      <w:pPr>
        <w:ind w:left="-15" w:right="5"/>
        <w:rPr>
          <w:sz w:val="22"/>
          <w:szCs w:val="22"/>
        </w:rPr>
      </w:pPr>
      <w:r w:rsidRPr="007F339F">
        <w:rPr>
          <w:sz w:val="22"/>
          <w:szCs w:val="22"/>
        </w:rPr>
        <w:t xml:space="preserve">3.5.1. Әлеуетті </w:t>
      </w:r>
      <w:proofErr w:type="spellStart"/>
      <w:r w:rsidRPr="007F339F">
        <w:rPr>
          <w:sz w:val="22"/>
          <w:szCs w:val="22"/>
        </w:rPr>
        <w:t>өнім</w:t>
      </w:r>
      <w:proofErr w:type="spellEnd"/>
      <w:r w:rsidRPr="007F339F">
        <w:rPr>
          <w:sz w:val="22"/>
          <w:szCs w:val="22"/>
        </w:rPr>
        <w:t xml:space="preserve"> </w:t>
      </w:r>
      <w:proofErr w:type="spellStart"/>
      <w:r w:rsidRPr="007F339F">
        <w:rPr>
          <w:sz w:val="22"/>
          <w:szCs w:val="22"/>
        </w:rPr>
        <w:t>берушінің</w:t>
      </w:r>
      <w:proofErr w:type="spellEnd"/>
      <w:r w:rsidRPr="007F339F">
        <w:rPr>
          <w:sz w:val="22"/>
          <w:szCs w:val="22"/>
        </w:rPr>
        <w:t xml:space="preserve"> </w:t>
      </w:r>
      <w:proofErr w:type="spellStart"/>
      <w:r w:rsidRPr="007F339F">
        <w:rPr>
          <w:sz w:val="22"/>
          <w:szCs w:val="22"/>
        </w:rPr>
        <w:t>жұмыстарды</w:t>
      </w:r>
      <w:proofErr w:type="spellEnd"/>
      <w:r w:rsidRPr="007F339F">
        <w:rPr>
          <w:sz w:val="22"/>
          <w:szCs w:val="22"/>
        </w:rPr>
        <w:t xml:space="preserve"> </w:t>
      </w:r>
      <w:proofErr w:type="spellStart"/>
      <w:r w:rsidRPr="007F339F">
        <w:rPr>
          <w:sz w:val="22"/>
          <w:szCs w:val="22"/>
        </w:rPr>
        <w:t>жиынтығында</w:t>
      </w:r>
      <w:proofErr w:type="spellEnd"/>
      <w:r w:rsidRPr="007F339F">
        <w:rPr>
          <w:sz w:val="22"/>
          <w:szCs w:val="22"/>
        </w:rPr>
        <w:t xml:space="preserve"> </w:t>
      </w:r>
      <w:proofErr w:type="spellStart"/>
      <w:r w:rsidRPr="007F339F">
        <w:rPr>
          <w:sz w:val="22"/>
          <w:szCs w:val="22"/>
        </w:rPr>
        <w:t>орындау</w:t>
      </w:r>
      <w:proofErr w:type="spellEnd"/>
      <w:r w:rsidRPr="007F339F">
        <w:rPr>
          <w:sz w:val="22"/>
          <w:szCs w:val="22"/>
        </w:rPr>
        <w:t xml:space="preserve"> </w:t>
      </w:r>
      <w:proofErr w:type="spellStart"/>
      <w:r w:rsidRPr="007F339F">
        <w:rPr>
          <w:sz w:val="22"/>
          <w:szCs w:val="22"/>
        </w:rPr>
        <w:t>үшін</w:t>
      </w:r>
      <w:proofErr w:type="spellEnd"/>
      <w:r w:rsidRPr="007F339F">
        <w:rPr>
          <w:sz w:val="22"/>
          <w:szCs w:val="22"/>
        </w:rPr>
        <w:t xml:space="preserve"> </w:t>
      </w:r>
      <w:proofErr w:type="spellStart"/>
      <w:r w:rsidRPr="007F339F">
        <w:rPr>
          <w:sz w:val="22"/>
          <w:szCs w:val="22"/>
        </w:rPr>
        <w:t>қосалқы</w:t>
      </w:r>
      <w:proofErr w:type="spellEnd"/>
      <w:r w:rsidRPr="007F339F">
        <w:rPr>
          <w:sz w:val="22"/>
          <w:szCs w:val="22"/>
        </w:rPr>
        <w:t xml:space="preserve"> </w:t>
      </w:r>
      <w:proofErr w:type="spellStart"/>
      <w:r w:rsidRPr="007F339F">
        <w:rPr>
          <w:sz w:val="22"/>
          <w:szCs w:val="22"/>
        </w:rPr>
        <w:t>мердігерлерге</w:t>
      </w:r>
      <w:proofErr w:type="spellEnd"/>
      <w:r w:rsidRPr="007F339F">
        <w:rPr>
          <w:sz w:val="22"/>
          <w:szCs w:val="22"/>
        </w:rPr>
        <w:t xml:space="preserve"> (</w:t>
      </w:r>
      <w:proofErr w:type="spellStart"/>
      <w:r w:rsidRPr="007F339F">
        <w:rPr>
          <w:sz w:val="22"/>
          <w:szCs w:val="22"/>
        </w:rPr>
        <w:t>бірлесіп</w:t>
      </w:r>
      <w:proofErr w:type="spellEnd"/>
      <w:r w:rsidRPr="007F339F">
        <w:rPr>
          <w:sz w:val="22"/>
          <w:szCs w:val="22"/>
        </w:rPr>
        <w:t xml:space="preserve"> </w:t>
      </w:r>
      <w:proofErr w:type="spellStart"/>
      <w:r w:rsidRPr="007F339F">
        <w:rPr>
          <w:sz w:val="22"/>
          <w:szCs w:val="22"/>
        </w:rPr>
        <w:t>орындаушыларға</w:t>
      </w:r>
      <w:proofErr w:type="spellEnd"/>
      <w:r w:rsidRPr="007F339F">
        <w:rPr>
          <w:sz w:val="22"/>
          <w:szCs w:val="22"/>
        </w:rPr>
        <w:t xml:space="preserve">) </w:t>
      </w:r>
      <w:proofErr w:type="spellStart"/>
      <w:r w:rsidRPr="007F339F">
        <w:rPr>
          <w:sz w:val="22"/>
          <w:szCs w:val="22"/>
        </w:rPr>
        <w:t>жұмыстардың</w:t>
      </w:r>
      <w:proofErr w:type="spellEnd"/>
      <w:r w:rsidRPr="007F339F">
        <w:rPr>
          <w:sz w:val="22"/>
          <w:szCs w:val="22"/>
        </w:rPr>
        <w:t xml:space="preserve"> </w:t>
      </w:r>
      <w:proofErr w:type="spellStart"/>
      <w:r w:rsidRPr="007F339F">
        <w:rPr>
          <w:sz w:val="22"/>
          <w:szCs w:val="22"/>
        </w:rPr>
        <w:t>жалпы</w:t>
      </w:r>
      <w:proofErr w:type="spellEnd"/>
      <w:r w:rsidRPr="007F339F">
        <w:rPr>
          <w:sz w:val="22"/>
          <w:szCs w:val="22"/>
        </w:rPr>
        <w:t xml:space="preserve"> </w:t>
      </w:r>
      <w:proofErr w:type="spellStart"/>
      <w:r w:rsidRPr="007F339F">
        <w:rPr>
          <w:sz w:val="22"/>
          <w:szCs w:val="22"/>
        </w:rPr>
        <w:t>көлемінің</w:t>
      </w:r>
      <w:proofErr w:type="spellEnd"/>
      <w:r w:rsidRPr="007F339F">
        <w:rPr>
          <w:sz w:val="22"/>
          <w:szCs w:val="22"/>
        </w:rPr>
        <w:t xml:space="preserve"> 25.00% - </w:t>
      </w:r>
      <w:proofErr w:type="spellStart"/>
      <w:r w:rsidRPr="007F339F">
        <w:rPr>
          <w:sz w:val="22"/>
          <w:szCs w:val="22"/>
        </w:rPr>
        <w:t>нан</w:t>
      </w:r>
      <w:proofErr w:type="spellEnd"/>
      <w:r w:rsidRPr="007F339F">
        <w:rPr>
          <w:sz w:val="22"/>
          <w:szCs w:val="22"/>
        </w:rPr>
        <w:t xml:space="preserve"> </w:t>
      </w:r>
      <w:proofErr w:type="spellStart"/>
      <w:r w:rsidRPr="007F339F">
        <w:rPr>
          <w:sz w:val="22"/>
          <w:szCs w:val="22"/>
        </w:rPr>
        <w:t>аспайтын</w:t>
      </w:r>
      <w:proofErr w:type="spellEnd"/>
      <w:r w:rsidRPr="007F339F">
        <w:rPr>
          <w:sz w:val="22"/>
          <w:szCs w:val="22"/>
        </w:rPr>
        <w:t xml:space="preserve"> </w:t>
      </w:r>
      <w:proofErr w:type="spellStart"/>
      <w:r w:rsidRPr="007F339F">
        <w:rPr>
          <w:sz w:val="22"/>
          <w:szCs w:val="22"/>
        </w:rPr>
        <w:t>беруге</w:t>
      </w:r>
      <w:proofErr w:type="spellEnd"/>
      <w:r w:rsidRPr="007F339F">
        <w:rPr>
          <w:sz w:val="22"/>
          <w:szCs w:val="22"/>
        </w:rPr>
        <w:t xml:space="preserve"> </w:t>
      </w:r>
      <w:proofErr w:type="spellStart"/>
      <w:r w:rsidRPr="007F339F">
        <w:rPr>
          <w:sz w:val="22"/>
          <w:szCs w:val="22"/>
        </w:rPr>
        <w:t>жол</w:t>
      </w:r>
      <w:proofErr w:type="spellEnd"/>
      <w:r w:rsidRPr="007F339F">
        <w:rPr>
          <w:sz w:val="22"/>
          <w:szCs w:val="22"/>
        </w:rPr>
        <w:t xml:space="preserve"> </w:t>
      </w:r>
      <w:proofErr w:type="spellStart"/>
      <w:r w:rsidRPr="007F339F">
        <w:rPr>
          <w:sz w:val="22"/>
          <w:szCs w:val="22"/>
        </w:rPr>
        <w:t>беріледі</w:t>
      </w:r>
      <w:proofErr w:type="spellEnd"/>
      <w:r w:rsidRPr="007F339F">
        <w:rPr>
          <w:sz w:val="22"/>
          <w:szCs w:val="22"/>
        </w:rPr>
        <w:t>.</w:t>
      </w:r>
    </w:p>
    <w:p w14:paraId="0A535160" w14:textId="77777777" w:rsidR="00595B67" w:rsidRPr="007F339F" w:rsidRDefault="00595B67" w:rsidP="00595B67">
      <w:pPr>
        <w:spacing w:after="0" w:line="259" w:lineRule="auto"/>
        <w:rPr>
          <w:sz w:val="22"/>
          <w:szCs w:val="22"/>
        </w:rPr>
      </w:pPr>
      <w:r w:rsidRPr="007F339F">
        <w:rPr>
          <w:sz w:val="22"/>
          <w:szCs w:val="22"/>
        </w:rPr>
        <w:t xml:space="preserve"> </w:t>
      </w:r>
    </w:p>
    <w:p w14:paraId="39657CFC" w14:textId="77777777" w:rsidR="00595B67" w:rsidRPr="007F339F" w:rsidRDefault="00595B67" w:rsidP="00595B67">
      <w:pPr>
        <w:spacing w:after="2"/>
        <w:ind w:left="10" w:right="65" w:hanging="10"/>
        <w:jc w:val="center"/>
        <w:rPr>
          <w:sz w:val="22"/>
          <w:szCs w:val="22"/>
        </w:rPr>
      </w:pPr>
      <w:r w:rsidRPr="007F339F">
        <w:rPr>
          <w:b/>
          <w:sz w:val="22"/>
          <w:szCs w:val="22"/>
        </w:rPr>
        <w:t xml:space="preserve">3.6. </w:t>
      </w:r>
      <w:proofErr w:type="spellStart"/>
      <w:r w:rsidRPr="007F339F">
        <w:rPr>
          <w:b/>
          <w:sz w:val="22"/>
          <w:szCs w:val="22"/>
        </w:rPr>
        <w:t>Қазақстан</w:t>
      </w:r>
      <w:proofErr w:type="spellEnd"/>
      <w:r w:rsidRPr="007F339F">
        <w:rPr>
          <w:b/>
          <w:sz w:val="22"/>
          <w:szCs w:val="22"/>
        </w:rPr>
        <w:t xml:space="preserve"> </w:t>
      </w:r>
      <w:proofErr w:type="spellStart"/>
      <w:r w:rsidRPr="007F339F">
        <w:rPr>
          <w:b/>
          <w:sz w:val="22"/>
          <w:szCs w:val="22"/>
        </w:rPr>
        <w:t>Республикасының</w:t>
      </w:r>
      <w:proofErr w:type="spellEnd"/>
      <w:r w:rsidRPr="007F339F">
        <w:rPr>
          <w:b/>
          <w:sz w:val="22"/>
          <w:szCs w:val="22"/>
        </w:rPr>
        <w:t xml:space="preserve"> </w:t>
      </w:r>
      <w:proofErr w:type="spellStart"/>
      <w:r w:rsidRPr="007F339F">
        <w:rPr>
          <w:b/>
          <w:sz w:val="22"/>
          <w:szCs w:val="22"/>
        </w:rPr>
        <w:t>заңнамасында</w:t>
      </w:r>
      <w:proofErr w:type="spellEnd"/>
      <w:r w:rsidRPr="007F339F">
        <w:rPr>
          <w:b/>
          <w:sz w:val="22"/>
          <w:szCs w:val="22"/>
        </w:rPr>
        <w:t xml:space="preserve"> </w:t>
      </w:r>
      <w:proofErr w:type="spellStart"/>
      <w:r w:rsidRPr="007F339F">
        <w:rPr>
          <w:b/>
          <w:sz w:val="22"/>
          <w:szCs w:val="22"/>
        </w:rPr>
        <w:t>немесе</w:t>
      </w:r>
      <w:proofErr w:type="spellEnd"/>
      <w:r w:rsidRPr="007F339F">
        <w:rPr>
          <w:b/>
          <w:sz w:val="22"/>
          <w:szCs w:val="22"/>
        </w:rPr>
        <w:t xml:space="preserve"> </w:t>
      </w:r>
      <w:proofErr w:type="spellStart"/>
      <w:r w:rsidRPr="007F339F">
        <w:rPr>
          <w:b/>
          <w:sz w:val="22"/>
          <w:szCs w:val="22"/>
        </w:rPr>
        <w:t>Қазақстан</w:t>
      </w:r>
      <w:proofErr w:type="spellEnd"/>
      <w:r w:rsidRPr="007F339F">
        <w:rPr>
          <w:b/>
          <w:sz w:val="22"/>
          <w:szCs w:val="22"/>
        </w:rPr>
        <w:t xml:space="preserve"> </w:t>
      </w:r>
      <w:proofErr w:type="spellStart"/>
      <w:r w:rsidRPr="007F339F">
        <w:rPr>
          <w:b/>
          <w:sz w:val="22"/>
          <w:szCs w:val="22"/>
        </w:rPr>
        <w:t>Республикасының</w:t>
      </w:r>
      <w:proofErr w:type="spellEnd"/>
      <w:r w:rsidRPr="007F339F">
        <w:rPr>
          <w:b/>
          <w:sz w:val="22"/>
          <w:szCs w:val="22"/>
        </w:rPr>
        <w:t xml:space="preserve"> </w:t>
      </w:r>
      <w:proofErr w:type="spellStart"/>
      <w:r w:rsidRPr="007F339F">
        <w:rPr>
          <w:b/>
          <w:sz w:val="22"/>
          <w:szCs w:val="22"/>
        </w:rPr>
        <w:t>халықаралық</w:t>
      </w:r>
      <w:proofErr w:type="spellEnd"/>
      <w:r w:rsidRPr="007F339F">
        <w:rPr>
          <w:b/>
          <w:sz w:val="22"/>
          <w:szCs w:val="22"/>
        </w:rPr>
        <w:t xml:space="preserve"> </w:t>
      </w:r>
      <w:proofErr w:type="spellStart"/>
      <w:r w:rsidRPr="007F339F">
        <w:rPr>
          <w:b/>
          <w:sz w:val="22"/>
          <w:szCs w:val="22"/>
        </w:rPr>
        <w:t>шарттарында</w:t>
      </w:r>
      <w:proofErr w:type="spellEnd"/>
      <w:r w:rsidRPr="007F339F">
        <w:rPr>
          <w:b/>
          <w:sz w:val="22"/>
          <w:szCs w:val="22"/>
        </w:rPr>
        <w:t xml:space="preserve"> </w:t>
      </w:r>
      <w:proofErr w:type="spellStart"/>
      <w:r w:rsidRPr="007F339F">
        <w:rPr>
          <w:b/>
          <w:sz w:val="22"/>
          <w:szCs w:val="22"/>
        </w:rPr>
        <w:t>көзделген</w:t>
      </w:r>
      <w:proofErr w:type="spellEnd"/>
      <w:r w:rsidRPr="007F339F">
        <w:rPr>
          <w:b/>
          <w:sz w:val="22"/>
          <w:szCs w:val="22"/>
        </w:rPr>
        <w:t xml:space="preserve"> </w:t>
      </w:r>
      <w:proofErr w:type="spellStart"/>
      <w:r w:rsidRPr="007F339F">
        <w:rPr>
          <w:b/>
          <w:sz w:val="22"/>
          <w:szCs w:val="22"/>
        </w:rPr>
        <w:t>өзге</w:t>
      </w:r>
      <w:proofErr w:type="spellEnd"/>
      <w:r w:rsidRPr="007F339F">
        <w:rPr>
          <w:b/>
          <w:sz w:val="22"/>
          <w:szCs w:val="22"/>
        </w:rPr>
        <w:t xml:space="preserve"> де </w:t>
      </w:r>
      <w:proofErr w:type="spellStart"/>
      <w:r w:rsidRPr="007F339F">
        <w:rPr>
          <w:b/>
          <w:sz w:val="22"/>
          <w:szCs w:val="22"/>
        </w:rPr>
        <w:t>талаптар</w:t>
      </w:r>
      <w:proofErr w:type="spellEnd"/>
    </w:p>
    <w:p w14:paraId="0578905D" w14:textId="77777777" w:rsidR="00595B67" w:rsidRPr="007F339F" w:rsidRDefault="00595B67" w:rsidP="00595B67">
      <w:pPr>
        <w:spacing w:after="0" w:line="259" w:lineRule="auto"/>
        <w:ind w:right="20"/>
        <w:jc w:val="center"/>
        <w:rPr>
          <w:sz w:val="22"/>
          <w:szCs w:val="22"/>
        </w:rPr>
      </w:pPr>
      <w:r w:rsidRPr="007F339F">
        <w:rPr>
          <w:sz w:val="22"/>
          <w:szCs w:val="22"/>
        </w:rPr>
        <w:t xml:space="preserve"> </w:t>
      </w:r>
    </w:p>
    <w:p w14:paraId="7D46F7D4" w14:textId="77777777" w:rsidR="00595B67" w:rsidRPr="007F339F" w:rsidRDefault="00595B67" w:rsidP="00595B67">
      <w:pPr>
        <w:ind w:left="-15" w:right="5"/>
        <w:rPr>
          <w:sz w:val="22"/>
          <w:szCs w:val="22"/>
        </w:rPr>
      </w:pPr>
      <w:r w:rsidRPr="007F339F">
        <w:rPr>
          <w:sz w:val="22"/>
          <w:szCs w:val="22"/>
        </w:rPr>
        <w:t xml:space="preserve">3.6.1 </w:t>
      </w:r>
      <w:proofErr w:type="spellStart"/>
      <w:r w:rsidRPr="007F339F">
        <w:rPr>
          <w:sz w:val="22"/>
          <w:szCs w:val="22"/>
        </w:rPr>
        <w:t>Талаптар</w:t>
      </w:r>
      <w:proofErr w:type="spellEnd"/>
      <w:r w:rsidRPr="007F339F">
        <w:rPr>
          <w:sz w:val="22"/>
          <w:szCs w:val="22"/>
        </w:rPr>
        <w:t xml:space="preserve"> </w:t>
      </w:r>
      <w:proofErr w:type="spellStart"/>
      <w:r w:rsidRPr="007F339F">
        <w:rPr>
          <w:sz w:val="22"/>
          <w:szCs w:val="22"/>
        </w:rPr>
        <w:t>қарастырылмаған</w:t>
      </w:r>
      <w:proofErr w:type="spellEnd"/>
      <w:r w:rsidRPr="007F339F">
        <w:rPr>
          <w:sz w:val="22"/>
          <w:szCs w:val="22"/>
        </w:rPr>
        <w:t>.</w:t>
      </w:r>
    </w:p>
    <w:p w14:paraId="269E7B20" w14:textId="77777777" w:rsidR="00595B67" w:rsidRPr="007F339F" w:rsidRDefault="00595B67" w:rsidP="00595B67">
      <w:pPr>
        <w:spacing w:after="0" w:line="259" w:lineRule="auto"/>
        <w:rPr>
          <w:sz w:val="22"/>
          <w:szCs w:val="22"/>
        </w:rPr>
      </w:pPr>
      <w:r w:rsidRPr="007F339F">
        <w:rPr>
          <w:sz w:val="22"/>
          <w:szCs w:val="22"/>
        </w:rPr>
        <w:t xml:space="preserve"> </w:t>
      </w:r>
    </w:p>
    <w:p w14:paraId="28E63EE3" w14:textId="77777777" w:rsidR="00595B67" w:rsidRPr="007F339F" w:rsidRDefault="00595B67" w:rsidP="00595B67">
      <w:pPr>
        <w:keepNext/>
        <w:keepLines/>
        <w:spacing w:after="2"/>
        <w:ind w:left="10" w:right="20" w:hanging="10"/>
        <w:jc w:val="center"/>
        <w:outlineLvl w:val="1"/>
        <w:rPr>
          <w:b/>
          <w:sz w:val="22"/>
          <w:szCs w:val="22"/>
        </w:rPr>
      </w:pPr>
      <w:r w:rsidRPr="007F339F">
        <w:rPr>
          <w:b/>
          <w:sz w:val="22"/>
          <w:szCs w:val="22"/>
        </w:rPr>
        <w:t xml:space="preserve">3.7. </w:t>
      </w:r>
      <w:proofErr w:type="spellStart"/>
      <w:r w:rsidRPr="007F339F">
        <w:rPr>
          <w:b/>
          <w:sz w:val="22"/>
          <w:szCs w:val="22"/>
        </w:rPr>
        <w:t>Жұмыстарды</w:t>
      </w:r>
      <w:proofErr w:type="spellEnd"/>
      <w:r w:rsidRPr="007F339F">
        <w:rPr>
          <w:b/>
          <w:sz w:val="22"/>
          <w:szCs w:val="22"/>
        </w:rPr>
        <w:t xml:space="preserve"> </w:t>
      </w:r>
      <w:proofErr w:type="spellStart"/>
      <w:r w:rsidRPr="007F339F">
        <w:rPr>
          <w:b/>
          <w:sz w:val="22"/>
          <w:szCs w:val="22"/>
        </w:rPr>
        <w:t>орындау</w:t>
      </w:r>
      <w:proofErr w:type="spellEnd"/>
      <w:r w:rsidRPr="007F339F">
        <w:rPr>
          <w:b/>
          <w:sz w:val="22"/>
          <w:szCs w:val="22"/>
        </w:rPr>
        <w:t xml:space="preserve"> </w:t>
      </w:r>
      <w:proofErr w:type="spellStart"/>
      <w:r w:rsidRPr="007F339F">
        <w:rPr>
          <w:b/>
          <w:sz w:val="22"/>
          <w:szCs w:val="22"/>
        </w:rPr>
        <w:t>жөніндегі</w:t>
      </w:r>
      <w:proofErr w:type="spellEnd"/>
      <w:r w:rsidRPr="007F339F">
        <w:rPr>
          <w:b/>
          <w:sz w:val="22"/>
          <w:szCs w:val="22"/>
        </w:rPr>
        <w:t xml:space="preserve"> </w:t>
      </w:r>
      <w:proofErr w:type="spellStart"/>
      <w:r w:rsidRPr="007F339F">
        <w:rPr>
          <w:b/>
          <w:sz w:val="22"/>
          <w:szCs w:val="22"/>
        </w:rPr>
        <w:t>қосалқы</w:t>
      </w:r>
      <w:proofErr w:type="spellEnd"/>
      <w:r w:rsidRPr="007F339F">
        <w:rPr>
          <w:b/>
          <w:sz w:val="22"/>
          <w:szCs w:val="22"/>
        </w:rPr>
        <w:t xml:space="preserve"> </w:t>
      </w:r>
      <w:proofErr w:type="spellStart"/>
      <w:r w:rsidRPr="007F339F">
        <w:rPr>
          <w:b/>
          <w:sz w:val="22"/>
          <w:szCs w:val="22"/>
        </w:rPr>
        <w:t>мердігерлердің</w:t>
      </w:r>
      <w:proofErr w:type="spellEnd"/>
      <w:r w:rsidRPr="007F339F">
        <w:rPr>
          <w:b/>
          <w:sz w:val="22"/>
          <w:szCs w:val="22"/>
        </w:rPr>
        <w:t xml:space="preserve"> (</w:t>
      </w:r>
      <w:proofErr w:type="spellStart"/>
      <w:r w:rsidRPr="007F339F">
        <w:rPr>
          <w:b/>
          <w:sz w:val="22"/>
          <w:szCs w:val="22"/>
        </w:rPr>
        <w:t>қызметтер</w:t>
      </w:r>
      <w:proofErr w:type="spellEnd"/>
      <w:r w:rsidRPr="007F339F">
        <w:rPr>
          <w:b/>
          <w:sz w:val="22"/>
          <w:szCs w:val="22"/>
        </w:rPr>
        <w:t xml:space="preserve"> </w:t>
      </w:r>
      <w:proofErr w:type="spellStart"/>
      <w:r w:rsidRPr="007F339F">
        <w:rPr>
          <w:b/>
          <w:sz w:val="22"/>
          <w:szCs w:val="22"/>
        </w:rPr>
        <w:t>көрсету</w:t>
      </w:r>
      <w:proofErr w:type="spellEnd"/>
      <w:r w:rsidRPr="007F339F">
        <w:rPr>
          <w:b/>
          <w:sz w:val="22"/>
          <w:szCs w:val="22"/>
        </w:rPr>
        <w:t xml:space="preserve"> </w:t>
      </w:r>
      <w:proofErr w:type="spellStart"/>
      <w:r w:rsidRPr="007F339F">
        <w:rPr>
          <w:b/>
          <w:sz w:val="22"/>
          <w:szCs w:val="22"/>
        </w:rPr>
        <w:t>кезінде</w:t>
      </w:r>
      <w:proofErr w:type="spellEnd"/>
      <w:r w:rsidRPr="007F339F">
        <w:rPr>
          <w:b/>
          <w:sz w:val="22"/>
          <w:szCs w:val="22"/>
        </w:rPr>
        <w:t xml:space="preserve"> </w:t>
      </w:r>
      <w:proofErr w:type="spellStart"/>
      <w:r w:rsidRPr="007F339F">
        <w:rPr>
          <w:b/>
          <w:sz w:val="22"/>
          <w:szCs w:val="22"/>
        </w:rPr>
        <w:t>бірлесіп</w:t>
      </w:r>
      <w:proofErr w:type="spellEnd"/>
      <w:r w:rsidRPr="007F339F">
        <w:rPr>
          <w:b/>
          <w:sz w:val="22"/>
          <w:szCs w:val="22"/>
        </w:rPr>
        <w:t xml:space="preserve"> </w:t>
      </w:r>
      <w:proofErr w:type="spellStart"/>
      <w:r w:rsidRPr="007F339F">
        <w:rPr>
          <w:b/>
          <w:sz w:val="22"/>
          <w:szCs w:val="22"/>
        </w:rPr>
        <w:t>орындаушылардың</w:t>
      </w:r>
      <w:proofErr w:type="spellEnd"/>
      <w:r w:rsidRPr="007F339F">
        <w:rPr>
          <w:b/>
          <w:sz w:val="22"/>
          <w:szCs w:val="22"/>
        </w:rPr>
        <w:t xml:space="preserve">) </w:t>
      </w:r>
      <w:proofErr w:type="spellStart"/>
      <w:r w:rsidRPr="007F339F">
        <w:rPr>
          <w:b/>
          <w:sz w:val="22"/>
          <w:szCs w:val="22"/>
        </w:rPr>
        <w:t>тізбесі</w:t>
      </w:r>
      <w:proofErr w:type="spellEnd"/>
      <w:r w:rsidRPr="007F339F">
        <w:rPr>
          <w:b/>
          <w:sz w:val="22"/>
          <w:szCs w:val="22"/>
        </w:rPr>
        <w:t xml:space="preserve">, </w:t>
      </w:r>
      <w:proofErr w:type="spellStart"/>
      <w:r w:rsidRPr="007F339F">
        <w:rPr>
          <w:b/>
          <w:sz w:val="22"/>
          <w:szCs w:val="22"/>
        </w:rPr>
        <w:t>қосалқы</w:t>
      </w:r>
      <w:proofErr w:type="spellEnd"/>
      <w:r w:rsidRPr="007F339F">
        <w:rPr>
          <w:b/>
          <w:sz w:val="22"/>
          <w:szCs w:val="22"/>
        </w:rPr>
        <w:t xml:space="preserve"> </w:t>
      </w:r>
      <w:proofErr w:type="spellStart"/>
      <w:r w:rsidRPr="007F339F">
        <w:rPr>
          <w:b/>
          <w:sz w:val="22"/>
          <w:szCs w:val="22"/>
        </w:rPr>
        <w:t>мердігерлікке</w:t>
      </w:r>
      <w:proofErr w:type="spellEnd"/>
      <w:r w:rsidRPr="007F339F">
        <w:rPr>
          <w:b/>
          <w:sz w:val="22"/>
          <w:szCs w:val="22"/>
        </w:rPr>
        <w:t xml:space="preserve"> </w:t>
      </w:r>
      <w:proofErr w:type="spellStart"/>
      <w:r w:rsidRPr="007F339F">
        <w:rPr>
          <w:b/>
          <w:sz w:val="22"/>
          <w:szCs w:val="22"/>
        </w:rPr>
        <w:t>берілетін</w:t>
      </w:r>
      <w:proofErr w:type="spellEnd"/>
      <w:r w:rsidRPr="007F339F">
        <w:rPr>
          <w:b/>
          <w:sz w:val="22"/>
          <w:szCs w:val="22"/>
        </w:rPr>
        <w:t xml:space="preserve"> </w:t>
      </w:r>
      <w:proofErr w:type="spellStart"/>
      <w:r w:rsidRPr="007F339F">
        <w:rPr>
          <w:b/>
          <w:sz w:val="22"/>
          <w:szCs w:val="22"/>
        </w:rPr>
        <w:t>жұмыстардың</w:t>
      </w:r>
      <w:proofErr w:type="spellEnd"/>
      <w:r w:rsidRPr="007F339F">
        <w:rPr>
          <w:b/>
          <w:sz w:val="22"/>
          <w:szCs w:val="22"/>
        </w:rPr>
        <w:t xml:space="preserve"> </w:t>
      </w:r>
      <w:proofErr w:type="spellStart"/>
      <w:r w:rsidRPr="007F339F">
        <w:rPr>
          <w:b/>
          <w:sz w:val="22"/>
          <w:szCs w:val="22"/>
        </w:rPr>
        <w:t>немесе</w:t>
      </w:r>
      <w:proofErr w:type="spellEnd"/>
      <w:r w:rsidRPr="007F339F">
        <w:rPr>
          <w:b/>
          <w:sz w:val="22"/>
          <w:szCs w:val="22"/>
        </w:rPr>
        <w:t xml:space="preserve"> </w:t>
      </w:r>
      <w:proofErr w:type="spellStart"/>
      <w:r w:rsidRPr="007F339F">
        <w:rPr>
          <w:b/>
          <w:sz w:val="22"/>
          <w:szCs w:val="22"/>
        </w:rPr>
        <w:t>көрсетілетін</w:t>
      </w:r>
      <w:proofErr w:type="spellEnd"/>
      <w:r w:rsidRPr="007F339F">
        <w:rPr>
          <w:b/>
          <w:sz w:val="22"/>
          <w:szCs w:val="22"/>
        </w:rPr>
        <w:t xml:space="preserve"> </w:t>
      </w:r>
      <w:proofErr w:type="spellStart"/>
      <w:r w:rsidRPr="007F339F">
        <w:rPr>
          <w:b/>
          <w:sz w:val="22"/>
          <w:szCs w:val="22"/>
        </w:rPr>
        <w:t>қызметтердің</w:t>
      </w:r>
      <w:proofErr w:type="spellEnd"/>
      <w:r w:rsidRPr="007F339F">
        <w:rPr>
          <w:b/>
          <w:sz w:val="22"/>
          <w:szCs w:val="22"/>
        </w:rPr>
        <w:t xml:space="preserve"> </w:t>
      </w:r>
      <w:proofErr w:type="spellStart"/>
      <w:r w:rsidRPr="007F339F">
        <w:rPr>
          <w:b/>
          <w:sz w:val="22"/>
          <w:szCs w:val="22"/>
        </w:rPr>
        <w:t>көлемі</w:t>
      </w:r>
      <w:proofErr w:type="spellEnd"/>
      <w:r w:rsidRPr="007F339F">
        <w:rPr>
          <w:b/>
          <w:sz w:val="22"/>
          <w:szCs w:val="22"/>
        </w:rPr>
        <w:t xml:space="preserve"> мен </w:t>
      </w:r>
      <w:proofErr w:type="spellStart"/>
      <w:r w:rsidRPr="007F339F">
        <w:rPr>
          <w:b/>
          <w:sz w:val="22"/>
          <w:szCs w:val="22"/>
        </w:rPr>
        <w:t>түрлері</w:t>
      </w:r>
      <w:proofErr w:type="spellEnd"/>
    </w:p>
    <w:p w14:paraId="24075026" w14:textId="77777777" w:rsidR="00595B67" w:rsidRPr="007F339F" w:rsidRDefault="00595B67" w:rsidP="00595B67">
      <w:pPr>
        <w:keepNext/>
        <w:keepLines/>
        <w:spacing w:after="2"/>
        <w:ind w:left="10" w:right="20" w:hanging="10"/>
        <w:jc w:val="center"/>
        <w:outlineLvl w:val="1"/>
        <w:rPr>
          <w:sz w:val="22"/>
          <w:szCs w:val="22"/>
        </w:rPr>
      </w:pPr>
      <w:r w:rsidRPr="007F339F">
        <w:rPr>
          <w:sz w:val="22"/>
          <w:szCs w:val="22"/>
        </w:rPr>
        <w:t xml:space="preserve"> </w:t>
      </w:r>
    </w:p>
    <w:p w14:paraId="479A98CC" w14:textId="77777777" w:rsidR="00595B67" w:rsidRPr="007F339F" w:rsidRDefault="00595B67" w:rsidP="00595B67">
      <w:pPr>
        <w:ind w:left="-15" w:right="5"/>
        <w:rPr>
          <w:sz w:val="22"/>
          <w:szCs w:val="22"/>
        </w:rPr>
      </w:pPr>
      <w:r w:rsidRPr="007F339F">
        <w:rPr>
          <w:sz w:val="22"/>
          <w:szCs w:val="22"/>
        </w:rPr>
        <w:t xml:space="preserve">3.7.1. Егер әлеуетті </w:t>
      </w:r>
      <w:proofErr w:type="spellStart"/>
      <w:r w:rsidRPr="007F339F">
        <w:rPr>
          <w:sz w:val="22"/>
          <w:szCs w:val="22"/>
        </w:rPr>
        <w:t>өнім</w:t>
      </w:r>
      <w:proofErr w:type="spellEnd"/>
      <w:r w:rsidRPr="007F339F">
        <w:rPr>
          <w:sz w:val="22"/>
          <w:szCs w:val="22"/>
        </w:rPr>
        <w:t xml:space="preserve"> </w:t>
      </w:r>
      <w:proofErr w:type="spellStart"/>
      <w:r w:rsidRPr="007F339F">
        <w:rPr>
          <w:sz w:val="22"/>
          <w:szCs w:val="22"/>
        </w:rPr>
        <w:t>беруші</w:t>
      </w:r>
      <w:proofErr w:type="spellEnd"/>
      <w:r w:rsidRPr="007F339F">
        <w:rPr>
          <w:sz w:val="22"/>
          <w:szCs w:val="22"/>
        </w:rPr>
        <w:t xml:space="preserve"> </w:t>
      </w:r>
      <w:proofErr w:type="spellStart"/>
      <w:r w:rsidRPr="007F339F">
        <w:rPr>
          <w:sz w:val="22"/>
          <w:szCs w:val="22"/>
        </w:rPr>
        <w:t>жұмыстарды</w:t>
      </w:r>
      <w:proofErr w:type="spellEnd"/>
      <w:r w:rsidRPr="007F339F">
        <w:rPr>
          <w:sz w:val="22"/>
          <w:szCs w:val="22"/>
        </w:rPr>
        <w:t xml:space="preserve"> </w:t>
      </w:r>
      <w:proofErr w:type="spellStart"/>
      <w:proofErr w:type="gramStart"/>
      <w:r w:rsidRPr="007F339F">
        <w:rPr>
          <w:sz w:val="22"/>
          <w:szCs w:val="22"/>
        </w:rPr>
        <w:t>орындау</w:t>
      </w:r>
      <w:proofErr w:type="spellEnd"/>
      <w:r w:rsidRPr="007F339F">
        <w:rPr>
          <w:sz w:val="22"/>
          <w:szCs w:val="22"/>
        </w:rPr>
        <w:t xml:space="preserve"> Не</w:t>
      </w:r>
      <w:proofErr w:type="gramEnd"/>
      <w:r w:rsidRPr="007F339F">
        <w:rPr>
          <w:sz w:val="22"/>
          <w:szCs w:val="22"/>
        </w:rPr>
        <w:t xml:space="preserve"> </w:t>
      </w:r>
      <w:proofErr w:type="spellStart"/>
      <w:r w:rsidRPr="007F339F">
        <w:rPr>
          <w:sz w:val="22"/>
          <w:szCs w:val="22"/>
        </w:rPr>
        <w:t>қызметтер</w:t>
      </w:r>
      <w:proofErr w:type="spellEnd"/>
      <w:r w:rsidRPr="007F339F">
        <w:rPr>
          <w:sz w:val="22"/>
          <w:szCs w:val="22"/>
        </w:rPr>
        <w:t xml:space="preserve"> </w:t>
      </w:r>
      <w:proofErr w:type="spellStart"/>
      <w:r w:rsidRPr="007F339F">
        <w:rPr>
          <w:sz w:val="22"/>
          <w:szCs w:val="22"/>
        </w:rPr>
        <w:t>көрсету</w:t>
      </w:r>
      <w:proofErr w:type="spellEnd"/>
      <w:r w:rsidRPr="007F339F">
        <w:rPr>
          <w:sz w:val="22"/>
          <w:szCs w:val="22"/>
        </w:rPr>
        <w:t xml:space="preserve"> </w:t>
      </w:r>
      <w:proofErr w:type="spellStart"/>
      <w:r w:rsidRPr="007F339F">
        <w:rPr>
          <w:sz w:val="22"/>
          <w:szCs w:val="22"/>
        </w:rPr>
        <w:t>үшін</w:t>
      </w:r>
      <w:proofErr w:type="spellEnd"/>
      <w:r w:rsidRPr="007F339F">
        <w:rPr>
          <w:sz w:val="22"/>
          <w:szCs w:val="22"/>
        </w:rPr>
        <w:t xml:space="preserve"> </w:t>
      </w:r>
      <w:proofErr w:type="spellStart"/>
      <w:r w:rsidRPr="007F339F">
        <w:rPr>
          <w:sz w:val="22"/>
          <w:szCs w:val="22"/>
        </w:rPr>
        <w:t>қосалқы</w:t>
      </w:r>
      <w:proofErr w:type="spellEnd"/>
      <w:r w:rsidRPr="007F339F">
        <w:rPr>
          <w:sz w:val="22"/>
          <w:szCs w:val="22"/>
        </w:rPr>
        <w:t xml:space="preserve"> </w:t>
      </w:r>
      <w:proofErr w:type="spellStart"/>
      <w:r w:rsidRPr="007F339F">
        <w:rPr>
          <w:sz w:val="22"/>
          <w:szCs w:val="22"/>
        </w:rPr>
        <w:t>мердігерлерді</w:t>
      </w:r>
      <w:proofErr w:type="spellEnd"/>
      <w:r w:rsidRPr="007F339F">
        <w:rPr>
          <w:sz w:val="22"/>
          <w:szCs w:val="22"/>
        </w:rPr>
        <w:t xml:space="preserve"> (</w:t>
      </w:r>
      <w:proofErr w:type="spellStart"/>
      <w:r w:rsidRPr="007F339F">
        <w:rPr>
          <w:sz w:val="22"/>
          <w:szCs w:val="22"/>
        </w:rPr>
        <w:t>бірлесіп</w:t>
      </w:r>
      <w:proofErr w:type="spellEnd"/>
      <w:r w:rsidRPr="007F339F">
        <w:rPr>
          <w:sz w:val="22"/>
          <w:szCs w:val="22"/>
        </w:rPr>
        <w:t xml:space="preserve"> </w:t>
      </w:r>
      <w:proofErr w:type="spellStart"/>
      <w:r w:rsidRPr="007F339F">
        <w:rPr>
          <w:sz w:val="22"/>
          <w:szCs w:val="22"/>
        </w:rPr>
        <w:t>орындаушыларды</w:t>
      </w:r>
      <w:proofErr w:type="spellEnd"/>
      <w:r w:rsidRPr="007F339F">
        <w:rPr>
          <w:sz w:val="22"/>
          <w:szCs w:val="22"/>
        </w:rPr>
        <w:t xml:space="preserve">) </w:t>
      </w:r>
      <w:proofErr w:type="spellStart"/>
      <w:r w:rsidRPr="007F339F">
        <w:rPr>
          <w:sz w:val="22"/>
          <w:szCs w:val="22"/>
        </w:rPr>
        <w:t>тартқан</w:t>
      </w:r>
      <w:proofErr w:type="spellEnd"/>
      <w:r w:rsidRPr="007F339F">
        <w:rPr>
          <w:sz w:val="22"/>
          <w:szCs w:val="22"/>
        </w:rPr>
        <w:t xml:space="preserve"> </w:t>
      </w:r>
      <w:proofErr w:type="spellStart"/>
      <w:r w:rsidRPr="007F339F">
        <w:rPr>
          <w:sz w:val="22"/>
          <w:szCs w:val="22"/>
        </w:rPr>
        <w:t>жағдайда</w:t>
      </w:r>
      <w:proofErr w:type="spellEnd"/>
      <w:r w:rsidRPr="007F339F">
        <w:rPr>
          <w:sz w:val="22"/>
          <w:szCs w:val="22"/>
        </w:rPr>
        <w:t xml:space="preserve"> </w:t>
      </w:r>
      <w:proofErr w:type="spellStart"/>
      <w:r w:rsidRPr="007F339F">
        <w:rPr>
          <w:sz w:val="22"/>
          <w:szCs w:val="22"/>
        </w:rPr>
        <w:t>ұсынылады</w:t>
      </w:r>
      <w:proofErr w:type="spellEnd"/>
      <w:r w:rsidRPr="007F339F">
        <w:rPr>
          <w:sz w:val="22"/>
          <w:szCs w:val="22"/>
        </w:rPr>
        <w:t xml:space="preserve">. </w:t>
      </w:r>
      <w:proofErr w:type="spellStart"/>
      <w:r w:rsidRPr="007F339F">
        <w:rPr>
          <w:sz w:val="22"/>
          <w:szCs w:val="22"/>
        </w:rPr>
        <w:t>Қосалқы</w:t>
      </w:r>
      <w:proofErr w:type="spellEnd"/>
      <w:r w:rsidRPr="007F339F">
        <w:rPr>
          <w:sz w:val="22"/>
          <w:szCs w:val="22"/>
        </w:rPr>
        <w:t xml:space="preserve"> </w:t>
      </w:r>
      <w:proofErr w:type="spellStart"/>
      <w:r w:rsidRPr="007F339F">
        <w:rPr>
          <w:sz w:val="22"/>
          <w:szCs w:val="22"/>
        </w:rPr>
        <w:t>мердігерлікке</w:t>
      </w:r>
      <w:proofErr w:type="spellEnd"/>
      <w:r w:rsidRPr="007F339F">
        <w:rPr>
          <w:sz w:val="22"/>
          <w:szCs w:val="22"/>
        </w:rPr>
        <w:t xml:space="preserve"> </w:t>
      </w:r>
      <w:proofErr w:type="spellStart"/>
      <w:r w:rsidRPr="007F339F">
        <w:rPr>
          <w:sz w:val="22"/>
          <w:szCs w:val="22"/>
        </w:rPr>
        <w:t>берілетін</w:t>
      </w:r>
      <w:proofErr w:type="spellEnd"/>
      <w:r w:rsidRPr="007F339F">
        <w:rPr>
          <w:sz w:val="22"/>
          <w:szCs w:val="22"/>
        </w:rPr>
        <w:t xml:space="preserve"> </w:t>
      </w:r>
      <w:proofErr w:type="spellStart"/>
      <w:r w:rsidRPr="007F339F">
        <w:rPr>
          <w:sz w:val="22"/>
          <w:szCs w:val="22"/>
        </w:rPr>
        <w:t>көлем</w:t>
      </w:r>
      <w:proofErr w:type="spellEnd"/>
    </w:p>
    <w:p w14:paraId="10E49F88" w14:textId="77777777" w:rsidR="00595B67" w:rsidRPr="007F339F" w:rsidRDefault="00595B67" w:rsidP="00595B67">
      <w:pPr>
        <w:ind w:left="-15" w:right="5"/>
        <w:rPr>
          <w:sz w:val="22"/>
          <w:szCs w:val="22"/>
        </w:rPr>
      </w:pPr>
      <w:proofErr w:type="spellStart"/>
      <w:r w:rsidRPr="007F339F">
        <w:rPr>
          <w:sz w:val="22"/>
          <w:szCs w:val="22"/>
        </w:rPr>
        <w:t>жұмыстарды</w:t>
      </w:r>
      <w:proofErr w:type="spellEnd"/>
      <w:r w:rsidRPr="007F339F">
        <w:rPr>
          <w:sz w:val="22"/>
          <w:szCs w:val="22"/>
        </w:rPr>
        <w:t xml:space="preserve"> </w:t>
      </w:r>
      <w:proofErr w:type="spellStart"/>
      <w:r w:rsidRPr="007F339F">
        <w:rPr>
          <w:sz w:val="22"/>
          <w:szCs w:val="22"/>
        </w:rPr>
        <w:t>немесе</w:t>
      </w:r>
      <w:proofErr w:type="spellEnd"/>
      <w:r w:rsidRPr="007F339F">
        <w:rPr>
          <w:sz w:val="22"/>
          <w:szCs w:val="22"/>
        </w:rPr>
        <w:t xml:space="preserve"> </w:t>
      </w:r>
      <w:proofErr w:type="spellStart"/>
      <w:r w:rsidRPr="007F339F">
        <w:rPr>
          <w:sz w:val="22"/>
          <w:szCs w:val="22"/>
        </w:rPr>
        <w:t>көрсетілетін</w:t>
      </w:r>
      <w:proofErr w:type="spellEnd"/>
      <w:r w:rsidRPr="007F339F">
        <w:rPr>
          <w:sz w:val="22"/>
          <w:szCs w:val="22"/>
        </w:rPr>
        <w:t xml:space="preserve"> </w:t>
      </w:r>
      <w:proofErr w:type="spellStart"/>
      <w:r w:rsidRPr="007F339F">
        <w:rPr>
          <w:sz w:val="22"/>
          <w:szCs w:val="22"/>
        </w:rPr>
        <w:t>қызметтерді</w:t>
      </w:r>
      <w:proofErr w:type="spellEnd"/>
      <w:r w:rsidRPr="007F339F">
        <w:rPr>
          <w:sz w:val="22"/>
          <w:szCs w:val="22"/>
        </w:rPr>
        <w:t xml:space="preserve"> (</w:t>
      </w:r>
      <w:proofErr w:type="spellStart"/>
      <w:r w:rsidRPr="007F339F">
        <w:rPr>
          <w:sz w:val="22"/>
          <w:szCs w:val="22"/>
        </w:rPr>
        <w:t>бірлесіп</w:t>
      </w:r>
      <w:proofErr w:type="spellEnd"/>
      <w:r w:rsidRPr="007F339F">
        <w:rPr>
          <w:sz w:val="22"/>
          <w:szCs w:val="22"/>
        </w:rPr>
        <w:t xml:space="preserve"> </w:t>
      </w:r>
      <w:proofErr w:type="spellStart"/>
      <w:r w:rsidRPr="007F339F">
        <w:rPr>
          <w:sz w:val="22"/>
          <w:szCs w:val="22"/>
        </w:rPr>
        <w:t>орындау</w:t>
      </w:r>
      <w:proofErr w:type="spellEnd"/>
      <w:r w:rsidRPr="007F339F">
        <w:rPr>
          <w:sz w:val="22"/>
          <w:szCs w:val="22"/>
        </w:rPr>
        <w:t xml:space="preserve">) </w:t>
      </w:r>
      <w:proofErr w:type="spellStart"/>
      <w:r w:rsidRPr="007F339F">
        <w:rPr>
          <w:sz w:val="22"/>
          <w:szCs w:val="22"/>
        </w:rPr>
        <w:t>тендерлік</w:t>
      </w:r>
      <w:proofErr w:type="spellEnd"/>
      <w:r w:rsidRPr="007F339F">
        <w:rPr>
          <w:sz w:val="22"/>
          <w:szCs w:val="22"/>
        </w:rPr>
        <w:t xml:space="preserve"> </w:t>
      </w:r>
      <w:proofErr w:type="spellStart"/>
      <w:r w:rsidRPr="007F339F">
        <w:rPr>
          <w:sz w:val="22"/>
          <w:szCs w:val="22"/>
        </w:rPr>
        <w:t>құжаттамада</w:t>
      </w:r>
      <w:proofErr w:type="spellEnd"/>
      <w:r w:rsidRPr="007F339F">
        <w:rPr>
          <w:sz w:val="22"/>
          <w:szCs w:val="22"/>
        </w:rPr>
        <w:t xml:space="preserve"> </w:t>
      </w:r>
      <w:proofErr w:type="spellStart"/>
      <w:r w:rsidRPr="007F339F">
        <w:rPr>
          <w:sz w:val="22"/>
          <w:szCs w:val="22"/>
        </w:rPr>
        <w:t>айқындалған</w:t>
      </w:r>
      <w:proofErr w:type="spellEnd"/>
      <w:r w:rsidRPr="007F339F">
        <w:rPr>
          <w:sz w:val="22"/>
          <w:szCs w:val="22"/>
        </w:rPr>
        <w:t xml:space="preserve"> </w:t>
      </w:r>
      <w:proofErr w:type="spellStart"/>
      <w:r w:rsidRPr="007F339F">
        <w:rPr>
          <w:sz w:val="22"/>
          <w:szCs w:val="22"/>
        </w:rPr>
        <w:t>жұмыстар</w:t>
      </w:r>
      <w:proofErr w:type="spellEnd"/>
      <w:r w:rsidRPr="007F339F">
        <w:rPr>
          <w:sz w:val="22"/>
          <w:szCs w:val="22"/>
        </w:rPr>
        <w:t xml:space="preserve"> мен </w:t>
      </w:r>
      <w:proofErr w:type="spellStart"/>
      <w:r w:rsidRPr="007F339F">
        <w:rPr>
          <w:sz w:val="22"/>
          <w:szCs w:val="22"/>
        </w:rPr>
        <w:t>көрсетілетін</w:t>
      </w:r>
      <w:proofErr w:type="spellEnd"/>
      <w:r w:rsidRPr="007F339F">
        <w:rPr>
          <w:sz w:val="22"/>
          <w:szCs w:val="22"/>
        </w:rPr>
        <w:t xml:space="preserve"> </w:t>
      </w:r>
      <w:proofErr w:type="spellStart"/>
      <w:r w:rsidRPr="007F339F">
        <w:rPr>
          <w:sz w:val="22"/>
          <w:szCs w:val="22"/>
        </w:rPr>
        <w:t>қызметтердің</w:t>
      </w:r>
      <w:proofErr w:type="spellEnd"/>
      <w:r w:rsidRPr="007F339F">
        <w:rPr>
          <w:sz w:val="22"/>
          <w:szCs w:val="22"/>
        </w:rPr>
        <w:t xml:space="preserve"> </w:t>
      </w:r>
      <w:proofErr w:type="spellStart"/>
      <w:r w:rsidRPr="007F339F">
        <w:rPr>
          <w:sz w:val="22"/>
          <w:szCs w:val="22"/>
        </w:rPr>
        <w:t>шекті</w:t>
      </w:r>
      <w:proofErr w:type="spellEnd"/>
      <w:r w:rsidRPr="007F339F">
        <w:rPr>
          <w:sz w:val="22"/>
          <w:szCs w:val="22"/>
        </w:rPr>
        <w:t xml:space="preserve"> </w:t>
      </w:r>
      <w:proofErr w:type="spellStart"/>
      <w:r w:rsidRPr="007F339F">
        <w:rPr>
          <w:sz w:val="22"/>
          <w:szCs w:val="22"/>
        </w:rPr>
        <w:t>көлемінен</w:t>
      </w:r>
      <w:proofErr w:type="spellEnd"/>
      <w:r w:rsidRPr="007F339F">
        <w:rPr>
          <w:sz w:val="22"/>
          <w:szCs w:val="22"/>
        </w:rPr>
        <w:t xml:space="preserve"> </w:t>
      </w:r>
      <w:proofErr w:type="spellStart"/>
      <w:r w:rsidRPr="007F339F">
        <w:rPr>
          <w:sz w:val="22"/>
          <w:szCs w:val="22"/>
        </w:rPr>
        <w:t>аспауға</w:t>
      </w:r>
      <w:proofErr w:type="spellEnd"/>
      <w:r w:rsidRPr="007F339F">
        <w:rPr>
          <w:sz w:val="22"/>
          <w:szCs w:val="22"/>
        </w:rPr>
        <w:t xml:space="preserve"> </w:t>
      </w:r>
      <w:proofErr w:type="spellStart"/>
      <w:r w:rsidRPr="007F339F">
        <w:rPr>
          <w:sz w:val="22"/>
          <w:szCs w:val="22"/>
        </w:rPr>
        <w:t>тиіс</w:t>
      </w:r>
      <w:proofErr w:type="spellEnd"/>
      <w:r w:rsidRPr="007F339F">
        <w:rPr>
          <w:sz w:val="22"/>
          <w:szCs w:val="22"/>
        </w:rPr>
        <w:t>.</w:t>
      </w:r>
    </w:p>
    <w:p w14:paraId="2DC8DA95" w14:textId="77777777" w:rsidR="00595B67" w:rsidRPr="007F339F" w:rsidRDefault="00595B67" w:rsidP="00595B67">
      <w:pPr>
        <w:ind w:left="-15" w:right="5"/>
        <w:rPr>
          <w:b/>
          <w:sz w:val="22"/>
          <w:szCs w:val="22"/>
        </w:rPr>
      </w:pPr>
    </w:p>
    <w:p w14:paraId="0D76461F" w14:textId="77777777" w:rsidR="00595B67" w:rsidRPr="007F339F" w:rsidRDefault="00595B67" w:rsidP="00595B67">
      <w:pPr>
        <w:spacing w:after="0" w:line="259" w:lineRule="auto"/>
        <w:jc w:val="center"/>
        <w:rPr>
          <w:b/>
          <w:sz w:val="22"/>
          <w:szCs w:val="22"/>
        </w:rPr>
      </w:pPr>
      <w:r w:rsidRPr="007F339F">
        <w:rPr>
          <w:b/>
          <w:sz w:val="22"/>
          <w:szCs w:val="22"/>
        </w:rPr>
        <w:t xml:space="preserve">3.8. </w:t>
      </w:r>
      <w:proofErr w:type="spellStart"/>
      <w:r w:rsidRPr="007F339F">
        <w:rPr>
          <w:b/>
          <w:sz w:val="22"/>
          <w:szCs w:val="22"/>
        </w:rPr>
        <w:t>Елішілік</w:t>
      </w:r>
      <w:proofErr w:type="spellEnd"/>
      <w:r w:rsidRPr="007F339F">
        <w:rPr>
          <w:b/>
          <w:sz w:val="22"/>
          <w:szCs w:val="22"/>
        </w:rPr>
        <w:t xml:space="preserve"> </w:t>
      </w:r>
      <w:proofErr w:type="spellStart"/>
      <w:r w:rsidRPr="007F339F">
        <w:rPr>
          <w:b/>
          <w:sz w:val="22"/>
          <w:szCs w:val="22"/>
        </w:rPr>
        <w:t>құндылықтың</w:t>
      </w:r>
      <w:proofErr w:type="spellEnd"/>
      <w:r w:rsidRPr="007F339F">
        <w:rPr>
          <w:b/>
          <w:sz w:val="22"/>
          <w:szCs w:val="22"/>
        </w:rPr>
        <w:t xml:space="preserve"> </w:t>
      </w:r>
      <w:proofErr w:type="spellStart"/>
      <w:r w:rsidRPr="007F339F">
        <w:rPr>
          <w:b/>
          <w:sz w:val="22"/>
          <w:szCs w:val="22"/>
        </w:rPr>
        <w:t>болжамды</w:t>
      </w:r>
      <w:proofErr w:type="spellEnd"/>
      <w:r w:rsidRPr="007F339F">
        <w:rPr>
          <w:b/>
          <w:sz w:val="22"/>
          <w:szCs w:val="22"/>
        </w:rPr>
        <w:t xml:space="preserve"> </w:t>
      </w:r>
      <w:proofErr w:type="spellStart"/>
      <w:r w:rsidRPr="007F339F">
        <w:rPr>
          <w:b/>
          <w:sz w:val="22"/>
          <w:szCs w:val="22"/>
        </w:rPr>
        <w:t>үлесі</w:t>
      </w:r>
      <w:proofErr w:type="spellEnd"/>
    </w:p>
    <w:p w14:paraId="0D6CCB63" w14:textId="77777777" w:rsidR="00595B67" w:rsidRPr="007F339F" w:rsidRDefault="00595B67" w:rsidP="00595B67">
      <w:pPr>
        <w:spacing w:after="0" w:line="259" w:lineRule="auto"/>
        <w:rPr>
          <w:b/>
          <w:sz w:val="22"/>
          <w:szCs w:val="22"/>
        </w:rPr>
      </w:pPr>
    </w:p>
    <w:p w14:paraId="21C34A51" w14:textId="77777777" w:rsidR="00595B67" w:rsidRPr="007F339F" w:rsidRDefault="00595B67" w:rsidP="00595B67">
      <w:pPr>
        <w:spacing w:after="0" w:line="259" w:lineRule="auto"/>
        <w:rPr>
          <w:sz w:val="22"/>
          <w:szCs w:val="22"/>
        </w:rPr>
      </w:pPr>
      <w:r w:rsidRPr="007F339F">
        <w:rPr>
          <w:bCs/>
          <w:sz w:val="22"/>
          <w:szCs w:val="22"/>
        </w:rPr>
        <w:t xml:space="preserve">3.8.1. Әлеуетті </w:t>
      </w:r>
      <w:proofErr w:type="spellStart"/>
      <w:r w:rsidRPr="007F339F">
        <w:rPr>
          <w:bCs/>
          <w:sz w:val="22"/>
          <w:szCs w:val="22"/>
        </w:rPr>
        <w:t>өнім</w:t>
      </w:r>
      <w:proofErr w:type="spellEnd"/>
      <w:r w:rsidRPr="007F339F">
        <w:rPr>
          <w:bCs/>
          <w:sz w:val="22"/>
          <w:szCs w:val="22"/>
        </w:rPr>
        <w:t xml:space="preserve"> </w:t>
      </w:r>
      <w:proofErr w:type="spellStart"/>
      <w:r w:rsidRPr="007F339F">
        <w:rPr>
          <w:bCs/>
          <w:sz w:val="22"/>
          <w:szCs w:val="22"/>
        </w:rPr>
        <w:t>берушінің</w:t>
      </w:r>
      <w:proofErr w:type="spellEnd"/>
      <w:r w:rsidRPr="007F339F">
        <w:rPr>
          <w:bCs/>
          <w:sz w:val="22"/>
          <w:szCs w:val="22"/>
        </w:rPr>
        <w:t xml:space="preserve"> </w:t>
      </w:r>
      <w:proofErr w:type="spellStart"/>
      <w:r w:rsidRPr="007F339F">
        <w:rPr>
          <w:bCs/>
          <w:sz w:val="22"/>
          <w:szCs w:val="22"/>
        </w:rPr>
        <w:t>ұсынылатын</w:t>
      </w:r>
      <w:proofErr w:type="spellEnd"/>
      <w:r w:rsidRPr="007F339F">
        <w:rPr>
          <w:bCs/>
          <w:sz w:val="22"/>
          <w:szCs w:val="22"/>
        </w:rPr>
        <w:t xml:space="preserve"> </w:t>
      </w:r>
      <w:proofErr w:type="spellStart"/>
      <w:r w:rsidRPr="007F339F">
        <w:rPr>
          <w:bCs/>
          <w:sz w:val="22"/>
          <w:szCs w:val="22"/>
        </w:rPr>
        <w:t>тауарлардағы</w:t>
      </w:r>
      <w:proofErr w:type="spellEnd"/>
      <w:r w:rsidRPr="007F339F">
        <w:rPr>
          <w:bCs/>
          <w:sz w:val="22"/>
          <w:szCs w:val="22"/>
        </w:rPr>
        <w:t xml:space="preserve">, </w:t>
      </w:r>
      <w:proofErr w:type="spellStart"/>
      <w:r w:rsidRPr="007F339F">
        <w:rPr>
          <w:bCs/>
          <w:sz w:val="22"/>
          <w:szCs w:val="22"/>
        </w:rPr>
        <w:t>жұмыстардағы</w:t>
      </w:r>
      <w:proofErr w:type="spellEnd"/>
      <w:r w:rsidRPr="007F339F">
        <w:rPr>
          <w:bCs/>
          <w:sz w:val="22"/>
          <w:szCs w:val="22"/>
        </w:rPr>
        <w:t xml:space="preserve"> </w:t>
      </w:r>
      <w:proofErr w:type="spellStart"/>
      <w:r w:rsidRPr="007F339F">
        <w:rPr>
          <w:bCs/>
          <w:sz w:val="22"/>
          <w:szCs w:val="22"/>
        </w:rPr>
        <w:t>немесе</w:t>
      </w:r>
      <w:proofErr w:type="spellEnd"/>
      <w:r w:rsidRPr="007F339F">
        <w:rPr>
          <w:bCs/>
          <w:sz w:val="22"/>
          <w:szCs w:val="22"/>
        </w:rPr>
        <w:t xml:space="preserve"> </w:t>
      </w:r>
      <w:proofErr w:type="spellStart"/>
      <w:r w:rsidRPr="007F339F">
        <w:rPr>
          <w:bCs/>
          <w:sz w:val="22"/>
          <w:szCs w:val="22"/>
        </w:rPr>
        <w:t>көрсетілетін</w:t>
      </w:r>
      <w:proofErr w:type="spellEnd"/>
      <w:r w:rsidRPr="007F339F">
        <w:rPr>
          <w:bCs/>
          <w:sz w:val="22"/>
          <w:szCs w:val="22"/>
        </w:rPr>
        <w:t xml:space="preserve"> </w:t>
      </w:r>
      <w:proofErr w:type="spellStart"/>
      <w:r w:rsidRPr="007F339F">
        <w:rPr>
          <w:bCs/>
          <w:sz w:val="22"/>
          <w:szCs w:val="22"/>
        </w:rPr>
        <w:t>қызметтердегі</w:t>
      </w:r>
      <w:proofErr w:type="spellEnd"/>
      <w:r w:rsidRPr="007F339F">
        <w:rPr>
          <w:bCs/>
          <w:sz w:val="22"/>
          <w:szCs w:val="22"/>
        </w:rPr>
        <w:t xml:space="preserve"> </w:t>
      </w:r>
      <w:proofErr w:type="spellStart"/>
      <w:r w:rsidRPr="007F339F">
        <w:rPr>
          <w:bCs/>
          <w:sz w:val="22"/>
          <w:szCs w:val="22"/>
        </w:rPr>
        <w:t>елішілік</w:t>
      </w:r>
      <w:proofErr w:type="spellEnd"/>
      <w:r w:rsidRPr="007F339F">
        <w:rPr>
          <w:bCs/>
          <w:sz w:val="22"/>
          <w:szCs w:val="22"/>
        </w:rPr>
        <w:t xml:space="preserve"> </w:t>
      </w:r>
      <w:proofErr w:type="spellStart"/>
      <w:r w:rsidRPr="007F339F">
        <w:rPr>
          <w:bCs/>
          <w:sz w:val="22"/>
          <w:szCs w:val="22"/>
        </w:rPr>
        <w:t>құндылық</w:t>
      </w:r>
      <w:proofErr w:type="spellEnd"/>
      <w:r w:rsidRPr="007F339F">
        <w:rPr>
          <w:bCs/>
          <w:sz w:val="22"/>
          <w:szCs w:val="22"/>
        </w:rPr>
        <w:t xml:space="preserve"> </w:t>
      </w:r>
      <w:proofErr w:type="spellStart"/>
      <w:r w:rsidRPr="007F339F">
        <w:rPr>
          <w:bCs/>
          <w:sz w:val="22"/>
          <w:szCs w:val="22"/>
        </w:rPr>
        <w:t>үлесі</w:t>
      </w:r>
      <w:proofErr w:type="spellEnd"/>
      <w:r w:rsidRPr="007F339F">
        <w:rPr>
          <w:bCs/>
          <w:sz w:val="22"/>
          <w:szCs w:val="22"/>
        </w:rPr>
        <w:t xml:space="preserve"> </w:t>
      </w:r>
      <w:proofErr w:type="spellStart"/>
      <w:r w:rsidRPr="007F339F">
        <w:rPr>
          <w:bCs/>
          <w:sz w:val="22"/>
          <w:szCs w:val="22"/>
        </w:rPr>
        <w:t>бойынша</w:t>
      </w:r>
      <w:proofErr w:type="spellEnd"/>
      <w:r w:rsidRPr="007F339F">
        <w:rPr>
          <w:bCs/>
          <w:sz w:val="22"/>
          <w:szCs w:val="22"/>
        </w:rPr>
        <w:t xml:space="preserve"> </w:t>
      </w:r>
      <w:proofErr w:type="spellStart"/>
      <w:r w:rsidRPr="007F339F">
        <w:rPr>
          <w:bCs/>
          <w:sz w:val="22"/>
          <w:szCs w:val="22"/>
        </w:rPr>
        <w:t>ұсынылатын</w:t>
      </w:r>
      <w:proofErr w:type="spellEnd"/>
      <w:r w:rsidRPr="007F339F">
        <w:rPr>
          <w:bCs/>
          <w:sz w:val="22"/>
          <w:szCs w:val="22"/>
        </w:rPr>
        <w:t xml:space="preserve"> </w:t>
      </w:r>
      <w:proofErr w:type="spellStart"/>
      <w:r w:rsidRPr="007F339F">
        <w:rPr>
          <w:bCs/>
          <w:sz w:val="22"/>
          <w:szCs w:val="22"/>
        </w:rPr>
        <w:t>тауарлардағы</w:t>
      </w:r>
      <w:proofErr w:type="spellEnd"/>
      <w:r w:rsidRPr="007F339F">
        <w:rPr>
          <w:bCs/>
          <w:sz w:val="22"/>
          <w:szCs w:val="22"/>
        </w:rPr>
        <w:t xml:space="preserve">, </w:t>
      </w:r>
      <w:proofErr w:type="spellStart"/>
      <w:r w:rsidRPr="007F339F">
        <w:rPr>
          <w:bCs/>
          <w:sz w:val="22"/>
          <w:szCs w:val="22"/>
        </w:rPr>
        <w:t>жұмыстардағы</w:t>
      </w:r>
      <w:proofErr w:type="spellEnd"/>
      <w:r w:rsidRPr="007F339F">
        <w:rPr>
          <w:bCs/>
          <w:sz w:val="22"/>
          <w:szCs w:val="22"/>
        </w:rPr>
        <w:t xml:space="preserve"> </w:t>
      </w:r>
      <w:proofErr w:type="spellStart"/>
      <w:r w:rsidRPr="007F339F">
        <w:rPr>
          <w:bCs/>
          <w:sz w:val="22"/>
          <w:szCs w:val="22"/>
        </w:rPr>
        <w:t>немесе</w:t>
      </w:r>
      <w:proofErr w:type="spellEnd"/>
      <w:r w:rsidRPr="007F339F">
        <w:rPr>
          <w:bCs/>
          <w:sz w:val="22"/>
          <w:szCs w:val="22"/>
        </w:rPr>
        <w:t xml:space="preserve"> </w:t>
      </w:r>
      <w:proofErr w:type="spellStart"/>
      <w:r w:rsidRPr="007F339F">
        <w:rPr>
          <w:bCs/>
          <w:sz w:val="22"/>
          <w:szCs w:val="22"/>
        </w:rPr>
        <w:t>көрсетілетін</w:t>
      </w:r>
      <w:proofErr w:type="spellEnd"/>
      <w:r w:rsidRPr="007F339F">
        <w:rPr>
          <w:bCs/>
          <w:sz w:val="22"/>
          <w:szCs w:val="22"/>
        </w:rPr>
        <w:t xml:space="preserve"> </w:t>
      </w:r>
      <w:proofErr w:type="spellStart"/>
      <w:r w:rsidRPr="007F339F">
        <w:rPr>
          <w:bCs/>
          <w:sz w:val="22"/>
          <w:szCs w:val="22"/>
        </w:rPr>
        <w:t>қызметтердегі</w:t>
      </w:r>
      <w:proofErr w:type="spellEnd"/>
      <w:r w:rsidRPr="007F339F">
        <w:rPr>
          <w:bCs/>
          <w:sz w:val="22"/>
          <w:szCs w:val="22"/>
        </w:rPr>
        <w:t xml:space="preserve"> </w:t>
      </w:r>
      <w:proofErr w:type="spellStart"/>
      <w:r w:rsidRPr="007F339F">
        <w:rPr>
          <w:bCs/>
          <w:sz w:val="22"/>
          <w:szCs w:val="22"/>
        </w:rPr>
        <w:t>елішілік</w:t>
      </w:r>
      <w:proofErr w:type="spellEnd"/>
      <w:r w:rsidRPr="007F339F">
        <w:rPr>
          <w:bCs/>
          <w:sz w:val="22"/>
          <w:szCs w:val="22"/>
        </w:rPr>
        <w:t xml:space="preserve"> </w:t>
      </w:r>
      <w:proofErr w:type="spellStart"/>
      <w:r w:rsidRPr="007F339F">
        <w:rPr>
          <w:bCs/>
          <w:sz w:val="22"/>
          <w:szCs w:val="22"/>
        </w:rPr>
        <w:t>құндылықтың</w:t>
      </w:r>
      <w:proofErr w:type="spellEnd"/>
      <w:r w:rsidRPr="007F339F">
        <w:rPr>
          <w:bCs/>
          <w:sz w:val="22"/>
          <w:szCs w:val="22"/>
        </w:rPr>
        <w:t xml:space="preserve"> </w:t>
      </w:r>
      <w:proofErr w:type="spellStart"/>
      <w:r w:rsidRPr="007F339F">
        <w:rPr>
          <w:bCs/>
          <w:sz w:val="22"/>
          <w:szCs w:val="22"/>
        </w:rPr>
        <w:t>пайыздық</w:t>
      </w:r>
      <w:proofErr w:type="spellEnd"/>
      <w:r w:rsidRPr="007F339F">
        <w:rPr>
          <w:bCs/>
          <w:sz w:val="22"/>
          <w:szCs w:val="22"/>
        </w:rPr>
        <w:t xml:space="preserve"> </w:t>
      </w:r>
      <w:proofErr w:type="spellStart"/>
      <w:r w:rsidRPr="007F339F">
        <w:rPr>
          <w:bCs/>
          <w:sz w:val="22"/>
          <w:szCs w:val="22"/>
        </w:rPr>
        <w:t>мәнін</w:t>
      </w:r>
      <w:proofErr w:type="spellEnd"/>
      <w:r w:rsidRPr="007F339F">
        <w:rPr>
          <w:bCs/>
          <w:sz w:val="22"/>
          <w:szCs w:val="22"/>
        </w:rPr>
        <w:t xml:space="preserve"> </w:t>
      </w:r>
      <w:proofErr w:type="spellStart"/>
      <w:r w:rsidRPr="007F339F">
        <w:rPr>
          <w:bCs/>
          <w:sz w:val="22"/>
          <w:szCs w:val="22"/>
        </w:rPr>
        <w:t>көрсете</w:t>
      </w:r>
      <w:proofErr w:type="spellEnd"/>
      <w:r w:rsidRPr="007F339F">
        <w:rPr>
          <w:bCs/>
          <w:sz w:val="22"/>
          <w:szCs w:val="22"/>
        </w:rPr>
        <w:t xml:space="preserve"> </w:t>
      </w:r>
      <w:proofErr w:type="spellStart"/>
      <w:r w:rsidRPr="007F339F">
        <w:rPr>
          <w:bCs/>
          <w:sz w:val="22"/>
          <w:szCs w:val="22"/>
        </w:rPr>
        <w:t>отырып</w:t>
      </w:r>
      <w:proofErr w:type="spellEnd"/>
      <w:r w:rsidRPr="007F339F">
        <w:rPr>
          <w:bCs/>
          <w:sz w:val="22"/>
          <w:szCs w:val="22"/>
        </w:rPr>
        <w:t xml:space="preserve">, әлеуетті </w:t>
      </w:r>
      <w:proofErr w:type="spellStart"/>
      <w:r w:rsidRPr="007F339F">
        <w:rPr>
          <w:bCs/>
          <w:sz w:val="22"/>
          <w:szCs w:val="22"/>
        </w:rPr>
        <w:t>өнім</w:t>
      </w:r>
      <w:proofErr w:type="spellEnd"/>
      <w:r w:rsidRPr="007F339F">
        <w:rPr>
          <w:bCs/>
          <w:sz w:val="22"/>
          <w:szCs w:val="22"/>
        </w:rPr>
        <w:t xml:space="preserve"> </w:t>
      </w:r>
      <w:proofErr w:type="spellStart"/>
      <w:r w:rsidRPr="007F339F">
        <w:rPr>
          <w:bCs/>
          <w:sz w:val="22"/>
          <w:szCs w:val="22"/>
        </w:rPr>
        <w:t>берушінің</w:t>
      </w:r>
      <w:proofErr w:type="spellEnd"/>
      <w:r w:rsidRPr="007F339F">
        <w:rPr>
          <w:bCs/>
          <w:sz w:val="22"/>
          <w:szCs w:val="22"/>
        </w:rPr>
        <w:t xml:space="preserve"> </w:t>
      </w:r>
      <w:proofErr w:type="spellStart"/>
      <w:r w:rsidRPr="007F339F">
        <w:rPr>
          <w:bCs/>
          <w:sz w:val="22"/>
          <w:szCs w:val="22"/>
        </w:rPr>
        <w:t>бірінші</w:t>
      </w:r>
      <w:proofErr w:type="spellEnd"/>
      <w:r w:rsidRPr="007F339F">
        <w:rPr>
          <w:bCs/>
          <w:sz w:val="22"/>
          <w:szCs w:val="22"/>
        </w:rPr>
        <w:t xml:space="preserve"> </w:t>
      </w:r>
      <w:proofErr w:type="spellStart"/>
      <w:r w:rsidRPr="007F339F">
        <w:rPr>
          <w:bCs/>
          <w:sz w:val="22"/>
          <w:szCs w:val="22"/>
        </w:rPr>
        <w:t>басшысы</w:t>
      </w:r>
      <w:proofErr w:type="spellEnd"/>
      <w:r w:rsidRPr="007F339F">
        <w:rPr>
          <w:bCs/>
          <w:sz w:val="22"/>
          <w:szCs w:val="22"/>
        </w:rPr>
        <w:t xml:space="preserve"> не </w:t>
      </w:r>
      <w:proofErr w:type="spellStart"/>
      <w:r w:rsidRPr="007F339F">
        <w:rPr>
          <w:bCs/>
          <w:sz w:val="22"/>
          <w:szCs w:val="22"/>
        </w:rPr>
        <w:t>ол</w:t>
      </w:r>
      <w:proofErr w:type="spellEnd"/>
      <w:r w:rsidRPr="007F339F">
        <w:rPr>
          <w:bCs/>
          <w:sz w:val="22"/>
          <w:szCs w:val="22"/>
        </w:rPr>
        <w:t xml:space="preserve"> </w:t>
      </w:r>
      <w:proofErr w:type="spellStart"/>
      <w:r w:rsidRPr="007F339F">
        <w:rPr>
          <w:bCs/>
          <w:sz w:val="22"/>
          <w:szCs w:val="22"/>
        </w:rPr>
        <w:t>уәкілеттік</w:t>
      </w:r>
      <w:proofErr w:type="spellEnd"/>
      <w:r w:rsidRPr="007F339F">
        <w:rPr>
          <w:bCs/>
          <w:sz w:val="22"/>
          <w:szCs w:val="22"/>
        </w:rPr>
        <w:t xml:space="preserve"> </w:t>
      </w:r>
      <w:proofErr w:type="spellStart"/>
      <w:r w:rsidRPr="007F339F">
        <w:rPr>
          <w:bCs/>
          <w:sz w:val="22"/>
          <w:szCs w:val="22"/>
        </w:rPr>
        <w:t>берген</w:t>
      </w:r>
      <w:proofErr w:type="spellEnd"/>
      <w:r w:rsidRPr="007F339F">
        <w:rPr>
          <w:bCs/>
          <w:sz w:val="22"/>
          <w:szCs w:val="22"/>
        </w:rPr>
        <w:t xml:space="preserve"> адам </w:t>
      </w:r>
      <w:proofErr w:type="spellStart"/>
      <w:r w:rsidRPr="007F339F">
        <w:rPr>
          <w:bCs/>
          <w:sz w:val="22"/>
          <w:szCs w:val="22"/>
        </w:rPr>
        <w:t>қол</w:t>
      </w:r>
      <w:proofErr w:type="spellEnd"/>
      <w:r w:rsidRPr="007F339F">
        <w:rPr>
          <w:bCs/>
          <w:sz w:val="22"/>
          <w:szCs w:val="22"/>
        </w:rPr>
        <w:t xml:space="preserve"> </w:t>
      </w:r>
      <w:proofErr w:type="spellStart"/>
      <w:r w:rsidRPr="007F339F">
        <w:rPr>
          <w:bCs/>
          <w:sz w:val="22"/>
          <w:szCs w:val="22"/>
        </w:rPr>
        <w:t>қойған</w:t>
      </w:r>
      <w:proofErr w:type="spellEnd"/>
      <w:r w:rsidRPr="007F339F">
        <w:rPr>
          <w:bCs/>
          <w:sz w:val="22"/>
          <w:szCs w:val="22"/>
        </w:rPr>
        <w:t xml:space="preserve"> </w:t>
      </w:r>
      <w:proofErr w:type="spellStart"/>
      <w:r w:rsidRPr="007F339F">
        <w:rPr>
          <w:bCs/>
          <w:sz w:val="22"/>
          <w:szCs w:val="22"/>
        </w:rPr>
        <w:t>және</w:t>
      </w:r>
      <w:proofErr w:type="spellEnd"/>
      <w:r w:rsidRPr="007F339F">
        <w:rPr>
          <w:bCs/>
          <w:sz w:val="22"/>
          <w:szCs w:val="22"/>
        </w:rPr>
        <w:t xml:space="preserve"> </w:t>
      </w:r>
      <w:proofErr w:type="spellStart"/>
      <w:r w:rsidRPr="007F339F">
        <w:rPr>
          <w:bCs/>
          <w:sz w:val="22"/>
          <w:szCs w:val="22"/>
        </w:rPr>
        <w:t>ұсынылатын</w:t>
      </w:r>
      <w:proofErr w:type="spellEnd"/>
      <w:r w:rsidRPr="007F339F">
        <w:rPr>
          <w:bCs/>
          <w:sz w:val="22"/>
          <w:szCs w:val="22"/>
        </w:rPr>
        <w:t xml:space="preserve"> </w:t>
      </w:r>
      <w:proofErr w:type="spellStart"/>
      <w:r w:rsidRPr="007F339F">
        <w:rPr>
          <w:bCs/>
          <w:sz w:val="22"/>
          <w:szCs w:val="22"/>
        </w:rPr>
        <w:t>тауарлардағы</w:t>
      </w:r>
      <w:proofErr w:type="spellEnd"/>
      <w:r w:rsidRPr="007F339F">
        <w:rPr>
          <w:bCs/>
          <w:sz w:val="22"/>
          <w:szCs w:val="22"/>
        </w:rPr>
        <w:t xml:space="preserve">, </w:t>
      </w:r>
      <w:proofErr w:type="spellStart"/>
      <w:r w:rsidRPr="007F339F">
        <w:rPr>
          <w:bCs/>
          <w:sz w:val="22"/>
          <w:szCs w:val="22"/>
        </w:rPr>
        <w:t>жұмыстардағы</w:t>
      </w:r>
      <w:proofErr w:type="spellEnd"/>
      <w:r w:rsidRPr="007F339F">
        <w:rPr>
          <w:bCs/>
          <w:sz w:val="22"/>
          <w:szCs w:val="22"/>
        </w:rPr>
        <w:t xml:space="preserve"> </w:t>
      </w:r>
      <w:proofErr w:type="spellStart"/>
      <w:r w:rsidRPr="007F339F">
        <w:rPr>
          <w:bCs/>
          <w:sz w:val="22"/>
          <w:szCs w:val="22"/>
        </w:rPr>
        <w:t>немесе</w:t>
      </w:r>
      <w:proofErr w:type="spellEnd"/>
      <w:r w:rsidRPr="007F339F">
        <w:rPr>
          <w:bCs/>
          <w:sz w:val="22"/>
          <w:szCs w:val="22"/>
        </w:rPr>
        <w:t xml:space="preserve"> </w:t>
      </w:r>
      <w:proofErr w:type="spellStart"/>
      <w:r w:rsidRPr="007F339F">
        <w:rPr>
          <w:bCs/>
          <w:sz w:val="22"/>
          <w:szCs w:val="22"/>
        </w:rPr>
        <w:t>көрсетілетін</w:t>
      </w:r>
      <w:proofErr w:type="spellEnd"/>
      <w:r w:rsidRPr="007F339F">
        <w:rPr>
          <w:bCs/>
          <w:sz w:val="22"/>
          <w:szCs w:val="22"/>
        </w:rPr>
        <w:t xml:space="preserve"> </w:t>
      </w:r>
      <w:proofErr w:type="spellStart"/>
      <w:r w:rsidRPr="007F339F">
        <w:rPr>
          <w:bCs/>
          <w:sz w:val="22"/>
          <w:szCs w:val="22"/>
        </w:rPr>
        <w:t>қызметтердегі</w:t>
      </w:r>
      <w:proofErr w:type="spellEnd"/>
      <w:r w:rsidRPr="007F339F">
        <w:rPr>
          <w:bCs/>
          <w:sz w:val="22"/>
          <w:szCs w:val="22"/>
        </w:rPr>
        <w:t xml:space="preserve"> </w:t>
      </w:r>
      <w:proofErr w:type="spellStart"/>
      <w:r w:rsidRPr="007F339F">
        <w:rPr>
          <w:bCs/>
          <w:sz w:val="22"/>
          <w:szCs w:val="22"/>
        </w:rPr>
        <w:t>елішілік</w:t>
      </w:r>
      <w:proofErr w:type="spellEnd"/>
      <w:r w:rsidRPr="007F339F">
        <w:rPr>
          <w:bCs/>
          <w:sz w:val="22"/>
          <w:szCs w:val="22"/>
        </w:rPr>
        <w:t xml:space="preserve"> </w:t>
      </w:r>
      <w:proofErr w:type="spellStart"/>
      <w:r w:rsidRPr="007F339F">
        <w:rPr>
          <w:bCs/>
          <w:sz w:val="22"/>
          <w:szCs w:val="22"/>
        </w:rPr>
        <w:t>құндылықтың</w:t>
      </w:r>
      <w:proofErr w:type="spellEnd"/>
      <w:r w:rsidRPr="007F339F">
        <w:rPr>
          <w:bCs/>
          <w:sz w:val="22"/>
          <w:szCs w:val="22"/>
        </w:rPr>
        <w:t xml:space="preserve"> </w:t>
      </w:r>
      <w:proofErr w:type="spellStart"/>
      <w:r w:rsidRPr="007F339F">
        <w:rPr>
          <w:bCs/>
          <w:sz w:val="22"/>
          <w:szCs w:val="22"/>
        </w:rPr>
        <w:t>қорытынды</w:t>
      </w:r>
      <w:proofErr w:type="spellEnd"/>
      <w:r w:rsidRPr="007F339F">
        <w:rPr>
          <w:bCs/>
          <w:sz w:val="22"/>
          <w:szCs w:val="22"/>
        </w:rPr>
        <w:t xml:space="preserve"> </w:t>
      </w:r>
      <w:proofErr w:type="spellStart"/>
      <w:r w:rsidRPr="007F339F">
        <w:rPr>
          <w:bCs/>
          <w:sz w:val="22"/>
          <w:szCs w:val="22"/>
        </w:rPr>
        <w:t>пайыздық</w:t>
      </w:r>
      <w:proofErr w:type="spellEnd"/>
      <w:r w:rsidRPr="007F339F">
        <w:rPr>
          <w:bCs/>
          <w:sz w:val="22"/>
          <w:szCs w:val="22"/>
        </w:rPr>
        <w:t xml:space="preserve"> </w:t>
      </w:r>
      <w:proofErr w:type="spellStart"/>
      <w:r w:rsidRPr="007F339F">
        <w:rPr>
          <w:bCs/>
          <w:sz w:val="22"/>
          <w:szCs w:val="22"/>
        </w:rPr>
        <w:t>мәнін</w:t>
      </w:r>
      <w:proofErr w:type="spellEnd"/>
      <w:r w:rsidRPr="007F339F">
        <w:rPr>
          <w:bCs/>
          <w:sz w:val="22"/>
          <w:szCs w:val="22"/>
        </w:rPr>
        <w:t xml:space="preserve"> </w:t>
      </w:r>
      <w:proofErr w:type="spellStart"/>
      <w:r w:rsidRPr="007F339F">
        <w:rPr>
          <w:bCs/>
          <w:sz w:val="22"/>
          <w:szCs w:val="22"/>
        </w:rPr>
        <w:t>растайтын</w:t>
      </w:r>
      <w:proofErr w:type="spellEnd"/>
      <w:r w:rsidRPr="007F339F">
        <w:rPr>
          <w:bCs/>
          <w:sz w:val="22"/>
          <w:szCs w:val="22"/>
        </w:rPr>
        <w:t xml:space="preserve">, </w:t>
      </w:r>
      <w:proofErr w:type="spellStart"/>
      <w:r w:rsidRPr="007F339F">
        <w:rPr>
          <w:bCs/>
          <w:sz w:val="22"/>
          <w:szCs w:val="22"/>
        </w:rPr>
        <w:t>ұсынылған</w:t>
      </w:r>
      <w:proofErr w:type="spellEnd"/>
      <w:r w:rsidRPr="007F339F">
        <w:rPr>
          <w:bCs/>
          <w:sz w:val="22"/>
          <w:szCs w:val="22"/>
        </w:rPr>
        <w:t xml:space="preserve"> </w:t>
      </w:r>
      <w:proofErr w:type="spellStart"/>
      <w:r w:rsidRPr="007F339F">
        <w:rPr>
          <w:bCs/>
          <w:sz w:val="22"/>
          <w:szCs w:val="22"/>
        </w:rPr>
        <w:t>тауарлардағы</w:t>
      </w:r>
      <w:proofErr w:type="spellEnd"/>
      <w:r w:rsidRPr="007F339F">
        <w:rPr>
          <w:bCs/>
          <w:sz w:val="22"/>
          <w:szCs w:val="22"/>
        </w:rPr>
        <w:t xml:space="preserve">, </w:t>
      </w:r>
      <w:proofErr w:type="spellStart"/>
      <w:r w:rsidRPr="007F339F">
        <w:rPr>
          <w:bCs/>
          <w:sz w:val="22"/>
          <w:szCs w:val="22"/>
        </w:rPr>
        <w:t>жұмыстардағы</w:t>
      </w:r>
      <w:proofErr w:type="spellEnd"/>
      <w:r w:rsidRPr="007F339F">
        <w:rPr>
          <w:bCs/>
          <w:sz w:val="22"/>
          <w:szCs w:val="22"/>
        </w:rPr>
        <w:t xml:space="preserve"> </w:t>
      </w:r>
      <w:proofErr w:type="spellStart"/>
      <w:r w:rsidRPr="007F339F">
        <w:rPr>
          <w:bCs/>
          <w:sz w:val="22"/>
          <w:szCs w:val="22"/>
        </w:rPr>
        <w:t>немесе</w:t>
      </w:r>
      <w:proofErr w:type="spellEnd"/>
      <w:r w:rsidRPr="007F339F">
        <w:rPr>
          <w:bCs/>
          <w:sz w:val="22"/>
          <w:szCs w:val="22"/>
        </w:rPr>
        <w:t xml:space="preserve"> </w:t>
      </w:r>
      <w:proofErr w:type="spellStart"/>
      <w:r w:rsidRPr="007F339F">
        <w:rPr>
          <w:bCs/>
          <w:sz w:val="22"/>
          <w:szCs w:val="22"/>
        </w:rPr>
        <w:t>көрсетілетін</w:t>
      </w:r>
      <w:proofErr w:type="spellEnd"/>
      <w:r w:rsidRPr="007F339F">
        <w:rPr>
          <w:bCs/>
          <w:sz w:val="22"/>
          <w:szCs w:val="22"/>
        </w:rPr>
        <w:t xml:space="preserve"> </w:t>
      </w:r>
      <w:proofErr w:type="spellStart"/>
      <w:r w:rsidRPr="007F339F">
        <w:rPr>
          <w:bCs/>
          <w:sz w:val="22"/>
          <w:szCs w:val="22"/>
        </w:rPr>
        <w:t>қызметтердегі</w:t>
      </w:r>
      <w:proofErr w:type="spellEnd"/>
      <w:r w:rsidRPr="007F339F">
        <w:rPr>
          <w:bCs/>
          <w:sz w:val="22"/>
          <w:szCs w:val="22"/>
        </w:rPr>
        <w:t xml:space="preserve"> </w:t>
      </w:r>
      <w:proofErr w:type="spellStart"/>
      <w:r w:rsidRPr="007F339F">
        <w:rPr>
          <w:bCs/>
          <w:sz w:val="22"/>
          <w:szCs w:val="22"/>
        </w:rPr>
        <w:t>елішілік</w:t>
      </w:r>
      <w:proofErr w:type="spellEnd"/>
      <w:r w:rsidRPr="007F339F">
        <w:rPr>
          <w:bCs/>
          <w:sz w:val="22"/>
          <w:szCs w:val="22"/>
        </w:rPr>
        <w:t xml:space="preserve"> </w:t>
      </w:r>
      <w:proofErr w:type="spellStart"/>
      <w:r w:rsidRPr="007F339F">
        <w:rPr>
          <w:bCs/>
          <w:sz w:val="22"/>
          <w:szCs w:val="22"/>
        </w:rPr>
        <w:t>құндылық</w:t>
      </w:r>
      <w:proofErr w:type="spellEnd"/>
      <w:r w:rsidRPr="007F339F">
        <w:rPr>
          <w:bCs/>
          <w:sz w:val="22"/>
          <w:szCs w:val="22"/>
        </w:rPr>
        <w:t xml:space="preserve"> </w:t>
      </w:r>
      <w:proofErr w:type="spellStart"/>
      <w:r w:rsidRPr="007F339F">
        <w:rPr>
          <w:bCs/>
          <w:sz w:val="22"/>
          <w:szCs w:val="22"/>
        </w:rPr>
        <w:t>үлесінің</w:t>
      </w:r>
      <w:proofErr w:type="spellEnd"/>
      <w:r w:rsidRPr="007F339F">
        <w:rPr>
          <w:bCs/>
          <w:sz w:val="22"/>
          <w:szCs w:val="22"/>
        </w:rPr>
        <w:t xml:space="preserve"> </w:t>
      </w:r>
      <w:proofErr w:type="spellStart"/>
      <w:r w:rsidRPr="007F339F">
        <w:rPr>
          <w:bCs/>
          <w:sz w:val="22"/>
          <w:szCs w:val="22"/>
        </w:rPr>
        <w:t>тауарларды</w:t>
      </w:r>
      <w:proofErr w:type="spellEnd"/>
      <w:r w:rsidRPr="007F339F">
        <w:rPr>
          <w:bCs/>
          <w:sz w:val="22"/>
          <w:szCs w:val="22"/>
        </w:rPr>
        <w:t xml:space="preserve"> </w:t>
      </w:r>
      <w:proofErr w:type="spellStart"/>
      <w:r w:rsidRPr="007F339F">
        <w:rPr>
          <w:bCs/>
          <w:sz w:val="22"/>
          <w:szCs w:val="22"/>
        </w:rPr>
        <w:t>сатып</w:t>
      </w:r>
      <w:proofErr w:type="spellEnd"/>
      <w:r w:rsidRPr="007F339F">
        <w:rPr>
          <w:bCs/>
          <w:sz w:val="22"/>
          <w:szCs w:val="22"/>
        </w:rPr>
        <w:t xml:space="preserve"> </w:t>
      </w:r>
      <w:proofErr w:type="spellStart"/>
      <w:r w:rsidRPr="007F339F">
        <w:rPr>
          <w:bCs/>
          <w:sz w:val="22"/>
          <w:szCs w:val="22"/>
        </w:rPr>
        <w:t>алу</w:t>
      </w:r>
      <w:proofErr w:type="spellEnd"/>
      <w:r w:rsidRPr="007F339F">
        <w:rPr>
          <w:bCs/>
          <w:sz w:val="22"/>
          <w:szCs w:val="22"/>
        </w:rPr>
        <w:t xml:space="preserve"> </w:t>
      </w:r>
      <w:proofErr w:type="spellStart"/>
      <w:r w:rsidRPr="007F339F">
        <w:rPr>
          <w:bCs/>
          <w:sz w:val="22"/>
          <w:szCs w:val="22"/>
        </w:rPr>
        <w:t>кезінде</w:t>
      </w:r>
      <w:proofErr w:type="spellEnd"/>
      <w:r w:rsidRPr="007F339F">
        <w:rPr>
          <w:bCs/>
          <w:sz w:val="22"/>
          <w:szCs w:val="22"/>
        </w:rPr>
        <w:t xml:space="preserve"> </w:t>
      </w:r>
      <w:proofErr w:type="spellStart"/>
      <w:r w:rsidRPr="007F339F">
        <w:rPr>
          <w:bCs/>
          <w:sz w:val="22"/>
          <w:szCs w:val="22"/>
        </w:rPr>
        <w:t>жергілікті</w:t>
      </w:r>
      <w:proofErr w:type="spellEnd"/>
      <w:r w:rsidRPr="007F339F">
        <w:rPr>
          <w:bCs/>
          <w:sz w:val="22"/>
          <w:szCs w:val="22"/>
        </w:rPr>
        <w:t xml:space="preserve"> </w:t>
      </w:r>
      <w:proofErr w:type="spellStart"/>
      <w:r w:rsidRPr="007F339F">
        <w:rPr>
          <w:bCs/>
          <w:sz w:val="22"/>
          <w:szCs w:val="22"/>
        </w:rPr>
        <w:t>қамту</w:t>
      </w:r>
      <w:proofErr w:type="spellEnd"/>
      <w:r w:rsidRPr="007F339F">
        <w:rPr>
          <w:bCs/>
          <w:sz w:val="22"/>
          <w:szCs w:val="22"/>
        </w:rPr>
        <w:t xml:space="preserve"> </w:t>
      </w:r>
      <w:proofErr w:type="spellStart"/>
      <w:r w:rsidRPr="007F339F">
        <w:rPr>
          <w:bCs/>
          <w:sz w:val="22"/>
          <w:szCs w:val="22"/>
        </w:rPr>
        <w:t>ұйымдарының</w:t>
      </w:r>
      <w:proofErr w:type="spellEnd"/>
      <w:r w:rsidRPr="007F339F">
        <w:rPr>
          <w:bCs/>
          <w:sz w:val="22"/>
          <w:szCs w:val="22"/>
        </w:rPr>
        <w:t xml:space="preserve"> </w:t>
      </w:r>
      <w:proofErr w:type="spellStart"/>
      <w:r w:rsidRPr="007F339F">
        <w:rPr>
          <w:bCs/>
          <w:sz w:val="22"/>
          <w:szCs w:val="22"/>
        </w:rPr>
        <w:t>бірыңғай</w:t>
      </w:r>
      <w:proofErr w:type="spellEnd"/>
      <w:r w:rsidRPr="007F339F">
        <w:rPr>
          <w:bCs/>
          <w:sz w:val="22"/>
          <w:szCs w:val="22"/>
        </w:rPr>
        <w:t xml:space="preserve"> </w:t>
      </w:r>
      <w:proofErr w:type="spellStart"/>
      <w:r w:rsidRPr="007F339F">
        <w:rPr>
          <w:bCs/>
          <w:sz w:val="22"/>
          <w:szCs w:val="22"/>
        </w:rPr>
        <w:t>есептеу</w:t>
      </w:r>
      <w:proofErr w:type="spellEnd"/>
      <w:r w:rsidRPr="007F339F">
        <w:rPr>
          <w:bCs/>
          <w:sz w:val="22"/>
          <w:szCs w:val="22"/>
        </w:rPr>
        <w:t xml:space="preserve"> </w:t>
      </w:r>
      <w:proofErr w:type="spellStart"/>
      <w:r w:rsidRPr="007F339F">
        <w:rPr>
          <w:bCs/>
          <w:sz w:val="22"/>
          <w:szCs w:val="22"/>
        </w:rPr>
        <w:t>әдістемесінің</w:t>
      </w:r>
      <w:proofErr w:type="spellEnd"/>
      <w:r w:rsidRPr="007F339F">
        <w:rPr>
          <w:bCs/>
          <w:sz w:val="22"/>
          <w:szCs w:val="22"/>
        </w:rPr>
        <w:t xml:space="preserve"> </w:t>
      </w:r>
      <w:proofErr w:type="spellStart"/>
      <w:r w:rsidRPr="007F339F">
        <w:rPr>
          <w:bCs/>
          <w:sz w:val="22"/>
          <w:szCs w:val="22"/>
        </w:rPr>
        <w:t>талаптарына</w:t>
      </w:r>
      <w:proofErr w:type="spellEnd"/>
      <w:r w:rsidRPr="007F339F">
        <w:rPr>
          <w:bCs/>
          <w:sz w:val="22"/>
          <w:szCs w:val="22"/>
        </w:rPr>
        <w:t xml:space="preserve"> </w:t>
      </w:r>
      <w:proofErr w:type="spellStart"/>
      <w:r w:rsidRPr="007F339F">
        <w:rPr>
          <w:bCs/>
          <w:sz w:val="22"/>
          <w:szCs w:val="22"/>
        </w:rPr>
        <w:t>сәйкес</w:t>
      </w:r>
      <w:proofErr w:type="spellEnd"/>
      <w:r w:rsidRPr="007F339F">
        <w:rPr>
          <w:bCs/>
          <w:sz w:val="22"/>
          <w:szCs w:val="22"/>
        </w:rPr>
        <w:t xml:space="preserve">, </w:t>
      </w:r>
      <w:proofErr w:type="spellStart"/>
      <w:r w:rsidRPr="007F339F">
        <w:rPr>
          <w:bCs/>
          <w:sz w:val="22"/>
          <w:szCs w:val="22"/>
        </w:rPr>
        <w:t>Қазақстан</w:t>
      </w:r>
      <w:proofErr w:type="spellEnd"/>
      <w:r w:rsidRPr="007F339F">
        <w:rPr>
          <w:bCs/>
          <w:sz w:val="22"/>
          <w:szCs w:val="22"/>
        </w:rPr>
        <w:t xml:space="preserve"> </w:t>
      </w:r>
      <w:proofErr w:type="spellStart"/>
      <w:r w:rsidRPr="007F339F">
        <w:rPr>
          <w:bCs/>
          <w:sz w:val="22"/>
          <w:szCs w:val="22"/>
        </w:rPr>
        <w:t>Республикасының</w:t>
      </w:r>
      <w:proofErr w:type="spellEnd"/>
      <w:r w:rsidRPr="007F339F">
        <w:rPr>
          <w:bCs/>
          <w:sz w:val="22"/>
          <w:szCs w:val="22"/>
        </w:rPr>
        <w:t xml:space="preserve"> </w:t>
      </w:r>
      <w:proofErr w:type="spellStart"/>
      <w:r w:rsidRPr="007F339F">
        <w:rPr>
          <w:bCs/>
          <w:sz w:val="22"/>
          <w:szCs w:val="22"/>
        </w:rPr>
        <w:t>Жер</w:t>
      </w:r>
      <w:proofErr w:type="spellEnd"/>
      <w:r w:rsidRPr="007F339F">
        <w:rPr>
          <w:bCs/>
          <w:sz w:val="22"/>
          <w:szCs w:val="22"/>
        </w:rPr>
        <w:t xml:space="preserve"> </w:t>
      </w:r>
      <w:proofErr w:type="spellStart"/>
      <w:r w:rsidRPr="007F339F">
        <w:rPr>
          <w:bCs/>
          <w:sz w:val="22"/>
          <w:szCs w:val="22"/>
        </w:rPr>
        <w:t>қойнауы</w:t>
      </w:r>
      <w:proofErr w:type="spellEnd"/>
      <w:r w:rsidRPr="007F339F">
        <w:rPr>
          <w:bCs/>
          <w:sz w:val="22"/>
          <w:szCs w:val="22"/>
        </w:rPr>
        <w:t xml:space="preserve"> </w:t>
      </w:r>
      <w:proofErr w:type="spellStart"/>
      <w:r w:rsidRPr="007F339F">
        <w:rPr>
          <w:bCs/>
          <w:sz w:val="22"/>
          <w:szCs w:val="22"/>
        </w:rPr>
        <w:t>және</w:t>
      </w:r>
      <w:proofErr w:type="spellEnd"/>
      <w:r w:rsidRPr="007F339F">
        <w:rPr>
          <w:bCs/>
          <w:sz w:val="22"/>
          <w:szCs w:val="22"/>
        </w:rPr>
        <w:t xml:space="preserve"> </w:t>
      </w:r>
      <w:proofErr w:type="spellStart"/>
      <w:r w:rsidRPr="007F339F">
        <w:rPr>
          <w:bCs/>
          <w:sz w:val="22"/>
          <w:szCs w:val="22"/>
        </w:rPr>
        <w:t>жер</w:t>
      </w:r>
      <w:proofErr w:type="spellEnd"/>
      <w:r w:rsidRPr="007F339F">
        <w:rPr>
          <w:bCs/>
          <w:sz w:val="22"/>
          <w:szCs w:val="22"/>
        </w:rPr>
        <w:t xml:space="preserve"> </w:t>
      </w:r>
      <w:proofErr w:type="spellStart"/>
      <w:r w:rsidRPr="007F339F">
        <w:rPr>
          <w:bCs/>
          <w:sz w:val="22"/>
          <w:szCs w:val="22"/>
        </w:rPr>
        <w:t>қойнауын</w:t>
      </w:r>
      <w:proofErr w:type="spellEnd"/>
      <w:r w:rsidRPr="007F339F">
        <w:rPr>
          <w:bCs/>
          <w:sz w:val="22"/>
          <w:szCs w:val="22"/>
        </w:rPr>
        <w:t xml:space="preserve"> </w:t>
      </w:r>
      <w:proofErr w:type="spellStart"/>
      <w:r w:rsidRPr="007F339F">
        <w:rPr>
          <w:bCs/>
          <w:sz w:val="22"/>
          <w:szCs w:val="22"/>
        </w:rPr>
        <w:t>пайдалану</w:t>
      </w:r>
      <w:proofErr w:type="spellEnd"/>
      <w:r w:rsidRPr="007F339F">
        <w:rPr>
          <w:bCs/>
          <w:sz w:val="22"/>
          <w:szCs w:val="22"/>
        </w:rPr>
        <w:t xml:space="preserve"> </w:t>
      </w:r>
      <w:proofErr w:type="spellStart"/>
      <w:r w:rsidRPr="007F339F">
        <w:rPr>
          <w:bCs/>
          <w:sz w:val="22"/>
          <w:szCs w:val="22"/>
        </w:rPr>
        <w:t>туралы</w:t>
      </w:r>
      <w:proofErr w:type="spellEnd"/>
      <w:r w:rsidRPr="007F339F">
        <w:rPr>
          <w:bCs/>
          <w:sz w:val="22"/>
          <w:szCs w:val="22"/>
        </w:rPr>
        <w:t xml:space="preserve"> </w:t>
      </w:r>
      <w:proofErr w:type="spellStart"/>
      <w:r w:rsidRPr="007F339F">
        <w:rPr>
          <w:bCs/>
          <w:sz w:val="22"/>
          <w:szCs w:val="22"/>
        </w:rPr>
        <w:t>заңнамасына</w:t>
      </w:r>
      <w:proofErr w:type="spellEnd"/>
      <w:r w:rsidRPr="007F339F">
        <w:rPr>
          <w:bCs/>
          <w:sz w:val="22"/>
          <w:szCs w:val="22"/>
        </w:rPr>
        <w:t xml:space="preserve"> </w:t>
      </w:r>
      <w:proofErr w:type="spellStart"/>
      <w:r w:rsidRPr="007F339F">
        <w:rPr>
          <w:bCs/>
          <w:sz w:val="22"/>
          <w:szCs w:val="22"/>
        </w:rPr>
        <w:t>сәйкес</w:t>
      </w:r>
      <w:proofErr w:type="spellEnd"/>
      <w:r w:rsidRPr="007F339F">
        <w:rPr>
          <w:bCs/>
          <w:sz w:val="22"/>
          <w:szCs w:val="22"/>
        </w:rPr>
        <w:t xml:space="preserve"> </w:t>
      </w:r>
      <w:proofErr w:type="spellStart"/>
      <w:r w:rsidRPr="007F339F">
        <w:rPr>
          <w:bCs/>
          <w:sz w:val="22"/>
          <w:szCs w:val="22"/>
        </w:rPr>
        <w:t>бекітілетін</w:t>
      </w:r>
      <w:proofErr w:type="spellEnd"/>
      <w:r w:rsidRPr="007F339F">
        <w:rPr>
          <w:bCs/>
          <w:sz w:val="22"/>
          <w:szCs w:val="22"/>
        </w:rPr>
        <w:t xml:space="preserve"> </w:t>
      </w:r>
      <w:proofErr w:type="spellStart"/>
      <w:r w:rsidRPr="007F339F">
        <w:rPr>
          <w:bCs/>
          <w:sz w:val="22"/>
          <w:szCs w:val="22"/>
        </w:rPr>
        <w:t>жұмыстар</w:t>
      </w:r>
      <w:proofErr w:type="spellEnd"/>
      <w:r w:rsidRPr="007F339F">
        <w:rPr>
          <w:bCs/>
          <w:sz w:val="22"/>
          <w:szCs w:val="22"/>
        </w:rPr>
        <w:t xml:space="preserve"> мен </w:t>
      </w:r>
      <w:proofErr w:type="spellStart"/>
      <w:r w:rsidRPr="007F339F">
        <w:rPr>
          <w:bCs/>
          <w:sz w:val="22"/>
          <w:szCs w:val="22"/>
        </w:rPr>
        <w:t>көрсетілетін</w:t>
      </w:r>
      <w:proofErr w:type="spellEnd"/>
      <w:r w:rsidRPr="007F339F">
        <w:rPr>
          <w:bCs/>
          <w:sz w:val="22"/>
          <w:szCs w:val="22"/>
        </w:rPr>
        <w:t xml:space="preserve"> </w:t>
      </w:r>
      <w:proofErr w:type="spellStart"/>
      <w:r w:rsidRPr="007F339F">
        <w:rPr>
          <w:bCs/>
          <w:sz w:val="22"/>
          <w:szCs w:val="22"/>
        </w:rPr>
        <w:t>қызметтер</w:t>
      </w:r>
      <w:proofErr w:type="spellEnd"/>
      <w:r w:rsidRPr="007F339F">
        <w:rPr>
          <w:bCs/>
          <w:sz w:val="22"/>
          <w:szCs w:val="22"/>
        </w:rPr>
        <w:t xml:space="preserve"> (</w:t>
      </w:r>
      <w:proofErr w:type="spellStart"/>
      <w:r w:rsidRPr="007F339F">
        <w:rPr>
          <w:bCs/>
          <w:sz w:val="22"/>
          <w:szCs w:val="22"/>
        </w:rPr>
        <w:t>Бұдан</w:t>
      </w:r>
      <w:proofErr w:type="spellEnd"/>
      <w:r w:rsidRPr="007F339F">
        <w:rPr>
          <w:bCs/>
          <w:sz w:val="22"/>
          <w:szCs w:val="22"/>
        </w:rPr>
        <w:t xml:space="preserve"> </w:t>
      </w:r>
      <w:proofErr w:type="spellStart"/>
      <w:r w:rsidRPr="007F339F">
        <w:rPr>
          <w:bCs/>
          <w:sz w:val="22"/>
          <w:szCs w:val="22"/>
        </w:rPr>
        <w:t>әрі</w:t>
      </w:r>
      <w:proofErr w:type="spellEnd"/>
      <w:r w:rsidRPr="007F339F">
        <w:rPr>
          <w:bCs/>
          <w:sz w:val="22"/>
          <w:szCs w:val="22"/>
        </w:rPr>
        <w:t xml:space="preserve"> – </w:t>
      </w:r>
      <w:proofErr w:type="spellStart"/>
      <w:r w:rsidRPr="007F339F">
        <w:rPr>
          <w:bCs/>
          <w:sz w:val="22"/>
          <w:szCs w:val="22"/>
        </w:rPr>
        <w:t>жергілікті</w:t>
      </w:r>
      <w:proofErr w:type="spellEnd"/>
      <w:r w:rsidRPr="007F339F">
        <w:rPr>
          <w:bCs/>
          <w:sz w:val="22"/>
          <w:szCs w:val="22"/>
        </w:rPr>
        <w:t xml:space="preserve"> </w:t>
      </w:r>
      <w:proofErr w:type="spellStart"/>
      <w:r w:rsidRPr="007F339F">
        <w:rPr>
          <w:bCs/>
          <w:sz w:val="22"/>
          <w:szCs w:val="22"/>
        </w:rPr>
        <w:t>қамтуды</w:t>
      </w:r>
      <w:proofErr w:type="spellEnd"/>
      <w:r w:rsidRPr="007F339F">
        <w:rPr>
          <w:bCs/>
          <w:sz w:val="22"/>
          <w:szCs w:val="22"/>
        </w:rPr>
        <w:t xml:space="preserve"> </w:t>
      </w:r>
      <w:proofErr w:type="spellStart"/>
      <w:r w:rsidRPr="007F339F">
        <w:rPr>
          <w:bCs/>
          <w:sz w:val="22"/>
          <w:szCs w:val="22"/>
        </w:rPr>
        <w:t>есептеудің</w:t>
      </w:r>
      <w:proofErr w:type="spellEnd"/>
      <w:r w:rsidRPr="007F339F">
        <w:rPr>
          <w:bCs/>
          <w:sz w:val="22"/>
          <w:szCs w:val="22"/>
        </w:rPr>
        <w:t xml:space="preserve"> </w:t>
      </w:r>
      <w:proofErr w:type="spellStart"/>
      <w:r w:rsidRPr="007F339F">
        <w:rPr>
          <w:bCs/>
          <w:sz w:val="22"/>
          <w:szCs w:val="22"/>
        </w:rPr>
        <w:t>бірыңғай</w:t>
      </w:r>
      <w:proofErr w:type="spellEnd"/>
      <w:r w:rsidRPr="007F339F">
        <w:rPr>
          <w:bCs/>
          <w:sz w:val="22"/>
          <w:szCs w:val="22"/>
        </w:rPr>
        <w:t xml:space="preserve"> </w:t>
      </w:r>
      <w:proofErr w:type="spellStart"/>
      <w:r w:rsidRPr="007F339F">
        <w:rPr>
          <w:bCs/>
          <w:sz w:val="22"/>
          <w:szCs w:val="22"/>
        </w:rPr>
        <w:t>әдістемесі</w:t>
      </w:r>
      <w:proofErr w:type="spellEnd"/>
      <w:r w:rsidRPr="007F339F">
        <w:rPr>
          <w:bCs/>
          <w:sz w:val="22"/>
          <w:szCs w:val="22"/>
        </w:rPr>
        <w:t xml:space="preserve">). Осы </w:t>
      </w:r>
      <w:proofErr w:type="spellStart"/>
      <w:r w:rsidRPr="007F339F">
        <w:rPr>
          <w:bCs/>
          <w:sz w:val="22"/>
          <w:szCs w:val="22"/>
        </w:rPr>
        <w:t>тармақшада</w:t>
      </w:r>
      <w:proofErr w:type="spellEnd"/>
      <w:r w:rsidRPr="007F339F">
        <w:rPr>
          <w:bCs/>
          <w:sz w:val="22"/>
          <w:szCs w:val="22"/>
        </w:rPr>
        <w:t xml:space="preserve"> </w:t>
      </w:r>
      <w:proofErr w:type="spellStart"/>
      <w:r w:rsidRPr="007F339F">
        <w:rPr>
          <w:bCs/>
          <w:sz w:val="22"/>
          <w:szCs w:val="22"/>
        </w:rPr>
        <w:t>көрсетілген</w:t>
      </w:r>
      <w:proofErr w:type="spellEnd"/>
      <w:r w:rsidRPr="007F339F">
        <w:rPr>
          <w:bCs/>
          <w:sz w:val="22"/>
          <w:szCs w:val="22"/>
        </w:rPr>
        <w:t xml:space="preserve"> </w:t>
      </w:r>
      <w:proofErr w:type="spellStart"/>
      <w:r w:rsidRPr="007F339F">
        <w:rPr>
          <w:bCs/>
          <w:sz w:val="22"/>
          <w:szCs w:val="22"/>
        </w:rPr>
        <w:t>елішілік</w:t>
      </w:r>
      <w:proofErr w:type="spellEnd"/>
      <w:r w:rsidRPr="007F339F">
        <w:rPr>
          <w:bCs/>
          <w:sz w:val="22"/>
          <w:szCs w:val="22"/>
        </w:rPr>
        <w:t xml:space="preserve"> </w:t>
      </w:r>
      <w:proofErr w:type="spellStart"/>
      <w:r w:rsidRPr="007F339F">
        <w:rPr>
          <w:bCs/>
          <w:sz w:val="22"/>
          <w:szCs w:val="22"/>
        </w:rPr>
        <w:t>құндылық</w:t>
      </w:r>
      <w:proofErr w:type="spellEnd"/>
      <w:r w:rsidRPr="007F339F">
        <w:rPr>
          <w:bCs/>
          <w:sz w:val="22"/>
          <w:szCs w:val="22"/>
        </w:rPr>
        <w:t xml:space="preserve"> </w:t>
      </w:r>
      <w:proofErr w:type="spellStart"/>
      <w:r w:rsidRPr="007F339F">
        <w:rPr>
          <w:bCs/>
          <w:sz w:val="22"/>
          <w:szCs w:val="22"/>
        </w:rPr>
        <w:t>үлесінің</w:t>
      </w:r>
      <w:proofErr w:type="spellEnd"/>
      <w:r w:rsidRPr="007F339F">
        <w:rPr>
          <w:bCs/>
          <w:sz w:val="22"/>
          <w:szCs w:val="22"/>
        </w:rPr>
        <w:t xml:space="preserve"> </w:t>
      </w:r>
      <w:proofErr w:type="spellStart"/>
      <w:r w:rsidRPr="007F339F">
        <w:rPr>
          <w:bCs/>
          <w:sz w:val="22"/>
          <w:szCs w:val="22"/>
        </w:rPr>
        <w:t>есебі</w:t>
      </w:r>
      <w:proofErr w:type="spellEnd"/>
      <w:r w:rsidRPr="007F339F">
        <w:rPr>
          <w:bCs/>
          <w:sz w:val="22"/>
          <w:szCs w:val="22"/>
        </w:rPr>
        <w:t xml:space="preserve"> </w:t>
      </w:r>
      <w:proofErr w:type="spellStart"/>
      <w:r w:rsidRPr="007F339F">
        <w:rPr>
          <w:bCs/>
          <w:sz w:val="22"/>
          <w:szCs w:val="22"/>
        </w:rPr>
        <w:t>жергілікті</w:t>
      </w:r>
      <w:proofErr w:type="spellEnd"/>
      <w:r w:rsidRPr="007F339F">
        <w:rPr>
          <w:bCs/>
          <w:sz w:val="22"/>
          <w:szCs w:val="22"/>
        </w:rPr>
        <w:t xml:space="preserve"> </w:t>
      </w:r>
      <w:proofErr w:type="spellStart"/>
      <w:r w:rsidRPr="007F339F">
        <w:rPr>
          <w:bCs/>
          <w:sz w:val="22"/>
          <w:szCs w:val="22"/>
        </w:rPr>
        <w:t>қамтуды</w:t>
      </w:r>
      <w:proofErr w:type="spellEnd"/>
      <w:r w:rsidRPr="007F339F">
        <w:rPr>
          <w:bCs/>
          <w:sz w:val="22"/>
          <w:szCs w:val="22"/>
        </w:rPr>
        <w:t xml:space="preserve"> </w:t>
      </w:r>
      <w:proofErr w:type="spellStart"/>
      <w:r w:rsidRPr="007F339F">
        <w:rPr>
          <w:bCs/>
          <w:sz w:val="22"/>
          <w:szCs w:val="22"/>
        </w:rPr>
        <w:t>есептеудің</w:t>
      </w:r>
      <w:proofErr w:type="spellEnd"/>
      <w:r w:rsidRPr="007F339F">
        <w:rPr>
          <w:bCs/>
          <w:sz w:val="22"/>
          <w:szCs w:val="22"/>
        </w:rPr>
        <w:t xml:space="preserve"> </w:t>
      </w:r>
      <w:proofErr w:type="spellStart"/>
      <w:r w:rsidRPr="007F339F">
        <w:rPr>
          <w:bCs/>
          <w:sz w:val="22"/>
          <w:szCs w:val="22"/>
        </w:rPr>
        <w:t>бірыңғай</w:t>
      </w:r>
      <w:proofErr w:type="spellEnd"/>
      <w:r w:rsidRPr="007F339F">
        <w:rPr>
          <w:bCs/>
          <w:sz w:val="22"/>
          <w:szCs w:val="22"/>
        </w:rPr>
        <w:t xml:space="preserve"> </w:t>
      </w:r>
      <w:proofErr w:type="spellStart"/>
      <w:r w:rsidRPr="007F339F">
        <w:rPr>
          <w:bCs/>
          <w:sz w:val="22"/>
          <w:szCs w:val="22"/>
        </w:rPr>
        <w:t>әдістемесінің</w:t>
      </w:r>
      <w:proofErr w:type="spellEnd"/>
      <w:r w:rsidRPr="007F339F">
        <w:rPr>
          <w:bCs/>
          <w:sz w:val="22"/>
          <w:szCs w:val="22"/>
        </w:rPr>
        <w:t xml:space="preserve"> </w:t>
      </w:r>
      <w:proofErr w:type="spellStart"/>
      <w:r w:rsidRPr="007F339F">
        <w:rPr>
          <w:bCs/>
          <w:sz w:val="22"/>
          <w:szCs w:val="22"/>
        </w:rPr>
        <w:t>талаптарына</w:t>
      </w:r>
      <w:proofErr w:type="spellEnd"/>
      <w:r w:rsidRPr="007F339F">
        <w:rPr>
          <w:bCs/>
          <w:sz w:val="22"/>
          <w:szCs w:val="22"/>
        </w:rPr>
        <w:t xml:space="preserve"> </w:t>
      </w:r>
      <w:proofErr w:type="spellStart"/>
      <w:r w:rsidRPr="007F339F">
        <w:rPr>
          <w:bCs/>
          <w:sz w:val="22"/>
          <w:szCs w:val="22"/>
        </w:rPr>
        <w:t>сәйкес</w:t>
      </w:r>
      <w:proofErr w:type="spellEnd"/>
      <w:r w:rsidRPr="007F339F">
        <w:rPr>
          <w:bCs/>
          <w:sz w:val="22"/>
          <w:szCs w:val="22"/>
        </w:rPr>
        <w:t xml:space="preserve"> </w:t>
      </w:r>
      <w:proofErr w:type="spellStart"/>
      <w:r w:rsidRPr="007F339F">
        <w:rPr>
          <w:bCs/>
          <w:sz w:val="22"/>
          <w:szCs w:val="22"/>
        </w:rPr>
        <w:t>келмеген</w:t>
      </w:r>
      <w:proofErr w:type="spellEnd"/>
      <w:r w:rsidRPr="007F339F">
        <w:rPr>
          <w:bCs/>
          <w:sz w:val="22"/>
          <w:szCs w:val="22"/>
        </w:rPr>
        <w:t xml:space="preserve"> </w:t>
      </w:r>
      <w:proofErr w:type="spellStart"/>
      <w:r w:rsidRPr="007F339F">
        <w:rPr>
          <w:bCs/>
          <w:sz w:val="22"/>
          <w:szCs w:val="22"/>
        </w:rPr>
        <w:t>жағдайда</w:t>
      </w:r>
      <w:proofErr w:type="spellEnd"/>
      <w:r w:rsidRPr="007F339F">
        <w:rPr>
          <w:bCs/>
          <w:sz w:val="22"/>
          <w:szCs w:val="22"/>
        </w:rPr>
        <w:t xml:space="preserve"> </w:t>
      </w:r>
      <w:proofErr w:type="spellStart"/>
      <w:r w:rsidRPr="007F339F">
        <w:rPr>
          <w:bCs/>
          <w:sz w:val="22"/>
          <w:szCs w:val="22"/>
        </w:rPr>
        <w:t>тендерлік</w:t>
      </w:r>
      <w:proofErr w:type="spellEnd"/>
      <w:r w:rsidRPr="007F339F">
        <w:rPr>
          <w:bCs/>
          <w:sz w:val="22"/>
          <w:szCs w:val="22"/>
        </w:rPr>
        <w:t xml:space="preserve"> комиссия әлеуетті </w:t>
      </w:r>
      <w:proofErr w:type="spellStart"/>
      <w:r w:rsidRPr="007F339F">
        <w:rPr>
          <w:bCs/>
          <w:sz w:val="22"/>
          <w:szCs w:val="22"/>
        </w:rPr>
        <w:t>өнім</w:t>
      </w:r>
      <w:proofErr w:type="spellEnd"/>
      <w:r w:rsidRPr="007F339F">
        <w:rPr>
          <w:bCs/>
          <w:sz w:val="22"/>
          <w:szCs w:val="22"/>
        </w:rPr>
        <w:t xml:space="preserve"> </w:t>
      </w:r>
      <w:proofErr w:type="spellStart"/>
      <w:r w:rsidRPr="007F339F">
        <w:rPr>
          <w:bCs/>
          <w:sz w:val="22"/>
          <w:szCs w:val="22"/>
        </w:rPr>
        <w:t>берушінің</w:t>
      </w:r>
      <w:proofErr w:type="spellEnd"/>
      <w:r w:rsidRPr="007F339F">
        <w:rPr>
          <w:bCs/>
          <w:sz w:val="22"/>
          <w:szCs w:val="22"/>
        </w:rPr>
        <w:t xml:space="preserve"> </w:t>
      </w:r>
      <w:proofErr w:type="spellStart"/>
      <w:r w:rsidRPr="007F339F">
        <w:rPr>
          <w:bCs/>
          <w:sz w:val="22"/>
          <w:szCs w:val="22"/>
        </w:rPr>
        <w:t>өтінімін</w:t>
      </w:r>
      <w:proofErr w:type="spellEnd"/>
      <w:r w:rsidRPr="007F339F">
        <w:rPr>
          <w:bCs/>
          <w:sz w:val="22"/>
          <w:szCs w:val="22"/>
        </w:rPr>
        <w:t xml:space="preserve"> </w:t>
      </w:r>
      <w:proofErr w:type="spellStart"/>
      <w:r w:rsidRPr="007F339F">
        <w:rPr>
          <w:bCs/>
          <w:sz w:val="22"/>
          <w:szCs w:val="22"/>
        </w:rPr>
        <w:t>қабылдамау</w:t>
      </w:r>
      <w:proofErr w:type="spellEnd"/>
      <w:r w:rsidRPr="007F339F">
        <w:rPr>
          <w:bCs/>
          <w:sz w:val="22"/>
          <w:szCs w:val="22"/>
        </w:rPr>
        <w:t xml:space="preserve"> </w:t>
      </w:r>
      <w:proofErr w:type="spellStart"/>
      <w:r w:rsidRPr="007F339F">
        <w:rPr>
          <w:bCs/>
          <w:sz w:val="22"/>
          <w:szCs w:val="22"/>
        </w:rPr>
        <w:t>құқығын</w:t>
      </w:r>
      <w:proofErr w:type="spellEnd"/>
      <w:r w:rsidRPr="007F339F">
        <w:rPr>
          <w:bCs/>
          <w:sz w:val="22"/>
          <w:szCs w:val="22"/>
        </w:rPr>
        <w:t xml:space="preserve"> </w:t>
      </w:r>
      <w:proofErr w:type="spellStart"/>
      <w:r w:rsidRPr="007F339F">
        <w:rPr>
          <w:bCs/>
          <w:sz w:val="22"/>
          <w:szCs w:val="22"/>
        </w:rPr>
        <w:t>өзіне</w:t>
      </w:r>
      <w:proofErr w:type="spellEnd"/>
      <w:r w:rsidRPr="007F339F">
        <w:rPr>
          <w:bCs/>
          <w:sz w:val="22"/>
          <w:szCs w:val="22"/>
        </w:rPr>
        <w:t xml:space="preserve"> </w:t>
      </w:r>
      <w:proofErr w:type="spellStart"/>
      <w:r w:rsidRPr="007F339F">
        <w:rPr>
          <w:bCs/>
          <w:sz w:val="22"/>
          <w:szCs w:val="22"/>
        </w:rPr>
        <w:t>қалдырады</w:t>
      </w:r>
      <w:proofErr w:type="spellEnd"/>
      <w:r w:rsidRPr="007F339F">
        <w:rPr>
          <w:bCs/>
          <w:sz w:val="22"/>
          <w:szCs w:val="22"/>
        </w:rPr>
        <w:t>.</w:t>
      </w:r>
      <w:r w:rsidRPr="007F339F">
        <w:rPr>
          <w:sz w:val="22"/>
          <w:szCs w:val="22"/>
        </w:rPr>
        <w:t xml:space="preserve"> </w:t>
      </w:r>
    </w:p>
    <w:p w14:paraId="5C06C57D" w14:textId="77777777" w:rsidR="00595B67" w:rsidRPr="007F339F" w:rsidRDefault="00595B67" w:rsidP="00595B67">
      <w:pPr>
        <w:keepNext/>
        <w:keepLines/>
        <w:spacing w:after="2"/>
        <w:ind w:left="10" w:right="20" w:hanging="10"/>
        <w:jc w:val="center"/>
        <w:outlineLvl w:val="0"/>
        <w:rPr>
          <w:b/>
          <w:sz w:val="22"/>
          <w:szCs w:val="22"/>
        </w:rPr>
      </w:pPr>
    </w:p>
    <w:p w14:paraId="74CBE322" w14:textId="77777777" w:rsidR="007F339F" w:rsidRPr="007F339F" w:rsidRDefault="007F339F" w:rsidP="007F339F">
      <w:pPr>
        <w:pStyle w:val="1"/>
        <w:spacing w:after="0"/>
        <w:ind w:left="0" w:right="57" w:firstLine="0"/>
        <w:rPr>
          <w:sz w:val="22"/>
          <w:szCs w:val="22"/>
        </w:rPr>
      </w:pPr>
      <w:r w:rsidRPr="007F339F">
        <w:rPr>
          <w:sz w:val="22"/>
          <w:szCs w:val="22"/>
        </w:rPr>
        <w:t xml:space="preserve">4. </w:t>
      </w:r>
      <w:proofErr w:type="spellStart"/>
      <w:r w:rsidRPr="007F339F">
        <w:rPr>
          <w:sz w:val="22"/>
          <w:szCs w:val="22"/>
        </w:rPr>
        <w:t>Тендерге</w:t>
      </w:r>
      <w:proofErr w:type="spellEnd"/>
      <w:r w:rsidRPr="007F339F">
        <w:rPr>
          <w:sz w:val="22"/>
          <w:szCs w:val="22"/>
        </w:rPr>
        <w:t xml:space="preserve"> </w:t>
      </w:r>
      <w:proofErr w:type="spellStart"/>
      <w:r w:rsidRPr="007F339F">
        <w:rPr>
          <w:sz w:val="22"/>
          <w:szCs w:val="22"/>
        </w:rPr>
        <w:t>қатысуға</w:t>
      </w:r>
      <w:proofErr w:type="spellEnd"/>
      <w:r w:rsidRPr="007F339F">
        <w:rPr>
          <w:sz w:val="22"/>
          <w:szCs w:val="22"/>
        </w:rPr>
        <w:t xml:space="preserve"> </w:t>
      </w:r>
      <w:proofErr w:type="spellStart"/>
      <w:r w:rsidRPr="007F339F">
        <w:rPr>
          <w:sz w:val="22"/>
          <w:szCs w:val="22"/>
        </w:rPr>
        <w:t>тендерлік</w:t>
      </w:r>
      <w:proofErr w:type="spellEnd"/>
      <w:r w:rsidRPr="007F339F">
        <w:rPr>
          <w:sz w:val="22"/>
          <w:szCs w:val="22"/>
        </w:rPr>
        <w:t xml:space="preserve"> </w:t>
      </w:r>
      <w:proofErr w:type="spellStart"/>
      <w:r w:rsidRPr="007F339F">
        <w:rPr>
          <w:sz w:val="22"/>
          <w:szCs w:val="22"/>
        </w:rPr>
        <w:t>өтінімдер</w:t>
      </w:r>
      <w:proofErr w:type="spellEnd"/>
      <w:r w:rsidRPr="007F339F">
        <w:rPr>
          <w:sz w:val="22"/>
          <w:szCs w:val="22"/>
        </w:rPr>
        <w:t xml:space="preserve"> мен </w:t>
      </w:r>
      <w:proofErr w:type="spellStart"/>
      <w:r w:rsidRPr="007F339F">
        <w:rPr>
          <w:sz w:val="22"/>
          <w:szCs w:val="22"/>
        </w:rPr>
        <w:t>коммерциялық</w:t>
      </w:r>
      <w:proofErr w:type="spellEnd"/>
      <w:r w:rsidRPr="007F339F">
        <w:rPr>
          <w:sz w:val="22"/>
          <w:szCs w:val="22"/>
        </w:rPr>
        <w:t xml:space="preserve"> </w:t>
      </w:r>
      <w:proofErr w:type="spellStart"/>
      <w:r w:rsidRPr="007F339F">
        <w:rPr>
          <w:sz w:val="22"/>
          <w:szCs w:val="22"/>
        </w:rPr>
        <w:t>ұсыныстарды</w:t>
      </w:r>
      <w:proofErr w:type="spellEnd"/>
      <w:r w:rsidRPr="007F339F">
        <w:rPr>
          <w:sz w:val="22"/>
          <w:szCs w:val="22"/>
        </w:rPr>
        <w:t xml:space="preserve"> </w:t>
      </w:r>
      <w:proofErr w:type="spellStart"/>
      <w:r w:rsidRPr="007F339F">
        <w:rPr>
          <w:sz w:val="22"/>
          <w:szCs w:val="22"/>
        </w:rPr>
        <w:t>ұсыну</w:t>
      </w:r>
      <w:proofErr w:type="spellEnd"/>
    </w:p>
    <w:p w14:paraId="4CD572A2" w14:textId="77777777" w:rsidR="007F339F" w:rsidRPr="007F339F" w:rsidRDefault="007F339F" w:rsidP="007F339F">
      <w:pPr>
        <w:pStyle w:val="1"/>
        <w:spacing w:after="0"/>
        <w:ind w:left="0" w:right="57" w:firstLine="0"/>
        <w:jc w:val="both"/>
        <w:rPr>
          <w:sz w:val="22"/>
          <w:szCs w:val="22"/>
        </w:rPr>
      </w:pPr>
      <w:r w:rsidRPr="007F339F">
        <w:rPr>
          <w:sz w:val="22"/>
          <w:szCs w:val="22"/>
        </w:rPr>
        <w:t xml:space="preserve"> </w:t>
      </w:r>
    </w:p>
    <w:p w14:paraId="339B7E41" w14:textId="77777777" w:rsidR="007F339F" w:rsidRPr="007F339F" w:rsidRDefault="007F339F" w:rsidP="007F339F">
      <w:pPr>
        <w:spacing w:after="0" w:line="259" w:lineRule="auto"/>
        <w:ind w:right="57" w:firstLine="0"/>
        <w:rPr>
          <w:sz w:val="22"/>
          <w:szCs w:val="22"/>
        </w:rPr>
      </w:pPr>
      <w:r w:rsidRPr="007F339F">
        <w:rPr>
          <w:sz w:val="22"/>
          <w:szCs w:val="22"/>
        </w:rPr>
        <w:t xml:space="preserve">4.1. </w:t>
      </w:r>
      <w:proofErr w:type="spellStart"/>
      <w:r w:rsidRPr="007F339F">
        <w:rPr>
          <w:sz w:val="22"/>
          <w:szCs w:val="22"/>
        </w:rPr>
        <w:t>Ашық</w:t>
      </w:r>
      <w:proofErr w:type="spellEnd"/>
      <w:r w:rsidRPr="007F339F">
        <w:rPr>
          <w:sz w:val="22"/>
          <w:szCs w:val="22"/>
        </w:rPr>
        <w:t xml:space="preserve"> </w:t>
      </w:r>
      <w:proofErr w:type="spellStart"/>
      <w:r w:rsidRPr="007F339F">
        <w:rPr>
          <w:sz w:val="22"/>
          <w:szCs w:val="22"/>
        </w:rPr>
        <w:t>тендерге</w:t>
      </w:r>
      <w:proofErr w:type="spellEnd"/>
      <w:r w:rsidRPr="007F339F">
        <w:rPr>
          <w:sz w:val="22"/>
          <w:szCs w:val="22"/>
        </w:rPr>
        <w:t xml:space="preserve"> </w:t>
      </w:r>
      <w:proofErr w:type="spellStart"/>
      <w:r w:rsidRPr="007F339F">
        <w:rPr>
          <w:sz w:val="22"/>
          <w:szCs w:val="22"/>
        </w:rPr>
        <w:t>қатысуға</w:t>
      </w:r>
      <w:proofErr w:type="spellEnd"/>
      <w:r w:rsidRPr="007F339F">
        <w:rPr>
          <w:sz w:val="22"/>
          <w:szCs w:val="22"/>
        </w:rPr>
        <w:t xml:space="preserve"> </w:t>
      </w:r>
      <w:proofErr w:type="spellStart"/>
      <w:r w:rsidRPr="007F339F">
        <w:rPr>
          <w:sz w:val="22"/>
          <w:szCs w:val="22"/>
        </w:rPr>
        <w:t>өтінім</w:t>
      </w:r>
      <w:proofErr w:type="spellEnd"/>
      <w:r w:rsidRPr="007F339F">
        <w:rPr>
          <w:sz w:val="22"/>
          <w:szCs w:val="22"/>
        </w:rPr>
        <w:t xml:space="preserve"> (</w:t>
      </w:r>
      <w:proofErr w:type="spellStart"/>
      <w:r w:rsidRPr="007F339F">
        <w:rPr>
          <w:sz w:val="22"/>
          <w:szCs w:val="22"/>
        </w:rPr>
        <w:t>бұдан</w:t>
      </w:r>
      <w:proofErr w:type="spellEnd"/>
      <w:r w:rsidRPr="007F339F">
        <w:rPr>
          <w:sz w:val="22"/>
          <w:szCs w:val="22"/>
        </w:rPr>
        <w:t xml:space="preserve"> </w:t>
      </w:r>
      <w:proofErr w:type="spellStart"/>
      <w:r w:rsidRPr="007F339F">
        <w:rPr>
          <w:sz w:val="22"/>
          <w:szCs w:val="22"/>
        </w:rPr>
        <w:t>әрі-өтінім</w:t>
      </w:r>
      <w:proofErr w:type="spellEnd"/>
      <w:r w:rsidRPr="007F339F">
        <w:rPr>
          <w:sz w:val="22"/>
          <w:szCs w:val="22"/>
        </w:rPr>
        <w:t xml:space="preserve">) </w:t>
      </w:r>
      <w:proofErr w:type="spellStart"/>
      <w:r w:rsidRPr="007F339F">
        <w:rPr>
          <w:sz w:val="22"/>
          <w:szCs w:val="22"/>
        </w:rPr>
        <w:t>Тапсырыс</w:t>
      </w:r>
      <w:proofErr w:type="spellEnd"/>
      <w:r w:rsidRPr="007F339F">
        <w:rPr>
          <w:sz w:val="22"/>
          <w:szCs w:val="22"/>
        </w:rPr>
        <w:t xml:space="preserve"> </w:t>
      </w:r>
      <w:proofErr w:type="spellStart"/>
      <w:r w:rsidRPr="007F339F">
        <w:rPr>
          <w:sz w:val="22"/>
          <w:szCs w:val="22"/>
        </w:rPr>
        <w:t>берушінің</w:t>
      </w:r>
      <w:proofErr w:type="spellEnd"/>
      <w:r w:rsidRPr="007F339F">
        <w:rPr>
          <w:sz w:val="22"/>
          <w:szCs w:val="22"/>
        </w:rPr>
        <w:t xml:space="preserve"> веб-</w:t>
      </w:r>
      <w:proofErr w:type="spellStart"/>
      <w:r w:rsidRPr="007F339F">
        <w:rPr>
          <w:sz w:val="22"/>
          <w:szCs w:val="22"/>
        </w:rPr>
        <w:t>сайтында</w:t>
      </w:r>
      <w:proofErr w:type="spellEnd"/>
      <w:r w:rsidRPr="007F339F">
        <w:rPr>
          <w:sz w:val="22"/>
          <w:szCs w:val="22"/>
        </w:rPr>
        <w:t xml:space="preserve"> </w:t>
      </w:r>
      <w:proofErr w:type="spellStart"/>
      <w:r w:rsidRPr="007F339F">
        <w:rPr>
          <w:sz w:val="22"/>
          <w:szCs w:val="22"/>
        </w:rPr>
        <w:t>электрондық</w:t>
      </w:r>
      <w:proofErr w:type="spellEnd"/>
      <w:r w:rsidRPr="007F339F">
        <w:rPr>
          <w:sz w:val="22"/>
          <w:szCs w:val="22"/>
        </w:rPr>
        <w:t xml:space="preserve"> </w:t>
      </w:r>
      <w:proofErr w:type="spellStart"/>
      <w:r w:rsidRPr="007F339F">
        <w:rPr>
          <w:sz w:val="22"/>
          <w:szCs w:val="22"/>
        </w:rPr>
        <w:t>нысанда</w:t>
      </w:r>
      <w:proofErr w:type="spellEnd"/>
      <w:r w:rsidRPr="007F339F">
        <w:rPr>
          <w:sz w:val="22"/>
          <w:szCs w:val="22"/>
        </w:rPr>
        <w:t xml:space="preserve"> </w:t>
      </w:r>
      <w:proofErr w:type="spellStart"/>
      <w:r w:rsidRPr="007F339F">
        <w:rPr>
          <w:sz w:val="22"/>
          <w:szCs w:val="22"/>
        </w:rPr>
        <w:t>ұсынылады</w:t>
      </w:r>
      <w:proofErr w:type="spellEnd"/>
      <w:r w:rsidRPr="007F339F">
        <w:rPr>
          <w:sz w:val="22"/>
          <w:szCs w:val="22"/>
        </w:rPr>
        <w:t>.</w:t>
      </w:r>
    </w:p>
    <w:p w14:paraId="6F474F70" w14:textId="77777777" w:rsidR="007F339F" w:rsidRPr="007F339F" w:rsidRDefault="007F339F" w:rsidP="007F339F">
      <w:pPr>
        <w:spacing w:after="0" w:line="259" w:lineRule="auto"/>
        <w:ind w:right="57" w:firstLine="0"/>
        <w:rPr>
          <w:bCs/>
          <w:sz w:val="22"/>
          <w:szCs w:val="22"/>
          <w:lang w:val="kk-KZ"/>
        </w:rPr>
      </w:pPr>
      <w:r w:rsidRPr="007F339F">
        <w:rPr>
          <w:sz w:val="22"/>
          <w:szCs w:val="22"/>
          <w:lang w:val="kk-KZ"/>
        </w:rPr>
        <w:t xml:space="preserve">4.2. </w:t>
      </w:r>
      <w:r w:rsidRPr="007F339F">
        <w:rPr>
          <w:bCs/>
          <w:sz w:val="22"/>
          <w:szCs w:val="22"/>
          <w:lang w:val="kk-KZ"/>
        </w:rPr>
        <w:t>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Тапсырыс берушінің мекенжайына тендер тәсілімен сатып алу туралы хабарландыруда көрсетілген өтінімдерді ашу рәсімі басталғанға дейін мөрленген конвертте ұсынылады. Әрбір әлеуетті өнім беруші әлеуетті өнім берушінің қолымен және мөрімен (бар болса) бекітілген бір ғана баға ұсынысын бере алады, онда мынадай мәліметтер мен құжаттар болуға тиіс:</w:t>
      </w:r>
    </w:p>
    <w:p w14:paraId="1DBF7500"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4.2.1. әлеуетті өнім берушінің атауы, нақты мекенжайы;</w:t>
      </w:r>
    </w:p>
    <w:p w14:paraId="54F83779"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4.2.2.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5174F8D2"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4.2.3. тауарларды жеткізуге, жұмыстарды орындауға және Қызметтерді көрсетуге байланысты оған енгізілген шығыстармен бірге ҚҚС-ты есепке алмағанда, тауарлар жұмыстар мен көрсетілетін қызметтердің бірлігі мен жалпы бағасының бағасы;</w:t>
      </w:r>
    </w:p>
    <w:p w14:paraId="0F7A5E4B"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Өтінім және баға ұсынысы сатып алу туралы хабарландыруда көрсетілген өтінімдерді ұсынудың соңғы мерзіміне дейін ұсынылады.  Әлеуетті өнім беруші Тапсырыс берушінің атына баға ұсынысын қағаз жеткізгіште ұсынған кезде әлеуетті өнім берушінің өкілі баға ұсыныстарын тіркеу журналын толтырады және қол қояды. </w:t>
      </w:r>
    </w:p>
    <w:p w14:paraId="64801A17"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4.3. Конвертті ресімдеу тәртібі:</w:t>
      </w:r>
    </w:p>
    <w:p w14:paraId="2175E310"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4.3.1. әлеуетті өнім берушінің толық атауы және пошталық мекенжайы;</w:t>
      </w:r>
    </w:p>
    <w:p w14:paraId="42949635"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4.3.2. Тапсырыс берушінің атауы және пошталық мекенжайы;</w:t>
      </w:r>
    </w:p>
    <w:p w14:paraId="59534E56"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4.3.3.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6BF12656"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4.3.4. берілген конверт әлеуетті өнім берушінің қолымен және мөрімен (бар болса) бекітілуі тиіс.</w:t>
      </w:r>
    </w:p>
    <w:p w14:paraId="1D589D11"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4.4. 4.3-тармақтың талаптарына сәйкес келмейтін, сондай-ақ конверттерді ашу рәсімі басталған уақыттан кейін ұсынылған баға ұсынысы бар Конверт ашылмай қайтарылады және журналда тіркелуге жатпайды. Тіркеу журналына (Е) тіркелмеген және конверттері қайтарылған әлеуетті өнім берушілер конверттерді ашуға жіберілмейді.</w:t>
      </w:r>
    </w:p>
    <w:p w14:paraId="6B8E5756"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lastRenderedPageBreak/>
        <w:t>4.5.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тендер тәсілімен сатып алу қорытындыларына қарамастан, осы шығыстарды өтеу бойынша жауапты болмайды.</w:t>
      </w:r>
    </w:p>
    <w:p w14:paraId="4EB966FE" w14:textId="77777777" w:rsidR="007F339F" w:rsidRPr="007F339F" w:rsidRDefault="007F339F" w:rsidP="007F339F">
      <w:pPr>
        <w:spacing w:after="0" w:line="259" w:lineRule="auto"/>
        <w:ind w:right="57" w:firstLine="0"/>
        <w:rPr>
          <w:sz w:val="22"/>
          <w:szCs w:val="22"/>
          <w:lang w:val="kk-KZ"/>
        </w:rPr>
      </w:pPr>
    </w:p>
    <w:p w14:paraId="39B0F5B7" w14:textId="77777777" w:rsidR="007F339F" w:rsidRPr="007F339F" w:rsidRDefault="007F339F" w:rsidP="007F339F">
      <w:pPr>
        <w:pStyle w:val="1"/>
        <w:spacing w:after="0"/>
        <w:ind w:left="0" w:right="57" w:firstLine="0"/>
        <w:rPr>
          <w:sz w:val="22"/>
          <w:szCs w:val="22"/>
          <w:lang w:val="kk-KZ"/>
        </w:rPr>
      </w:pPr>
      <w:r w:rsidRPr="007F339F">
        <w:rPr>
          <w:sz w:val="22"/>
          <w:szCs w:val="22"/>
          <w:lang w:val="kk-KZ"/>
        </w:rPr>
        <w:t>5. Тендерге қатысуға өтінімдердің мазмұны</w:t>
      </w:r>
    </w:p>
    <w:p w14:paraId="54CF4658" w14:textId="77777777" w:rsidR="007F339F" w:rsidRPr="007F339F" w:rsidRDefault="007F339F" w:rsidP="007F339F">
      <w:pPr>
        <w:pStyle w:val="1"/>
        <w:spacing w:after="0"/>
        <w:ind w:left="0" w:right="57" w:firstLine="0"/>
        <w:jc w:val="both"/>
        <w:rPr>
          <w:b w:val="0"/>
          <w:bCs/>
          <w:sz w:val="22"/>
          <w:szCs w:val="22"/>
          <w:lang w:val="kk-KZ"/>
        </w:rPr>
      </w:pPr>
      <w:r w:rsidRPr="007F339F">
        <w:rPr>
          <w:b w:val="0"/>
          <w:bCs/>
          <w:sz w:val="22"/>
          <w:szCs w:val="22"/>
          <w:lang w:val="kk-KZ"/>
        </w:rPr>
        <w:t xml:space="preserve">5.1. Сатып алуға қатысуға өтінімде: </w:t>
      </w:r>
    </w:p>
    <w:p w14:paraId="2ECA8825" w14:textId="77777777" w:rsidR="007F339F" w:rsidRPr="007F339F" w:rsidRDefault="007F339F" w:rsidP="007F339F">
      <w:pPr>
        <w:spacing w:after="0" w:line="259" w:lineRule="auto"/>
        <w:ind w:right="57" w:firstLine="0"/>
        <w:jc w:val="left"/>
        <w:rPr>
          <w:sz w:val="22"/>
          <w:szCs w:val="22"/>
          <w:lang w:val="kk-KZ"/>
        </w:rPr>
      </w:pPr>
      <w:r w:rsidRPr="007F339F">
        <w:rPr>
          <w:sz w:val="22"/>
          <w:szCs w:val="22"/>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 тендерлік өтінімдерді ашу күніне дейін күнтізбелік 30(отыз) күннен аспайтын мерзімде Қазақстан Республикасының заңнамасына сәйкес берілген құжат (лар).  Электрондық құжат немесе электрондық көшірме нысанында ұсынылады. 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63A79D90" w14:textId="0873F57C" w:rsidR="007F339F" w:rsidRPr="007F339F" w:rsidRDefault="007F339F" w:rsidP="007F339F">
      <w:pPr>
        <w:spacing w:after="0" w:line="259" w:lineRule="auto"/>
        <w:ind w:right="57" w:firstLine="0"/>
        <w:jc w:val="left"/>
        <w:rPr>
          <w:sz w:val="22"/>
          <w:szCs w:val="22"/>
          <w:lang w:val="kk-KZ"/>
        </w:rPr>
      </w:pPr>
      <w:r w:rsidRPr="007F339F">
        <w:rPr>
          <w:sz w:val="22"/>
          <w:szCs w:val="22"/>
          <w:lang w:val="kk-KZ"/>
        </w:rPr>
        <w:t>5.1.</w:t>
      </w:r>
      <w:r w:rsidR="00C33857">
        <w:rPr>
          <w:sz w:val="22"/>
          <w:szCs w:val="22"/>
          <w:lang w:val="kk-KZ"/>
        </w:rPr>
        <w:t>2</w:t>
      </w:r>
      <w:r w:rsidRPr="007F339F">
        <w:rPr>
          <w:sz w:val="22"/>
          <w:szCs w:val="22"/>
          <w:lang w:val="kk-KZ"/>
        </w:rPr>
        <w:t>. Әлеуетті өнім берушінің уәкілетті тұлғасы қол қойған Тапсырыс берушінің техникалық ерекшелігімен келісім туралы әлеуетті өнім берушінің жазбаша келісімі. Техникалық ерекшелікке балама шарттар болған жағдайда әлеуетті өнім беруші баламалы шарттарды қамтитын техникалық ерекшелікті ұсынады.</w:t>
      </w:r>
    </w:p>
    <w:p w14:paraId="305496D9" w14:textId="271FA891" w:rsidR="007F339F" w:rsidRPr="007F339F" w:rsidRDefault="007F339F" w:rsidP="007F339F">
      <w:pPr>
        <w:spacing w:after="0" w:line="259" w:lineRule="auto"/>
        <w:ind w:right="57" w:firstLine="0"/>
        <w:jc w:val="left"/>
        <w:rPr>
          <w:sz w:val="22"/>
          <w:szCs w:val="22"/>
          <w:lang w:val="kk-KZ"/>
        </w:rPr>
      </w:pPr>
      <w:r w:rsidRPr="007F339F">
        <w:rPr>
          <w:sz w:val="22"/>
          <w:szCs w:val="22"/>
          <w:lang w:val="kk-KZ"/>
        </w:rPr>
        <w:t>5.1.</w:t>
      </w:r>
      <w:r w:rsidR="00C33857">
        <w:rPr>
          <w:sz w:val="22"/>
          <w:szCs w:val="22"/>
          <w:lang w:val="kk-KZ"/>
        </w:rPr>
        <w:t>3</w:t>
      </w:r>
      <w:r w:rsidRPr="007F339F">
        <w:rPr>
          <w:sz w:val="22"/>
          <w:szCs w:val="22"/>
          <w:lang w:val="kk-KZ"/>
        </w:rPr>
        <w:t xml:space="preserve">. Осы тендерлік құжаттаманың 3-бөлімінде белгіленген талаптарға сәйкестігін растайтын құжаттардың көшірмелері;   </w:t>
      </w:r>
    </w:p>
    <w:p w14:paraId="382BCE23" w14:textId="0252A1C4" w:rsidR="007F339F" w:rsidRPr="007F339F" w:rsidRDefault="007F339F" w:rsidP="007F339F">
      <w:pPr>
        <w:spacing w:after="0" w:line="259" w:lineRule="auto"/>
        <w:ind w:right="57" w:firstLine="0"/>
        <w:jc w:val="left"/>
        <w:rPr>
          <w:sz w:val="22"/>
          <w:szCs w:val="22"/>
          <w:lang w:val="kk-KZ"/>
        </w:rPr>
      </w:pPr>
      <w:r w:rsidRPr="007F339F">
        <w:rPr>
          <w:sz w:val="22"/>
          <w:szCs w:val="22"/>
          <w:lang w:val="kk-KZ"/>
        </w:rPr>
        <w:t>5.1.</w:t>
      </w:r>
      <w:r w:rsidR="00C33857">
        <w:rPr>
          <w:sz w:val="22"/>
          <w:szCs w:val="22"/>
          <w:lang w:val="kk-KZ"/>
        </w:rPr>
        <w:t>4</w:t>
      </w:r>
      <w:r w:rsidRPr="007F339F">
        <w:rPr>
          <w:sz w:val="22"/>
          <w:szCs w:val="22"/>
          <w:lang w:val="kk-KZ"/>
        </w:rPr>
        <w:t xml:space="preserve">. Тендерлік құжаттамада айқындалған жұмыстар мен көрсетілетін қызметтердің шекті көлемінен аспауға тиіс қосалқы мердігерлікке(бірлесіп орындауға) берілетін жұмыстар мен көрсетілетін қызметтердің көлемі мен түрлерін көрсете отырып, әлеуетті өнім берушінің басшысы қол қойған құжат нысанында жұмыстарды орындау жөніндегі қосалқы мердігерлердің (қызметтер көрсету кезінде бірлесіп орындаушылардың) тізбесі;  </w:t>
      </w:r>
    </w:p>
    <w:p w14:paraId="27897589" w14:textId="2A7FBBE5" w:rsidR="007F339F" w:rsidRPr="007F339F" w:rsidRDefault="007F339F" w:rsidP="007F339F">
      <w:pPr>
        <w:pStyle w:val="1"/>
        <w:spacing w:after="0"/>
        <w:ind w:right="57" w:firstLine="0"/>
        <w:jc w:val="left"/>
        <w:rPr>
          <w:b w:val="0"/>
          <w:sz w:val="22"/>
          <w:szCs w:val="22"/>
          <w:lang w:val="kk-KZ"/>
        </w:rPr>
      </w:pPr>
      <w:r w:rsidRPr="007F339F">
        <w:rPr>
          <w:b w:val="0"/>
          <w:sz w:val="22"/>
          <w:szCs w:val="22"/>
          <w:lang w:val="kk-KZ"/>
        </w:rPr>
        <w:t>5.1.</w:t>
      </w:r>
      <w:r w:rsidR="00C33857">
        <w:rPr>
          <w:b w:val="0"/>
          <w:sz w:val="22"/>
          <w:szCs w:val="22"/>
          <w:lang w:val="kk-KZ"/>
        </w:rPr>
        <w:t>5</w:t>
      </w:r>
      <w:r w:rsidRPr="007F339F">
        <w:rPr>
          <w:b w:val="0"/>
          <w:sz w:val="22"/>
          <w:szCs w:val="22"/>
          <w:lang w:val="kk-KZ"/>
        </w:rPr>
        <w:t xml:space="preserve">. Тапсырыс берушінің банктік шотына енгізілетін банктік кепілдіктер немесе кепілдік ақшалай төлем түріндегі тендерлік өтінімді қамтамасыз ету. Банк кепілдіктерінің түпнұсқасы Тапсырыс берушінің атына беріледі.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  </w:t>
      </w:r>
    </w:p>
    <w:p w14:paraId="5F6EDC63" w14:textId="2B72BC03" w:rsidR="007F339F" w:rsidRPr="007F339F" w:rsidRDefault="007F339F" w:rsidP="007F339F">
      <w:pPr>
        <w:pStyle w:val="1"/>
        <w:spacing w:after="0"/>
        <w:ind w:right="57" w:firstLine="0"/>
        <w:jc w:val="left"/>
        <w:rPr>
          <w:b w:val="0"/>
          <w:sz w:val="22"/>
          <w:szCs w:val="22"/>
          <w:lang w:val="kk-KZ"/>
        </w:rPr>
      </w:pPr>
      <w:r w:rsidRPr="007F339F">
        <w:rPr>
          <w:b w:val="0"/>
          <w:sz w:val="22"/>
          <w:szCs w:val="22"/>
          <w:lang w:val="kk-KZ"/>
        </w:rPr>
        <w:t>5.1.</w:t>
      </w:r>
      <w:r w:rsidR="00C33857">
        <w:rPr>
          <w:b w:val="0"/>
          <w:sz w:val="22"/>
          <w:szCs w:val="22"/>
          <w:lang w:val="kk-KZ"/>
        </w:rPr>
        <w:t>6</w:t>
      </w:r>
      <w:r w:rsidRPr="007F339F">
        <w:rPr>
          <w:b w:val="0"/>
          <w:sz w:val="22"/>
          <w:szCs w:val="22"/>
          <w:lang w:val="kk-KZ"/>
        </w:rPr>
        <w:t>. Тендерлік құжаттаманың 4-тарауына сәйкес мөрленген конверттегі баға ұсынысы.</w:t>
      </w:r>
    </w:p>
    <w:p w14:paraId="3B09B714" w14:textId="7B4EE0BD" w:rsidR="007F339F" w:rsidRPr="007F339F" w:rsidRDefault="007F339F" w:rsidP="007F339F">
      <w:pPr>
        <w:pStyle w:val="1"/>
        <w:spacing w:after="0"/>
        <w:ind w:left="0" w:right="57" w:firstLine="0"/>
        <w:jc w:val="left"/>
        <w:rPr>
          <w:sz w:val="22"/>
          <w:szCs w:val="22"/>
          <w:lang w:val="kk-KZ"/>
        </w:rPr>
      </w:pPr>
      <w:r w:rsidRPr="007F339F">
        <w:rPr>
          <w:b w:val="0"/>
          <w:sz w:val="22"/>
          <w:szCs w:val="22"/>
          <w:lang w:val="kk-KZ"/>
        </w:rPr>
        <w:t>5.1.</w:t>
      </w:r>
      <w:r w:rsidR="00C33857">
        <w:rPr>
          <w:b w:val="0"/>
          <w:sz w:val="22"/>
          <w:szCs w:val="22"/>
          <w:lang w:val="kk-KZ"/>
        </w:rPr>
        <w:t>7</w:t>
      </w:r>
      <w:r w:rsidRPr="007F339F">
        <w:rPr>
          <w:b w:val="0"/>
          <w:sz w:val="22"/>
          <w:szCs w:val="22"/>
          <w:lang w:val="kk-KZ"/>
        </w:rPr>
        <w:t>. Сатып алу туралы шарттың орындалуын қамтамасыз етуді енгізу шарттарымен, түрімен, көлемімен және тәсілімен әлеуетті өнім берушінің келісімі туралы мәліметтер;</w:t>
      </w:r>
    </w:p>
    <w:p w14:paraId="7EC1506E" w14:textId="77777777" w:rsidR="007F339F" w:rsidRPr="007F339F" w:rsidRDefault="007F339F" w:rsidP="007F339F">
      <w:pPr>
        <w:spacing w:after="0"/>
        <w:ind w:right="57" w:firstLine="0"/>
        <w:rPr>
          <w:sz w:val="22"/>
          <w:szCs w:val="22"/>
          <w:lang w:val="kk-KZ"/>
        </w:rPr>
      </w:pPr>
    </w:p>
    <w:p w14:paraId="593787D1" w14:textId="77777777" w:rsidR="007F339F" w:rsidRPr="007F339F" w:rsidRDefault="007F339F" w:rsidP="007F339F">
      <w:pPr>
        <w:pStyle w:val="1"/>
        <w:spacing w:after="0"/>
        <w:ind w:left="0" w:right="57" w:firstLine="0"/>
        <w:rPr>
          <w:sz w:val="22"/>
          <w:szCs w:val="22"/>
          <w:lang w:val="kk-KZ"/>
        </w:rPr>
      </w:pPr>
      <w:r w:rsidRPr="007F339F">
        <w:rPr>
          <w:sz w:val="22"/>
          <w:szCs w:val="22"/>
          <w:lang w:val="kk-KZ"/>
        </w:rPr>
        <w:t>6. Тендерлік өтінімдерді жасау және ұсыну тіліне қойылатын талаптар</w:t>
      </w:r>
    </w:p>
    <w:p w14:paraId="42624081" w14:textId="77777777" w:rsidR="007F339F" w:rsidRPr="007F339F" w:rsidRDefault="007F339F" w:rsidP="007F339F">
      <w:pPr>
        <w:spacing w:after="0"/>
        <w:ind w:right="57" w:firstLine="0"/>
        <w:rPr>
          <w:sz w:val="22"/>
          <w:szCs w:val="22"/>
          <w:lang w:val="kk-KZ"/>
        </w:rPr>
      </w:pPr>
    </w:p>
    <w:p w14:paraId="4E517E10"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6.1. Өтінім, сондай-ақ өтінімдегі барлық құжаттар мен мәліметтер қазақ немесе орыс тілдерінде ұсынылады.</w:t>
      </w:r>
    </w:p>
    <w:p w14:paraId="275E068D"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w:t>
      </w:r>
    </w:p>
    <w:p w14:paraId="5D2E27C9"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 </w:t>
      </w:r>
    </w:p>
    <w:p w14:paraId="4EB93EAF" w14:textId="77777777" w:rsidR="007F339F" w:rsidRPr="007F339F" w:rsidRDefault="007F339F" w:rsidP="007F339F">
      <w:pPr>
        <w:pStyle w:val="1"/>
        <w:spacing w:after="0"/>
        <w:ind w:left="0" w:right="57" w:firstLine="0"/>
        <w:rPr>
          <w:sz w:val="22"/>
          <w:szCs w:val="22"/>
          <w:lang w:val="kk-KZ"/>
        </w:rPr>
      </w:pPr>
      <w:r w:rsidRPr="007F339F">
        <w:rPr>
          <w:sz w:val="22"/>
          <w:szCs w:val="22"/>
          <w:lang w:val="kk-KZ"/>
        </w:rPr>
        <w:lastRenderedPageBreak/>
        <w:t>7. Баға ұсынысының мазмұны мен валютасына қойылатын талаптар</w:t>
      </w:r>
    </w:p>
    <w:p w14:paraId="33A6924C"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 </w:t>
      </w:r>
    </w:p>
    <w:p w14:paraId="18473578"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7.1 баға ұсынысы тендерлік құжаттаманың 4-бабына сәйкес ұсынылады.</w:t>
      </w:r>
    </w:p>
    <w:p w14:paraId="7EDAF77C"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31554769"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2FA14842"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595DDFE5"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01633ED2"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7.4 сатып алуға қатысушының баға ұсынысы теңгемен көрсетілуі тиіс. </w:t>
      </w:r>
    </w:p>
    <w:p w14:paraId="576D9D9C" w14:textId="77777777" w:rsidR="007F339F" w:rsidRPr="007F339F" w:rsidRDefault="007F339F" w:rsidP="007F339F">
      <w:pPr>
        <w:pStyle w:val="1"/>
        <w:spacing w:after="0"/>
        <w:ind w:left="0" w:right="57" w:firstLine="0"/>
        <w:rPr>
          <w:sz w:val="22"/>
          <w:szCs w:val="22"/>
          <w:lang w:val="kk-KZ"/>
        </w:rPr>
      </w:pPr>
      <w:r w:rsidRPr="007F339F">
        <w:rPr>
          <w:sz w:val="22"/>
          <w:szCs w:val="22"/>
          <w:lang w:val="kk-KZ"/>
        </w:rPr>
        <w:t>8. Тендерлік өтінімді енгізу шарттары, мазмұны және қамтамасыз ету түрлері</w:t>
      </w:r>
    </w:p>
    <w:p w14:paraId="234440AB"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 </w:t>
      </w:r>
    </w:p>
    <w:p w14:paraId="0C719AA5"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8.1. Әлеуетті өнім беруші тендерлік өтінімді қамтамасыз етуді оның кепілдігі ретінде енгізеді:  </w:t>
      </w:r>
    </w:p>
    <w:p w14:paraId="7D465A18"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8.1.1. өтінімдерді ұсынудың соңғы мерзімі өткеннен кейін өзінің тендерлік өтінімін қайтармайды не өзгертпейді;</w:t>
      </w:r>
    </w:p>
    <w:p w14:paraId="0EFB46BA"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58D518B9"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0222522B"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79B6F0BE"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8.3. Өтінімді қамтамасыз етудің қолданылу мерзімі тендерге қатысуға өтінімнің қолданылу мерзімінен кем болмауы тиіс.  </w:t>
      </w:r>
    </w:p>
    <w:p w14:paraId="7A3EA0E8"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4FAFED2D"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2B2AABCB"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1F0D596C"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5E2C536F"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6589A2F0"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6C3CB451"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6FDE6D2D"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lastRenderedPageBreak/>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430F4AF6"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8.6.5. сатып алуды жүзеге асырудың күшін жою/бас тарту. </w:t>
      </w:r>
    </w:p>
    <w:p w14:paraId="3CBBA3B2"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8.7. Әлеуетті өнім беруші енгізген тендерлік өтінімді қамтамасыз ету мынадай жағдайлардың бірі басталған кезде қайтарылмайды:  </w:t>
      </w:r>
    </w:p>
    <w:p w14:paraId="0583C5D3"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8.7.1. тендердің жеңімпазы болып анықталған әлеуетті өнім беруші сатып алу туралы шарт жасасудан жалтарған;  </w:t>
      </w:r>
    </w:p>
    <w:p w14:paraId="2B48E12E"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25F37E06"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w:t>
      </w:r>
    </w:p>
    <w:p w14:paraId="09367DA1"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 </w:t>
      </w:r>
    </w:p>
    <w:p w14:paraId="0A7E4DFA" w14:textId="77777777" w:rsidR="007F339F" w:rsidRPr="007F339F" w:rsidRDefault="007F339F" w:rsidP="007F339F">
      <w:pPr>
        <w:pStyle w:val="1"/>
        <w:spacing w:after="0"/>
        <w:ind w:left="0" w:right="57" w:firstLine="0"/>
        <w:rPr>
          <w:sz w:val="22"/>
          <w:szCs w:val="22"/>
          <w:lang w:val="kk-KZ"/>
        </w:rPr>
      </w:pPr>
      <w:r w:rsidRPr="007F339F">
        <w:rPr>
          <w:sz w:val="22"/>
          <w:szCs w:val="22"/>
          <w:lang w:val="kk-KZ"/>
        </w:rPr>
        <w:t>9. Тендерлік өтінімдерді өзгерту және оларды кері қайтарып алу</w:t>
      </w:r>
    </w:p>
    <w:p w14:paraId="2A82240C"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 </w:t>
      </w:r>
    </w:p>
    <w:p w14:paraId="5DADAAFD"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9.1. Әлеуетті өнім беруші сатып алуға қатысуға өтінімдерді ұсыну мерзімі аяқталғаннан кешіктірмей:  </w:t>
      </w:r>
    </w:p>
    <w:p w14:paraId="6A858273"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9.1.3.</w:t>
      </w:r>
      <w:r w:rsidRPr="007F339F">
        <w:rPr>
          <w:sz w:val="22"/>
          <w:szCs w:val="22"/>
          <w:lang w:val="kk-KZ"/>
        </w:rPr>
        <w:tab/>
        <w:t xml:space="preserve">Сатып алуға қатысуға енгізілген өтінімді өзгерту және (немесе) толықтыру;  </w:t>
      </w:r>
    </w:p>
    <w:p w14:paraId="1EEA6E1D"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9.1.4.</w:t>
      </w:r>
      <w:r w:rsidRPr="007F339F">
        <w:rPr>
          <w:sz w:val="22"/>
          <w:szCs w:val="22"/>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228F1D70"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 </w:t>
      </w:r>
    </w:p>
    <w:p w14:paraId="67690F6D" w14:textId="77777777" w:rsidR="007F339F" w:rsidRPr="007F339F" w:rsidRDefault="007F339F" w:rsidP="007F339F">
      <w:pPr>
        <w:pStyle w:val="1"/>
        <w:spacing w:after="0"/>
        <w:ind w:left="0" w:right="57" w:firstLine="0"/>
        <w:rPr>
          <w:sz w:val="22"/>
          <w:szCs w:val="22"/>
          <w:lang w:val="kk-KZ"/>
        </w:rPr>
      </w:pPr>
      <w:r w:rsidRPr="007F339F">
        <w:rPr>
          <w:sz w:val="22"/>
          <w:szCs w:val="22"/>
          <w:lang w:val="kk-KZ"/>
        </w:rPr>
        <w:t>10. Тендерге қатысуға өтінімдерді қарау, бағалау және салыстыру тәртібі</w:t>
      </w:r>
    </w:p>
    <w:p w14:paraId="4481BC36"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 </w:t>
      </w:r>
    </w:p>
    <w:p w14:paraId="401E47DF"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64B81133"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0478AD8B"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 қажетті ақпаратты сұратуға құқылы.  </w:t>
      </w:r>
    </w:p>
    <w:p w14:paraId="24A66312"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1E337E83"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38891A51"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7EC36E23"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2A653751"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Алдын ала қарау хаттамасына тендерлік комиссия мүшелері мен оның хатшысы қол қояды.  </w:t>
      </w:r>
    </w:p>
    <w:p w14:paraId="0807E8FC"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3281B4C2"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35004C92"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lastRenderedPageBreak/>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67864B90"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260DBAF1"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77C96B0A"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051C6762"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 xml:space="preserve">10.7. Тендерлік комиссия әлеуетті өнім берушінің өтінімін мынадай жағдайларда қабылдамайды:  </w:t>
      </w:r>
    </w:p>
    <w:p w14:paraId="2DB6BABF"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10.7.5.</w:t>
      </w:r>
      <w:r w:rsidRPr="007F339F">
        <w:rPr>
          <w:sz w:val="22"/>
          <w:szCs w:val="22"/>
          <w:lang w:val="kk-KZ"/>
        </w:rPr>
        <w:tab/>
        <w:t xml:space="preserve">Сатып алуға қатысуға арналған тендерлік өтінімді осы тендерлік құжаттаманың талаптарына сәйкес келмейді деп тану;  </w:t>
      </w:r>
    </w:p>
    <w:p w14:paraId="5627084D"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10.7.6.</w:t>
      </w:r>
      <w:r w:rsidRPr="007F339F">
        <w:rPr>
          <w:sz w:val="22"/>
          <w:szCs w:val="22"/>
          <w:lang w:val="kk-KZ"/>
        </w:rPr>
        <w:tab/>
        <w:t xml:space="preserve">Егер әлеуетті өнім беруші осы тендерге қатысуға өтінім берген басқа әлеуетті өнім берушінің аффилиирленген тұлғасы болып табылса;  </w:t>
      </w:r>
    </w:p>
    <w:p w14:paraId="327666C9"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10.7.7.</w:t>
      </w:r>
      <w:r w:rsidRPr="007F339F">
        <w:rPr>
          <w:sz w:val="22"/>
          <w:szCs w:val="22"/>
          <w:lang w:val="kk-KZ"/>
        </w:rPr>
        <w:tab/>
        <w:t xml:space="preserve">Әлеуетті өнім берушінің баға ұсынысы сатып алуға бөлінген сомадан асып түседі;  </w:t>
      </w:r>
    </w:p>
    <w:p w14:paraId="03520DAE" w14:textId="77777777" w:rsidR="007F339F" w:rsidRPr="007F339F" w:rsidRDefault="007F339F" w:rsidP="007F339F">
      <w:pPr>
        <w:spacing w:after="0" w:line="259" w:lineRule="auto"/>
        <w:ind w:right="57" w:firstLine="0"/>
        <w:rPr>
          <w:sz w:val="22"/>
          <w:szCs w:val="22"/>
          <w:lang w:val="kk-KZ"/>
        </w:rPr>
      </w:pPr>
      <w:r w:rsidRPr="007F339F">
        <w:rPr>
          <w:sz w:val="22"/>
          <w:szCs w:val="22"/>
          <w:lang w:val="kk-KZ"/>
        </w:rPr>
        <w:t>10.7.8.</w:t>
      </w:r>
      <w:r w:rsidRPr="007F339F">
        <w:rPr>
          <w:sz w:val="22"/>
          <w:szCs w:val="22"/>
          <w:lang w:val="kk-KZ"/>
        </w:rPr>
        <w:tab/>
        <w:t xml:space="preserve">Мемлекеттік органның, заңды не өзге де мүдделі тұлғаның уәкілетті өкілі қол қойған немесе жеке тұлға қол қойған әлеуетті өнім берушінің дәйексіз ақпарат ұсынғанын растайтын құжатқа сәйкес әлеуетті өнім берушінің тендерлік өтінімінде дәйексіз ақпарат беру фактісі анықталса.  </w:t>
      </w:r>
    </w:p>
    <w:p w14:paraId="7DE38BD2" w14:textId="77777777" w:rsidR="007F339F" w:rsidRPr="007F339F" w:rsidRDefault="007F339F" w:rsidP="007F339F">
      <w:pPr>
        <w:pStyle w:val="1"/>
        <w:spacing w:after="0"/>
        <w:ind w:left="0" w:right="57" w:firstLine="0"/>
        <w:rPr>
          <w:sz w:val="22"/>
          <w:szCs w:val="22"/>
          <w:lang w:val="kk-KZ"/>
        </w:rPr>
      </w:pPr>
      <w:r w:rsidRPr="007F339F">
        <w:rPr>
          <w:sz w:val="22"/>
          <w:szCs w:val="22"/>
          <w:lang w:val="kk-KZ"/>
        </w:rPr>
        <w:t>11. Қорытындылау</w:t>
      </w:r>
    </w:p>
    <w:p w14:paraId="1D77FFAA" w14:textId="77777777" w:rsidR="007F339F" w:rsidRPr="007F339F" w:rsidRDefault="007F339F" w:rsidP="007F339F">
      <w:pPr>
        <w:pStyle w:val="1"/>
        <w:spacing w:after="0"/>
        <w:ind w:left="0" w:right="57" w:firstLine="0"/>
        <w:jc w:val="left"/>
        <w:rPr>
          <w:b w:val="0"/>
          <w:bCs/>
          <w:sz w:val="22"/>
          <w:szCs w:val="22"/>
          <w:lang w:val="kk-KZ"/>
        </w:rPr>
      </w:pPr>
    </w:p>
    <w:p w14:paraId="1F97D76E" w14:textId="77777777" w:rsidR="007F339F" w:rsidRPr="007F339F" w:rsidRDefault="007F339F" w:rsidP="007F339F">
      <w:pPr>
        <w:pStyle w:val="1"/>
        <w:spacing w:after="0"/>
        <w:ind w:left="0" w:right="57" w:firstLine="0"/>
        <w:jc w:val="left"/>
        <w:rPr>
          <w:b w:val="0"/>
          <w:bCs/>
          <w:sz w:val="22"/>
          <w:szCs w:val="22"/>
          <w:lang w:val="kk-KZ"/>
        </w:rPr>
      </w:pPr>
      <w:r w:rsidRPr="007F339F">
        <w:rPr>
          <w:b w:val="0"/>
          <w:bCs/>
          <w:sz w:val="22"/>
          <w:szCs w:val="2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1F30530E" w14:textId="77777777" w:rsidR="007F339F" w:rsidRPr="007F339F" w:rsidRDefault="007F339F" w:rsidP="007F339F">
      <w:pPr>
        <w:pStyle w:val="1"/>
        <w:spacing w:after="0"/>
        <w:ind w:right="57" w:firstLine="0"/>
        <w:jc w:val="left"/>
        <w:rPr>
          <w:b w:val="0"/>
          <w:bCs/>
          <w:sz w:val="22"/>
          <w:szCs w:val="22"/>
          <w:lang w:val="kk-KZ"/>
        </w:rPr>
      </w:pPr>
      <w:r w:rsidRPr="007F339F">
        <w:rPr>
          <w:b w:val="0"/>
          <w:bCs/>
          <w:sz w:val="22"/>
          <w:szCs w:val="2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1BEF0D7D" w14:textId="77777777" w:rsidR="007F339F" w:rsidRPr="007F339F" w:rsidRDefault="007F339F" w:rsidP="007F339F">
      <w:pPr>
        <w:pStyle w:val="1"/>
        <w:spacing w:after="0"/>
        <w:ind w:left="0" w:right="57" w:firstLine="0"/>
        <w:jc w:val="left"/>
        <w:rPr>
          <w:b w:val="0"/>
          <w:bCs/>
          <w:sz w:val="22"/>
          <w:szCs w:val="22"/>
          <w:lang w:val="kk-KZ"/>
        </w:rPr>
      </w:pPr>
      <w:r w:rsidRPr="007F339F">
        <w:rPr>
          <w:b w:val="0"/>
          <w:bCs/>
          <w:sz w:val="22"/>
          <w:szCs w:val="2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3CE5403D" w14:textId="77777777" w:rsidR="007F339F" w:rsidRPr="007F339F" w:rsidRDefault="007F339F" w:rsidP="007F339F">
      <w:pPr>
        <w:rPr>
          <w:sz w:val="22"/>
          <w:szCs w:val="22"/>
          <w:lang w:val="kk-KZ"/>
        </w:rPr>
      </w:pPr>
    </w:p>
    <w:p w14:paraId="41DE371B" w14:textId="77777777" w:rsidR="007F339F" w:rsidRPr="007F339F" w:rsidRDefault="007F339F" w:rsidP="007F339F">
      <w:pPr>
        <w:ind w:right="5"/>
        <w:jc w:val="center"/>
        <w:rPr>
          <w:b/>
          <w:sz w:val="22"/>
          <w:szCs w:val="22"/>
          <w:lang w:val="kk-KZ"/>
        </w:rPr>
      </w:pPr>
      <w:r w:rsidRPr="007F339F">
        <w:rPr>
          <w:b/>
          <w:sz w:val="22"/>
          <w:szCs w:val="22"/>
          <w:lang w:val="kk-KZ"/>
        </w:rPr>
        <w:t>12. Тендер қорытындысы бойынша сатып алу туралы шарт жасасу тәртібі</w:t>
      </w:r>
    </w:p>
    <w:p w14:paraId="04F4E393" w14:textId="77777777" w:rsidR="007F339F" w:rsidRPr="007F339F" w:rsidRDefault="007F339F" w:rsidP="007F339F">
      <w:pPr>
        <w:ind w:right="5"/>
        <w:jc w:val="center"/>
        <w:rPr>
          <w:b/>
          <w:sz w:val="22"/>
          <w:szCs w:val="22"/>
          <w:lang w:val="kk-KZ"/>
        </w:rPr>
      </w:pPr>
    </w:p>
    <w:p w14:paraId="41CB2CEF" w14:textId="77777777" w:rsidR="007F339F" w:rsidRPr="007F339F" w:rsidRDefault="007F339F" w:rsidP="007F339F">
      <w:pPr>
        <w:ind w:right="5"/>
        <w:jc w:val="left"/>
        <w:rPr>
          <w:bCs/>
          <w:sz w:val="22"/>
          <w:szCs w:val="22"/>
          <w:lang w:val="kk-KZ"/>
        </w:rPr>
      </w:pPr>
      <w:r w:rsidRPr="007F339F">
        <w:rPr>
          <w:bCs/>
          <w:sz w:val="22"/>
          <w:szCs w:val="22"/>
          <w:lang w:val="kk-KZ"/>
        </w:rPr>
        <w:t xml:space="preserve">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2A879EF2" w14:textId="77777777" w:rsidR="007F339F" w:rsidRPr="007F339F" w:rsidRDefault="007F339F" w:rsidP="007F339F">
      <w:pPr>
        <w:ind w:right="5"/>
        <w:jc w:val="left"/>
        <w:rPr>
          <w:bCs/>
          <w:sz w:val="22"/>
          <w:szCs w:val="22"/>
          <w:lang w:val="kk-KZ"/>
        </w:rPr>
      </w:pPr>
      <w:r w:rsidRPr="007F339F">
        <w:rPr>
          <w:bCs/>
          <w:sz w:val="22"/>
          <w:szCs w:val="22"/>
          <w:lang w:val="kk-KZ"/>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2FE986C0" w14:textId="77777777" w:rsidR="007F339F" w:rsidRPr="007F339F" w:rsidRDefault="007F339F" w:rsidP="007F339F">
      <w:pPr>
        <w:ind w:right="5"/>
        <w:jc w:val="left"/>
        <w:rPr>
          <w:bCs/>
          <w:sz w:val="22"/>
          <w:szCs w:val="22"/>
          <w:lang w:val="kk-KZ"/>
        </w:rPr>
      </w:pPr>
      <w:r w:rsidRPr="007F339F">
        <w:rPr>
          <w:bCs/>
          <w:sz w:val="22"/>
          <w:szCs w:val="22"/>
          <w:lang w:val="kk-KZ"/>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2CE34F9D" w14:textId="77777777" w:rsidR="007F339F" w:rsidRPr="007F339F" w:rsidRDefault="007F339F" w:rsidP="007F339F">
      <w:pPr>
        <w:ind w:right="5"/>
        <w:jc w:val="left"/>
        <w:rPr>
          <w:bCs/>
          <w:sz w:val="22"/>
          <w:szCs w:val="22"/>
          <w:lang w:val="kk-KZ"/>
        </w:rPr>
      </w:pPr>
      <w:r w:rsidRPr="007F339F">
        <w:rPr>
          <w:bCs/>
          <w:sz w:val="22"/>
          <w:szCs w:val="22"/>
          <w:lang w:val="kk-KZ"/>
        </w:rPr>
        <w:lastRenderedPageBreak/>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2772080A" w14:textId="77777777" w:rsidR="007F339F" w:rsidRPr="007F339F" w:rsidRDefault="007F339F" w:rsidP="007F339F">
      <w:pPr>
        <w:ind w:right="5"/>
        <w:jc w:val="left"/>
        <w:rPr>
          <w:bCs/>
          <w:sz w:val="22"/>
          <w:szCs w:val="22"/>
          <w:lang w:val="kk-KZ"/>
        </w:rPr>
      </w:pPr>
      <w:r w:rsidRPr="007F339F">
        <w:rPr>
          <w:bCs/>
          <w:sz w:val="22"/>
          <w:szCs w:val="22"/>
          <w:lang w:val="kk-KZ"/>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5CAB1E7B" w14:textId="77777777" w:rsidR="007F339F" w:rsidRPr="007F339F" w:rsidRDefault="007F339F" w:rsidP="007F339F">
      <w:pPr>
        <w:ind w:right="5"/>
        <w:jc w:val="left"/>
        <w:rPr>
          <w:bCs/>
          <w:sz w:val="22"/>
          <w:szCs w:val="22"/>
          <w:lang w:val="kk-KZ"/>
        </w:rPr>
      </w:pPr>
      <w:r w:rsidRPr="007F339F">
        <w:rPr>
          <w:bCs/>
          <w:sz w:val="22"/>
          <w:szCs w:val="22"/>
          <w:lang w:val="kk-KZ"/>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2BBD2D07" w14:textId="77777777" w:rsidR="007F339F" w:rsidRPr="007F339F" w:rsidRDefault="007F339F" w:rsidP="007F339F">
      <w:pPr>
        <w:ind w:right="5"/>
        <w:jc w:val="left"/>
        <w:rPr>
          <w:bCs/>
          <w:sz w:val="22"/>
          <w:szCs w:val="22"/>
          <w:lang w:val="kk-KZ"/>
        </w:rPr>
      </w:pPr>
      <w:r w:rsidRPr="007F339F">
        <w:rPr>
          <w:bCs/>
          <w:sz w:val="22"/>
          <w:szCs w:val="22"/>
          <w:lang w:val="kk-KZ"/>
        </w:rPr>
        <w:t>12.3.3.</w:t>
      </w:r>
      <w:r w:rsidRPr="007F339F">
        <w:rPr>
          <w:bCs/>
          <w:sz w:val="22"/>
          <w:szCs w:val="22"/>
          <w:lang w:val="kk-KZ"/>
        </w:rPr>
        <w:tab/>
        <w:t xml:space="preserve">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13751EF1" w14:textId="77777777" w:rsidR="007F339F" w:rsidRPr="007F339F" w:rsidRDefault="007F339F" w:rsidP="007F339F">
      <w:pPr>
        <w:ind w:right="5"/>
        <w:jc w:val="left"/>
        <w:rPr>
          <w:bCs/>
          <w:sz w:val="22"/>
          <w:szCs w:val="22"/>
          <w:lang w:val="kk-KZ"/>
        </w:rPr>
      </w:pPr>
      <w:r w:rsidRPr="007F339F">
        <w:rPr>
          <w:bCs/>
          <w:sz w:val="22"/>
          <w:szCs w:val="22"/>
          <w:lang w:val="kk-KZ"/>
        </w:rPr>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0F30BC46" w14:textId="77777777" w:rsidR="007F339F" w:rsidRPr="007F339F" w:rsidRDefault="007F339F" w:rsidP="007F339F">
      <w:pPr>
        <w:ind w:right="5"/>
        <w:jc w:val="left"/>
        <w:rPr>
          <w:bCs/>
          <w:sz w:val="22"/>
          <w:szCs w:val="22"/>
          <w:lang w:val="kk-KZ"/>
        </w:rPr>
      </w:pPr>
      <w:r w:rsidRPr="007F339F">
        <w:rPr>
          <w:bCs/>
          <w:sz w:val="22"/>
          <w:szCs w:val="22"/>
          <w:lang w:val="kk-KZ"/>
        </w:rPr>
        <w:t>12.6.4.</w:t>
      </w:r>
      <w:r w:rsidRPr="007F339F">
        <w:rPr>
          <w:bCs/>
          <w:sz w:val="22"/>
          <w:szCs w:val="22"/>
          <w:lang w:val="kk-KZ"/>
        </w:rPr>
        <w:tab/>
        <w:t>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(өнім берушілерінің) тізбесіне және (немесе) өздеріне қатысты түскен борышкерлер тізіміне енгізілген болса заңды күшіне оларды банкрот деп тану туралы сот шешімі терроризм мен экстремизмді қаржыландыруға байланысты ұйымдар мен тұлғалардың тізбесіне немесе ұйымдар мен тұлғалардың тізбесіне енгізілген,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5BB39029" w14:textId="77777777" w:rsidR="007F339F" w:rsidRPr="007F339F" w:rsidRDefault="007F339F" w:rsidP="007F339F">
      <w:pPr>
        <w:ind w:right="5"/>
        <w:jc w:val="left"/>
        <w:rPr>
          <w:bCs/>
          <w:sz w:val="22"/>
          <w:szCs w:val="22"/>
          <w:lang w:val="kk-KZ"/>
        </w:rPr>
      </w:pPr>
      <w:r w:rsidRPr="007F339F">
        <w:rPr>
          <w:bCs/>
          <w:sz w:val="22"/>
          <w:szCs w:val="22"/>
          <w:lang w:val="kk-KZ"/>
        </w:rPr>
        <w:t>12.6.5.</w:t>
      </w:r>
      <w:r w:rsidRPr="007F339F">
        <w:rPr>
          <w:bCs/>
          <w:sz w:val="22"/>
          <w:szCs w:val="22"/>
          <w:lang w:val="kk-KZ"/>
        </w:rPr>
        <w:tab/>
        <w:t>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12AE60B8" w14:textId="77777777" w:rsidR="007F339F" w:rsidRPr="007F339F" w:rsidRDefault="007F339F" w:rsidP="007F339F">
      <w:pPr>
        <w:ind w:right="5"/>
        <w:jc w:val="left"/>
        <w:rPr>
          <w:bCs/>
          <w:sz w:val="22"/>
          <w:szCs w:val="22"/>
          <w:lang w:val="kk-KZ"/>
        </w:rPr>
      </w:pPr>
      <w:r w:rsidRPr="007F339F">
        <w:rPr>
          <w:bCs/>
          <w:sz w:val="22"/>
          <w:szCs w:val="22"/>
          <w:lang w:val="kk-KZ"/>
        </w:rPr>
        <w:t>12.6.6.</w:t>
      </w:r>
      <w:r w:rsidRPr="007F339F">
        <w:rPr>
          <w:bCs/>
          <w:sz w:val="22"/>
          <w:szCs w:val="22"/>
          <w:lang w:val="kk-KZ"/>
        </w:rPr>
        <w:tab/>
        <w:t xml:space="preserve">Сатып алу туралы шартқа қол қоюдан бас тартылған немесе тендер қорытындысы бойынша екінші орын алған өнім беруші қол қойған сатып алу туралы шартты ұсынбаған жағдайда, сатып алу қайтадан жүзеге асырылуға тиіс.  </w:t>
      </w:r>
    </w:p>
    <w:p w14:paraId="46C134EE" w14:textId="77777777" w:rsidR="007F339F" w:rsidRPr="007F339F" w:rsidRDefault="007F339F" w:rsidP="007F339F">
      <w:pPr>
        <w:ind w:right="5"/>
        <w:jc w:val="left"/>
        <w:rPr>
          <w:bCs/>
          <w:sz w:val="22"/>
          <w:szCs w:val="22"/>
          <w:lang w:val="kk-KZ"/>
        </w:rPr>
      </w:pPr>
      <w:r w:rsidRPr="007F339F">
        <w:rPr>
          <w:bCs/>
          <w:sz w:val="22"/>
          <w:szCs w:val="22"/>
          <w:lang w:val="kk-KZ"/>
        </w:rPr>
        <w:t>12.4.</w:t>
      </w:r>
      <w:r w:rsidRPr="007F339F">
        <w:rPr>
          <w:bCs/>
          <w:sz w:val="22"/>
          <w:szCs w:val="22"/>
          <w:lang w:val="kk-KZ"/>
        </w:rPr>
        <w:tab/>
        <w:t>Сатып алу туралы шарттың жобасына өзгерістер мен толықтырулар енгізуге тараптардың өзара келісімі бойынша жол беріледі.</w:t>
      </w:r>
    </w:p>
    <w:p w14:paraId="7D18703D" w14:textId="77777777" w:rsidR="007F339F" w:rsidRPr="007F339F" w:rsidRDefault="007F339F" w:rsidP="007F339F">
      <w:pPr>
        <w:ind w:right="5"/>
        <w:jc w:val="left"/>
        <w:rPr>
          <w:bCs/>
          <w:sz w:val="22"/>
          <w:szCs w:val="22"/>
          <w:lang w:val="kk-KZ"/>
        </w:rPr>
      </w:pPr>
      <w:r w:rsidRPr="007F339F">
        <w:rPr>
          <w:bCs/>
          <w:sz w:val="22"/>
          <w:szCs w:val="22"/>
          <w:lang w:val="kk-KZ"/>
        </w:rPr>
        <w:t>12.5.</w:t>
      </w:r>
      <w:r w:rsidRPr="007F339F">
        <w:rPr>
          <w:bCs/>
          <w:sz w:val="22"/>
          <w:szCs w:val="22"/>
          <w:lang w:val="kk-KZ"/>
        </w:rPr>
        <w:tab/>
        <w:t>Жасалған сатып алу туралы шартқа өзгерістер енгізуге тараптардың өзара келісімі бойынша жол беріледі.</w:t>
      </w:r>
    </w:p>
    <w:p w14:paraId="2D96D5F0" w14:textId="77777777" w:rsidR="007F339F" w:rsidRPr="007F339F" w:rsidRDefault="007F339F" w:rsidP="007F339F">
      <w:pPr>
        <w:ind w:right="5"/>
        <w:jc w:val="left"/>
        <w:rPr>
          <w:bCs/>
          <w:sz w:val="22"/>
          <w:szCs w:val="22"/>
          <w:lang w:val="kk-KZ"/>
        </w:rPr>
      </w:pPr>
      <w:r w:rsidRPr="007F339F">
        <w:rPr>
          <w:bCs/>
          <w:sz w:val="22"/>
          <w:szCs w:val="22"/>
          <w:lang w:val="kk-KZ"/>
        </w:rPr>
        <w:t>12.6.</w:t>
      </w:r>
      <w:r w:rsidRPr="007F339F">
        <w:rPr>
          <w:bCs/>
          <w:sz w:val="22"/>
          <w:szCs w:val="22"/>
          <w:lang w:val="kk-KZ"/>
        </w:rPr>
        <w:tab/>
        <w:t xml:space="preserve">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0E9A22BF" w14:textId="77777777" w:rsidR="007F339F" w:rsidRPr="007F339F" w:rsidRDefault="007F339F" w:rsidP="007F339F">
      <w:pPr>
        <w:ind w:right="5"/>
        <w:jc w:val="left"/>
        <w:rPr>
          <w:bCs/>
          <w:sz w:val="22"/>
          <w:szCs w:val="22"/>
          <w:lang w:val="kk-KZ"/>
        </w:rPr>
      </w:pPr>
      <w:r w:rsidRPr="007F339F">
        <w:rPr>
          <w:bCs/>
          <w:sz w:val="22"/>
          <w:szCs w:val="22"/>
          <w:lang w:val="kk-KZ"/>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4A33A299" w14:textId="77777777" w:rsidR="007F339F" w:rsidRPr="007F339F" w:rsidRDefault="007F339F" w:rsidP="007F339F">
      <w:pPr>
        <w:ind w:right="5" w:hanging="709"/>
        <w:jc w:val="center"/>
        <w:rPr>
          <w:bCs/>
          <w:sz w:val="22"/>
          <w:szCs w:val="22"/>
          <w:lang w:val="kk-KZ"/>
        </w:rPr>
      </w:pPr>
    </w:p>
    <w:p w14:paraId="39F19DAD" w14:textId="77777777" w:rsidR="007F339F" w:rsidRPr="007F339F" w:rsidRDefault="007F339F" w:rsidP="007F339F">
      <w:pPr>
        <w:pStyle w:val="a4"/>
        <w:numPr>
          <w:ilvl w:val="0"/>
          <w:numId w:val="60"/>
        </w:numPr>
        <w:ind w:right="5"/>
        <w:jc w:val="center"/>
        <w:rPr>
          <w:rFonts w:ascii="Times New Roman" w:hAnsi="Times New Roman" w:cs="Times New Roman"/>
          <w:b/>
          <w:lang w:val="kk-KZ"/>
        </w:rPr>
      </w:pPr>
      <w:r w:rsidRPr="007F339F">
        <w:rPr>
          <w:rFonts w:ascii="Times New Roman" w:hAnsi="Times New Roman" w:cs="Times New Roman"/>
          <w:b/>
          <w:lang w:val="kk-KZ"/>
        </w:rPr>
        <w:t>Шарттың орындалуын қамтамасыз етуді енгізу шарттары, түрлері, көлемі және тәсілі</w:t>
      </w:r>
    </w:p>
    <w:p w14:paraId="2AC7CB03" w14:textId="77777777" w:rsidR="00CC0E80" w:rsidRPr="00CC0E80" w:rsidRDefault="00CC0E80" w:rsidP="00CC0E80">
      <w:pPr>
        <w:ind w:right="5"/>
        <w:rPr>
          <w:bCs/>
          <w:sz w:val="22"/>
          <w:szCs w:val="22"/>
          <w:lang w:val="kk-KZ"/>
        </w:rPr>
      </w:pPr>
      <w:r w:rsidRPr="00CC0E80">
        <w:rPr>
          <w:bCs/>
          <w:sz w:val="22"/>
          <w:szCs w:val="22"/>
          <w:lang w:val="kk-KZ"/>
        </w:rPr>
        <w:t xml:space="preserve">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4DC3EFC1" w14:textId="77777777" w:rsidR="00CC0E80" w:rsidRPr="00CC0E80" w:rsidRDefault="00CC0E80" w:rsidP="00CC0E80">
      <w:pPr>
        <w:ind w:right="5"/>
        <w:rPr>
          <w:bCs/>
          <w:sz w:val="22"/>
          <w:szCs w:val="22"/>
          <w:lang w:val="kk-KZ"/>
        </w:rPr>
      </w:pPr>
      <w:r w:rsidRPr="00CC0E80">
        <w:rPr>
          <w:bCs/>
          <w:sz w:val="22"/>
          <w:szCs w:val="22"/>
          <w:lang w:val="kk-KZ"/>
        </w:rPr>
        <w:lastRenderedPageBreak/>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70D1ABC2" w14:textId="77777777" w:rsidR="00CC0E80" w:rsidRPr="00CC0E80" w:rsidRDefault="00CC0E80" w:rsidP="00CC0E80">
      <w:pPr>
        <w:ind w:right="5"/>
        <w:rPr>
          <w:bCs/>
          <w:sz w:val="22"/>
          <w:szCs w:val="22"/>
          <w:lang w:val="kk-KZ"/>
        </w:rPr>
      </w:pPr>
      <w:r w:rsidRPr="00CC0E80">
        <w:rPr>
          <w:bCs/>
          <w:sz w:val="22"/>
          <w:szCs w:val="22"/>
          <w:lang w:val="kk-KZ"/>
        </w:rPr>
        <w:t>13.3.</w:t>
      </w:r>
      <w:r w:rsidRPr="00CC0E80">
        <w:rPr>
          <w:bCs/>
          <w:sz w:val="22"/>
          <w:szCs w:val="22"/>
          <w:lang w:val="kk-KZ"/>
        </w:rPr>
        <w:tab/>
        <w:t>Әлеуетті өнім беруші Шартта көрсетілген шарттың орындалуын қамтамасыз етудің мынадай түрлерінің бірін таңдауға құқылы.</w:t>
      </w:r>
    </w:p>
    <w:p w14:paraId="36B719DA" w14:textId="77777777" w:rsidR="00CC0E80" w:rsidRPr="00CC0E80" w:rsidRDefault="00CC0E80" w:rsidP="00CC0E80">
      <w:pPr>
        <w:ind w:right="5"/>
        <w:rPr>
          <w:bCs/>
          <w:sz w:val="22"/>
          <w:szCs w:val="22"/>
          <w:lang w:val="kk-KZ"/>
        </w:rPr>
      </w:pPr>
      <w:r w:rsidRPr="00CC0E80">
        <w:rPr>
          <w:bCs/>
          <w:sz w:val="22"/>
          <w:szCs w:val="22"/>
          <w:lang w:val="kk-KZ"/>
        </w:rPr>
        <w:t>13.4.</w:t>
      </w:r>
      <w:r w:rsidRPr="00CC0E80">
        <w:rPr>
          <w:bCs/>
          <w:sz w:val="22"/>
          <w:szCs w:val="22"/>
          <w:lang w:val="kk-KZ"/>
        </w:rPr>
        <w:tab/>
        <w:t>Тапсырыс беруші шарттың орындалуын қамтамасыз етуді қайтаруға бастамашылық жасамайды, егер:</w:t>
      </w:r>
    </w:p>
    <w:p w14:paraId="29679B16" w14:textId="77777777" w:rsidR="00CC0E80" w:rsidRPr="00CC0E80" w:rsidRDefault="00CC0E80" w:rsidP="00CC0E80">
      <w:pPr>
        <w:ind w:right="5"/>
        <w:rPr>
          <w:bCs/>
          <w:sz w:val="22"/>
          <w:szCs w:val="22"/>
          <w:lang w:val="kk-KZ"/>
        </w:rPr>
      </w:pPr>
      <w:r w:rsidRPr="00CC0E80">
        <w:rPr>
          <w:bCs/>
          <w:sz w:val="22"/>
          <w:szCs w:val="22"/>
          <w:lang w:val="kk-KZ"/>
        </w:rPr>
        <w:t>13.4.1.</w:t>
      </w:r>
      <w:r w:rsidRPr="00CC0E80">
        <w:rPr>
          <w:bCs/>
          <w:sz w:val="22"/>
          <w:szCs w:val="22"/>
          <w:lang w:val="kk-KZ"/>
        </w:rPr>
        <w:tab/>
        <w:t>Шарт жеткізушінің кінәсінен бұзылады;</w:t>
      </w:r>
    </w:p>
    <w:p w14:paraId="06B55B22" w14:textId="77777777" w:rsidR="00CC0E80" w:rsidRPr="00CC0E80" w:rsidRDefault="00CC0E80" w:rsidP="00CC0E80">
      <w:pPr>
        <w:ind w:right="5"/>
        <w:rPr>
          <w:bCs/>
          <w:sz w:val="22"/>
          <w:szCs w:val="22"/>
          <w:lang w:val="kk-KZ"/>
        </w:rPr>
      </w:pPr>
      <w:r w:rsidRPr="00CC0E80">
        <w:rPr>
          <w:bCs/>
          <w:sz w:val="22"/>
          <w:szCs w:val="22"/>
          <w:lang w:val="kk-KZ"/>
        </w:rPr>
        <w:t>13.4.2.</w:t>
      </w:r>
      <w:r w:rsidRPr="00CC0E80">
        <w:rPr>
          <w:bCs/>
          <w:sz w:val="22"/>
          <w:szCs w:val="22"/>
          <w:lang w:val="kk-KZ"/>
        </w:rPr>
        <w:tab/>
        <w:t>Өнім беруші шарттың орындалуын қамтамасыз ету сомасынан айыппұл санкцияларын ұстап қалуды көздейтін шарттың талаптарын бұзды.</w:t>
      </w:r>
    </w:p>
    <w:p w14:paraId="7675ED68" w14:textId="77777777" w:rsidR="00CC0E80" w:rsidRPr="00CC0E80" w:rsidRDefault="00CC0E80" w:rsidP="00CC0E80">
      <w:pPr>
        <w:ind w:right="5"/>
        <w:rPr>
          <w:bCs/>
          <w:sz w:val="22"/>
          <w:szCs w:val="22"/>
          <w:lang w:val="kk-KZ"/>
        </w:rPr>
      </w:pPr>
      <w:r w:rsidRPr="00CC0E80">
        <w:rPr>
          <w:bCs/>
          <w:sz w:val="22"/>
          <w:szCs w:val="22"/>
          <w:lang w:val="kk-KZ"/>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6AEEC087" w14:textId="2521A89E" w:rsidR="007F339F" w:rsidRPr="00C33857" w:rsidRDefault="00CC0E80" w:rsidP="00CC0E80">
      <w:pPr>
        <w:ind w:right="5"/>
        <w:rPr>
          <w:bCs/>
          <w:sz w:val="22"/>
          <w:szCs w:val="22"/>
          <w:lang w:val="kk-KZ"/>
        </w:rPr>
      </w:pPr>
      <w:r w:rsidRPr="00C33857">
        <w:rPr>
          <w:bCs/>
          <w:sz w:val="22"/>
          <w:szCs w:val="22"/>
          <w:lang w:val="kk-KZ"/>
        </w:rPr>
        <w:t>13.4.3.</w:t>
      </w:r>
      <w:r w:rsidRPr="00C33857">
        <w:rPr>
          <w:bCs/>
          <w:sz w:val="22"/>
          <w:szCs w:val="22"/>
          <w:lang w:val="kk-KZ"/>
        </w:rPr>
        <w:tab/>
        <w:t>Өнім беруші шартты орындаудан бас тартқан жағдайда.</w:t>
      </w:r>
    </w:p>
    <w:p w14:paraId="645CF207" w14:textId="77777777" w:rsidR="007F339F" w:rsidRPr="00C33857" w:rsidRDefault="007F339F" w:rsidP="007F339F">
      <w:pPr>
        <w:ind w:right="5"/>
        <w:rPr>
          <w:b/>
          <w:lang w:val="kk-KZ"/>
        </w:rPr>
      </w:pPr>
    </w:p>
    <w:p w14:paraId="362978C7" w14:textId="77777777" w:rsidR="00045945" w:rsidRPr="00C33857" w:rsidRDefault="00045945" w:rsidP="007F339F">
      <w:pPr>
        <w:keepNext/>
        <w:keepLines/>
        <w:spacing w:after="2"/>
        <w:ind w:left="10" w:right="20" w:hanging="10"/>
        <w:jc w:val="center"/>
        <w:outlineLvl w:val="0"/>
        <w:rPr>
          <w:szCs w:val="18"/>
          <w:lang w:val="kk-KZ"/>
        </w:rPr>
      </w:pPr>
    </w:p>
    <w:sectPr w:rsidR="00045945" w:rsidRPr="00C33857" w:rsidSect="00F3762C">
      <w:headerReference w:type="even" r:id="rId8"/>
      <w:footerReference w:type="even" r:id="rId9"/>
      <w:footerReference w:type="default" r:id="rId10"/>
      <w:headerReference w:type="first" r:id="rId11"/>
      <w:footerReference w:type="first" r:id="rId12"/>
      <w:pgSz w:w="16840" w:h="11900" w:orient="landscape"/>
      <w:pgMar w:top="1003" w:right="580" w:bottom="993" w:left="600" w:header="44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4CC9" w14:textId="77777777" w:rsidR="000910E1" w:rsidRDefault="000910E1">
      <w:pPr>
        <w:spacing w:after="0" w:line="240" w:lineRule="auto"/>
      </w:pPr>
      <w:r>
        <w:separator/>
      </w:r>
    </w:p>
  </w:endnote>
  <w:endnote w:type="continuationSeparator" w:id="0">
    <w:p w14:paraId="373D22BF" w14:textId="77777777" w:rsidR="000910E1" w:rsidRDefault="0009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D255A">
    <w:pPr>
      <w:spacing w:after="105" w:line="259" w:lineRule="auto"/>
      <w:ind w:left="-160" w:firstLine="0"/>
      <w:jc w:val="left"/>
    </w:pPr>
    <w:r>
      <w:rPr>
        <w:sz w:val="10"/>
      </w:rPr>
      <w:t xml:space="preserve">Осы </w:t>
    </w:r>
    <w:proofErr w:type="spellStart"/>
    <w:r>
      <w:rPr>
        <w:sz w:val="10"/>
      </w:rPr>
      <w:t>құжат</w:t>
    </w:r>
    <w:proofErr w:type="spellEnd"/>
    <w:r>
      <w:rPr>
        <w:sz w:val="10"/>
      </w:rPr>
      <w:t xml:space="preserve"> «</w:t>
    </w:r>
    <w:proofErr w:type="spellStart"/>
    <w:r>
      <w:rPr>
        <w:sz w:val="10"/>
      </w:rPr>
      <w:t>Электрондық</w:t>
    </w:r>
    <w:proofErr w:type="spellEnd"/>
    <w:r>
      <w:rPr>
        <w:sz w:val="10"/>
      </w:rPr>
      <w:t xml:space="preserve"> </w:t>
    </w:r>
    <w:proofErr w:type="spellStart"/>
    <w:r>
      <w:rPr>
        <w:sz w:val="10"/>
      </w:rPr>
      <w:t>құжат</w:t>
    </w:r>
    <w:proofErr w:type="spellEnd"/>
    <w:r>
      <w:rPr>
        <w:sz w:val="10"/>
      </w:rPr>
      <w:t xml:space="preserve"> </w:t>
    </w:r>
    <w:proofErr w:type="spellStart"/>
    <w:r>
      <w:rPr>
        <w:sz w:val="10"/>
      </w:rPr>
      <w:t>және</w:t>
    </w:r>
    <w:proofErr w:type="spellEnd"/>
    <w:r>
      <w:rPr>
        <w:sz w:val="10"/>
      </w:rPr>
      <w:t xml:space="preserve"> </w:t>
    </w:r>
    <w:proofErr w:type="spellStart"/>
    <w:r>
      <w:rPr>
        <w:sz w:val="10"/>
      </w:rPr>
      <w:t>электрондық</w:t>
    </w:r>
    <w:proofErr w:type="spellEnd"/>
    <w:r>
      <w:rPr>
        <w:sz w:val="10"/>
      </w:rPr>
      <w:t xml:space="preserve"> </w:t>
    </w:r>
    <w:proofErr w:type="spellStart"/>
    <w:r>
      <w:rPr>
        <w:sz w:val="10"/>
      </w:rPr>
      <w:t>цифрлық</w:t>
    </w:r>
    <w:proofErr w:type="spellEnd"/>
    <w:r>
      <w:rPr>
        <w:sz w:val="10"/>
      </w:rPr>
      <w:t xml:space="preserve"> </w:t>
    </w:r>
    <w:proofErr w:type="spellStart"/>
    <w:r>
      <w:rPr>
        <w:sz w:val="10"/>
      </w:rPr>
      <w:t>қолтаңба</w:t>
    </w:r>
    <w:proofErr w:type="spellEnd"/>
    <w:r>
      <w:rPr>
        <w:sz w:val="10"/>
      </w:rPr>
      <w:t xml:space="preserve"> </w:t>
    </w:r>
    <w:proofErr w:type="spellStart"/>
    <w:r>
      <w:rPr>
        <w:sz w:val="10"/>
      </w:rPr>
      <w:t>туралы</w:t>
    </w:r>
    <w:proofErr w:type="spellEnd"/>
    <w:r>
      <w:rPr>
        <w:sz w:val="10"/>
      </w:rPr>
      <w:t xml:space="preserve">» </w:t>
    </w:r>
    <w:proofErr w:type="spellStart"/>
    <w:r>
      <w:rPr>
        <w:sz w:val="10"/>
      </w:rPr>
      <w:t>Қазақстан</w:t>
    </w:r>
    <w:proofErr w:type="spellEnd"/>
    <w:r>
      <w:rPr>
        <w:sz w:val="10"/>
      </w:rPr>
      <w:t xml:space="preserve"> </w:t>
    </w:r>
    <w:proofErr w:type="spellStart"/>
    <w:r>
      <w:rPr>
        <w:sz w:val="10"/>
      </w:rPr>
      <w:t>Республикасының</w:t>
    </w:r>
    <w:proofErr w:type="spellEnd"/>
    <w:r>
      <w:rPr>
        <w:sz w:val="10"/>
      </w:rPr>
      <w:t xml:space="preserve"> 2003 </w:t>
    </w:r>
    <w:proofErr w:type="spellStart"/>
    <w:r>
      <w:rPr>
        <w:sz w:val="10"/>
      </w:rPr>
      <w:t>жылғы</w:t>
    </w:r>
    <w:proofErr w:type="spellEnd"/>
    <w:r>
      <w:rPr>
        <w:sz w:val="10"/>
      </w:rPr>
      <w:t xml:space="preserve"> 7 </w:t>
    </w:r>
    <w:proofErr w:type="spellStart"/>
    <w:r>
      <w:rPr>
        <w:sz w:val="10"/>
      </w:rPr>
      <w:t>қаңтардағы</w:t>
    </w:r>
    <w:proofErr w:type="spellEnd"/>
    <w:r>
      <w:rPr>
        <w:sz w:val="10"/>
      </w:rPr>
      <w:t xml:space="preserve"> N 370-II </w:t>
    </w:r>
    <w:proofErr w:type="spellStart"/>
    <w:r>
      <w:rPr>
        <w:sz w:val="10"/>
      </w:rPr>
      <w:t>Заңы</w:t>
    </w:r>
    <w:proofErr w:type="spellEnd"/>
    <w:r>
      <w:rPr>
        <w:sz w:val="10"/>
      </w:rPr>
      <w:t xml:space="preserve"> 7 </w:t>
    </w:r>
    <w:proofErr w:type="spellStart"/>
    <w:r>
      <w:rPr>
        <w:sz w:val="10"/>
      </w:rPr>
      <w:t>бабының</w:t>
    </w:r>
    <w:proofErr w:type="spellEnd"/>
    <w:r>
      <w:rPr>
        <w:sz w:val="10"/>
      </w:rPr>
      <w:t xml:space="preserve"> 1 </w:t>
    </w:r>
    <w:proofErr w:type="spellStart"/>
    <w:r>
      <w:rPr>
        <w:sz w:val="10"/>
      </w:rPr>
      <w:t>тармағына</w:t>
    </w:r>
    <w:proofErr w:type="spellEnd"/>
    <w:r>
      <w:rPr>
        <w:sz w:val="10"/>
      </w:rPr>
      <w:t xml:space="preserve"> </w:t>
    </w:r>
    <w:proofErr w:type="spellStart"/>
    <w:r>
      <w:rPr>
        <w:sz w:val="10"/>
      </w:rPr>
      <w:t>сәйкес</w:t>
    </w:r>
    <w:proofErr w:type="spellEnd"/>
    <w:r>
      <w:rPr>
        <w:sz w:val="10"/>
      </w:rPr>
      <w:t xml:space="preserve"> </w:t>
    </w:r>
    <w:proofErr w:type="spellStart"/>
    <w:r>
      <w:rPr>
        <w:sz w:val="10"/>
      </w:rPr>
      <w:t>қағаз</w:t>
    </w:r>
    <w:proofErr w:type="spellEnd"/>
    <w:r>
      <w:rPr>
        <w:sz w:val="10"/>
      </w:rPr>
      <w:t xml:space="preserve"> </w:t>
    </w:r>
    <w:proofErr w:type="spellStart"/>
    <w:r>
      <w:rPr>
        <w:sz w:val="10"/>
      </w:rPr>
      <w:t>тасығыштағы</w:t>
    </w:r>
    <w:proofErr w:type="spellEnd"/>
    <w:r>
      <w:rPr>
        <w:sz w:val="10"/>
      </w:rPr>
      <w:t xml:space="preserve"> </w:t>
    </w:r>
    <w:proofErr w:type="spellStart"/>
    <w:r>
      <w:rPr>
        <w:sz w:val="10"/>
      </w:rPr>
      <w:t>құжатпен</w:t>
    </w:r>
    <w:proofErr w:type="spellEnd"/>
    <w:r>
      <w:rPr>
        <w:sz w:val="10"/>
      </w:rPr>
      <w:t xml:space="preserve"> </w:t>
    </w:r>
    <w:proofErr w:type="spellStart"/>
    <w:r>
      <w:rPr>
        <w:sz w:val="10"/>
      </w:rPr>
      <w:t>бірдей</w:t>
    </w:r>
    <w:proofErr w:type="spellEnd"/>
  </w:p>
  <w:p w14:paraId="0D6ADB3F" w14:textId="77777777" w:rsidR="00803A8B" w:rsidRDefault="00FD255A">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08972"/>
      <w:docPartObj>
        <w:docPartGallery w:val="Page Numbers (Bottom of Page)"/>
        <w:docPartUnique/>
      </w:docPartObj>
    </w:sdtPr>
    <w:sdtEndPr>
      <w:rPr>
        <w:sz w:val="20"/>
        <w:szCs w:val="20"/>
      </w:rPr>
    </w:sdtEndPr>
    <w:sdtContent>
      <w:p w14:paraId="382AB573" w14:textId="69DC7F1D" w:rsidR="00A22035" w:rsidRPr="00A22035" w:rsidRDefault="00A22035">
        <w:pPr>
          <w:pStyle w:val="a8"/>
          <w:jc w:val="right"/>
          <w:rPr>
            <w:sz w:val="20"/>
            <w:szCs w:val="20"/>
          </w:rPr>
        </w:pPr>
        <w:r w:rsidRPr="00A22035">
          <w:rPr>
            <w:sz w:val="20"/>
            <w:szCs w:val="20"/>
          </w:rPr>
          <w:fldChar w:fldCharType="begin"/>
        </w:r>
        <w:r w:rsidRPr="00A22035">
          <w:rPr>
            <w:sz w:val="20"/>
            <w:szCs w:val="20"/>
          </w:rPr>
          <w:instrText>PAGE   \* MERGEFORMAT</w:instrText>
        </w:r>
        <w:r w:rsidRPr="00A22035">
          <w:rPr>
            <w:sz w:val="20"/>
            <w:szCs w:val="20"/>
          </w:rPr>
          <w:fldChar w:fldCharType="separate"/>
        </w:r>
        <w:r w:rsidRPr="00A22035">
          <w:rPr>
            <w:sz w:val="20"/>
            <w:szCs w:val="20"/>
          </w:rPr>
          <w:t>2</w:t>
        </w:r>
        <w:r w:rsidRPr="00A22035">
          <w:rPr>
            <w:sz w:val="20"/>
            <w:szCs w:val="20"/>
          </w:rPr>
          <w:fldChar w:fldCharType="end"/>
        </w:r>
      </w:p>
    </w:sdtContent>
  </w:sdt>
  <w:p w14:paraId="0FC1436F" w14:textId="77777777" w:rsidR="00A22035" w:rsidRDefault="00A2203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D255A">
    <w:pPr>
      <w:spacing w:after="105" w:line="259" w:lineRule="auto"/>
      <w:ind w:left="-160" w:firstLine="0"/>
      <w:jc w:val="left"/>
    </w:pPr>
    <w:r>
      <w:rPr>
        <w:sz w:val="10"/>
      </w:rPr>
      <w:t xml:space="preserve">Осы </w:t>
    </w:r>
    <w:proofErr w:type="spellStart"/>
    <w:r>
      <w:rPr>
        <w:sz w:val="10"/>
      </w:rPr>
      <w:t>құжат</w:t>
    </w:r>
    <w:proofErr w:type="spellEnd"/>
    <w:r>
      <w:rPr>
        <w:sz w:val="10"/>
      </w:rPr>
      <w:t xml:space="preserve"> «</w:t>
    </w:r>
    <w:proofErr w:type="spellStart"/>
    <w:r>
      <w:rPr>
        <w:sz w:val="10"/>
      </w:rPr>
      <w:t>Электрондық</w:t>
    </w:r>
    <w:proofErr w:type="spellEnd"/>
    <w:r>
      <w:rPr>
        <w:sz w:val="10"/>
      </w:rPr>
      <w:t xml:space="preserve"> </w:t>
    </w:r>
    <w:proofErr w:type="spellStart"/>
    <w:r>
      <w:rPr>
        <w:sz w:val="10"/>
      </w:rPr>
      <w:t>құжат</w:t>
    </w:r>
    <w:proofErr w:type="spellEnd"/>
    <w:r>
      <w:rPr>
        <w:sz w:val="10"/>
      </w:rPr>
      <w:t xml:space="preserve"> </w:t>
    </w:r>
    <w:proofErr w:type="spellStart"/>
    <w:r>
      <w:rPr>
        <w:sz w:val="10"/>
      </w:rPr>
      <w:t>және</w:t>
    </w:r>
    <w:proofErr w:type="spellEnd"/>
    <w:r>
      <w:rPr>
        <w:sz w:val="10"/>
      </w:rPr>
      <w:t xml:space="preserve"> </w:t>
    </w:r>
    <w:proofErr w:type="spellStart"/>
    <w:r>
      <w:rPr>
        <w:sz w:val="10"/>
      </w:rPr>
      <w:t>электрондық</w:t>
    </w:r>
    <w:proofErr w:type="spellEnd"/>
    <w:r>
      <w:rPr>
        <w:sz w:val="10"/>
      </w:rPr>
      <w:t xml:space="preserve"> </w:t>
    </w:r>
    <w:proofErr w:type="spellStart"/>
    <w:r>
      <w:rPr>
        <w:sz w:val="10"/>
      </w:rPr>
      <w:t>цифрлық</w:t>
    </w:r>
    <w:proofErr w:type="spellEnd"/>
    <w:r>
      <w:rPr>
        <w:sz w:val="10"/>
      </w:rPr>
      <w:t xml:space="preserve"> </w:t>
    </w:r>
    <w:proofErr w:type="spellStart"/>
    <w:r>
      <w:rPr>
        <w:sz w:val="10"/>
      </w:rPr>
      <w:t>қолтаңба</w:t>
    </w:r>
    <w:proofErr w:type="spellEnd"/>
    <w:r>
      <w:rPr>
        <w:sz w:val="10"/>
      </w:rPr>
      <w:t xml:space="preserve"> </w:t>
    </w:r>
    <w:proofErr w:type="spellStart"/>
    <w:r>
      <w:rPr>
        <w:sz w:val="10"/>
      </w:rPr>
      <w:t>туралы</w:t>
    </w:r>
    <w:proofErr w:type="spellEnd"/>
    <w:r>
      <w:rPr>
        <w:sz w:val="10"/>
      </w:rPr>
      <w:t xml:space="preserve">» </w:t>
    </w:r>
    <w:proofErr w:type="spellStart"/>
    <w:r>
      <w:rPr>
        <w:sz w:val="10"/>
      </w:rPr>
      <w:t>Қазақстан</w:t>
    </w:r>
    <w:proofErr w:type="spellEnd"/>
    <w:r>
      <w:rPr>
        <w:sz w:val="10"/>
      </w:rPr>
      <w:t xml:space="preserve"> </w:t>
    </w:r>
    <w:proofErr w:type="spellStart"/>
    <w:r>
      <w:rPr>
        <w:sz w:val="10"/>
      </w:rPr>
      <w:t>Республикасының</w:t>
    </w:r>
    <w:proofErr w:type="spellEnd"/>
    <w:r>
      <w:rPr>
        <w:sz w:val="10"/>
      </w:rPr>
      <w:t xml:space="preserve"> 2003 </w:t>
    </w:r>
    <w:proofErr w:type="spellStart"/>
    <w:r>
      <w:rPr>
        <w:sz w:val="10"/>
      </w:rPr>
      <w:t>жылғы</w:t>
    </w:r>
    <w:proofErr w:type="spellEnd"/>
    <w:r>
      <w:rPr>
        <w:sz w:val="10"/>
      </w:rPr>
      <w:t xml:space="preserve"> 7 </w:t>
    </w:r>
    <w:proofErr w:type="spellStart"/>
    <w:r>
      <w:rPr>
        <w:sz w:val="10"/>
      </w:rPr>
      <w:t>қаңтардағы</w:t>
    </w:r>
    <w:proofErr w:type="spellEnd"/>
    <w:r>
      <w:rPr>
        <w:sz w:val="10"/>
      </w:rPr>
      <w:t xml:space="preserve"> N 370-II </w:t>
    </w:r>
    <w:proofErr w:type="spellStart"/>
    <w:r>
      <w:rPr>
        <w:sz w:val="10"/>
      </w:rPr>
      <w:t>Заңы</w:t>
    </w:r>
    <w:proofErr w:type="spellEnd"/>
    <w:r>
      <w:rPr>
        <w:sz w:val="10"/>
      </w:rPr>
      <w:t xml:space="preserve"> 7 </w:t>
    </w:r>
    <w:proofErr w:type="spellStart"/>
    <w:r>
      <w:rPr>
        <w:sz w:val="10"/>
      </w:rPr>
      <w:t>бабының</w:t>
    </w:r>
    <w:proofErr w:type="spellEnd"/>
    <w:r>
      <w:rPr>
        <w:sz w:val="10"/>
      </w:rPr>
      <w:t xml:space="preserve"> 1 </w:t>
    </w:r>
    <w:proofErr w:type="spellStart"/>
    <w:r>
      <w:rPr>
        <w:sz w:val="10"/>
      </w:rPr>
      <w:t>тармағына</w:t>
    </w:r>
    <w:proofErr w:type="spellEnd"/>
    <w:r>
      <w:rPr>
        <w:sz w:val="10"/>
      </w:rPr>
      <w:t xml:space="preserve"> </w:t>
    </w:r>
    <w:proofErr w:type="spellStart"/>
    <w:r>
      <w:rPr>
        <w:sz w:val="10"/>
      </w:rPr>
      <w:t>сәйкес</w:t>
    </w:r>
    <w:proofErr w:type="spellEnd"/>
    <w:r>
      <w:rPr>
        <w:sz w:val="10"/>
      </w:rPr>
      <w:t xml:space="preserve"> </w:t>
    </w:r>
    <w:proofErr w:type="spellStart"/>
    <w:r>
      <w:rPr>
        <w:sz w:val="10"/>
      </w:rPr>
      <w:t>қағаз</w:t>
    </w:r>
    <w:proofErr w:type="spellEnd"/>
    <w:r>
      <w:rPr>
        <w:sz w:val="10"/>
      </w:rPr>
      <w:t xml:space="preserve"> </w:t>
    </w:r>
    <w:proofErr w:type="spellStart"/>
    <w:r>
      <w:rPr>
        <w:sz w:val="10"/>
      </w:rPr>
      <w:t>тасығыштағы</w:t>
    </w:r>
    <w:proofErr w:type="spellEnd"/>
    <w:r>
      <w:rPr>
        <w:sz w:val="10"/>
      </w:rPr>
      <w:t xml:space="preserve"> </w:t>
    </w:r>
    <w:proofErr w:type="spellStart"/>
    <w:r>
      <w:rPr>
        <w:sz w:val="10"/>
      </w:rPr>
      <w:t>құжатпен</w:t>
    </w:r>
    <w:proofErr w:type="spellEnd"/>
    <w:r>
      <w:rPr>
        <w:sz w:val="10"/>
      </w:rPr>
      <w:t xml:space="preserve"> </w:t>
    </w:r>
    <w:proofErr w:type="spellStart"/>
    <w:r>
      <w:rPr>
        <w:sz w:val="10"/>
      </w:rPr>
      <w:t>бірдей</w:t>
    </w:r>
    <w:proofErr w:type="spellEnd"/>
  </w:p>
  <w:p w14:paraId="4EE8A9D9" w14:textId="77777777" w:rsidR="00803A8B" w:rsidRDefault="00FD255A">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007D" w14:textId="77777777" w:rsidR="000910E1" w:rsidRDefault="000910E1">
      <w:pPr>
        <w:spacing w:after="0" w:line="240" w:lineRule="auto"/>
      </w:pPr>
      <w:r>
        <w:separator/>
      </w:r>
    </w:p>
  </w:footnote>
  <w:footnote w:type="continuationSeparator" w:id="0">
    <w:p w14:paraId="732419F5" w14:textId="77777777" w:rsidR="000910E1" w:rsidRDefault="00091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D255A">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61250944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01A8FA"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proofErr w:type="spellStart"/>
    <w:r>
      <w:rPr>
        <w:sz w:val="10"/>
      </w:rPr>
      <w:t>Құжат</w:t>
    </w:r>
    <w:proofErr w:type="spellEnd"/>
    <w:r>
      <w:rPr>
        <w:sz w:val="10"/>
      </w:rPr>
      <w:t xml:space="preserve"> «</w:t>
    </w:r>
    <w:proofErr w:type="spellStart"/>
    <w:r>
      <w:rPr>
        <w:sz w:val="10"/>
      </w:rPr>
      <w:t>Самұрық-Қазына</w:t>
    </w:r>
    <w:proofErr w:type="spellEnd"/>
    <w:r>
      <w:rPr>
        <w:sz w:val="10"/>
      </w:rPr>
      <w:t xml:space="preserve">» ӘАҚ» АҚ </w:t>
    </w:r>
    <w:proofErr w:type="spellStart"/>
    <w:r>
      <w:rPr>
        <w:sz w:val="10"/>
      </w:rPr>
      <w:t>электронды</w:t>
    </w:r>
    <w:proofErr w:type="spellEnd"/>
    <w:r>
      <w:rPr>
        <w:sz w:val="10"/>
      </w:rPr>
      <w:t xml:space="preserve"> </w:t>
    </w:r>
    <w:proofErr w:type="spellStart"/>
    <w:r>
      <w:rPr>
        <w:sz w:val="10"/>
      </w:rPr>
      <w:t>порталымен</w:t>
    </w:r>
    <w:proofErr w:type="spellEnd"/>
    <w:r>
      <w:rPr>
        <w:sz w:val="10"/>
      </w:rPr>
      <w:t xml:space="preserve"> </w:t>
    </w:r>
    <w:proofErr w:type="spellStart"/>
    <w:r>
      <w:rPr>
        <w:sz w:val="10"/>
      </w:rPr>
      <w:t>қүрылған</w:t>
    </w:r>
    <w:proofErr w:type="spellEnd"/>
  </w:p>
  <w:p w14:paraId="6408F403" w14:textId="77777777" w:rsidR="00803A8B" w:rsidRDefault="00FD255A">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D255A">
    <w:pPr>
      <w:spacing w:after="0" w:line="259" w:lineRule="auto"/>
      <w:ind w:right="1127" w:firstLine="0"/>
      <w:jc w:val="right"/>
    </w:pPr>
    <w:r>
      <w:rPr>
        <w:rFonts w:ascii="Arial" w:eastAsia="Arial" w:hAnsi="Arial" w:cs="Arial"/>
        <w:sz w:val="12"/>
      </w:rPr>
      <w:t>1033529</w:t>
    </w:r>
  </w:p>
  <w:p w14:paraId="1E66EA62" w14:textId="77777777" w:rsidR="00803A8B" w:rsidRDefault="00FD255A">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3FF53E5"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D255A">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983690698"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2C7B2D"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proofErr w:type="spellStart"/>
    <w:r>
      <w:rPr>
        <w:sz w:val="10"/>
      </w:rPr>
      <w:t>Құжат</w:t>
    </w:r>
    <w:proofErr w:type="spellEnd"/>
    <w:r>
      <w:rPr>
        <w:sz w:val="10"/>
      </w:rPr>
      <w:t xml:space="preserve"> «</w:t>
    </w:r>
    <w:proofErr w:type="spellStart"/>
    <w:r>
      <w:rPr>
        <w:sz w:val="10"/>
      </w:rPr>
      <w:t>Самұрық-Қазына</w:t>
    </w:r>
    <w:proofErr w:type="spellEnd"/>
    <w:r>
      <w:rPr>
        <w:sz w:val="10"/>
      </w:rPr>
      <w:t xml:space="preserve">» ӘАҚ» АҚ </w:t>
    </w:r>
    <w:proofErr w:type="spellStart"/>
    <w:r>
      <w:rPr>
        <w:sz w:val="10"/>
      </w:rPr>
      <w:t>электронды</w:t>
    </w:r>
    <w:proofErr w:type="spellEnd"/>
    <w:r>
      <w:rPr>
        <w:sz w:val="10"/>
      </w:rPr>
      <w:t xml:space="preserve"> </w:t>
    </w:r>
    <w:proofErr w:type="spellStart"/>
    <w:r>
      <w:rPr>
        <w:sz w:val="10"/>
      </w:rPr>
      <w:t>порталымен</w:t>
    </w:r>
    <w:proofErr w:type="spellEnd"/>
    <w:r>
      <w:rPr>
        <w:sz w:val="10"/>
      </w:rPr>
      <w:t xml:space="preserve"> </w:t>
    </w:r>
    <w:proofErr w:type="spellStart"/>
    <w:r>
      <w:rPr>
        <w:sz w:val="10"/>
      </w:rPr>
      <w:t>қүрылған</w:t>
    </w:r>
    <w:proofErr w:type="spellEnd"/>
  </w:p>
  <w:p w14:paraId="46CE930F" w14:textId="77777777" w:rsidR="00803A8B" w:rsidRDefault="00FD255A">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D255A">
    <w:pPr>
      <w:spacing w:after="0" w:line="259" w:lineRule="auto"/>
      <w:ind w:right="1127" w:firstLine="0"/>
      <w:jc w:val="right"/>
    </w:pPr>
    <w:r>
      <w:rPr>
        <w:rFonts w:ascii="Arial" w:eastAsia="Arial" w:hAnsi="Arial" w:cs="Arial"/>
        <w:sz w:val="12"/>
      </w:rPr>
      <w:t>1033529</w:t>
    </w:r>
  </w:p>
  <w:p w14:paraId="72B819F0" w14:textId="77777777" w:rsidR="00803A8B" w:rsidRDefault="00FD255A">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6CD42777"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4F694A"/>
    <w:multiLevelType w:val="multilevel"/>
    <w:tmpl w:val="CDCA43E4"/>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27D28"/>
    <w:multiLevelType w:val="multilevel"/>
    <w:tmpl w:val="5E0665A6"/>
    <w:lvl w:ilvl="0">
      <w:start w:val="13"/>
      <w:numFmt w:val="decimal"/>
      <w:lvlText w:val="%1."/>
      <w:lvlJc w:val="left"/>
      <w:pPr>
        <w:ind w:left="360" w:hanging="360"/>
      </w:pPr>
      <w:rPr>
        <w:rFonts w:hint="default"/>
      </w:rPr>
    </w:lvl>
    <w:lvl w:ilvl="1">
      <w:start w:val="3"/>
      <w:numFmt w:val="decimal"/>
      <w:lvlText w:val="%1.%2."/>
      <w:lvlJc w:val="left"/>
      <w:pPr>
        <w:ind w:left="745" w:hanging="360"/>
      </w:pPr>
      <w:rPr>
        <w:rFonts w:hint="default"/>
      </w:rPr>
    </w:lvl>
    <w:lvl w:ilvl="2">
      <w:start w:val="1"/>
      <w:numFmt w:val="decimal"/>
      <w:lvlText w:val="%1.%2.%3."/>
      <w:lvlJc w:val="left"/>
      <w:pPr>
        <w:ind w:left="1490" w:hanging="720"/>
      </w:pPr>
      <w:rPr>
        <w:rFonts w:hint="default"/>
      </w:rPr>
    </w:lvl>
    <w:lvl w:ilvl="3">
      <w:start w:val="1"/>
      <w:numFmt w:val="decimal"/>
      <w:lvlText w:val="%1.%2.%3.%4."/>
      <w:lvlJc w:val="left"/>
      <w:pPr>
        <w:ind w:left="1875" w:hanging="720"/>
      </w:pPr>
      <w:rPr>
        <w:rFonts w:hint="default"/>
      </w:rPr>
    </w:lvl>
    <w:lvl w:ilvl="4">
      <w:start w:val="1"/>
      <w:numFmt w:val="decimal"/>
      <w:lvlText w:val="%1.%2.%3.%4.%5."/>
      <w:lvlJc w:val="left"/>
      <w:pPr>
        <w:ind w:left="2260" w:hanging="720"/>
      </w:pPr>
      <w:rPr>
        <w:rFonts w:hint="default"/>
      </w:rPr>
    </w:lvl>
    <w:lvl w:ilvl="5">
      <w:start w:val="1"/>
      <w:numFmt w:val="decimal"/>
      <w:lvlText w:val="%1.%2.%3.%4.%5.%6."/>
      <w:lvlJc w:val="left"/>
      <w:pPr>
        <w:ind w:left="3005" w:hanging="1080"/>
      </w:pPr>
      <w:rPr>
        <w:rFonts w:hint="default"/>
      </w:rPr>
    </w:lvl>
    <w:lvl w:ilvl="6">
      <w:start w:val="1"/>
      <w:numFmt w:val="decimal"/>
      <w:lvlText w:val="%1.%2.%3.%4.%5.%6.%7."/>
      <w:lvlJc w:val="left"/>
      <w:pPr>
        <w:ind w:left="3390" w:hanging="1080"/>
      </w:pPr>
      <w:rPr>
        <w:rFonts w:hint="default"/>
      </w:rPr>
    </w:lvl>
    <w:lvl w:ilvl="7">
      <w:start w:val="1"/>
      <w:numFmt w:val="decimal"/>
      <w:lvlText w:val="%1.%2.%3.%4.%5.%6.%7.%8."/>
      <w:lvlJc w:val="left"/>
      <w:pPr>
        <w:ind w:left="3775" w:hanging="1080"/>
      </w:pPr>
      <w:rPr>
        <w:rFonts w:hint="default"/>
      </w:rPr>
    </w:lvl>
    <w:lvl w:ilvl="8">
      <w:start w:val="1"/>
      <w:numFmt w:val="decimal"/>
      <w:lvlText w:val="%1.%2.%3.%4.%5.%6.%7.%8.%9."/>
      <w:lvlJc w:val="left"/>
      <w:pPr>
        <w:ind w:left="4520" w:hanging="1440"/>
      </w:pPr>
      <w:rPr>
        <w:rFonts w:hint="default"/>
      </w:rPr>
    </w:lvl>
  </w:abstractNum>
  <w:abstractNum w:abstractNumId="3"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15:restartNumberingAfterBreak="0">
    <w:nsid w:val="1CB6175A"/>
    <w:multiLevelType w:val="multilevel"/>
    <w:tmpl w:val="36FE3980"/>
    <w:lvl w:ilvl="0">
      <w:start w:val="1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2246F42"/>
    <w:multiLevelType w:val="multilevel"/>
    <w:tmpl w:val="3042B448"/>
    <w:lvl w:ilvl="0">
      <w:start w:val="1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5043254"/>
    <w:multiLevelType w:val="multilevel"/>
    <w:tmpl w:val="D986648E"/>
    <w:lvl w:ilvl="0">
      <w:start w:val="10"/>
      <w:numFmt w:val="decimal"/>
      <w:lvlText w:val="%1."/>
      <w:lvlJc w:val="left"/>
      <w:pPr>
        <w:ind w:left="495" w:hanging="495"/>
      </w:pPr>
      <w:rPr>
        <w:rFonts w:hint="default"/>
      </w:rPr>
    </w:lvl>
    <w:lvl w:ilvl="1">
      <w:start w:val="7"/>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7DF6048"/>
    <w:multiLevelType w:val="multilevel"/>
    <w:tmpl w:val="E4F6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46D56"/>
    <w:multiLevelType w:val="multilevel"/>
    <w:tmpl w:val="9478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C212245"/>
    <w:multiLevelType w:val="multilevel"/>
    <w:tmpl w:val="D964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335DB"/>
    <w:multiLevelType w:val="multilevel"/>
    <w:tmpl w:val="C4E8ADD4"/>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27503F"/>
    <w:multiLevelType w:val="multilevel"/>
    <w:tmpl w:val="A4B4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814E27"/>
    <w:multiLevelType w:val="multilevel"/>
    <w:tmpl w:val="FBFC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273F1E"/>
    <w:multiLevelType w:val="multilevel"/>
    <w:tmpl w:val="5E847D32"/>
    <w:lvl w:ilvl="0">
      <w:start w:val="12"/>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256" w:hanging="72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384" w:hanging="1080"/>
      </w:pPr>
      <w:rPr>
        <w:rFonts w:hint="default"/>
      </w:rPr>
    </w:lvl>
    <w:lvl w:ilvl="7">
      <w:start w:val="1"/>
      <w:numFmt w:val="decimal"/>
      <w:lvlText w:val="%1.%2.%3.%4.%5.%6.%7.%8."/>
      <w:lvlJc w:val="left"/>
      <w:pPr>
        <w:ind w:left="3768" w:hanging="1080"/>
      </w:pPr>
      <w:rPr>
        <w:rFonts w:hint="default"/>
      </w:rPr>
    </w:lvl>
    <w:lvl w:ilvl="8">
      <w:start w:val="1"/>
      <w:numFmt w:val="decimal"/>
      <w:lvlText w:val="%1.%2.%3.%4.%5.%6.%7.%8.%9."/>
      <w:lvlJc w:val="left"/>
      <w:pPr>
        <w:ind w:left="4512" w:hanging="1440"/>
      </w:pPr>
      <w:rPr>
        <w:rFonts w:hint="default"/>
      </w:rPr>
    </w:lvl>
  </w:abstractNum>
  <w:abstractNum w:abstractNumId="26" w15:restartNumberingAfterBreak="0">
    <w:nsid w:val="32800EC7"/>
    <w:multiLevelType w:val="multilevel"/>
    <w:tmpl w:val="51A24DD6"/>
    <w:lvl w:ilvl="0">
      <w:start w:val="1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90" w:hanging="720"/>
      </w:pPr>
      <w:rPr>
        <w:rFonts w:hint="default"/>
      </w:rPr>
    </w:lvl>
    <w:lvl w:ilvl="3">
      <w:start w:val="1"/>
      <w:numFmt w:val="decimal"/>
      <w:lvlText w:val="%1.%2.%3.%4."/>
      <w:lvlJc w:val="left"/>
      <w:pPr>
        <w:ind w:left="1875" w:hanging="720"/>
      </w:pPr>
      <w:rPr>
        <w:rFonts w:hint="default"/>
      </w:rPr>
    </w:lvl>
    <w:lvl w:ilvl="4">
      <w:start w:val="1"/>
      <w:numFmt w:val="decimal"/>
      <w:lvlText w:val="%1.%2.%3.%4.%5."/>
      <w:lvlJc w:val="left"/>
      <w:pPr>
        <w:ind w:left="2260" w:hanging="720"/>
      </w:pPr>
      <w:rPr>
        <w:rFonts w:hint="default"/>
      </w:rPr>
    </w:lvl>
    <w:lvl w:ilvl="5">
      <w:start w:val="1"/>
      <w:numFmt w:val="decimal"/>
      <w:lvlText w:val="%1.%2.%3.%4.%5.%6."/>
      <w:lvlJc w:val="left"/>
      <w:pPr>
        <w:ind w:left="3005" w:hanging="1080"/>
      </w:pPr>
      <w:rPr>
        <w:rFonts w:hint="default"/>
      </w:rPr>
    </w:lvl>
    <w:lvl w:ilvl="6">
      <w:start w:val="1"/>
      <w:numFmt w:val="decimal"/>
      <w:lvlText w:val="%1.%2.%3.%4.%5.%6.%7."/>
      <w:lvlJc w:val="left"/>
      <w:pPr>
        <w:ind w:left="3390" w:hanging="1080"/>
      </w:pPr>
      <w:rPr>
        <w:rFonts w:hint="default"/>
      </w:rPr>
    </w:lvl>
    <w:lvl w:ilvl="7">
      <w:start w:val="1"/>
      <w:numFmt w:val="decimal"/>
      <w:lvlText w:val="%1.%2.%3.%4.%5.%6.%7.%8."/>
      <w:lvlJc w:val="left"/>
      <w:pPr>
        <w:ind w:left="3775" w:hanging="1080"/>
      </w:pPr>
      <w:rPr>
        <w:rFonts w:hint="default"/>
      </w:rPr>
    </w:lvl>
    <w:lvl w:ilvl="8">
      <w:start w:val="1"/>
      <w:numFmt w:val="decimal"/>
      <w:lvlText w:val="%1.%2.%3.%4.%5.%6.%7.%8.%9."/>
      <w:lvlJc w:val="left"/>
      <w:pPr>
        <w:ind w:left="4520" w:hanging="1440"/>
      </w:pPr>
      <w:rPr>
        <w:rFonts w:hint="default"/>
      </w:rPr>
    </w:lvl>
  </w:abstractNum>
  <w:abstractNum w:abstractNumId="27" w15:restartNumberingAfterBreak="0">
    <w:nsid w:val="337419F8"/>
    <w:multiLevelType w:val="multilevel"/>
    <w:tmpl w:val="05829480"/>
    <w:lvl w:ilvl="0">
      <w:start w:val="1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34183DEA"/>
    <w:multiLevelType w:val="multilevel"/>
    <w:tmpl w:val="BC0EEFBE"/>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38CE00CB"/>
    <w:multiLevelType w:val="multilevel"/>
    <w:tmpl w:val="58B2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5"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8"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4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4CF05236"/>
    <w:multiLevelType w:val="multilevel"/>
    <w:tmpl w:val="5384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51C35FB"/>
    <w:multiLevelType w:val="multilevel"/>
    <w:tmpl w:val="900CAFB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68361B26"/>
    <w:multiLevelType w:val="multilevel"/>
    <w:tmpl w:val="61C2E6B0"/>
    <w:lvl w:ilvl="0">
      <w:start w:val="1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9"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60"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1"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30"/>
  </w:num>
  <w:num w:numId="2" w16cid:durableId="348801425">
    <w:abstractNumId w:val="54"/>
  </w:num>
  <w:num w:numId="3" w16cid:durableId="62261068">
    <w:abstractNumId w:val="62"/>
  </w:num>
  <w:num w:numId="4" w16cid:durableId="992756772">
    <w:abstractNumId w:val="20"/>
  </w:num>
  <w:num w:numId="5" w16cid:durableId="475076739">
    <w:abstractNumId w:val="51"/>
  </w:num>
  <w:num w:numId="6" w16cid:durableId="1064716520">
    <w:abstractNumId w:val="57"/>
  </w:num>
  <w:num w:numId="7" w16cid:durableId="770930236">
    <w:abstractNumId w:val="17"/>
  </w:num>
  <w:num w:numId="8" w16cid:durableId="298195491">
    <w:abstractNumId w:val="41"/>
  </w:num>
  <w:num w:numId="9" w16cid:durableId="1297298883">
    <w:abstractNumId w:val="13"/>
  </w:num>
  <w:num w:numId="10" w16cid:durableId="1388186021">
    <w:abstractNumId w:val="52"/>
  </w:num>
  <w:num w:numId="11" w16cid:durableId="1176110820">
    <w:abstractNumId w:val="45"/>
  </w:num>
  <w:num w:numId="12" w16cid:durableId="109789707">
    <w:abstractNumId w:val="38"/>
  </w:num>
  <w:num w:numId="13" w16cid:durableId="1409840478">
    <w:abstractNumId w:val="15"/>
  </w:num>
  <w:num w:numId="14" w16cid:durableId="321743328">
    <w:abstractNumId w:val="5"/>
  </w:num>
  <w:num w:numId="15" w16cid:durableId="1276788800">
    <w:abstractNumId w:val="48"/>
  </w:num>
  <w:num w:numId="16" w16cid:durableId="1775394464">
    <w:abstractNumId w:val="8"/>
  </w:num>
  <w:num w:numId="17" w16cid:durableId="2085641344">
    <w:abstractNumId w:val="39"/>
  </w:num>
  <w:num w:numId="18" w16cid:durableId="1844272544">
    <w:abstractNumId w:val="61"/>
  </w:num>
  <w:num w:numId="19" w16cid:durableId="1674990344">
    <w:abstractNumId w:val="63"/>
  </w:num>
  <w:num w:numId="20" w16cid:durableId="1217200237">
    <w:abstractNumId w:val="36"/>
  </w:num>
  <w:num w:numId="21" w16cid:durableId="1786844385">
    <w:abstractNumId w:val="9"/>
  </w:num>
  <w:num w:numId="22" w16cid:durableId="855272456">
    <w:abstractNumId w:val="4"/>
  </w:num>
  <w:num w:numId="23" w16cid:durableId="803084266">
    <w:abstractNumId w:val="44"/>
  </w:num>
  <w:num w:numId="24" w16cid:durableId="430709043">
    <w:abstractNumId w:val="7"/>
  </w:num>
  <w:num w:numId="25" w16cid:durableId="754282239">
    <w:abstractNumId w:val="3"/>
  </w:num>
  <w:num w:numId="26" w16cid:durableId="1430810954">
    <w:abstractNumId w:val="0"/>
  </w:num>
  <w:num w:numId="27" w16cid:durableId="1267735335">
    <w:abstractNumId w:val="31"/>
  </w:num>
  <w:num w:numId="28" w16cid:durableId="422384674">
    <w:abstractNumId w:val="28"/>
  </w:num>
  <w:num w:numId="29" w16cid:durableId="1006786930">
    <w:abstractNumId w:val="33"/>
  </w:num>
  <w:num w:numId="30" w16cid:durableId="309334396">
    <w:abstractNumId w:val="49"/>
  </w:num>
  <w:num w:numId="31" w16cid:durableId="452095356">
    <w:abstractNumId w:val="47"/>
  </w:num>
  <w:num w:numId="32" w16cid:durableId="624237150">
    <w:abstractNumId w:val="46"/>
  </w:num>
  <w:num w:numId="33" w16cid:durableId="69666506">
    <w:abstractNumId w:val="12"/>
  </w:num>
  <w:num w:numId="34" w16cid:durableId="932393888">
    <w:abstractNumId w:val="35"/>
  </w:num>
  <w:num w:numId="35" w16cid:durableId="2088380868">
    <w:abstractNumId w:val="55"/>
  </w:num>
  <w:num w:numId="36" w16cid:durableId="1473012611">
    <w:abstractNumId w:val="42"/>
  </w:num>
  <w:num w:numId="37" w16cid:durableId="401605542">
    <w:abstractNumId w:val="37"/>
  </w:num>
  <w:num w:numId="38" w16cid:durableId="1281913877">
    <w:abstractNumId w:val="60"/>
  </w:num>
  <w:num w:numId="39" w16cid:durableId="365717471">
    <w:abstractNumId w:val="6"/>
  </w:num>
  <w:num w:numId="40" w16cid:durableId="162547025">
    <w:abstractNumId w:val="58"/>
  </w:num>
  <w:num w:numId="41" w16cid:durableId="1754546759">
    <w:abstractNumId w:val="34"/>
  </w:num>
  <w:num w:numId="42" w16cid:durableId="1174033269">
    <w:abstractNumId w:val="59"/>
  </w:num>
  <w:num w:numId="43" w16cid:durableId="2093702706">
    <w:abstractNumId w:val="40"/>
  </w:num>
  <w:num w:numId="44" w16cid:durableId="399397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10"/>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4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6"/>
  </w:num>
  <w:num w:numId="53" w16cid:durableId="978415311">
    <w:abstractNumId w:val="25"/>
  </w:num>
  <w:num w:numId="54" w16cid:durableId="1078287855">
    <w:abstractNumId w:val="26"/>
  </w:num>
  <w:num w:numId="55" w16cid:durableId="1855879799">
    <w:abstractNumId w:val="14"/>
  </w:num>
  <w:num w:numId="56" w16cid:durableId="1823423485">
    <w:abstractNumId w:val="56"/>
  </w:num>
  <w:num w:numId="57" w16cid:durableId="486285533">
    <w:abstractNumId w:val="16"/>
  </w:num>
  <w:num w:numId="58" w16cid:durableId="690837246">
    <w:abstractNumId w:val="11"/>
  </w:num>
  <w:num w:numId="59" w16cid:durableId="311300117">
    <w:abstractNumId w:val="2"/>
  </w:num>
  <w:num w:numId="60" w16cid:durableId="943610665">
    <w:abstractNumId w:val="53"/>
  </w:num>
  <w:num w:numId="61" w16cid:durableId="827525325">
    <w:abstractNumId w:val="27"/>
  </w:num>
  <w:num w:numId="62" w16cid:durableId="661616245">
    <w:abstractNumId w:val="23"/>
  </w:num>
  <w:num w:numId="63" w16cid:durableId="753628953">
    <w:abstractNumId w:val="18"/>
  </w:num>
  <w:num w:numId="64" w16cid:durableId="1578859805">
    <w:abstractNumId w:val="43"/>
  </w:num>
  <w:num w:numId="65" w16cid:durableId="2023388275">
    <w:abstractNumId w:val="19"/>
  </w:num>
  <w:num w:numId="66" w16cid:durableId="419983823">
    <w:abstractNumId w:val="1"/>
  </w:num>
  <w:num w:numId="67" w16cid:durableId="209810225">
    <w:abstractNumId w:val="29"/>
  </w:num>
  <w:num w:numId="68" w16cid:durableId="184443310">
    <w:abstractNumId w:val="50"/>
  </w:num>
  <w:num w:numId="69" w16cid:durableId="1757706513">
    <w:abstractNumId w:val="21"/>
  </w:num>
  <w:num w:numId="70" w16cid:durableId="1091851335">
    <w:abstractNumId w:val="22"/>
  </w:num>
  <w:num w:numId="71" w16cid:durableId="1966303640">
    <w:abstractNumId w:val="32"/>
  </w:num>
  <w:num w:numId="72" w16cid:durableId="14600301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1125A"/>
    <w:rsid w:val="0003714D"/>
    <w:rsid w:val="0004117C"/>
    <w:rsid w:val="00045945"/>
    <w:rsid w:val="0004767B"/>
    <w:rsid w:val="00052776"/>
    <w:rsid w:val="00056506"/>
    <w:rsid w:val="00085BA5"/>
    <w:rsid w:val="000910E1"/>
    <w:rsid w:val="000B4773"/>
    <w:rsid w:val="000C0875"/>
    <w:rsid w:val="0011185E"/>
    <w:rsid w:val="00112AFE"/>
    <w:rsid w:val="00126B5C"/>
    <w:rsid w:val="001310F9"/>
    <w:rsid w:val="0013542A"/>
    <w:rsid w:val="0014672E"/>
    <w:rsid w:val="00172435"/>
    <w:rsid w:val="00193A4F"/>
    <w:rsid w:val="001A6E92"/>
    <w:rsid w:val="001B4DA2"/>
    <w:rsid w:val="001B6BD1"/>
    <w:rsid w:val="001E0D6B"/>
    <w:rsid w:val="001F753B"/>
    <w:rsid w:val="001F785D"/>
    <w:rsid w:val="00224C73"/>
    <w:rsid w:val="002252AE"/>
    <w:rsid w:val="002372AE"/>
    <w:rsid w:val="00241047"/>
    <w:rsid w:val="00245BDD"/>
    <w:rsid w:val="00272C84"/>
    <w:rsid w:val="00294FFD"/>
    <w:rsid w:val="002A7ED2"/>
    <w:rsid w:val="002F43CC"/>
    <w:rsid w:val="00312853"/>
    <w:rsid w:val="00314D89"/>
    <w:rsid w:val="00347A68"/>
    <w:rsid w:val="0037118F"/>
    <w:rsid w:val="003B2ED3"/>
    <w:rsid w:val="003C7257"/>
    <w:rsid w:val="003D02F7"/>
    <w:rsid w:val="003F2654"/>
    <w:rsid w:val="00400CB3"/>
    <w:rsid w:val="00406A18"/>
    <w:rsid w:val="004174BA"/>
    <w:rsid w:val="00423A30"/>
    <w:rsid w:val="00424BFA"/>
    <w:rsid w:val="004456F5"/>
    <w:rsid w:val="00492765"/>
    <w:rsid w:val="004C400F"/>
    <w:rsid w:val="004D494F"/>
    <w:rsid w:val="004E040E"/>
    <w:rsid w:val="004E2A83"/>
    <w:rsid w:val="00507ECF"/>
    <w:rsid w:val="00510C37"/>
    <w:rsid w:val="005152EF"/>
    <w:rsid w:val="0052532C"/>
    <w:rsid w:val="00531BBF"/>
    <w:rsid w:val="00552A2B"/>
    <w:rsid w:val="005803E4"/>
    <w:rsid w:val="00595B67"/>
    <w:rsid w:val="005D34A3"/>
    <w:rsid w:val="005E362F"/>
    <w:rsid w:val="005F425F"/>
    <w:rsid w:val="00614650"/>
    <w:rsid w:val="00631D3A"/>
    <w:rsid w:val="006436D7"/>
    <w:rsid w:val="00647819"/>
    <w:rsid w:val="006517FE"/>
    <w:rsid w:val="006662C1"/>
    <w:rsid w:val="006925FE"/>
    <w:rsid w:val="006B2071"/>
    <w:rsid w:val="006C4488"/>
    <w:rsid w:val="006E0075"/>
    <w:rsid w:val="006E19A5"/>
    <w:rsid w:val="0070658B"/>
    <w:rsid w:val="00723012"/>
    <w:rsid w:val="00755E52"/>
    <w:rsid w:val="0076523D"/>
    <w:rsid w:val="007A07AC"/>
    <w:rsid w:val="007A3120"/>
    <w:rsid w:val="007A3DD0"/>
    <w:rsid w:val="007B64ED"/>
    <w:rsid w:val="007F339F"/>
    <w:rsid w:val="00800AC2"/>
    <w:rsid w:val="00802661"/>
    <w:rsid w:val="00803A8B"/>
    <w:rsid w:val="00805B73"/>
    <w:rsid w:val="00813DF8"/>
    <w:rsid w:val="00817352"/>
    <w:rsid w:val="0082174C"/>
    <w:rsid w:val="00830FF6"/>
    <w:rsid w:val="00835FD8"/>
    <w:rsid w:val="00840681"/>
    <w:rsid w:val="0085032E"/>
    <w:rsid w:val="008552EF"/>
    <w:rsid w:val="0087384E"/>
    <w:rsid w:val="00895DD6"/>
    <w:rsid w:val="008B616A"/>
    <w:rsid w:val="008D5C91"/>
    <w:rsid w:val="00901DBF"/>
    <w:rsid w:val="009200D3"/>
    <w:rsid w:val="00925C00"/>
    <w:rsid w:val="00981017"/>
    <w:rsid w:val="009916D5"/>
    <w:rsid w:val="00991FB6"/>
    <w:rsid w:val="009B5D12"/>
    <w:rsid w:val="009B69E9"/>
    <w:rsid w:val="009D0FA4"/>
    <w:rsid w:val="009D2F7A"/>
    <w:rsid w:val="00A12695"/>
    <w:rsid w:val="00A22035"/>
    <w:rsid w:val="00A43B9B"/>
    <w:rsid w:val="00A43D05"/>
    <w:rsid w:val="00A44CE7"/>
    <w:rsid w:val="00A64DDA"/>
    <w:rsid w:val="00A93A80"/>
    <w:rsid w:val="00A95B04"/>
    <w:rsid w:val="00AE4398"/>
    <w:rsid w:val="00AF0EFC"/>
    <w:rsid w:val="00AF11A8"/>
    <w:rsid w:val="00B76626"/>
    <w:rsid w:val="00BB470A"/>
    <w:rsid w:val="00BD0BE2"/>
    <w:rsid w:val="00BD1F73"/>
    <w:rsid w:val="00BD6D75"/>
    <w:rsid w:val="00BF033A"/>
    <w:rsid w:val="00C02F84"/>
    <w:rsid w:val="00C10173"/>
    <w:rsid w:val="00C15AD5"/>
    <w:rsid w:val="00C33857"/>
    <w:rsid w:val="00C82FDB"/>
    <w:rsid w:val="00CB4957"/>
    <w:rsid w:val="00CC0E80"/>
    <w:rsid w:val="00CE14DA"/>
    <w:rsid w:val="00CF6B83"/>
    <w:rsid w:val="00D12743"/>
    <w:rsid w:val="00D441C4"/>
    <w:rsid w:val="00D64874"/>
    <w:rsid w:val="00D8707C"/>
    <w:rsid w:val="00DC21D8"/>
    <w:rsid w:val="00E03BAA"/>
    <w:rsid w:val="00E060D1"/>
    <w:rsid w:val="00E65FC4"/>
    <w:rsid w:val="00E709F5"/>
    <w:rsid w:val="00E84A38"/>
    <w:rsid w:val="00E866AC"/>
    <w:rsid w:val="00EB2764"/>
    <w:rsid w:val="00EC7EEC"/>
    <w:rsid w:val="00ED5971"/>
    <w:rsid w:val="00ED7B04"/>
    <w:rsid w:val="00F031DF"/>
    <w:rsid w:val="00F032A4"/>
    <w:rsid w:val="00F22064"/>
    <w:rsid w:val="00F3762C"/>
    <w:rsid w:val="00F7012E"/>
    <w:rsid w:val="00F7313A"/>
    <w:rsid w:val="00F76BFE"/>
    <w:rsid w:val="00F83819"/>
    <w:rsid w:val="00FA064C"/>
    <w:rsid w:val="00FC0037"/>
    <w:rsid w:val="00FD255A"/>
    <w:rsid w:val="00FD3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paragraph" w:styleId="3">
    <w:name w:val="heading 3"/>
    <w:basedOn w:val="a0"/>
    <w:next w:val="a0"/>
    <w:link w:val="30"/>
    <w:uiPriority w:val="9"/>
    <w:semiHidden/>
    <w:unhideWhenUsed/>
    <w:qFormat/>
    <w:rsid w:val="00631D3A"/>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table" w:styleId="aa">
    <w:name w:val="Table Grid"/>
    <w:basedOn w:val="a2"/>
    <w:uiPriority w:val="39"/>
    <w:rsid w:val="0099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semiHidden/>
    <w:rsid w:val="00631D3A"/>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D2D83-21C3-4853-AB00-930A3B9B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8108</Words>
  <Characters>57325</Characters>
  <Application>Microsoft Office Word</Application>
  <DocSecurity>0</DocSecurity>
  <Lines>988</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cp:lastPrinted>2025-10-10T05:40:00Z</cp:lastPrinted>
  <dcterms:created xsi:type="dcterms:W3CDTF">2025-10-14T11:56:00Z</dcterms:created>
  <dcterms:modified xsi:type="dcterms:W3CDTF">2025-10-14T11:56:00Z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49311e07e698906b73211e1d9450c9df9eec31d922b488c111d34864ec1aa43a</vt:lpwstr>
  </property>
</Properties>
</file>