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551914E6" w:rsidR="00841B34" w:rsidRDefault="006B5082" w:rsidP="006B5082">
      <w:pPr>
        <w:spacing w:after="0" w:line="259" w:lineRule="auto"/>
        <w:ind w:right="57" w:firstLine="0"/>
        <w:jc w:val="center"/>
        <w:rPr>
          <w:b/>
          <w:bCs/>
          <w:sz w:val="22"/>
          <w:szCs w:val="22"/>
        </w:rPr>
      </w:pPr>
      <w:r w:rsidRPr="006B5082">
        <w:rPr>
          <w:b/>
          <w:bCs/>
          <w:sz w:val="22"/>
          <w:szCs w:val="22"/>
        </w:rPr>
        <w:t>№</w:t>
      </w:r>
      <w:r w:rsidR="005E36CE">
        <w:rPr>
          <w:b/>
          <w:bCs/>
          <w:sz w:val="22"/>
          <w:szCs w:val="22"/>
        </w:rPr>
        <w:t>2</w:t>
      </w:r>
      <w:r w:rsidR="00985B49">
        <w:rPr>
          <w:b/>
          <w:bCs/>
          <w:sz w:val="22"/>
          <w:szCs w:val="22"/>
        </w:rPr>
        <w:t>54</w:t>
      </w:r>
      <w:r w:rsidRPr="006B5082">
        <w:rPr>
          <w:b/>
          <w:bCs/>
          <w:sz w:val="22"/>
          <w:szCs w:val="22"/>
        </w:rPr>
        <w:t xml:space="preserve"> тендер </w:t>
      </w:r>
      <w:proofErr w:type="spellStart"/>
      <w:r w:rsidRPr="006B5082">
        <w:rPr>
          <w:b/>
          <w:bCs/>
          <w:sz w:val="22"/>
          <w:szCs w:val="22"/>
        </w:rPr>
        <w:t>тәсілімен</w:t>
      </w:r>
      <w:proofErr w:type="spellEnd"/>
      <w:r w:rsidRPr="006B5082">
        <w:rPr>
          <w:b/>
          <w:bCs/>
          <w:sz w:val="22"/>
          <w:szCs w:val="22"/>
        </w:rPr>
        <w:t xml:space="preserve"> </w:t>
      </w:r>
      <w:proofErr w:type="spellStart"/>
      <w:r w:rsidRPr="006B5082">
        <w:rPr>
          <w:b/>
          <w:bCs/>
          <w:sz w:val="22"/>
          <w:szCs w:val="22"/>
        </w:rPr>
        <w:t>сатып</w:t>
      </w:r>
      <w:proofErr w:type="spellEnd"/>
      <w:r w:rsidRPr="006B5082">
        <w:rPr>
          <w:b/>
          <w:bCs/>
          <w:sz w:val="22"/>
          <w:szCs w:val="22"/>
        </w:rPr>
        <w:t xml:space="preserve"> </w:t>
      </w:r>
      <w:proofErr w:type="spellStart"/>
      <w:r w:rsidRPr="006B5082">
        <w:rPr>
          <w:b/>
          <w:bCs/>
          <w:sz w:val="22"/>
          <w:szCs w:val="22"/>
        </w:rPr>
        <w:t>алу</w:t>
      </w:r>
      <w:proofErr w:type="spellEnd"/>
      <w:r w:rsidRPr="006B5082">
        <w:rPr>
          <w:b/>
          <w:bCs/>
          <w:sz w:val="22"/>
          <w:szCs w:val="22"/>
        </w:rPr>
        <w:t xml:space="preserve"> </w:t>
      </w:r>
      <w:proofErr w:type="spellStart"/>
      <w:r w:rsidRPr="006B5082">
        <w:rPr>
          <w:b/>
          <w:bCs/>
          <w:sz w:val="22"/>
          <w:szCs w:val="22"/>
        </w:rPr>
        <w:t>жөніндегі</w:t>
      </w:r>
      <w:proofErr w:type="spellEnd"/>
      <w:r w:rsidRPr="006B5082">
        <w:rPr>
          <w:b/>
          <w:bCs/>
          <w:sz w:val="22"/>
          <w:szCs w:val="22"/>
        </w:rPr>
        <w:t xml:space="preserve"> </w:t>
      </w:r>
      <w:proofErr w:type="spellStart"/>
      <w:r w:rsidRPr="006B5082">
        <w:rPr>
          <w:b/>
          <w:bCs/>
          <w:sz w:val="22"/>
          <w:szCs w:val="22"/>
        </w:rPr>
        <w:t>тендерлік</w:t>
      </w:r>
      <w:proofErr w:type="spellEnd"/>
      <w:r w:rsidRPr="006B5082">
        <w:rPr>
          <w:b/>
          <w:bCs/>
          <w:sz w:val="22"/>
          <w:szCs w:val="22"/>
        </w:rPr>
        <w:t xml:space="preserve"> </w:t>
      </w:r>
      <w:proofErr w:type="spellStart"/>
      <w:r w:rsidRPr="006B5082">
        <w:rPr>
          <w:b/>
          <w:bCs/>
          <w:sz w:val="22"/>
          <w:szCs w:val="22"/>
        </w:rPr>
        <w:t>құжаттама</w:t>
      </w:r>
      <w:proofErr w:type="spellEnd"/>
    </w:p>
    <w:p w14:paraId="58180864" w14:textId="77777777" w:rsidR="006B5082" w:rsidRDefault="006B5082" w:rsidP="006B5082">
      <w:pPr>
        <w:spacing w:after="0" w:line="259" w:lineRule="auto"/>
        <w:ind w:right="57" w:firstLine="0"/>
        <w:jc w:val="center"/>
        <w:rPr>
          <w:sz w:val="22"/>
          <w:szCs w:val="22"/>
        </w:rPr>
      </w:pPr>
    </w:p>
    <w:p w14:paraId="6FE5283E" w14:textId="77777777" w:rsidR="006B5082" w:rsidRDefault="006B5082" w:rsidP="00594811">
      <w:pPr>
        <w:spacing w:after="0" w:line="259" w:lineRule="auto"/>
        <w:ind w:right="57" w:firstLine="0"/>
        <w:rPr>
          <w:sz w:val="22"/>
          <w:szCs w:val="22"/>
        </w:rPr>
      </w:pPr>
      <w:proofErr w:type="spellStart"/>
      <w:r w:rsidRPr="006B5082">
        <w:rPr>
          <w:sz w:val="22"/>
          <w:szCs w:val="22"/>
        </w:rPr>
        <w:t>Тапсырыс</w:t>
      </w:r>
      <w:proofErr w:type="spellEnd"/>
      <w:r w:rsidRPr="006B5082">
        <w:rPr>
          <w:sz w:val="22"/>
          <w:szCs w:val="22"/>
        </w:rPr>
        <w:t xml:space="preserve"> </w:t>
      </w:r>
      <w:proofErr w:type="spellStart"/>
      <w:r w:rsidRPr="006B5082">
        <w:rPr>
          <w:sz w:val="22"/>
          <w:szCs w:val="22"/>
        </w:rPr>
        <w:t>беруші</w:t>
      </w:r>
      <w:proofErr w:type="spellEnd"/>
      <w:r w:rsidRPr="006B5082">
        <w:rPr>
          <w:sz w:val="22"/>
          <w:szCs w:val="22"/>
        </w:rPr>
        <w:t xml:space="preserve"> "</w:t>
      </w:r>
      <w:proofErr w:type="spellStart"/>
      <w:r w:rsidRPr="006B5082">
        <w:rPr>
          <w:sz w:val="22"/>
          <w:szCs w:val="22"/>
        </w:rPr>
        <w:t>Өріктау</w:t>
      </w:r>
      <w:proofErr w:type="spellEnd"/>
      <w:r w:rsidRPr="006B5082">
        <w:rPr>
          <w:sz w:val="22"/>
          <w:szCs w:val="22"/>
        </w:rPr>
        <w:t xml:space="preserve"> Оперейтинг" </w:t>
      </w:r>
      <w:proofErr w:type="spellStart"/>
      <w:r w:rsidRPr="006B5082">
        <w:rPr>
          <w:sz w:val="22"/>
          <w:szCs w:val="22"/>
        </w:rPr>
        <w:t>жауапкершілігі</w:t>
      </w:r>
      <w:proofErr w:type="spellEnd"/>
      <w:r w:rsidRPr="006B5082">
        <w:rPr>
          <w:sz w:val="22"/>
          <w:szCs w:val="22"/>
        </w:rPr>
        <w:t xml:space="preserve"> </w:t>
      </w:r>
      <w:proofErr w:type="spellStart"/>
      <w:r w:rsidRPr="006B5082">
        <w:rPr>
          <w:sz w:val="22"/>
          <w:szCs w:val="22"/>
        </w:rPr>
        <w:t>шектеулі</w:t>
      </w:r>
      <w:proofErr w:type="spellEnd"/>
      <w:r w:rsidRPr="006B5082">
        <w:rPr>
          <w:sz w:val="22"/>
          <w:szCs w:val="22"/>
        </w:rPr>
        <w:t xml:space="preserve"> </w:t>
      </w:r>
      <w:proofErr w:type="spellStart"/>
      <w:r w:rsidRPr="006B5082">
        <w:rPr>
          <w:sz w:val="22"/>
          <w:szCs w:val="22"/>
        </w:rPr>
        <w:t>серіктестігі</w:t>
      </w:r>
      <w:proofErr w:type="spellEnd"/>
    </w:p>
    <w:p w14:paraId="27EC1187" w14:textId="77777777" w:rsidR="006B5082" w:rsidRDefault="006B5082" w:rsidP="00594811">
      <w:pPr>
        <w:spacing w:after="0" w:line="259" w:lineRule="auto"/>
        <w:ind w:right="57" w:firstLine="0"/>
        <w:rPr>
          <w:sz w:val="22"/>
          <w:szCs w:val="22"/>
        </w:rPr>
      </w:pPr>
      <w:proofErr w:type="spellStart"/>
      <w:r w:rsidRPr="006B5082">
        <w:rPr>
          <w:sz w:val="22"/>
          <w:szCs w:val="22"/>
        </w:rPr>
        <w:t>Ұйымдастырушы</w:t>
      </w:r>
      <w:proofErr w:type="spellEnd"/>
      <w:r w:rsidRPr="006B5082">
        <w:rPr>
          <w:sz w:val="22"/>
          <w:szCs w:val="22"/>
        </w:rPr>
        <w:t xml:space="preserve"> "</w:t>
      </w:r>
      <w:proofErr w:type="spellStart"/>
      <w:r w:rsidRPr="006B5082">
        <w:rPr>
          <w:sz w:val="22"/>
          <w:szCs w:val="22"/>
        </w:rPr>
        <w:t>Өріктау</w:t>
      </w:r>
      <w:proofErr w:type="spellEnd"/>
      <w:r w:rsidRPr="006B5082">
        <w:rPr>
          <w:sz w:val="22"/>
          <w:szCs w:val="22"/>
        </w:rPr>
        <w:t xml:space="preserve"> Оперейтинг" </w:t>
      </w:r>
      <w:proofErr w:type="spellStart"/>
      <w:r w:rsidRPr="006B5082">
        <w:rPr>
          <w:sz w:val="22"/>
          <w:szCs w:val="22"/>
        </w:rPr>
        <w:t>жауапкершілігі</w:t>
      </w:r>
      <w:proofErr w:type="spellEnd"/>
      <w:r w:rsidRPr="006B5082">
        <w:rPr>
          <w:sz w:val="22"/>
          <w:szCs w:val="22"/>
        </w:rPr>
        <w:t xml:space="preserve"> </w:t>
      </w:r>
      <w:proofErr w:type="spellStart"/>
      <w:r w:rsidRPr="006B5082">
        <w:rPr>
          <w:sz w:val="22"/>
          <w:szCs w:val="22"/>
        </w:rPr>
        <w:t>шектеулі</w:t>
      </w:r>
      <w:proofErr w:type="spellEnd"/>
      <w:r w:rsidRPr="006B5082">
        <w:rPr>
          <w:sz w:val="22"/>
          <w:szCs w:val="22"/>
        </w:rPr>
        <w:t xml:space="preserve"> </w:t>
      </w:r>
      <w:proofErr w:type="spellStart"/>
      <w:r w:rsidRPr="006B5082">
        <w:rPr>
          <w:sz w:val="22"/>
          <w:szCs w:val="22"/>
        </w:rPr>
        <w:t>серіктестігі</w:t>
      </w:r>
      <w:proofErr w:type="spellEnd"/>
    </w:p>
    <w:p w14:paraId="61EB2F35" w14:textId="77777777" w:rsidR="006B5082" w:rsidRDefault="006B5082" w:rsidP="00594811">
      <w:pPr>
        <w:spacing w:after="0" w:line="259" w:lineRule="auto"/>
        <w:ind w:right="57" w:firstLine="0"/>
        <w:rPr>
          <w:sz w:val="22"/>
          <w:szCs w:val="22"/>
        </w:rPr>
      </w:pPr>
      <w:r w:rsidRPr="006B5082">
        <w:rPr>
          <w:sz w:val="22"/>
          <w:szCs w:val="22"/>
        </w:rPr>
        <w:t xml:space="preserve">Мекен - </w:t>
      </w:r>
      <w:proofErr w:type="spellStart"/>
      <w:r w:rsidRPr="006B5082">
        <w:rPr>
          <w:sz w:val="22"/>
          <w:szCs w:val="22"/>
        </w:rPr>
        <w:t>жайы</w:t>
      </w:r>
      <w:proofErr w:type="spellEnd"/>
      <w:r w:rsidRPr="006B5082">
        <w:rPr>
          <w:sz w:val="22"/>
          <w:szCs w:val="22"/>
        </w:rPr>
        <w:t xml:space="preserve">: </w:t>
      </w:r>
      <w:proofErr w:type="spellStart"/>
      <w:r w:rsidRPr="006B5082">
        <w:rPr>
          <w:sz w:val="22"/>
          <w:szCs w:val="22"/>
        </w:rPr>
        <w:t>Қазақстан</w:t>
      </w:r>
      <w:proofErr w:type="spellEnd"/>
      <w:r w:rsidRPr="006B5082">
        <w:rPr>
          <w:sz w:val="22"/>
          <w:szCs w:val="22"/>
        </w:rPr>
        <w:t xml:space="preserve"> </w:t>
      </w:r>
      <w:proofErr w:type="spellStart"/>
      <w:r w:rsidRPr="006B5082">
        <w:rPr>
          <w:sz w:val="22"/>
          <w:szCs w:val="22"/>
        </w:rPr>
        <w:t>Ақтөбе</w:t>
      </w:r>
      <w:proofErr w:type="spellEnd"/>
      <w:r w:rsidRPr="006B5082">
        <w:rPr>
          <w:sz w:val="22"/>
          <w:szCs w:val="22"/>
        </w:rPr>
        <w:t xml:space="preserve"> </w:t>
      </w:r>
      <w:proofErr w:type="spellStart"/>
      <w:r w:rsidRPr="006B5082">
        <w:rPr>
          <w:sz w:val="22"/>
          <w:szCs w:val="22"/>
        </w:rPr>
        <w:t>облысы</w:t>
      </w:r>
      <w:proofErr w:type="spellEnd"/>
      <w:r w:rsidRPr="006B5082">
        <w:rPr>
          <w:sz w:val="22"/>
          <w:szCs w:val="22"/>
        </w:rPr>
        <w:t xml:space="preserve">, </w:t>
      </w:r>
      <w:proofErr w:type="spellStart"/>
      <w:r w:rsidRPr="006B5082">
        <w:rPr>
          <w:sz w:val="22"/>
          <w:szCs w:val="22"/>
        </w:rPr>
        <w:t>Әбілқайыр</w:t>
      </w:r>
      <w:proofErr w:type="spellEnd"/>
      <w:r w:rsidRPr="006B5082">
        <w:rPr>
          <w:sz w:val="22"/>
          <w:szCs w:val="22"/>
        </w:rPr>
        <w:t xml:space="preserve"> хан </w:t>
      </w:r>
      <w:proofErr w:type="spellStart"/>
      <w:r w:rsidRPr="006B5082">
        <w:rPr>
          <w:sz w:val="22"/>
          <w:szCs w:val="22"/>
        </w:rPr>
        <w:t>даңғылы</w:t>
      </w:r>
      <w:proofErr w:type="spellEnd"/>
      <w:r w:rsidRPr="006B5082">
        <w:rPr>
          <w:sz w:val="22"/>
          <w:szCs w:val="22"/>
        </w:rPr>
        <w:t xml:space="preserve">, 10 </w:t>
      </w:r>
      <w:proofErr w:type="spellStart"/>
      <w:r w:rsidRPr="006B5082">
        <w:rPr>
          <w:sz w:val="22"/>
          <w:szCs w:val="22"/>
        </w:rPr>
        <w:t>үй</w:t>
      </w:r>
      <w:proofErr w:type="spellEnd"/>
      <w:r w:rsidRPr="006B5082">
        <w:rPr>
          <w:sz w:val="22"/>
          <w:szCs w:val="22"/>
        </w:rPr>
        <w:t>,</w:t>
      </w:r>
    </w:p>
    <w:p w14:paraId="52623BA6" w14:textId="77777777" w:rsidR="006B5082" w:rsidRDefault="006B5082" w:rsidP="00594811">
      <w:pPr>
        <w:spacing w:after="0" w:line="259" w:lineRule="auto"/>
        <w:ind w:right="57" w:firstLine="0"/>
        <w:rPr>
          <w:sz w:val="22"/>
          <w:szCs w:val="22"/>
        </w:rPr>
      </w:pPr>
      <w:r w:rsidRPr="006B5082">
        <w:rPr>
          <w:sz w:val="22"/>
          <w:szCs w:val="22"/>
        </w:rPr>
        <w:t xml:space="preserve">Телефон +7 (7132) </w:t>
      </w:r>
      <w:proofErr w:type="gramStart"/>
      <w:r w:rsidRPr="006B5082">
        <w:rPr>
          <w:sz w:val="22"/>
          <w:szCs w:val="22"/>
        </w:rPr>
        <w:t>744-149</w:t>
      </w:r>
      <w:proofErr w:type="gramEnd"/>
    </w:p>
    <w:p w14:paraId="315ACB6B" w14:textId="74719D88" w:rsidR="006B5082" w:rsidRDefault="006B5082" w:rsidP="00594811">
      <w:pPr>
        <w:spacing w:after="0" w:line="259" w:lineRule="auto"/>
        <w:ind w:right="57" w:firstLine="0"/>
        <w:rPr>
          <w:sz w:val="22"/>
          <w:szCs w:val="22"/>
        </w:rPr>
      </w:pPr>
      <w:proofErr w:type="spellStart"/>
      <w:r w:rsidRPr="006B5082">
        <w:rPr>
          <w:sz w:val="22"/>
          <w:szCs w:val="22"/>
        </w:rPr>
        <w:t>Электрондық</w:t>
      </w:r>
      <w:proofErr w:type="spellEnd"/>
      <w:r w:rsidRPr="006B5082">
        <w:rPr>
          <w:sz w:val="22"/>
          <w:szCs w:val="22"/>
        </w:rPr>
        <w:t xml:space="preserve"> </w:t>
      </w:r>
      <w:proofErr w:type="spellStart"/>
      <w:r w:rsidRPr="006B5082">
        <w:rPr>
          <w:sz w:val="22"/>
          <w:szCs w:val="22"/>
        </w:rPr>
        <w:t>пошта</w:t>
      </w:r>
      <w:proofErr w:type="spellEnd"/>
      <w:r w:rsidRPr="006B5082">
        <w:rPr>
          <w:sz w:val="22"/>
          <w:szCs w:val="22"/>
        </w:rPr>
        <w:t xml:space="preserve"> </w:t>
      </w:r>
      <w:hyperlink r:id="rId7" w:history="1">
        <w:r w:rsidRPr="003A7BD5">
          <w:rPr>
            <w:rStyle w:val="af"/>
            <w:sz w:val="22"/>
            <w:szCs w:val="22"/>
          </w:rPr>
          <w:t>g.seitimova@uo.kmg.kz</w:t>
        </w:r>
      </w:hyperlink>
    </w:p>
    <w:p w14:paraId="77043741" w14:textId="77777777" w:rsidR="006B5082" w:rsidRDefault="006B5082" w:rsidP="00594811">
      <w:pPr>
        <w:spacing w:after="0" w:line="259" w:lineRule="auto"/>
        <w:ind w:right="57" w:firstLine="0"/>
        <w:rPr>
          <w:sz w:val="22"/>
          <w:szCs w:val="22"/>
        </w:rPr>
      </w:pPr>
      <w:r w:rsidRPr="006B5082">
        <w:rPr>
          <w:sz w:val="22"/>
          <w:szCs w:val="22"/>
        </w:rPr>
        <w:t xml:space="preserve">Банк </w:t>
      </w:r>
      <w:proofErr w:type="spellStart"/>
      <w:r w:rsidRPr="006B5082">
        <w:rPr>
          <w:sz w:val="22"/>
          <w:szCs w:val="22"/>
        </w:rPr>
        <w:t>деректемелері</w:t>
      </w:r>
      <w:proofErr w:type="spellEnd"/>
      <w:r w:rsidRPr="006B5082">
        <w:rPr>
          <w:sz w:val="22"/>
          <w:szCs w:val="22"/>
        </w:rPr>
        <w:t xml:space="preserve">: "Урихтау Оперейтинг" </w:t>
      </w:r>
      <w:proofErr w:type="spellStart"/>
      <w:r w:rsidRPr="006B5082">
        <w:rPr>
          <w:sz w:val="22"/>
          <w:szCs w:val="22"/>
        </w:rPr>
        <w:t>жауапкершілігі</w:t>
      </w:r>
      <w:proofErr w:type="spellEnd"/>
      <w:r w:rsidRPr="006B5082">
        <w:rPr>
          <w:sz w:val="22"/>
          <w:szCs w:val="22"/>
        </w:rPr>
        <w:t xml:space="preserve"> </w:t>
      </w:r>
      <w:proofErr w:type="spellStart"/>
      <w:r w:rsidRPr="006B5082">
        <w:rPr>
          <w:sz w:val="22"/>
          <w:szCs w:val="22"/>
        </w:rPr>
        <w:t>шектеулі</w:t>
      </w:r>
      <w:proofErr w:type="spellEnd"/>
      <w:r w:rsidRPr="006B5082">
        <w:rPr>
          <w:sz w:val="22"/>
          <w:szCs w:val="22"/>
        </w:rPr>
        <w:t xml:space="preserve"> </w:t>
      </w:r>
      <w:proofErr w:type="spellStart"/>
      <w:r w:rsidRPr="006B5082">
        <w:rPr>
          <w:sz w:val="22"/>
          <w:szCs w:val="22"/>
        </w:rPr>
        <w:t>серіктестігі</w:t>
      </w:r>
      <w:proofErr w:type="spellEnd"/>
      <w:r w:rsidRPr="006B5082">
        <w:rPr>
          <w:sz w:val="22"/>
          <w:szCs w:val="22"/>
        </w:rPr>
        <w:t xml:space="preserve">, БСН 091040003677, ЖСК KZ646010121000038904, </w:t>
      </w:r>
      <w:proofErr w:type="spellStart"/>
      <w:r w:rsidRPr="006B5082">
        <w:rPr>
          <w:sz w:val="22"/>
          <w:szCs w:val="22"/>
        </w:rPr>
        <w:t>Кбе</w:t>
      </w:r>
      <w:proofErr w:type="spellEnd"/>
      <w:r w:rsidRPr="006B5082">
        <w:rPr>
          <w:sz w:val="22"/>
          <w:szCs w:val="22"/>
        </w:rPr>
        <w:t xml:space="preserve"> 17, валюта KZT, "</w:t>
      </w:r>
      <w:proofErr w:type="spellStart"/>
      <w:r w:rsidRPr="006B5082">
        <w:rPr>
          <w:sz w:val="22"/>
          <w:szCs w:val="22"/>
        </w:rPr>
        <w:t>Қазақстан</w:t>
      </w:r>
      <w:proofErr w:type="spellEnd"/>
      <w:r w:rsidRPr="006B5082">
        <w:rPr>
          <w:sz w:val="22"/>
          <w:szCs w:val="22"/>
        </w:rPr>
        <w:t xml:space="preserve"> </w:t>
      </w:r>
      <w:proofErr w:type="spellStart"/>
      <w:r w:rsidRPr="006B5082">
        <w:rPr>
          <w:sz w:val="22"/>
          <w:szCs w:val="22"/>
        </w:rPr>
        <w:t>Халық</w:t>
      </w:r>
      <w:proofErr w:type="spellEnd"/>
      <w:r w:rsidRPr="006B5082">
        <w:rPr>
          <w:sz w:val="22"/>
          <w:szCs w:val="22"/>
        </w:rPr>
        <w:t xml:space="preserve"> </w:t>
      </w:r>
      <w:proofErr w:type="spellStart"/>
      <w:r w:rsidRPr="006B5082">
        <w:rPr>
          <w:sz w:val="22"/>
          <w:szCs w:val="22"/>
        </w:rPr>
        <w:t>Банкі</w:t>
      </w:r>
      <w:proofErr w:type="spellEnd"/>
      <w:r w:rsidRPr="006B5082">
        <w:rPr>
          <w:sz w:val="22"/>
          <w:szCs w:val="22"/>
        </w:rPr>
        <w:t>" АҚ, БСК HSBKKZKX</w:t>
      </w:r>
    </w:p>
    <w:p w14:paraId="78C4E861" w14:textId="5BDBD396" w:rsidR="006B5082" w:rsidRDefault="006B5082" w:rsidP="00594811">
      <w:pPr>
        <w:spacing w:after="0" w:line="259" w:lineRule="auto"/>
        <w:ind w:right="57" w:firstLine="0"/>
        <w:rPr>
          <w:sz w:val="22"/>
          <w:szCs w:val="22"/>
        </w:rPr>
      </w:pPr>
      <w:r w:rsidRPr="006B5082">
        <w:rPr>
          <w:sz w:val="22"/>
          <w:szCs w:val="22"/>
        </w:rPr>
        <w:t>Осы "</w:t>
      </w:r>
      <w:proofErr w:type="spellStart"/>
      <w:r w:rsidRPr="006B5082">
        <w:rPr>
          <w:sz w:val="22"/>
          <w:szCs w:val="22"/>
        </w:rPr>
        <w:t>ашық</w:t>
      </w:r>
      <w:proofErr w:type="spellEnd"/>
      <w:r w:rsidRPr="006B5082">
        <w:rPr>
          <w:sz w:val="22"/>
          <w:szCs w:val="22"/>
        </w:rPr>
        <w:t xml:space="preserve"> тендер" </w:t>
      </w:r>
      <w:proofErr w:type="spellStart"/>
      <w:r w:rsidRPr="006B5082">
        <w:rPr>
          <w:sz w:val="22"/>
          <w:szCs w:val="22"/>
        </w:rPr>
        <w:t>тәсілімен</w:t>
      </w:r>
      <w:proofErr w:type="spellEnd"/>
      <w:r w:rsidRPr="006B5082">
        <w:rPr>
          <w:sz w:val="22"/>
          <w:szCs w:val="22"/>
        </w:rPr>
        <w:t xml:space="preserve"> </w:t>
      </w:r>
      <w:proofErr w:type="spellStart"/>
      <w:r w:rsidRPr="006B5082">
        <w:rPr>
          <w:sz w:val="22"/>
          <w:szCs w:val="22"/>
        </w:rPr>
        <w:t>сатып</w:t>
      </w:r>
      <w:proofErr w:type="spellEnd"/>
      <w:r w:rsidRPr="006B5082">
        <w:rPr>
          <w:sz w:val="22"/>
          <w:szCs w:val="22"/>
        </w:rPr>
        <w:t xml:space="preserve"> </w:t>
      </w:r>
      <w:proofErr w:type="spellStart"/>
      <w:r w:rsidRPr="006B5082">
        <w:rPr>
          <w:sz w:val="22"/>
          <w:szCs w:val="22"/>
        </w:rPr>
        <w:t>алуды</w:t>
      </w:r>
      <w:proofErr w:type="spellEnd"/>
      <w:r w:rsidRPr="006B5082">
        <w:rPr>
          <w:sz w:val="22"/>
          <w:szCs w:val="22"/>
        </w:rPr>
        <w:t xml:space="preserve"> "</w:t>
      </w:r>
      <w:proofErr w:type="spellStart"/>
      <w:r w:rsidRPr="006B5082">
        <w:rPr>
          <w:sz w:val="22"/>
          <w:szCs w:val="22"/>
        </w:rPr>
        <w:t>Өріктау</w:t>
      </w:r>
      <w:proofErr w:type="spellEnd"/>
      <w:r w:rsidRPr="006B5082">
        <w:rPr>
          <w:sz w:val="22"/>
          <w:szCs w:val="22"/>
        </w:rPr>
        <w:t xml:space="preserve"> Оперейтинг" ЖШС веб-сайты </w:t>
      </w:r>
      <w:proofErr w:type="spellStart"/>
      <w:r w:rsidRPr="006B5082">
        <w:rPr>
          <w:sz w:val="22"/>
          <w:szCs w:val="22"/>
        </w:rPr>
        <w:t>жүргізеді</w:t>
      </w:r>
      <w:proofErr w:type="spellEnd"/>
      <w:r w:rsidRPr="006B5082">
        <w:rPr>
          <w:sz w:val="22"/>
          <w:szCs w:val="22"/>
        </w:rPr>
        <w:t xml:space="preserve">: </w:t>
      </w:r>
      <w:hyperlink r:id="rId8" w:history="1">
        <w:r w:rsidRPr="003A7BD5">
          <w:rPr>
            <w:rStyle w:val="af"/>
            <w:sz w:val="22"/>
            <w:szCs w:val="22"/>
          </w:rPr>
          <w:t>https://umk.urikhtau.kz/</w:t>
        </w:r>
      </w:hyperlink>
    </w:p>
    <w:p w14:paraId="3F7E2302" w14:textId="103935DA" w:rsidR="00841B34" w:rsidRDefault="006B5082" w:rsidP="00594811">
      <w:pPr>
        <w:spacing w:after="0" w:line="259" w:lineRule="auto"/>
        <w:ind w:right="57" w:firstLine="0"/>
        <w:rPr>
          <w:sz w:val="22"/>
          <w:szCs w:val="22"/>
        </w:rPr>
      </w:pPr>
      <w:proofErr w:type="spellStart"/>
      <w:r w:rsidRPr="006B5082">
        <w:rPr>
          <w:sz w:val="22"/>
          <w:szCs w:val="22"/>
        </w:rPr>
        <w:t>Жарияланатын</w:t>
      </w:r>
      <w:proofErr w:type="spellEnd"/>
      <w:r w:rsidRPr="006B5082">
        <w:rPr>
          <w:sz w:val="22"/>
          <w:szCs w:val="22"/>
        </w:rPr>
        <w:t xml:space="preserve"> </w:t>
      </w:r>
      <w:proofErr w:type="spellStart"/>
      <w:r w:rsidRPr="006B5082">
        <w:rPr>
          <w:sz w:val="22"/>
          <w:szCs w:val="22"/>
        </w:rPr>
        <w:t>ақпарат</w:t>
      </w:r>
      <w:proofErr w:type="spellEnd"/>
      <w:r w:rsidRPr="006B5082">
        <w:rPr>
          <w:sz w:val="22"/>
          <w:szCs w:val="22"/>
        </w:rPr>
        <w:t xml:space="preserve"> </w:t>
      </w:r>
      <w:proofErr w:type="spellStart"/>
      <w:r w:rsidRPr="006B5082">
        <w:rPr>
          <w:sz w:val="22"/>
          <w:szCs w:val="22"/>
        </w:rPr>
        <w:t>орналастырылатын</w:t>
      </w:r>
      <w:proofErr w:type="spellEnd"/>
      <w:r w:rsidRPr="006B5082">
        <w:rPr>
          <w:sz w:val="22"/>
          <w:szCs w:val="22"/>
        </w:rPr>
        <w:t xml:space="preserve"> веб-</w:t>
      </w:r>
      <w:proofErr w:type="spellStart"/>
      <w:r w:rsidRPr="006B5082">
        <w:rPr>
          <w:sz w:val="22"/>
          <w:szCs w:val="22"/>
        </w:rPr>
        <w:t>сайттың</w:t>
      </w:r>
      <w:proofErr w:type="spellEnd"/>
      <w:r w:rsidRPr="006B5082">
        <w:rPr>
          <w:sz w:val="22"/>
          <w:szCs w:val="22"/>
        </w:rPr>
        <w:t xml:space="preserve"> </w:t>
      </w:r>
      <w:proofErr w:type="spellStart"/>
      <w:r w:rsidRPr="006B5082">
        <w:rPr>
          <w:sz w:val="22"/>
          <w:szCs w:val="22"/>
        </w:rPr>
        <w:t>Электрондық</w:t>
      </w:r>
      <w:proofErr w:type="spellEnd"/>
      <w:r w:rsidRPr="006B5082">
        <w:rPr>
          <w:sz w:val="22"/>
          <w:szCs w:val="22"/>
        </w:rPr>
        <w:t xml:space="preserve"> </w:t>
      </w:r>
      <w:proofErr w:type="spellStart"/>
      <w:r w:rsidRPr="006B5082">
        <w:rPr>
          <w:sz w:val="22"/>
          <w:szCs w:val="22"/>
        </w:rPr>
        <w:t>мекенжайы</w:t>
      </w:r>
      <w:proofErr w:type="spellEnd"/>
      <w:r w:rsidRPr="006B5082">
        <w:rPr>
          <w:sz w:val="22"/>
          <w:szCs w:val="22"/>
        </w:rPr>
        <w:t xml:space="preserve"> </w:t>
      </w:r>
      <w:hyperlink r:id="rId9" w:history="1">
        <w:r w:rsidRPr="003A7BD5">
          <w:rPr>
            <w:rStyle w:val="af"/>
            <w:sz w:val="22"/>
            <w:szCs w:val="22"/>
          </w:rPr>
          <w:t>https://umk.urikhtau.kz/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proofErr w:type="spellStart"/>
      <w:r w:rsidRPr="006B5082">
        <w:rPr>
          <w:sz w:val="22"/>
          <w:szCs w:val="22"/>
        </w:rPr>
        <w:t>Сатып</w:t>
      </w:r>
      <w:proofErr w:type="spellEnd"/>
      <w:r w:rsidRPr="006B5082">
        <w:rPr>
          <w:sz w:val="22"/>
          <w:szCs w:val="22"/>
        </w:rPr>
        <w:t xml:space="preserve"> </w:t>
      </w:r>
      <w:proofErr w:type="spellStart"/>
      <w:r w:rsidRPr="006B5082">
        <w:rPr>
          <w:sz w:val="22"/>
          <w:szCs w:val="22"/>
        </w:rPr>
        <w:t>алынатын</w:t>
      </w:r>
      <w:proofErr w:type="spellEnd"/>
      <w:r w:rsidRPr="006B5082">
        <w:rPr>
          <w:sz w:val="22"/>
          <w:szCs w:val="22"/>
        </w:rPr>
        <w:t xml:space="preserve"> ТЖҚ </w:t>
      </w:r>
      <w:proofErr w:type="spellStart"/>
      <w:r w:rsidRPr="006B5082">
        <w:rPr>
          <w:sz w:val="22"/>
          <w:szCs w:val="22"/>
        </w:rPr>
        <w:t>тізбесі</w:t>
      </w:r>
      <w:proofErr w:type="spellEnd"/>
      <w:r w:rsidRPr="006B5082">
        <w:rPr>
          <w:sz w:val="22"/>
          <w:szCs w:val="22"/>
        </w:rPr>
        <w:t>:</w:t>
      </w:r>
      <w:r w:rsidR="00F97327"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05"/>
        <w:gridCol w:w="1572"/>
        <w:gridCol w:w="1964"/>
        <w:gridCol w:w="2324"/>
        <w:gridCol w:w="2197"/>
        <w:gridCol w:w="1544"/>
        <w:gridCol w:w="1544"/>
        <w:gridCol w:w="1493"/>
        <w:gridCol w:w="1607"/>
      </w:tblGrid>
      <w:tr w:rsidR="000E10FB" w:rsidRPr="00841B34" w14:paraId="48954C0C" w14:textId="3A9AD78E" w:rsidTr="0092533A">
        <w:trPr>
          <w:trHeight w:val="632"/>
        </w:trPr>
        <w:tc>
          <w:tcPr>
            <w:tcW w:w="449" w:type="pct"/>
          </w:tcPr>
          <w:p w14:paraId="3BDFB73A" w14:textId="77777777" w:rsidR="000E10FB" w:rsidRPr="00841B34" w:rsidRDefault="000E10FB" w:rsidP="00594811">
            <w:pPr>
              <w:spacing w:after="0" w:line="259" w:lineRule="auto"/>
              <w:ind w:right="57" w:firstLine="0"/>
              <w:rPr>
                <w:b/>
                <w:sz w:val="22"/>
                <w:szCs w:val="22"/>
              </w:rPr>
            </w:pPr>
          </w:p>
          <w:p w14:paraId="4C0FD0A3" w14:textId="31802FA8" w:rsidR="000E10FB" w:rsidRPr="00841B34" w:rsidRDefault="006B5082" w:rsidP="00594811">
            <w:pPr>
              <w:spacing w:after="0"/>
              <w:ind w:right="57" w:firstLine="0"/>
              <w:rPr>
                <w:b/>
                <w:bCs/>
                <w:sz w:val="22"/>
                <w:szCs w:val="22"/>
              </w:rPr>
            </w:pPr>
            <w:proofErr w:type="spellStart"/>
            <w:r w:rsidRPr="006B5082">
              <w:rPr>
                <w:b/>
                <w:bCs/>
                <w:sz w:val="22"/>
                <w:szCs w:val="22"/>
              </w:rPr>
              <w:t>Жер</w:t>
            </w:r>
            <w:proofErr w:type="spellEnd"/>
            <w:r w:rsidRPr="006B5082">
              <w:rPr>
                <w:b/>
                <w:bCs/>
                <w:sz w:val="22"/>
                <w:szCs w:val="22"/>
              </w:rPr>
              <w:t xml:space="preserve"> </w:t>
            </w:r>
            <w:proofErr w:type="spellStart"/>
            <w:r w:rsidRPr="006B5082">
              <w:rPr>
                <w:b/>
                <w:bCs/>
                <w:sz w:val="22"/>
                <w:szCs w:val="22"/>
              </w:rPr>
              <w:t>қойнауын</w:t>
            </w:r>
            <w:proofErr w:type="spellEnd"/>
            <w:r w:rsidRPr="006B5082">
              <w:rPr>
                <w:b/>
                <w:bCs/>
                <w:sz w:val="22"/>
                <w:szCs w:val="22"/>
              </w:rPr>
              <w:t xml:space="preserve"> </w:t>
            </w:r>
            <w:proofErr w:type="spellStart"/>
            <w:r w:rsidRPr="006B5082">
              <w:rPr>
                <w:b/>
                <w:bCs/>
                <w:sz w:val="22"/>
                <w:szCs w:val="22"/>
              </w:rPr>
              <w:t>пайдалануға</w:t>
            </w:r>
            <w:proofErr w:type="spellEnd"/>
            <w:r w:rsidRPr="006B5082">
              <w:rPr>
                <w:b/>
                <w:bCs/>
                <w:sz w:val="22"/>
                <w:szCs w:val="22"/>
              </w:rPr>
              <w:t xml:space="preserve"> </w:t>
            </w:r>
            <w:proofErr w:type="spellStart"/>
            <w:r w:rsidRPr="006B5082">
              <w:rPr>
                <w:b/>
                <w:bCs/>
                <w:sz w:val="22"/>
                <w:szCs w:val="22"/>
              </w:rPr>
              <w:t>арналған</w:t>
            </w:r>
            <w:proofErr w:type="spellEnd"/>
            <w:r w:rsidRPr="006B5082">
              <w:rPr>
                <w:b/>
                <w:bCs/>
                <w:sz w:val="22"/>
                <w:szCs w:val="22"/>
              </w:rPr>
              <w:t xml:space="preserve"> </w:t>
            </w:r>
            <w:proofErr w:type="spellStart"/>
            <w:r w:rsidRPr="006B5082">
              <w:rPr>
                <w:b/>
                <w:bCs/>
                <w:sz w:val="22"/>
                <w:szCs w:val="22"/>
              </w:rPr>
              <w:t>келісімшарт</w:t>
            </w:r>
            <w:proofErr w:type="spellEnd"/>
            <w:r w:rsidRPr="006B5082">
              <w:rPr>
                <w:b/>
                <w:bCs/>
                <w:sz w:val="22"/>
                <w:szCs w:val="22"/>
              </w:rPr>
              <w:t xml:space="preserve"> </w:t>
            </w:r>
            <w:proofErr w:type="spellStart"/>
            <w:r w:rsidRPr="006B5082">
              <w:rPr>
                <w:b/>
                <w:bCs/>
                <w:sz w:val="22"/>
                <w:szCs w:val="22"/>
              </w:rPr>
              <w:t>нөмірі</w:t>
            </w:r>
            <w:proofErr w:type="spellEnd"/>
          </w:p>
        </w:tc>
        <w:tc>
          <w:tcPr>
            <w:tcW w:w="502" w:type="pct"/>
            <w:vAlign w:val="center"/>
          </w:tcPr>
          <w:p w14:paraId="5CFEADDB" w14:textId="21931337" w:rsidR="000E10FB" w:rsidRPr="00841B34" w:rsidRDefault="006B5082" w:rsidP="00594811">
            <w:pPr>
              <w:spacing w:after="0" w:line="259" w:lineRule="auto"/>
              <w:ind w:right="57" w:firstLine="0"/>
              <w:rPr>
                <w:b/>
                <w:bCs/>
                <w:sz w:val="22"/>
                <w:szCs w:val="22"/>
              </w:rPr>
            </w:pPr>
            <w:proofErr w:type="spellStart"/>
            <w:r w:rsidRPr="006B5082">
              <w:rPr>
                <w:b/>
                <w:bCs/>
                <w:sz w:val="22"/>
                <w:szCs w:val="22"/>
              </w:rPr>
              <w:t>Сатып</w:t>
            </w:r>
            <w:proofErr w:type="spellEnd"/>
            <w:r w:rsidRPr="006B5082">
              <w:rPr>
                <w:b/>
                <w:bCs/>
                <w:sz w:val="22"/>
                <w:szCs w:val="22"/>
              </w:rPr>
              <w:t xml:space="preserve"> </w:t>
            </w:r>
            <w:proofErr w:type="spellStart"/>
            <w:r w:rsidRPr="006B5082">
              <w:rPr>
                <w:b/>
                <w:bCs/>
                <w:sz w:val="22"/>
                <w:szCs w:val="22"/>
              </w:rPr>
              <w:t>алу</w:t>
            </w:r>
            <w:proofErr w:type="spellEnd"/>
            <w:r w:rsidRPr="006B5082">
              <w:rPr>
                <w:b/>
                <w:bCs/>
                <w:sz w:val="22"/>
                <w:szCs w:val="22"/>
              </w:rPr>
              <w:t xml:space="preserve"> </w:t>
            </w:r>
            <w:proofErr w:type="spellStart"/>
            <w:r w:rsidRPr="006B5082">
              <w:rPr>
                <w:b/>
                <w:bCs/>
                <w:sz w:val="22"/>
                <w:szCs w:val="22"/>
              </w:rPr>
              <w:t>нысанасының</w:t>
            </w:r>
            <w:proofErr w:type="spellEnd"/>
            <w:r w:rsidRPr="006B5082">
              <w:rPr>
                <w:b/>
                <w:bCs/>
                <w:sz w:val="22"/>
                <w:szCs w:val="22"/>
              </w:rPr>
              <w:t xml:space="preserve"> коды</w:t>
            </w:r>
          </w:p>
        </w:tc>
        <w:tc>
          <w:tcPr>
            <w:tcW w:w="627" w:type="pct"/>
            <w:vAlign w:val="center"/>
          </w:tcPr>
          <w:p w14:paraId="31608A51" w14:textId="6B5ED618" w:rsidR="000E10FB" w:rsidRPr="00841B34" w:rsidRDefault="006B5082" w:rsidP="00594811">
            <w:pPr>
              <w:spacing w:after="0" w:line="259" w:lineRule="auto"/>
              <w:ind w:right="57" w:firstLine="0"/>
              <w:rPr>
                <w:sz w:val="22"/>
                <w:szCs w:val="22"/>
              </w:rPr>
            </w:pPr>
            <w:proofErr w:type="spellStart"/>
            <w:r w:rsidRPr="006B5082">
              <w:rPr>
                <w:b/>
                <w:sz w:val="22"/>
                <w:szCs w:val="22"/>
              </w:rPr>
              <w:t>Тауарлардың</w:t>
            </w:r>
            <w:proofErr w:type="spellEnd"/>
            <w:r w:rsidRPr="006B5082">
              <w:rPr>
                <w:b/>
                <w:sz w:val="22"/>
                <w:szCs w:val="22"/>
              </w:rPr>
              <w:t xml:space="preserve">, </w:t>
            </w:r>
            <w:proofErr w:type="spellStart"/>
            <w:r w:rsidRPr="006B5082">
              <w:rPr>
                <w:b/>
                <w:sz w:val="22"/>
                <w:szCs w:val="22"/>
              </w:rPr>
              <w:t>жұмыстардың</w:t>
            </w:r>
            <w:proofErr w:type="spellEnd"/>
            <w:r w:rsidRPr="006B5082">
              <w:rPr>
                <w:b/>
                <w:sz w:val="22"/>
                <w:szCs w:val="22"/>
              </w:rPr>
              <w:t xml:space="preserve"> </w:t>
            </w:r>
            <w:proofErr w:type="spellStart"/>
            <w:r w:rsidRPr="006B5082">
              <w:rPr>
                <w:b/>
                <w:sz w:val="22"/>
                <w:szCs w:val="22"/>
              </w:rPr>
              <w:t>немесе</w:t>
            </w:r>
            <w:proofErr w:type="spellEnd"/>
            <w:r w:rsidRPr="006B5082">
              <w:rPr>
                <w:b/>
                <w:sz w:val="22"/>
                <w:szCs w:val="22"/>
              </w:rPr>
              <w:t xml:space="preserve"> </w:t>
            </w:r>
            <w:proofErr w:type="spellStart"/>
            <w:r w:rsidRPr="006B5082">
              <w:rPr>
                <w:b/>
                <w:sz w:val="22"/>
                <w:szCs w:val="22"/>
              </w:rPr>
              <w:t>көрсетілетін</w:t>
            </w:r>
            <w:proofErr w:type="spellEnd"/>
            <w:r w:rsidRPr="006B5082">
              <w:rPr>
                <w:b/>
                <w:sz w:val="22"/>
                <w:szCs w:val="22"/>
              </w:rPr>
              <w:t xml:space="preserve"> </w:t>
            </w:r>
            <w:proofErr w:type="spellStart"/>
            <w:r w:rsidRPr="006B5082">
              <w:rPr>
                <w:b/>
                <w:sz w:val="22"/>
                <w:szCs w:val="22"/>
              </w:rPr>
              <w:t>қызметтердің</w:t>
            </w:r>
            <w:proofErr w:type="spellEnd"/>
            <w:r w:rsidRPr="006B5082">
              <w:rPr>
                <w:b/>
                <w:sz w:val="22"/>
                <w:szCs w:val="22"/>
              </w:rPr>
              <w:t xml:space="preserve"> </w:t>
            </w:r>
            <w:proofErr w:type="spellStart"/>
            <w:r w:rsidRPr="006B5082">
              <w:rPr>
                <w:b/>
                <w:sz w:val="22"/>
                <w:szCs w:val="22"/>
              </w:rPr>
              <w:t>бірыңғай</w:t>
            </w:r>
            <w:proofErr w:type="spellEnd"/>
            <w:r w:rsidRPr="006B5082">
              <w:rPr>
                <w:b/>
                <w:sz w:val="22"/>
                <w:szCs w:val="22"/>
              </w:rPr>
              <w:t xml:space="preserve"> </w:t>
            </w:r>
            <w:proofErr w:type="spellStart"/>
            <w:r w:rsidRPr="006B5082">
              <w:rPr>
                <w:b/>
                <w:sz w:val="22"/>
                <w:szCs w:val="22"/>
              </w:rPr>
              <w:t>номенклатуралық</w:t>
            </w:r>
            <w:proofErr w:type="spellEnd"/>
            <w:r w:rsidRPr="006B5082">
              <w:rPr>
                <w:b/>
                <w:sz w:val="22"/>
                <w:szCs w:val="22"/>
              </w:rPr>
              <w:t xml:space="preserve"> </w:t>
            </w:r>
            <w:proofErr w:type="spellStart"/>
            <w:r w:rsidRPr="006B5082">
              <w:rPr>
                <w:b/>
                <w:sz w:val="22"/>
                <w:szCs w:val="22"/>
              </w:rPr>
              <w:t>анықтамалығы</w:t>
            </w:r>
            <w:proofErr w:type="spellEnd"/>
            <w:r w:rsidRPr="006B5082">
              <w:rPr>
                <w:b/>
                <w:sz w:val="22"/>
                <w:szCs w:val="22"/>
              </w:rPr>
              <w:t xml:space="preserve"> </w:t>
            </w:r>
            <w:proofErr w:type="spellStart"/>
            <w:r w:rsidRPr="006B5082">
              <w:rPr>
                <w:b/>
                <w:sz w:val="22"/>
                <w:szCs w:val="22"/>
              </w:rPr>
              <w:t>бойынша</w:t>
            </w:r>
            <w:proofErr w:type="spellEnd"/>
            <w:r w:rsidRPr="006B5082">
              <w:rPr>
                <w:b/>
                <w:sz w:val="22"/>
                <w:szCs w:val="22"/>
              </w:rPr>
              <w:t xml:space="preserve"> </w:t>
            </w:r>
            <w:proofErr w:type="spellStart"/>
            <w:r w:rsidRPr="006B5082">
              <w:rPr>
                <w:b/>
                <w:sz w:val="22"/>
                <w:szCs w:val="22"/>
              </w:rPr>
              <w:t>тауарлардың</w:t>
            </w:r>
            <w:proofErr w:type="spellEnd"/>
            <w:r w:rsidRPr="006B5082">
              <w:rPr>
                <w:b/>
                <w:sz w:val="22"/>
                <w:szCs w:val="22"/>
              </w:rPr>
              <w:t xml:space="preserve">, </w:t>
            </w:r>
            <w:proofErr w:type="spellStart"/>
            <w:r w:rsidRPr="006B5082">
              <w:rPr>
                <w:b/>
                <w:sz w:val="22"/>
                <w:szCs w:val="22"/>
              </w:rPr>
              <w:t>жұмыстардың</w:t>
            </w:r>
            <w:proofErr w:type="spellEnd"/>
            <w:r w:rsidRPr="006B5082">
              <w:rPr>
                <w:b/>
                <w:sz w:val="22"/>
                <w:szCs w:val="22"/>
              </w:rPr>
              <w:t xml:space="preserve"> </w:t>
            </w:r>
            <w:proofErr w:type="spellStart"/>
            <w:r w:rsidRPr="006B5082">
              <w:rPr>
                <w:b/>
                <w:sz w:val="22"/>
                <w:szCs w:val="22"/>
              </w:rPr>
              <w:t>немесе</w:t>
            </w:r>
            <w:proofErr w:type="spellEnd"/>
            <w:r w:rsidRPr="006B5082">
              <w:rPr>
                <w:b/>
                <w:sz w:val="22"/>
                <w:szCs w:val="22"/>
              </w:rPr>
              <w:t xml:space="preserve"> </w:t>
            </w:r>
            <w:proofErr w:type="spellStart"/>
            <w:r w:rsidRPr="006B5082">
              <w:rPr>
                <w:b/>
                <w:sz w:val="22"/>
                <w:szCs w:val="22"/>
              </w:rPr>
              <w:t>көрсетілетін</w:t>
            </w:r>
            <w:proofErr w:type="spellEnd"/>
            <w:r w:rsidRPr="006B5082">
              <w:rPr>
                <w:b/>
                <w:sz w:val="22"/>
                <w:szCs w:val="22"/>
              </w:rPr>
              <w:t xml:space="preserve"> </w:t>
            </w:r>
            <w:proofErr w:type="spellStart"/>
            <w:r w:rsidRPr="006B5082">
              <w:rPr>
                <w:b/>
                <w:sz w:val="22"/>
                <w:szCs w:val="22"/>
              </w:rPr>
              <w:t>қызметтердің</w:t>
            </w:r>
            <w:proofErr w:type="spellEnd"/>
            <w:r w:rsidRPr="006B5082">
              <w:rPr>
                <w:b/>
                <w:sz w:val="22"/>
                <w:szCs w:val="22"/>
              </w:rPr>
              <w:t xml:space="preserve"> коды</w:t>
            </w:r>
          </w:p>
        </w:tc>
        <w:tc>
          <w:tcPr>
            <w:tcW w:w="742" w:type="pct"/>
          </w:tcPr>
          <w:p w14:paraId="53994492" w14:textId="0A4322E4" w:rsidR="000E10FB" w:rsidRPr="00841B34" w:rsidRDefault="006B5082" w:rsidP="00594811">
            <w:pPr>
              <w:spacing w:after="0" w:line="259" w:lineRule="auto"/>
              <w:ind w:right="57" w:firstLine="0"/>
              <w:rPr>
                <w:b/>
                <w:sz w:val="22"/>
                <w:szCs w:val="22"/>
              </w:rPr>
            </w:pPr>
            <w:proofErr w:type="spellStart"/>
            <w:r w:rsidRPr="006B5082">
              <w:rPr>
                <w:b/>
                <w:sz w:val="22"/>
                <w:szCs w:val="22"/>
              </w:rPr>
              <w:t>Сатып</w:t>
            </w:r>
            <w:proofErr w:type="spellEnd"/>
            <w:r w:rsidRPr="006B5082">
              <w:rPr>
                <w:b/>
                <w:sz w:val="22"/>
                <w:szCs w:val="22"/>
              </w:rPr>
              <w:t xml:space="preserve"> </w:t>
            </w:r>
            <w:proofErr w:type="spellStart"/>
            <w:r w:rsidRPr="006B5082">
              <w:rPr>
                <w:b/>
                <w:sz w:val="22"/>
                <w:szCs w:val="22"/>
              </w:rPr>
              <w:t>алынатын</w:t>
            </w:r>
            <w:proofErr w:type="spellEnd"/>
            <w:r w:rsidRPr="006B5082">
              <w:rPr>
                <w:b/>
                <w:sz w:val="22"/>
                <w:szCs w:val="22"/>
              </w:rPr>
              <w:t xml:space="preserve"> </w:t>
            </w:r>
            <w:proofErr w:type="spellStart"/>
            <w:r w:rsidRPr="006B5082">
              <w:rPr>
                <w:b/>
                <w:sz w:val="22"/>
                <w:szCs w:val="22"/>
              </w:rPr>
              <w:t>тауарлардың</w:t>
            </w:r>
            <w:proofErr w:type="spellEnd"/>
            <w:r w:rsidRPr="006B5082">
              <w:rPr>
                <w:b/>
                <w:sz w:val="22"/>
                <w:szCs w:val="22"/>
              </w:rPr>
              <w:t xml:space="preserve">, </w:t>
            </w:r>
            <w:proofErr w:type="spellStart"/>
            <w:r w:rsidRPr="006B5082">
              <w:rPr>
                <w:b/>
                <w:sz w:val="22"/>
                <w:szCs w:val="22"/>
              </w:rPr>
              <w:t>жұмыстар</w:t>
            </w:r>
            <w:proofErr w:type="spellEnd"/>
            <w:r w:rsidRPr="006B5082">
              <w:rPr>
                <w:b/>
                <w:sz w:val="22"/>
                <w:szCs w:val="22"/>
              </w:rPr>
              <w:t xml:space="preserve"> мен </w:t>
            </w:r>
            <w:proofErr w:type="spellStart"/>
            <w:r w:rsidRPr="006B5082">
              <w:rPr>
                <w:b/>
                <w:sz w:val="22"/>
                <w:szCs w:val="22"/>
              </w:rPr>
              <w:t>көрсетілетін</w:t>
            </w:r>
            <w:proofErr w:type="spellEnd"/>
            <w:r w:rsidRPr="006B5082">
              <w:rPr>
                <w:b/>
                <w:sz w:val="22"/>
                <w:szCs w:val="22"/>
              </w:rPr>
              <w:t xml:space="preserve"> </w:t>
            </w:r>
            <w:proofErr w:type="spellStart"/>
            <w:r w:rsidRPr="006B5082">
              <w:rPr>
                <w:b/>
                <w:sz w:val="22"/>
                <w:szCs w:val="22"/>
              </w:rPr>
              <w:t>қызметтердің</w:t>
            </w:r>
            <w:proofErr w:type="spellEnd"/>
            <w:r w:rsidRPr="006B5082">
              <w:rPr>
                <w:b/>
                <w:sz w:val="22"/>
                <w:szCs w:val="22"/>
              </w:rPr>
              <w:t xml:space="preserve"> </w:t>
            </w:r>
            <w:proofErr w:type="spellStart"/>
            <w:r w:rsidRPr="006B5082">
              <w:rPr>
                <w:b/>
                <w:sz w:val="22"/>
                <w:szCs w:val="22"/>
              </w:rPr>
              <w:t>атауы</w:t>
            </w:r>
            <w:proofErr w:type="spellEnd"/>
          </w:p>
        </w:tc>
        <w:tc>
          <w:tcPr>
            <w:tcW w:w="702" w:type="pct"/>
          </w:tcPr>
          <w:p w14:paraId="5FA72482" w14:textId="5DA0D659" w:rsidR="000E10FB" w:rsidRPr="00841B34" w:rsidRDefault="006B5082" w:rsidP="00594811">
            <w:pPr>
              <w:spacing w:after="0" w:line="259" w:lineRule="auto"/>
              <w:ind w:right="57" w:firstLine="0"/>
              <w:rPr>
                <w:sz w:val="22"/>
                <w:szCs w:val="22"/>
              </w:rPr>
            </w:pPr>
            <w:proofErr w:type="spellStart"/>
            <w:r w:rsidRPr="006B5082">
              <w:rPr>
                <w:b/>
                <w:sz w:val="22"/>
                <w:szCs w:val="22"/>
              </w:rPr>
              <w:t>Сатып</w:t>
            </w:r>
            <w:proofErr w:type="spellEnd"/>
            <w:r w:rsidRPr="006B5082">
              <w:rPr>
                <w:b/>
                <w:sz w:val="22"/>
                <w:szCs w:val="22"/>
              </w:rPr>
              <w:t xml:space="preserve"> </w:t>
            </w:r>
            <w:proofErr w:type="spellStart"/>
            <w:r w:rsidRPr="006B5082">
              <w:rPr>
                <w:b/>
                <w:sz w:val="22"/>
                <w:szCs w:val="22"/>
              </w:rPr>
              <w:t>алынатын</w:t>
            </w:r>
            <w:proofErr w:type="spellEnd"/>
            <w:r w:rsidRPr="006B5082">
              <w:rPr>
                <w:b/>
                <w:sz w:val="22"/>
                <w:szCs w:val="22"/>
              </w:rPr>
              <w:t xml:space="preserve"> </w:t>
            </w:r>
            <w:proofErr w:type="spellStart"/>
            <w:r w:rsidRPr="006B5082">
              <w:rPr>
                <w:b/>
                <w:sz w:val="22"/>
                <w:szCs w:val="22"/>
              </w:rPr>
              <w:t>тауарлардың</w:t>
            </w:r>
            <w:proofErr w:type="spellEnd"/>
            <w:r w:rsidRPr="006B5082">
              <w:rPr>
                <w:b/>
                <w:sz w:val="22"/>
                <w:szCs w:val="22"/>
              </w:rPr>
              <w:t xml:space="preserve">, </w:t>
            </w:r>
            <w:proofErr w:type="spellStart"/>
            <w:r w:rsidRPr="006B5082">
              <w:rPr>
                <w:b/>
                <w:sz w:val="22"/>
                <w:szCs w:val="22"/>
              </w:rPr>
              <w:t>жұмыстар</w:t>
            </w:r>
            <w:proofErr w:type="spellEnd"/>
            <w:r w:rsidRPr="006B5082">
              <w:rPr>
                <w:b/>
                <w:sz w:val="22"/>
                <w:szCs w:val="22"/>
              </w:rPr>
              <w:t xml:space="preserve"> мен </w:t>
            </w:r>
            <w:proofErr w:type="spellStart"/>
            <w:r w:rsidRPr="006B5082">
              <w:rPr>
                <w:b/>
                <w:sz w:val="22"/>
                <w:szCs w:val="22"/>
              </w:rPr>
              <w:t>көрсетілетін</w:t>
            </w:r>
            <w:proofErr w:type="spellEnd"/>
            <w:r w:rsidRPr="006B5082">
              <w:rPr>
                <w:b/>
                <w:sz w:val="22"/>
                <w:szCs w:val="22"/>
              </w:rPr>
              <w:t xml:space="preserve"> </w:t>
            </w:r>
            <w:proofErr w:type="spellStart"/>
            <w:r w:rsidRPr="006B5082">
              <w:rPr>
                <w:b/>
                <w:sz w:val="22"/>
                <w:szCs w:val="22"/>
              </w:rPr>
              <w:t>қызметтердің</w:t>
            </w:r>
            <w:proofErr w:type="spellEnd"/>
            <w:r w:rsidRPr="006B5082">
              <w:rPr>
                <w:b/>
                <w:sz w:val="22"/>
                <w:szCs w:val="22"/>
              </w:rPr>
              <w:t xml:space="preserve"> </w:t>
            </w:r>
            <w:proofErr w:type="spellStart"/>
            <w:r w:rsidRPr="006B5082">
              <w:rPr>
                <w:b/>
                <w:sz w:val="22"/>
                <w:szCs w:val="22"/>
              </w:rPr>
              <w:t>атауы</w:t>
            </w:r>
            <w:proofErr w:type="spellEnd"/>
            <w:r w:rsidRPr="006B5082">
              <w:rPr>
                <w:b/>
                <w:sz w:val="22"/>
                <w:szCs w:val="22"/>
              </w:rPr>
              <w:t xml:space="preserve"> </w:t>
            </w:r>
            <w:proofErr w:type="spellStart"/>
            <w:r w:rsidRPr="006B5082">
              <w:rPr>
                <w:b/>
                <w:sz w:val="22"/>
                <w:szCs w:val="22"/>
              </w:rPr>
              <w:t>және</w:t>
            </w:r>
            <w:proofErr w:type="spellEnd"/>
            <w:r w:rsidRPr="006B5082">
              <w:rPr>
                <w:b/>
                <w:sz w:val="22"/>
                <w:szCs w:val="22"/>
              </w:rPr>
              <w:t xml:space="preserve"> </w:t>
            </w:r>
            <w:proofErr w:type="spellStart"/>
            <w:r w:rsidRPr="006B5082">
              <w:rPr>
                <w:b/>
                <w:sz w:val="22"/>
                <w:szCs w:val="22"/>
              </w:rPr>
              <w:t>қысқаша</w:t>
            </w:r>
            <w:proofErr w:type="spellEnd"/>
            <w:r w:rsidRPr="006B5082">
              <w:rPr>
                <w:b/>
                <w:sz w:val="22"/>
                <w:szCs w:val="22"/>
              </w:rPr>
              <w:t xml:space="preserve"> (</w:t>
            </w:r>
            <w:proofErr w:type="spellStart"/>
            <w:r w:rsidRPr="006B5082">
              <w:rPr>
                <w:b/>
                <w:sz w:val="22"/>
                <w:szCs w:val="22"/>
              </w:rPr>
              <w:t>қосымша</w:t>
            </w:r>
            <w:proofErr w:type="spellEnd"/>
            <w:r w:rsidRPr="006B5082">
              <w:rPr>
                <w:b/>
                <w:sz w:val="22"/>
                <w:szCs w:val="22"/>
              </w:rPr>
              <w:t xml:space="preserve">) </w:t>
            </w:r>
            <w:proofErr w:type="spellStart"/>
            <w:r w:rsidRPr="006B5082">
              <w:rPr>
                <w:b/>
                <w:sz w:val="22"/>
                <w:szCs w:val="22"/>
              </w:rPr>
              <w:t>сипаттамасы</w:t>
            </w:r>
            <w:proofErr w:type="spellEnd"/>
          </w:p>
        </w:tc>
        <w:tc>
          <w:tcPr>
            <w:tcW w:w="493" w:type="pct"/>
          </w:tcPr>
          <w:p w14:paraId="2A307C53" w14:textId="242B605F" w:rsidR="000E10FB" w:rsidRPr="00841B34" w:rsidRDefault="006B5082" w:rsidP="00594811">
            <w:pPr>
              <w:spacing w:after="0" w:line="259" w:lineRule="auto"/>
              <w:ind w:right="57" w:firstLine="0"/>
              <w:rPr>
                <w:sz w:val="22"/>
                <w:szCs w:val="22"/>
              </w:rPr>
            </w:pPr>
            <w:proofErr w:type="spellStart"/>
            <w:r w:rsidRPr="006B5082">
              <w:rPr>
                <w:b/>
                <w:sz w:val="22"/>
                <w:szCs w:val="22"/>
              </w:rPr>
              <w:t>Заттай</w:t>
            </w:r>
            <w:proofErr w:type="spellEnd"/>
            <w:r w:rsidRPr="006B5082">
              <w:rPr>
                <w:b/>
                <w:sz w:val="22"/>
                <w:szCs w:val="22"/>
              </w:rPr>
              <w:t xml:space="preserve"> </w:t>
            </w:r>
            <w:proofErr w:type="spellStart"/>
            <w:r w:rsidRPr="006B5082">
              <w:rPr>
                <w:b/>
                <w:sz w:val="22"/>
                <w:szCs w:val="22"/>
              </w:rPr>
              <w:t>түрде</w:t>
            </w:r>
            <w:proofErr w:type="spellEnd"/>
            <w:r w:rsidRPr="006B5082">
              <w:rPr>
                <w:b/>
                <w:sz w:val="22"/>
                <w:szCs w:val="22"/>
              </w:rPr>
              <w:t xml:space="preserve"> </w:t>
            </w:r>
            <w:proofErr w:type="spellStart"/>
            <w:r w:rsidRPr="006B5082">
              <w:rPr>
                <w:b/>
                <w:sz w:val="22"/>
                <w:szCs w:val="22"/>
              </w:rPr>
              <w:t>сатып</w:t>
            </w:r>
            <w:proofErr w:type="spellEnd"/>
            <w:r w:rsidRPr="006B5082">
              <w:rPr>
                <w:b/>
                <w:sz w:val="22"/>
                <w:szCs w:val="22"/>
              </w:rPr>
              <w:t xml:space="preserve"> </w:t>
            </w:r>
            <w:proofErr w:type="spellStart"/>
            <w:r w:rsidRPr="006B5082">
              <w:rPr>
                <w:b/>
                <w:sz w:val="22"/>
                <w:szCs w:val="22"/>
              </w:rPr>
              <w:t>алудың</w:t>
            </w:r>
            <w:proofErr w:type="spellEnd"/>
            <w:r w:rsidRPr="006B5082">
              <w:rPr>
                <w:b/>
                <w:sz w:val="22"/>
                <w:szCs w:val="22"/>
              </w:rPr>
              <w:t xml:space="preserve"> </w:t>
            </w:r>
            <w:proofErr w:type="spellStart"/>
            <w:r w:rsidRPr="006B5082">
              <w:rPr>
                <w:b/>
                <w:sz w:val="22"/>
                <w:szCs w:val="22"/>
              </w:rPr>
              <w:t>жоспарланған</w:t>
            </w:r>
            <w:proofErr w:type="spellEnd"/>
            <w:r w:rsidRPr="006B5082">
              <w:rPr>
                <w:b/>
                <w:sz w:val="22"/>
                <w:szCs w:val="22"/>
              </w:rPr>
              <w:t xml:space="preserve"> </w:t>
            </w:r>
            <w:proofErr w:type="spellStart"/>
            <w:r w:rsidRPr="006B5082">
              <w:rPr>
                <w:b/>
                <w:sz w:val="22"/>
                <w:szCs w:val="22"/>
              </w:rPr>
              <w:t>көлемі</w:t>
            </w:r>
            <w:proofErr w:type="spellEnd"/>
          </w:p>
        </w:tc>
        <w:tc>
          <w:tcPr>
            <w:tcW w:w="493" w:type="pct"/>
          </w:tcPr>
          <w:p w14:paraId="2FD4150B" w14:textId="16162FB3" w:rsidR="000E10FB" w:rsidRPr="00841B34" w:rsidRDefault="006B5082" w:rsidP="00594811">
            <w:pPr>
              <w:spacing w:after="0" w:line="259" w:lineRule="auto"/>
              <w:ind w:right="57" w:firstLine="0"/>
              <w:rPr>
                <w:sz w:val="22"/>
                <w:szCs w:val="22"/>
              </w:rPr>
            </w:pPr>
            <w:proofErr w:type="spellStart"/>
            <w:r w:rsidRPr="006B5082">
              <w:rPr>
                <w:b/>
                <w:sz w:val="22"/>
                <w:szCs w:val="22"/>
              </w:rPr>
              <w:t>Қосылған</w:t>
            </w:r>
            <w:proofErr w:type="spellEnd"/>
            <w:r w:rsidRPr="006B5082">
              <w:rPr>
                <w:b/>
                <w:sz w:val="22"/>
                <w:szCs w:val="22"/>
              </w:rPr>
              <w:t xml:space="preserve"> </w:t>
            </w:r>
            <w:proofErr w:type="spellStart"/>
            <w:r w:rsidRPr="006B5082">
              <w:rPr>
                <w:b/>
                <w:sz w:val="22"/>
                <w:szCs w:val="22"/>
              </w:rPr>
              <w:t>құн</w:t>
            </w:r>
            <w:proofErr w:type="spellEnd"/>
            <w:r w:rsidRPr="006B5082">
              <w:rPr>
                <w:b/>
                <w:sz w:val="22"/>
                <w:szCs w:val="22"/>
              </w:rPr>
              <w:t xml:space="preserve"> </w:t>
            </w:r>
            <w:proofErr w:type="spellStart"/>
            <w:r w:rsidRPr="006B5082">
              <w:rPr>
                <w:b/>
                <w:sz w:val="22"/>
                <w:szCs w:val="22"/>
              </w:rPr>
              <w:t>салығын</w:t>
            </w:r>
            <w:proofErr w:type="spellEnd"/>
            <w:r w:rsidRPr="006B5082">
              <w:rPr>
                <w:b/>
                <w:sz w:val="22"/>
                <w:szCs w:val="22"/>
              </w:rPr>
              <w:t xml:space="preserve"> </w:t>
            </w:r>
            <w:proofErr w:type="spellStart"/>
            <w:r w:rsidRPr="006B5082">
              <w:rPr>
                <w:b/>
                <w:sz w:val="22"/>
                <w:szCs w:val="22"/>
              </w:rPr>
              <w:t>есептемегенде</w:t>
            </w:r>
            <w:proofErr w:type="spellEnd"/>
            <w:r w:rsidRPr="006B5082">
              <w:rPr>
                <w:b/>
                <w:sz w:val="22"/>
                <w:szCs w:val="22"/>
              </w:rPr>
              <w:t xml:space="preserve"> </w:t>
            </w:r>
            <w:proofErr w:type="spellStart"/>
            <w:r w:rsidRPr="006B5082">
              <w:rPr>
                <w:b/>
                <w:sz w:val="22"/>
                <w:szCs w:val="22"/>
              </w:rPr>
              <w:t>сатып</w:t>
            </w:r>
            <w:proofErr w:type="spellEnd"/>
            <w:r w:rsidRPr="006B5082">
              <w:rPr>
                <w:b/>
                <w:sz w:val="22"/>
                <w:szCs w:val="22"/>
              </w:rPr>
              <w:t xml:space="preserve"> </w:t>
            </w:r>
            <w:proofErr w:type="spellStart"/>
            <w:r w:rsidRPr="006B5082">
              <w:rPr>
                <w:b/>
                <w:sz w:val="22"/>
                <w:szCs w:val="22"/>
              </w:rPr>
              <w:t>алудың</w:t>
            </w:r>
            <w:proofErr w:type="spellEnd"/>
            <w:r w:rsidRPr="006B5082">
              <w:rPr>
                <w:b/>
                <w:sz w:val="22"/>
                <w:szCs w:val="22"/>
              </w:rPr>
              <w:t xml:space="preserve"> </w:t>
            </w:r>
            <w:proofErr w:type="spellStart"/>
            <w:r w:rsidRPr="006B5082">
              <w:rPr>
                <w:b/>
                <w:sz w:val="22"/>
                <w:szCs w:val="22"/>
              </w:rPr>
              <w:t>жоспарланған</w:t>
            </w:r>
            <w:proofErr w:type="spellEnd"/>
            <w:r w:rsidRPr="006B5082">
              <w:rPr>
                <w:b/>
                <w:sz w:val="22"/>
                <w:szCs w:val="22"/>
              </w:rPr>
              <w:t xml:space="preserve"> </w:t>
            </w:r>
            <w:proofErr w:type="spellStart"/>
            <w:r w:rsidRPr="006B5082">
              <w:rPr>
                <w:b/>
                <w:sz w:val="22"/>
                <w:szCs w:val="22"/>
              </w:rPr>
              <w:t>сомасы</w:t>
            </w:r>
            <w:proofErr w:type="spellEnd"/>
            <w:r w:rsidRPr="006B5082">
              <w:rPr>
                <w:b/>
                <w:sz w:val="22"/>
                <w:szCs w:val="22"/>
              </w:rPr>
              <w:t xml:space="preserve">, </w:t>
            </w:r>
            <w:proofErr w:type="spellStart"/>
            <w:r w:rsidRPr="006B5082">
              <w:rPr>
                <w:b/>
                <w:sz w:val="22"/>
                <w:szCs w:val="22"/>
              </w:rPr>
              <w:t>теңге</w:t>
            </w:r>
            <w:proofErr w:type="spellEnd"/>
          </w:p>
        </w:tc>
        <w:tc>
          <w:tcPr>
            <w:tcW w:w="477" w:type="pct"/>
          </w:tcPr>
          <w:p w14:paraId="7F42C84B" w14:textId="1CE213E6" w:rsidR="000E10FB" w:rsidRPr="00841B34" w:rsidRDefault="006B5082" w:rsidP="00594811">
            <w:pPr>
              <w:spacing w:after="0" w:line="259" w:lineRule="auto"/>
              <w:ind w:right="57" w:firstLine="0"/>
              <w:rPr>
                <w:b/>
                <w:sz w:val="22"/>
                <w:szCs w:val="22"/>
              </w:rPr>
            </w:pPr>
            <w:proofErr w:type="spellStart"/>
            <w:r w:rsidRPr="006B5082">
              <w:rPr>
                <w:b/>
                <w:sz w:val="22"/>
                <w:szCs w:val="22"/>
              </w:rPr>
              <w:t>Тендерлік</w:t>
            </w:r>
            <w:proofErr w:type="spellEnd"/>
            <w:r w:rsidRPr="006B5082">
              <w:rPr>
                <w:b/>
                <w:sz w:val="22"/>
                <w:szCs w:val="22"/>
              </w:rPr>
              <w:t xml:space="preserve"> </w:t>
            </w:r>
            <w:proofErr w:type="spellStart"/>
            <w:r w:rsidRPr="006B5082">
              <w:rPr>
                <w:b/>
                <w:sz w:val="22"/>
                <w:szCs w:val="22"/>
              </w:rPr>
              <w:t>өтінімді</w:t>
            </w:r>
            <w:proofErr w:type="spellEnd"/>
            <w:r w:rsidRPr="006B5082">
              <w:rPr>
                <w:b/>
                <w:sz w:val="22"/>
                <w:szCs w:val="22"/>
              </w:rPr>
              <w:t xml:space="preserve"> </w:t>
            </w:r>
            <w:proofErr w:type="spellStart"/>
            <w:r w:rsidRPr="006B5082">
              <w:rPr>
                <w:b/>
                <w:sz w:val="22"/>
                <w:szCs w:val="22"/>
              </w:rPr>
              <w:t>қамтамасыз</w:t>
            </w:r>
            <w:proofErr w:type="spellEnd"/>
            <w:r w:rsidRPr="006B5082">
              <w:rPr>
                <w:b/>
                <w:sz w:val="22"/>
                <w:szCs w:val="22"/>
              </w:rPr>
              <w:t xml:space="preserve"> </w:t>
            </w:r>
            <w:proofErr w:type="spellStart"/>
            <w:r w:rsidRPr="006B5082">
              <w:rPr>
                <w:b/>
                <w:sz w:val="22"/>
                <w:szCs w:val="22"/>
              </w:rPr>
              <w:t>ету</w:t>
            </w:r>
            <w:proofErr w:type="spellEnd"/>
          </w:p>
        </w:tc>
        <w:tc>
          <w:tcPr>
            <w:tcW w:w="513" w:type="pct"/>
          </w:tcPr>
          <w:p w14:paraId="614C3455" w14:textId="05AFB563" w:rsidR="000E10FB" w:rsidRPr="00841B34" w:rsidRDefault="006B5082" w:rsidP="00594811">
            <w:pPr>
              <w:spacing w:after="0" w:line="259" w:lineRule="auto"/>
              <w:ind w:right="57" w:firstLine="0"/>
              <w:rPr>
                <w:b/>
                <w:sz w:val="22"/>
                <w:szCs w:val="22"/>
              </w:rPr>
            </w:pPr>
            <w:proofErr w:type="spellStart"/>
            <w:r w:rsidRPr="006B5082">
              <w:rPr>
                <w:b/>
                <w:sz w:val="22"/>
                <w:szCs w:val="22"/>
              </w:rPr>
              <w:t>Жұмыстар</w:t>
            </w:r>
            <w:proofErr w:type="spellEnd"/>
            <w:r w:rsidRPr="006B5082">
              <w:rPr>
                <w:b/>
                <w:sz w:val="22"/>
                <w:szCs w:val="22"/>
              </w:rPr>
              <w:t xml:space="preserve"> мен </w:t>
            </w:r>
            <w:proofErr w:type="spellStart"/>
            <w:r w:rsidRPr="006B5082">
              <w:rPr>
                <w:b/>
                <w:sz w:val="22"/>
                <w:szCs w:val="22"/>
              </w:rPr>
              <w:t>қызметтер</w:t>
            </w:r>
            <w:proofErr w:type="spellEnd"/>
            <w:r w:rsidRPr="006B5082">
              <w:rPr>
                <w:b/>
                <w:sz w:val="22"/>
                <w:szCs w:val="22"/>
              </w:rPr>
              <w:t xml:space="preserve"> </w:t>
            </w:r>
            <w:proofErr w:type="spellStart"/>
            <w:r w:rsidRPr="006B5082">
              <w:rPr>
                <w:b/>
                <w:sz w:val="22"/>
                <w:szCs w:val="22"/>
              </w:rPr>
              <w:t>бойынша</w:t>
            </w:r>
            <w:proofErr w:type="spellEnd"/>
            <w:r w:rsidRPr="006B5082">
              <w:rPr>
                <w:b/>
                <w:sz w:val="22"/>
                <w:szCs w:val="22"/>
              </w:rPr>
              <w:t xml:space="preserve"> </w:t>
            </w:r>
            <w:proofErr w:type="spellStart"/>
            <w:r w:rsidRPr="006B5082">
              <w:rPr>
                <w:b/>
                <w:sz w:val="22"/>
                <w:szCs w:val="22"/>
              </w:rPr>
              <w:t>елішілік</w:t>
            </w:r>
            <w:proofErr w:type="spellEnd"/>
            <w:r w:rsidRPr="006B5082">
              <w:rPr>
                <w:b/>
                <w:sz w:val="22"/>
                <w:szCs w:val="22"/>
              </w:rPr>
              <w:t xml:space="preserve"> </w:t>
            </w:r>
            <w:proofErr w:type="spellStart"/>
            <w:r w:rsidRPr="006B5082">
              <w:rPr>
                <w:b/>
                <w:sz w:val="22"/>
                <w:szCs w:val="22"/>
              </w:rPr>
              <w:t>құндылықтың</w:t>
            </w:r>
            <w:proofErr w:type="spellEnd"/>
            <w:r w:rsidRPr="006B5082">
              <w:rPr>
                <w:b/>
                <w:sz w:val="22"/>
                <w:szCs w:val="22"/>
              </w:rPr>
              <w:t xml:space="preserve"> </w:t>
            </w:r>
            <w:proofErr w:type="spellStart"/>
            <w:r w:rsidRPr="006B5082">
              <w:rPr>
                <w:b/>
                <w:sz w:val="22"/>
                <w:szCs w:val="22"/>
              </w:rPr>
              <w:t>болжамды</w:t>
            </w:r>
            <w:proofErr w:type="spellEnd"/>
            <w:r w:rsidRPr="006B5082">
              <w:rPr>
                <w:b/>
                <w:sz w:val="22"/>
                <w:szCs w:val="22"/>
              </w:rPr>
              <w:t xml:space="preserve"> </w:t>
            </w:r>
            <w:proofErr w:type="spellStart"/>
            <w:r w:rsidRPr="006B5082">
              <w:rPr>
                <w:b/>
                <w:sz w:val="22"/>
                <w:szCs w:val="22"/>
              </w:rPr>
              <w:t>үлесі</w:t>
            </w:r>
            <w:proofErr w:type="spellEnd"/>
          </w:p>
        </w:tc>
      </w:tr>
      <w:tr w:rsidR="0092533A" w:rsidRPr="00841B34" w14:paraId="763F1460" w14:textId="77777777" w:rsidTr="0092533A">
        <w:trPr>
          <w:trHeight w:val="1715"/>
        </w:trPr>
        <w:tc>
          <w:tcPr>
            <w:tcW w:w="449" w:type="pct"/>
            <w:vAlign w:val="center"/>
          </w:tcPr>
          <w:p w14:paraId="2E6F3B9B" w14:textId="42F5FF2F" w:rsidR="0092533A" w:rsidRPr="00CF61E8" w:rsidRDefault="0092533A" w:rsidP="0092533A">
            <w:pPr>
              <w:spacing w:after="0" w:line="259" w:lineRule="auto"/>
              <w:ind w:right="57" w:firstLine="0"/>
              <w:jc w:val="center"/>
              <w:rPr>
                <w:sz w:val="24"/>
              </w:rPr>
            </w:pPr>
            <w:bookmarkStart w:id="0" w:name="_Hlk188458905"/>
            <w:r w:rsidRPr="00841B34">
              <w:rPr>
                <w:sz w:val="22"/>
                <w:szCs w:val="22"/>
              </w:rPr>
              <w:t>5224</w:t>
            </w:r>
          </w:p>
        </w:tc>
        <w:tc>
          <w:tcPr>
            <w:tcW w:w="502" w:type="pct"/>
            <w:tcBorders>
              <w:top w:val="single" w:sz="5" w:space="0" w:color="000000"/>
              <w:left w:val="nil"/>
              <w:bottom w:val="single" w:sz="2" w:space="0" w:color="000000"/>
              <w:right w:val="single" w:sz="2" w:space="0" w:color="000000"/>
            </w:tcBorders>
            <w:vAlign w:val="center"/>
          </w:tcPr>
          <w:p w14:paraId="7C4E773B" w14:textId="72CF5DB8" w:rsidR="0092533A" w:rsidRPr="00CF61E8" w:rsidRDefault="0092533A" w:rsidP="0092533A">
            <w:pPr>
              <w:spacing w:after="0" w:line="259" w:lineRule="auto"/>
              <w:ind w:right="57" w:firstLine="0"/>
              <w:jc w:val="center"/>
              <w:rPr>
                <w:sz w:val="24"/>
              </w:rPr>
            </w:pPr>
            <w:r>
              <w:rPr>
                <w:sz w:val="22"/>
                <w:szCs w:val="22"/>
              </w:rPr>
              <w:t xml:space="preserve">     </w:t>
            </w:r>
            <w:r w:rsidRPr="002D4429">
              <w:rPr>
                <w:sz w:val="22"/>
                <w:szCs w:val="22"/>
              </w:rPr>
              <w:t>5 У</w:t>
            </w:r>
          </w:p>
        </w:tc>
        <w:tc>
          <w:tcPr>
            <w:tcW w:w="627" w:type="pct"/>
            <w:tcBorders>
              <w:top w:val="single" w:sz="5" w:space="0" w:color="000000"/>
              <w:left w:val="single" w:sz="2" w:space="0" w:color="000000"/>
              <w:bottom w:val="single" w:sz="2" w:space="0" w:color="000000"/>
              <w:right w:val="single" w:sz="5" w:space="0" w:color="000000"/>
            </w:tcBorders>
            <w:vAlign w:val="center"/>
          </w:tcPr>
          <w:p w14:paraId="69410F0A" w14:textId="184B505C" w:rsidR="0092533A" w:rsidRPr="00CF61E8" w:rsidRDefault="0092533A" w:rsidP="0092533A">
            <w:pPr>
              <w:spacing w:after="0" w:line="259" w:lineRule="auto"/>
              <w:ind w:right="57" w:firstLine="0"/>
              <w:rPr>
                <w:sz w:val="24"/>
              </w:rPr>
            </w:pPr>
            <w:r w:rsidRPr="002D4429">
              <w:rPr>
                <w:sz w:val="22"/>
                <w:szCs w:val="22"/>
              </w:rPr>
              <w:t>331212.600.000000</w:t>
            </w:r>
          </w:p>
        </w:tc>
        <w:tc>
          <w:tcPr>
            <w:tcW w:w="742" w:type="pct"/>
            <w:tcBorders>
              <w:top w:val="single" w:sz="4" w:space="0" w:color="auto"/>
              <w:left w:val="nil"/>
              <w:bottom w:val="single" w:sz="4" w:space="0" w:color="auto"/>
              <w:right w:val="single" w:sz="4" w:space="0" w:color="auto"/>
            </w:tcBorders>
          </w:tcPr>
          <w:p w14:paraId="7FEACF2A" w14:textId="35E28DE7" w:rsidR="0092533A" w:rsidRPr="00CF61E8" w:rsidRDefault="0092533A" w:rsidP="0092533A">
            <w:pPr>
              <w:spacing w:after="0" w:line="259" w:lineRule="auto"/>
              <w:ind w:right="57" w:firstLine="0"/>
              <w:rPr>
                <w:sz w:val="24"/>
              </w:rPr>
            </w:pPr>
            <w:proofErr w:type="spellStart"/>
            <w:r w:rsidRPr="0092533A">
              <w:rPr>
                <w:sz w:val="22"/>
                <w:szCs w:val="22"/>
              </w:rPr>
              <w:t>Крандарға</w:t>
            </w:r>
            <w:proofErr w:type="spellEnd"/>
            <w:r w:rsidRPr="0092533A">
              <w:rPr>
                <w:sz w:val="22"/>
                <w:szCs w:val="22"/>
              </w:rPr>
              <w:t>/</w:t>
            </w:r>
            <w:proofErr w:type="spellStart"/>
            <w:r w:rsidRPr="0092533A">
              <w:rPr>
                <w:sz w:val="22"/>
                <w:szCs w:val="22"/>
              </w:rPr>
              <w:t>клапандарға</w:t>
            </w:r>
            <w:proofErr w:type="spellEnd"/>
            <w:r w:rsidRPr="0092533A">
              <w:rPr>
                <w:sz w:val="22"/>
                <w:szCs w:val="22"/>
              </w:rPr>
              <w:t xml:space="preserve"> </w:t>
            </w:r>
            <w:proofErr w:type="spellStart"/>
            <w:r w:rsidRPr="0092533A">
              <w:rPr>
                <w:sz w:val="22"/>
                <w:szCs w:val="22"/>
              </w:rPr>
              <w:t>және</w:t>
            </w:r>
            <w:proofErr w:type="spellEnd"/>
            <w:r w:rsidRPr="0092533A">
              <w:rPr>
                <w:sz w:val="22"/>
                <w:szCs w:val="22"/>
              </w:rPr>
              <w:t xml:space="preserve"> </w:t>
            </w:r>
            <w:proofErr w:type="spellStart"/>
            <w:r w:rsidRPr="0092533A">
              <w:rPr>
                <w:sz w:val="22"/>
                <w:szCs w:val="22"/>
              </w:rPr>
              <w:t>ұқсас</w:t>
            </w:r>
            <w:proofErr w:type="spellEnd"/>
            <w:r w:rsidRPr="0092533A">
              <w:rPr>
                <w:sz w:val="22"/>
                <w:szCs w:val="22"/>
              </w:rPr>
              <w:t xml:space="preserve"> </w:t>
            </w:r>
            <w:proofErr w:type="spellStart"/>
            <w:r w:rsidRPr="0092533A">
              <w:rPr>
                <w:sz w:val="22"/>
                <w:szCs w:val="22"/>
              </w:rPr>
              <w:t>өшіру</w:t>
            </w:r>
            <w:proofErr w:type="spellEnd"/>
            <w:r w:rsidRPr="0092533A">
              <w:rPr>
                <w:sz w:val="22"/>
                <w:szCs w:val="22"/>
              </w:rPr>
              <w:t xml:space="preserve"> </w:t>
            </w:r>
            <w:proofErr w:type="spellStart"/>
            <w:r w:rsidRPr="0092533A">
              <w:rPr>
                <w:sz w:val="22"/>
                <w:szCs w:val="22"/>
              </w:rPr>
              <w:t>және</w:t>
            </w:r>
            <w:proofErr w:type="spellEnd"/>
            <w:r w:rsidRPr="0092533A">
              <w:rPr>
                <w:sz w:val="22"/>
                <w:szCs w:val="22"/>
              </w:rPr>
              <w:t xml:space="preserve"> </w:t>
            </w:r>
            <w:proofErr w:type="spellStart"/>
            <w:r w:rsidRPr="0092533A">
              <w:rPr>
                <w:sz w:val="22"/>
                <w:szCs w:val="22"/>
              </w:rPr>
              <w:t>басқару</w:t>
            </w:r>
            <w:proofErr w:type="spellEnd"/>
            <w:r w:rsidRPr="0092533A">
              <w:rPr>
                <w:sz w:val="22"/>
                <w:szCs w:val="22"/>
              </w:rPr>
              <w:t xml:space="preserve"> </w:t>
            </w:r>
            <w:proofErr w:type="spellStart"/>
            <w:r w:rsidRPr="0092533A">
              <w:rPr>
                <w:sz w:val="22"/>
                <w:szCs w:val="22"/>
              </w:rPr>
              <w:t>клапандарына</w:t>
            </w:r>
            <w:proofErr w:type="spellEnd"/>
            <w:r w:rsidRPr="0092533A">
              <w:rPr>
                <w:sz w:val="22"/>
                <w:szCs w:val="22"/>
              </w:rPr>
              <w:t xml:space="preserve"> </w:t>
            </w:r>
            <w:proofErr w:type="spellStart"/>
            <w:r w:rsidRPr="0092533A">
              <w:rPr>
                <w:sz w:val="22"/>
                <w:szCs w:val="22"/>
              </w:rPr>
              <w:t>техникалық</w:t>
            </w:r>
            <w:proofErr w:type="spellEnd"/>
            <w:r w:rsidRPr="0092533A">
              <w:rPr>
                <w:sz w:val="22"/>
                <w:szCs w:val="22"/>
              </w:rPr>
              <w:t xml:space="preserve"> </w:t>
            </w:r>
            <w:proofErr w:type="spellStart"/>
            <w:r w:rsidRPr="0092533A">
              <w:rPr>
                <w:sz w:val="22"/>
                <w:szCs w:val="22"/>
              </w:rPr>
              <w:t>қызмет</w:t>
            </w:r>
            <w:proofErr w:type="spellEnd"/>
            <w:r w:rsidRPr="0092533A">
              <w:rPr>
                <w:sz w:val="22"/>
                <w:szCs w:val="22"/>
              </w:rPr>
              <w:t xml:space="preserve"> </w:t>
            </w:r>
            <w:proofErr w:type="spellStart"/>
            <w:r w:rsidRPr="0092533A">
              <w:rPr>
                <w:sz w:val="22"/>
                <w:szCs w:val="22"/>
              </w:rPr>
              <w:t>көрсету</w:t>
            </w:r>
            <w:proofErr w:type="spellEnd"/>
          </w:p>
        </w:tc>
        <w:tc>
          <w:tcPr>
            <w:tcW w:w="702" w:type="pct"/>
            <w:tcBorders>
              <w:top w:val="single" w:sz="4" w:space="0" w:color="auto"/>
              <w:left w:val="nil"/>
              <w:bottom w:val="single" w:sz="4" w:space="0" w:color="auto"/>
              <w:right w:val="single" w:sz="4" w:space="0" w:color="auto"/>
            </w:tcBorders>
            <w:vAlign w:val="center"/>
          </w:tcPr>
          <w:p w14:paraId="6E1A8AF8" w14:textId="6E1DA8E2" w:rsidR="0092533A" w:rsidRPr="00CF61E8" w:rsidRDefault="0092533A" w:rsidP="0092533A">
            <w:pPr>
              <w:spacing w:after="0" w:line="240" w:lineRule="auto"/>
              <w:jc w:val="left"/>
              <w:rPr>
                <w:kern w:val="0"/>
                <w:sz w:val="24"/>
                <w:lang w:val="kk-KZ"/>
                <w14:ligatures w14:val="none"/>
              </w:rPr>
            </w:pPr>
            <w:r w:rsidRPr="0092533A">
              <w:rPr>
                <w:sz w:val="22"/>
                <w:szCs w:val="22"/>
              </w:rPr>
              <w:t xml:space="preserve">(VU1, VU2, VU3, VU4, VU6, VU7 </w:t>
            </w:r>
            <w:proofErr w:type="spellStart"/>
            <w:r w:rsidRPr="0092533A">
              <w:rPr>
                <w:sz w:val="22"/>
                <w:szCs w:val="22"/>
              </w:rPr>
              <w:t>және</w:t>
            </w:r>
            <w:proofErr w:type="spellEnd"/>
            <w:r w:rsidRPr="0092533A">
              <w:rPr>
                <w:sz w:val="22"/>
                <w:szCs w:val="22"/>
              </w:rPr>
              <w:t xml:space="preserve"> VU8 </w:t>
            </w:r>
            <w:proofErr w:type="spellStart"/>
            <w:r w:rsidRPr="0092533A">
              <w:rPr>
                <w:sz w:val="22"/>
                <w:szCs w:val="22"/>
              </w:rPr>
              <w:t>ұңғыма</w:t>
            </w:r>
            <w:proofErr w:type="spellEnd"/>
            <w:r w:rsidRPr="0092533A">
              <w:rPr>
                <w:sz w:val="22"/>
                <w:szCs w:val="22"/>
              </w:rPr>
              <w:t xml:space="preserve"> </w:t>
            </w:r>
            <w:proofErr w:type="spellStart"/>
            <w:r w:rsidRPr="0092533A">
              <w:rPr>
                <w:sz w:val="22"/>
                <w:szCs w:val="22"/>
              </w:rPr>
              <w:t>сағасы</w:t>
            </w:r>
            <w:proofErr w:type="spellEnd"/>
            <w:r w:rsidRPr="0092533A">
              <w:rPr>
                <w:sz w:val="22"/>
                <w:szCs w:val="22"/>
              </w:rPr>
              <w:t xml:space="preserve"> </w:t>
            </w:r>
            <w:proofErr w:type="spellStart"/>
            <w:r w:rsidRPr="0092533A">
              <w:rPr>
                <w:sz w:val="22"/>
                <w:szCs w:val="22"/>
              </w:rPr>
              <w:t>жабдықтарын</w:t>
            </w:r>
            <w:proofErr w:type="spellEnd"/>
            <w:r w:rsidRPr="0092533A">
              <w:rPr>
                <w:sz w:val="22"/>
                <w:szCs w:val="22"/>
              </w:rPr>
              <w:t xml:space="preserve"> </w:t>
            </w:r>
            <w:proofErr w:type="spellStart"/>
            <w:r w:rsidRPr="0092533A">
              <w:rPr>
                <w:sz w:val="22"/>
                <w:szCs w:val="22"/>
              </w:rPr>
              <w:t>басқару</w:t>
            </w:r>
            <w:proofErr w:type="spellEnd"/>
            <w:r w:rsidRPr="0092533A">
              <w:rPr>
                <w:sz w:val="22"/>
                <w:szCs w:val="22"/>
              </w:rPr>
              <w:t xml:space="preserve"> </w:t>
            </w:r>
            <w:proofErr w:type="spellStart"/>
            <w:r w:rsidRPr="0092533A">
              <w:rPr>
                <w:sz w:val="22"/>
                <w:szCs w:val="22"/>
              </w:rPr>
              <w:t>станцияларына</w:t>
            </w:r>
            <w:proofErr w:type="spellEnd"/>
            <w:r w:rsidRPr="0092533A">
              <w:rPr>
                <w:sz w:val="22"/>
                <w:szCs w:val="22"/>
              </w:rPr>
              <w:t xml:space="preserve"> </w:t>
            </w:r>
            <w:proofErr w:type="spellStart"/>
            <w:r w:rsidRPr="0092533A">
              <w:rPr>
                <w:sz w:val="22"/>
                <w:szCs w:val="22"/>
              </w:rPr>
              <w:t>және</w:t>
            </w:r>
            <w:proofErr w:type="spellEnd"/>
            <w:r w:rsidRPr="0092533A">
              <w:rPr>
                <w:sz w:val="22"/>
                <w:szCs w:val="22"/>
              </w:rPr>
              <w:t xml:space="preserve"> </w:t>
            </w:r>
            <w:proofErr w:type="spellStart"/>
            <w:r w:rsidRPr="0092533A">
              <w:rPr>
                <w:sz w:val="22"/>
                <w:szCs w:val="22"/>
              </w:rPr>
              <w:t>өшіру</w:t>
            </w:r>
            <w:proofErr w:type="spellEnd"/>
            <w:r w:rsidRPr="0092533A">
              <w:rPr>
                <w:sz w:val="22"/>
                <w:szCs w:val="22"/>
              </w:rPr>
              <w:t xml:space="preserve"> </w:t>
            </w:r>
            <w:proofErr w:type="spellStart"/>
            <w:r w:rsidRPr="0092533A">
              <w:rPr>
                <w:sz w:val="22"/>
                <w:szCs w:val="22"/>
              </w:rPr>
              <w:t>клапандарына</w:t>
            </w:r>
            <w:proofErr w:type="spellEnd"/>
            <w:r w:rsidRPr="0092533A">
              <w:rPr>
                <w:sz w:val="22"/>
                <w:szCs w:val="22"/>
              </w:rPr>
              <w:t xml:space="preserve"> </w:t>
            </w:r>
            <w:proofErr w:type="spellStart"/>
            <w:r w:rsidRPr="0092533A">
              <w:rPr>
                <w:sz w:val="22"/>
                <w:szCs w:val="22"/>
              </w:rPr>
              <w:t>техникалық</w:t>
            </w:r>
            <w:proofErr w:type="spellEnd"/>
            <w:r w:rsidRPr="0092533A">
              <w:rPr>
                <w:sz w:val="22"/>
                <w:szCs w:val="22"/>
              </w:rPr>
              <w:t xml:space="preserve"> </w:t>
            </w:r>
            <w:proofErr w:type="spellStart"/>
            <w:r w:rsidRPr="0092533A">
              <w:rPr>
                <w:sz w:val="22"/>
                <w:szCs w:val="22"/>
              </w:rPr>
              <w:t>қызмет</w:t>
            </w:r>
            <w:proofErr w:type="spellEnd"/>
            <w:r w:rsidRPr="0092533A">
              <w:rPr>
                <w:sz w:val="22"/>
                <w:szCs w:val="22"/>
              </w:rPr>
              <w:t xml:space="preserve"> </w:t>
            </w:r>
            <w:proofErr w:type="spellStart"/>
            <w:proofErr w:type="gramStart"/>
            <w:r w:rsidRPr="0092533A">
              <w:rPr>
                <w:sz w:val="22"/>
                <w:szCs w:val="22"/>
              </w:rPr>
              <w:lastRenderedPageBreak/>
              <w:t>көрсету</w:t>
            </w:r>
            <w:proofErr w:type="spellEnd"/>
            <w:r w:rsidRPr="0092533A">
              <w:rPr>
                <w:sz w:val="22"/>
                <w:szCs w:val="22"/>
              </w:rPr>
              <w:t>)</w:t>
            </w:r>
            <w:proofErr w:type="spellStart"/>
            <w:r w:rsidRPr="00985B49">
              <w:rPr>
                <w:sz w:val="22"/>
                <w:szCs w:val="22"/>
              </w:rPr>
              <w:t>сынау</w:t>
            </w:r>
            <w:proofErr w:type="spellEnd"/>
            <w:proofErr w:type="gramEnd"/>
            <w:r w:rsidRPr="00985B49">
              <w:rPr>
                <w:sz w:val="22"/>
                <w:szCs w:val="22"/>
              </w:rPr>
              <w:t xml:space="preserve"> </w:t>
            </w:r>
            <w:proofErr w:type="spellStart"/>
            <w:r w:rsidRPr="00985B49">
              <w:rPr>
                <w:sz w:val="22"/>
                <w:szCs w:val="22"/>
              </w:rPr>
              <w:t>бойынша</w:t>
            </w:r>
            <w:proofErr w:type="spellEnd"/>
            <w:r w:rsidRPr="00985B49">
              <w:rPr>
                <w:sz w:val="22"/>
                <w:szCs w:val="22"/>
              </w:rPr>
              <w:t xml:space="preserve"> </w:t>
            </w:r>
            <w:proofErr w:type="spellStart"/>
            <w:r w:rsidRPr="00985B49">
              <w:rPr>
                <w:sz w:val="22"/>
                <w:szCs w:val="22"/>
              </w:rPr>
              <w:t>жұмыс</w:t>
            </w:r>
            <w:proofErr w:type="spellEnd"/>
          </w:p>
        </w:tc>
        <w:tc>
          <w:tcPr>
            <w:tcW w:w="493" w:type="pct"/>
            <w:tcBorders>
              <w:top w:val="single" w:sz="4" w:space="0" w:color="auto"/>
              <w:left w:val="single" w:sz="4" w:space="0" w:color="auto"/>
              <w:bottom w:val="single" w:sz="4" w:space="0" w:color="auto"/>
              <w:right w:val="single" w:sz="4" w:space="0" w:color="auto"/>
            </w:tcBorders>
            <w:vAlign w:val="center"/>
          </w:tcPr>
          <w:p w14:paraId="3444AA5C" w14:textId="77777777" w:rsidR="0092533A" w:rsidRDefault="0092533A" w:rsidP="0092533A">
            <w:pPr>
              <w:spacing w:after="0" w:line="240" w:lineRule="auto"/>
              <w:ind w:firstLine="0"/>
              <w:jc w:val="center"/>
              <w:rPr>
                <w:sz w:val="24"/>
              </w:rPr>
            </w:pPr>
            <w:r>
              <w:lastRenderedPageBreak/>
              <w:t>1</w:t>
            </w:r>
          </w:p>
          <w:p w14:paraId="0B525118" w14:textId="194CD99A" w:rsidR="0092533A" w:rsidRPr="00CF61E8" w:rsidRDefault="0092533A" w:rsidP="0092533A">
            <w:pPr>
              <w:spacing w:after="0" w:line="259" w:lineRule="auto"/>
              <w:ind w:right="57" w:firstLine="0"/>
              <w:jc w:val="center"/>
              <w:rPr>
                <w:sz w:val="24"/>
              </w:rPr>
            </w:pPr>
          </w:p>
        </w:tc>
        <w:tc>
          <w:tcPr>
            <w:tcW w:w="493" w:type="pct"/>
            <w:tcBorders>
              <w:top w:val="single" w:sz="4" w:space="0" w:color="auto"/>
              <w:left w:val="nil"/>
              <w:bottom w:val="single" w:sz="4" w:space="0" w:color="auto"/>
              <w:right w:val="single" w:sz="4" w:space="0" w:color="auto"/>
            </w:tcBorders>
            <w:vAlign w:val="center"/>
          </w:tcPr>
          <w:p w14:paraId="6FFDC914" w14:textId="2C4AF466" w:rsidR="0092533A" w:rsidRPr="00CF61E8" w:rsidRDefault="0092533A" w:rsidP="0092533A">
            <w:pPr>
              <w:spacing w:after="0" w:line="259" w:lineRule="auto"/>
              <w:ind w:right="57" w:firstLine="0"/>
              <w:jc w:val="center"/>
              <w:rPr>
                <w:sz w:val="24"/>
              </w:rPr>
            </w:pPr>
            <w:r w:rsidRPr="0092533A">
              <w:t xml:space="preserve">21 819 996 </w:t>
            </w:r>
          </w:p>
        </w:tc>
        <w:tc>
          <w:tcPr>
            <w:tcW w:w="477" w:type="pct"/>
          </w:tcPr>
          <w:p w14:paraId="7617E96A" w14:textId="4D9B030A" w:rsidR="0092533A" w:rsidRPr="00CF61E8" w:rsidRDefault="0092533A" w:rsidP="0092533A">
            <w:pPr>
              <w:spacing w:after="0" w:line="259" w:lineRule="auto"/>
              <w:ind w:right="57" w:firstLine="0"/>
              <w:rPr>
                <w:sz w:val="24"/>
              </w:rPr>
            </w:pPr>
            <w:proofErr w:type="spellStart"/>
            <w:r w:rsidRPr="00985B49">
              <w:rPr>
                <w:sz w:val="22"/>
                <w:szCs w:val="22"/>
              </w:rPr>
              <w:t>Қосылған</w:t>
            </w:r>
            <w:proofErr w:type="spellEnd"/>
            <w:r w:rsidRPr="00985B49">
              <w:rPr>
                <w:sz w:val="22"/>
                <w:szCs w:val="22"/>
              </w:rPr>
              <w:t xml:space="preserve"> </w:t>
            </w:r>
            <w:proofErr w:type="spellStart"/>
            <w:r w:rsidRPr="00985B49">
              <w:rPr>
                <w:sz w:val="22"/>
                <w:szCs w:val="22"/>
              </w:rPr>
              <w:t>құн</w:t>
            </w:r>
            <w:proofErr w:type="spellEnd"/>
            <w:r w:rsidRPr="00985B49">
              <w:rPr>
                <w:sz w:val="22"/>
                <w:szCs w:val="22"/>
              </w:rPr>
              <w:t xml:space="preserve"> </w:t>
            </w:r>
            <w:proofErr w:type="spellStart"/>
            <w:r w:rsidRPr="00985B49">
              <w:rPr>
                <w:sz w:val="22"/>
                <w:szCs w:val="22"/>
              </w:rPr>
              <w:t>салығын</w:t>
            </w:r>
            <w:proofErr w:type="spellEnd"/>
            <w:r w:rsidRPr="00985B49">
              <w:rPr>
                <w:sz w:val="22"/>
                <w:szCs w:val="22"/>
              </w:rPr>
              <w:t xml:space="preserve"> </w:t>
            </w:r>
            <w:proofErr w:type="spellStart"/>
            <w:r w:rsidRPr="00985B49">
              <w:rPr>
                <w:sz w:val="22"/>
                <w:szCs w:val="22"/>
              </w:rPr>
              <w:t>есептемегенде</w:t>
            </w:r>
            <w:proofErr w:type="spellEnd"/>
            <w:r w:rsidRPr="00985B49">
              <w:rPr>
                <w:sz w:val="22"/>
                <w:szCs w:val="22"/>
              </w:rPr>
              <w:t xml:space="preserve"> </w:t>
            </w:r>
            <w:proofErr w:type="spellStart"/>
            <w:r w:rsidRPr="00985B49">
              <w:rPr>
                <w:sz w:val="22"/>
                <w:szCs w:val="22"/>
              </w:rPr>
              <w:t>сатып</w:t>
            </w:r>
            <w:proofErr w:type="spellEnd"/>
            <w:r w:rsidRPr="00985B49">
              <w:rPr>
                <w:sz w:val="22"/>
                <w:szCs w:val="22"/>
              </w:rPr>
              <w:t xml:space="preserve"> </w:t>
            </w:r>
            <w:proofErr w:type="spellStart"/>
            <w:r w:rsidRPr="00985B49">
              <w:rPr>
                <w:sz w:val="22"/>
                <w:szCs w:val="22"/>
              </w:rPr>
              <w:t>алудың</w:t>
            </w:r>
            <w:proofErr w:type="spellEnd"/>
            <w:r w:rsidRPr="00985B49">
              <w:rPr>
                <w:sz w:val="22"/>
                <w:szCs w:val="22"/>
              </w:rPr>
              <w:t xml:space="preserve"> </w:t>
            </w:r>
            <w:proofErr w:type="spellStart"/>
            <w:r w:rsidRPr="00985B49">
              <w:rPr>
                <w:sz w:val="22"/>
                <w:szCs w:val="22"/>
              </w:rPr>
              <w:t>жоспарланған</w:t>
            </w:r>
            <w:proofErr w:type="spellEnd"/>
            <w:r w:rsidRPr="00985B49">
              <w:rPr>
                <w:sz w:val="22"/>
                <w:szCs w:val="22"/>
              </w:rPr>
              <w:t xml:space="preserve"> </w:t>
            </w:r>
            <w:proofErr w:type="spellStart"/>
            <w:r w:rsidRPr="00985B49">
              <w:rPr>
                <w:sz w:val="22"/>
                <w:szCs w:val="22"/>
              </w:rPr>
              <w:t>сомасының</w:t>
            </w:r>
            <w:proofErr w:type="spellEnd"/>
            <w:r w:rsidRPr="00985B49">
              <w:rPr>
                <w:sz w:val="22"/>
                <w:szCs w:val="22"/>
              </w:rPr>
              <w:t xml:space="preserve"> 1%, </w:t>
            </w:r>
            <w:proofErr w:type="spellStart"/>
            <w:r w:rsidRPr="00985B49">
              <w:rPr>
                <w:sz w:val="22"/>
                <w:szCs w:val="22"/>
              </w:rPr>
              <w:t>теңге</w:t>
            </w:r>
            <w:proofErr w:type="spellEnd"/>
          </w:p>
        </w:tc>
        <w:tc>
          <w:tcPr>
            <w:tcW w:w="513" w:type="pct"/>
          </w:tcPr>
          <w:p w14:paraId="235A7F4E" w14:textId="77777777" w:rsidR="0092533A" w:rsidRDefault="0092533A" w:rsidP="0092533A">
            <w:pPr>
              <w:spacing w:after="0" w:line="259" w:lineRule="auto"/>
              <w:ind w:right="57" w:firstLine="0"/>
              <w:jc w:val="center"/>
              <w:rPr>
                <w:sz w:val="22"/>
                <w:szCs w:val="22"/>
              </w:rPr>
            </w:pPr>
          </w:p>
          <w:p w14:paraId="61D29A71" w14:textId="77777777" w:rsidR="0092533A" w:rsidRDefault="0092533A" w:rsidP="0092533A">
            <w:pPr>
              <w:spacing w:after="0" w:line="259" w:lineRule="auto"/>
              <w:ind w:right="57" w:firstLine="0"/>
              <w:jc w:val="center"/>
              <w:rPr>
                <w:sz w:val="22"/>
                <w:szCs w:val="22"/>
              </w:rPr>
            </w:pPr>
          </w:p>
          <w:p w14:paraId="677BC959" w14:textId="77777777" w:rsidR="0092533A" w:rsidRDefault="0092533A" w:rsidP="0092533A">
            <w:pPr>
              <w:spacing w:after="0" w:line="259" w:lineRule="auto"/>
              <w:ind w:right="57" w:firstLine="0"/>
              <w:jc w:val="center"/>
              <w:rPr>
                <w:sz w:val="22"/>
                <w:szCs w:val="22"/>
              </w:rPr>
            </w:pPr>
          </w:p>
          <w:p w14:paraId="0E62901B" w14:textId="12E8558B" w:rsidR="0092533A" w:rsidRPr="00B30BE0" w:rsidRDefault="0092533A" w:rsidP="0092533A">
            <w:pPr>
              <w:spacing w:after="0" w:line="259" w:lineRule="auto"/>
              <w:ind w:right="57" w:firstLine="0"/>
              <w:jc w:val="center"/>
              <w:rPr>
                <w:sz w:val="22"/>
                <w:szCs w:val="22"/>
              </w:rPr>
            </w:pPr>
            <w:r>
              <w:rPr>
                <w:sz w:val="22"/>
                <w:szCs w:val="22"/>
              </w:rPr>
              <w:t>73%</w:t>
            </w: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600644C" w14:textId="77777777" w:rsidR="00B30BE0" w:rsidRDefault="00B30BE0" w:rsidP="00140558">
      <w:pPr>
        <w:pStyle w:val="1"/>
        <w:spacing w:after="0"/>
        <w:ind w:left="0" w:right="57" w:firstLine="0"/>
        <w:jc w:val="left"/>
        <w:rPr>
          <w:b w:val="0"/>
          <w:sz w:val="22"/>
          <w:szCs w:val="22"/>
        </w:rPr>
      </w:pPr>
      <w:proofErr w:type="spellStart"/>
      <w:r w:rsidRPr="00B30BE0">
        <w:rPr>
          <w:b w:val="0"/>
          <w:sz w:val="22"/>
          <w:szCs w:val="22"/>
        </w:rPr>
        <w:t>Тендерлік</w:t>
      </w:r>
      <w:proofErr w:type="spellEnd"/>
      <w:r w:rsidRPr="00B30BE0">
        <w:rPr>
          <w:b w:val="0"/>
          <w:sz w:val="22"/>
          <w:szCs w:val="22"/>
        </w:rPr>
        <w:t xml:space="preserve"> </w:t>
      </w:r>
      <w:proofErr w:type="spellStart"/>
      <w:r w:rsidRPr="00B30BE0">
        <w:rPr>
          <w:b w:val="0"/>
          <w:sz w:val="22"/>
          <w:szCs w:val="22"/>
        </w:rPr>
        <w:t>өтінімнің</w:t>
      </w:r>
      <w:proofErr w:type="spellEnd"/>
      <w:r w:rsidRPr="00B30BE0">
        <w:rPr>
          <w:b w:val="0"/>
          <w:sz w:val="22"/>
          <w:szCs w:val="22"/>
        </w:rPr>
        <w:t xml:space="preserve"> </w:t>
      </w:r>
      <w:proofErr w:type="spellStart"/>
      <w:r w:rsidRPr="00B30BE0">
        <w:rPr>
          <w:b w:val="0"/>
          <w:sz w:val="22"/>
          <w:szCs w:val="22"/>
        </w:rPr>
        <w:t>қолданылу</w:t>
      </w:r>
      <w:proofErr w:type="spellEnd"/>
      <w:r w:rsidRPr="00B30BE0">
        <w:rPr>
          <w:b w:val="0"/>
          <w:sz w:val="22"/>
          <w:szCs w:val="22"/>
        </w:rPr>
        <w:t xml:space="preserve"> </w:t>
      </w:r>
      <w:proofErr w:type="spellStart"/>
      <w:r w:rsidRPr="00B30BE0">
        <w:rPr>
          <w:b w:val="0"/>
          <w:sz w:val="22"/>
          <w:szCs w:val="22"/>
        </w:rPr>
        <w:t>мерзімі</w:t>
      </w:r>
      <w:proofErr w:type="spellEnd"/>
      <w:r w:rsidRPr="00B30BE0">
        <w:rPr>
          <w:b w:val="0"/>
          <w:sz w:val="22"/>
          <w:szCs w:val="22"/>
        </w:rPr>
        <w:t xml:space="preserve"> </w:t>
      </w:r>
      <w:proofErr w:type="spellStart"/>
      <w:r w:rsidRPr="00B30BE0">
        <w:rPr>
          <w:b w:val="0"/>
          <w:sz w:val="22"/>
          <w:szCs w:val="22"/>
        </w:rPr>
        <w:t>кемінде</w:t>
      </w:r>
      <w:proofErr w:type="spellEnd"/>
      <w:r w:rsidRPr="00B30BE0">
        <w:rPr>
          <w:b w:val="0"/>
          <w:sz w:val="22"/>
          <w:szCs w:val="22"/>
        </w:rPr>
        <w:t xml:space="preserve"> 30 </w:t>
      </w:r>
      <w:proofErr w:type="spellStart"/>
      <w:r w:rsidRPr="00B30BE0">
        <w:rPr>
          <w:b w:val="0"/>
          <w:sz w:val="22"/>
          <w:szCs w:val="22"/>
        </w:rPr>
        <w:t>күнтізбелік</w:t>
      </w:r>
      <w:proofErr w:type="spellEnd"/>
      <w:r w:rsidRPr="00B30BE0">
        <w:rPr>
          <w:b w:val="0"/>
          <w:sz w:val="22"/>
          <w:szCs w:val="22"/>
        </w:rPr>
        <w:t xml:space="preserve"> </w:t>
      </w:r>
      <w:proofErr w:type="spellStart"/>
      <w:r w:rsidRPr="00B30BE0">
        <w:rPr>
          <w:b w:val="0"/>
          <w:sz w:val="22"/>
          <w:szCs w:val="22"/>
        </w:rPr>
        <w:t>күнді</w:t>
      </w:r>
      <w:proofErr w:type="spellEnd"/>
      <w:r w:rsidRPr="00B30BE0">
        <w:rPr>
          <w:b w:val="0"/>
          <w:sz w:val="22"/>
          <w:szCs w:val="22"/>
        </w:rPr>
        <w:t xml:space="preserve"> </w:t>
      </w:r>
      <w:proofErr w:type="spellStart"/>
      <w:r w:rsidRPr="00B30BE0">
        <w:rPr>
          <w:b w:val="0"/>
          <w:sz w:val="22"/>
          <w:szCs w:val="22"/>
        </w:rPr>
        <w:t>құрауы</w:t>
      </w:r>
      <w:proofErr w:type="spellEnd"/>
      <w:r w:rsidRPr="00B30BE0">
        <w:rPr>
          <w:b w:val="0"/>
          <w:sz w:val="22"/>
          <w:szCs w:val="22"/>
        </w:rPr>
        <w:t xml:space="preserve"> </w:t>
      </w:r>
      <w:proofErr w:type="spellStart"/>
      <w:r w:rsidRPr="00B30BE0">
        <w:rPr>
          <w:b w:val="0"/>
          <w:sz w:val="22"/>
          <w:szCs w:val="22"/>
        </w:rPr>
        <w:t>тиіс</w:t>
      </w:r>
      <w:proofErr w:type="spellEnd"/>
      <w:r w:rsidRPr="00B30BE0">
        <w:rPr>
          <w:b w:val="0"/>
          <w:sz w:val="22"/>
          <w:szCs w:val="22"/>
        </w:rPr>
        <w:t xml:space="preserve">. </w:t>
      </w:r>
      <w:proofErr w:type="spellStart"/>
      <w:r w:rsidRPr="00B30BE0">
        <w:rPr>
          <w:b w:val="0"/>
          <w:sz w:val="22"/>
          <w:szCs w:val="22"/>
        </w:rPr>
        <w:t>Тендерге</w:t>
      </w:r>
      <w:proofErr w:type="spellEnd"/>
      <w:r w:rsidRPr="00B30BE0">
        <w:rPr>
          <w:b w:val="0"/>
          <w:sz w:val="22"/>
          <w:szCs w:val="22"/>
        </w:rPr>
        <w:t xml:space="preserve"> </w:t>
      </w:r>
      <w:proofErr w:type="spellStart"/>
      <w:r w:rsidRPr="00B30BE0">
        <w:rPr>
          <w:b w:val="0"/>
          <w:sz w:val="22"/>
          <w:szCs w:val="22"/>
        </w:rPr>
        <w:t>қатысуға</w:t>
      </w:r>
      <w:proofErr w:type="spellEnd"/>
      <w:r w:rsidRPr="00B30BE0">
        <w:rPr>
          <w:b w:val="0"/>
          <w:sz w:val="22"/>
          <w:szCs w:val="22"/>
        </w:rPr>
        <w:t xml:space="preserve"> </w:t>
      </w:r>
      <w:proofErr w:type="spellStart"/>
      <w:r w:rsidRPr="00B30BE0">
        <w:rPr>
          <w:b w:val="0"/>
          <w:sz w:val="22"/>
          <w:szCs w:val="22"/>
        </w:rPr>
        <w:t>өтінімді</w:t>
      </w:r>
      <w:proofErr w:type="spellEnd"/>
      <w:r w:rsidRPr="00B30BE0">
        <w:rPr>
          <w:b w:val="0"/>
          <w:sz w:val="22"/>
          <w:szCs w:val="22"/>
        </w:rPr>
        <w:t xml:space="preserve"> </w:t>
      </w:r>
      <w:proofErr w:type="spellStart"/>
      <w:r w:rsidRPr="00B30BE0">
        <w:rPr>
          <w:b w:val="0"/>
          <w:sz w:val="22"/>
          <w:szCs w:val="22"/>
        </w:rPr>
        <w:t>қамтамасыз</w:t>
      </w:r>
      <w:proofErr w:type="spellEnd"/>
      <w:r w:rsidRPr="00B30BE0">
        <w:rPr>
          <w:b w:val="0"/>
          <w:sz w:val="22"/>
          <w:szCs w:val="22"/>
        </w:rPr>
        <w:t xml:space="preserve"> </w:t>
      </w:r>
      <w:proofErr w:type="spellStart"/>
      <w:r w:rsidRPr="00B30BE0">
        <w:rPr>
          <w:b w:val="0"/>
          <w:sz w:val="22"/>
          <w:szCs w:val="22"/>
        </w:rPr>
        <w:t>етудің</w:t>
      </w:r>
      <w:proofErr w:type="spellEnd"/>
      <w:r w:rsidRPr="00B30BE0">
        <w:rPr>
          <w:b w:val="0"/>
          <w:sz w:val="22"/>
          <w:szCs w:val="22"/>
        </w:rPr>
        <w:t xml:space="preserve"> </w:t>
      </w:r>
      <w:proofErr w:type="spellStart"/>
      <w:r w:rsidRPr="00B30BE0">
        <w:rPr>
          <w:b w:val="0"/>
          <w:sz w:val="22"/>
          <w:szCs w:val="22"/>
        </w:rPr>
        <w:t>қолданылу</w:t>
      </w:r>
      <w:proofErr w:type="spellEnd"/>
      <w:r w:rsidRPr="00B30BE0">
        <w:rPr>
          <w:b w:val="0"/>
          <w:sz w:val="22"/>
          <w:szCs w:val="22"/>
        </w:rPr>
        <w:t xml:space="preserve"> </w:t>
      </w:r>
      <w:proofErr w:type="spellStart"/>
      <w:r w:rsidRPr="00B30BE0">
        <w:rPr>
          <w:b w:val="0"/>
          <w:sz w:val="22"/>
          <w:szCs w:val="22"/>
        </w:rPr>
        <w:t>мерзімінің</w:t>
      </w:r>
      <w:proofErr w:type="spellEnd"/>
      <w:r w:rsidRPr="00B30BE0">
        <w:rPr>
          <w:b w:val="0"/>
          <w:sz w:val="22"/>
          <w:szCs w:val="22"/>
        </w:rPr>
        <w:t xml:space="preserve"> </w:t>
      </w:r>
      <w:proofErr w:type="spellStart"/>
      <w:r w:rsidRPr="00B30BE0">
        <w:rPr>
          <w:b w:val="0"/>
          <w:sz w:val="22"/>
          <w:szCs w:val="22"/>
        </w:rPr>
        <w:t>өтуі</w:t>
      </w:r>
      <w:proofErr w:type="spellEnd"/>
      <w:r w:rsidRPr="00B30BE0">
        <w:rPr>
          <w:b w:val="0"/>
          <w:sz w:val="22"/>
          <w:szCs w:val="22"/>
        </w:rPr>
        <w:t xml:space="preserve"> </w:t>
      </w:r>
      <w:proofErr w:type="spellStart"/>
      <w:r w:rsidRPr="00B30BE0">
        <w:rPr>
          <w:b w:val="0"/>
          <w:sz w:val="22"/>
          <w:szCs w:val="22"/>
        </w:rPr>
        <w:t>тендерлік</w:t>
      </w:r>
      <w:proofErr w:type="spellEnd"/>
      <w:r w:rsidRPr="00B30BE0">
        <w:rPr>
          <w:b w:val="0"/>
          <w:sz w:val="22"/>
          <w:szCs w:val="22"/>
        </w:rPr>
        <w:t xml:space="preserve"> </w:t>
      </w:r>
      <w:proofErr w:type="spellStart"/>
      <w:r w:rsidRPr="00B30BE0">
        <w:rPr>
          <w:b w:val="0"/>
          <w:sz w:val="22"/>
          <w:szCs w:val="22"/>
        </w:rPr>
        <w:t>өтінімдер</w:t>
      </w:r>
      <w:proofErr w:type="spellEnd"/>
      <w:r w:rsidRPr="00B30BE0">
        <w:rPr>
          <w:b w:val="0"/>
          <w:sz w:val="22"/>
          <w:szCs w:val="22"/>
        </w:rPr>
        <w:t xml:space="preserve"> </w:t>
      </w:r>
      <w:proofErr w:type="spellStart"/>
      <w:r w:rsidRPr="00B30BE0">
        <w:rPr>
          <w:b w:val="0"/>
          <w:sz w:val="22"/>
          <w:szCs w:val="22"/>
        </w:rPr>
        <w:t>ашылған</w:t>
      </w:r>
      <w:proofErr w:type="spellEnd"/>
      <w:r w:rsidRPr="00B30BE0">
        <w:rPr>
          <w:b w:val="0"/>
          <w:sz w:val="22"/>
          <w:szCs w:val="22"/>
        </w:rPr>
        <w:t xml:space="preserve"> </w:t>
      </w:r>
      <w:proofErr w:type="spellStart"/>
      <w:r w:rsidRPr="00B30BE0">
        <w:rPr>
          <w:b w:val="0"/>
          <w:sz w:val="22"/>
          <w:szCs w:val="22"/>
        </w:rPr>
        <w:t>күннен</w:t>
      </w:r>
      <w:proofErr w:type="spellEnd"/>
      <w:r w:rsidRPr="00B30BE0">
        <w:rPr>
          <w:b w:val="0"/>
          <w:sz w:val="22"/>
          <w:szCs w:val="22"/>
        </w:rPr>
        <w:t xml:space="preserve"> </w:t>
      </w:r>
      <w:proofErr w:type="spellStart"/>
      <w:r w:rsidRPr="00B30BE0">
        <w:rPr>
          <w:b w:val="0"/>
          <w:sz w:val="22"/>
          <w:szCs w:val="22"/>
        </w:rPr>
        <w:t>басталады</w:t>
      </w:r>
      <w:proofErr w:type="spellEnd"/>
      <w:r w:rsidRPr="00B30BE0">
        <w:rPr>
          <w:b w:val="0"/>
          <w:sz w:val="22"/>
          <w:szCs w:val="22"/>
        </w:rPr>
        <w:t>.</w:t>
      </w:r>
    </w:p>
    <w:p w14:paraId="20F99DCE" w14:textId="77777777" w:rsidR="00B30BE0" w:rsidRPr="00B30BE0" w:rsidRDefault="00B30BE0" w:rsidP="00B30BE0"/>
    <w:p w14:paraId="5137EEF4" w14:textId="4A58D9F6" w:rsidR="00803A8B" w:rsidRPr="00841B34" w:rsidRDefault="00F97327" w:rsidP="00594811">
      <w:pPr>
        <w:pStyle w:val="1"/>
        <w:spacing w:after="0"/>
        <w:ind w:left="0" w:right="57" w:firstLine="0"/>
        <w:rPr>
          <w:sz w:val="22"/>
          <w:szCs w:val="22"/>
        </w:rPr>
      </w:pPr>
      <w:r w:rsidRPr="00841B34">
        <w:rPr>
          <w:sz w:val="22"/>
          <w:szCs w:val="22"/>
        </w:rPr>
        <w:t xml:space="preserve">1. </w:t>
      </w:r>
      <w:proofErr w:type="spellStart"/>
      <w:r w:rsidR="00B30BE0" w:rsidRPr="00B30BE0">
        <w:rPr>
          <w:sz w:val="22"/>
          <w:szCs w:val="22"/>
        </w:rPr>
        <w:t>Жалпы</w:t>
      </w:r>
      <w:proofErr w:type="spellEnd"/>
      <w:r w:rsidR="00B30BE0" w:rsidRPr="00B30BE0">
        <w:rPr>
          <w:sz w:val="22"/>
          <w:szCs w:val="22"/>
        </w:rPr>
        <w:t xml:space="preserve"> </w:t>
      </w:r>
      <w:proofErr w:type="spellStart"/>
      <w:r w:rsidR="00B30BE0" w:rsidRPr="00B30BE0">
        <w:rPr>
          <w:sz w:val="22"/>
          <w:szCs w:val="22"/>
        </w:rPr>
        <w:t>ережелер</w:t>
      </w:r>
      <w:proofErr w:type="spellEnd"/>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6316695" w14:textId="77777777" w:rsidR="00B30BE0" w:rsidRPr="0085645C" w:rsidRDefault="00B30BE0" w:rsidP="00B30BE0">
      <w:pPr>
        <w:spacing w:after="0" w:line="259" w:lineRule="auto"/>
        <w:ind w:right="57" w:firstLine="0"/>
        <w:rPr>
          <w:sz w:val="22"/>
          <w:szCs w:val="22"/>
        </w:rPr>
      </w:pPr>
      <w:r w:rsidRPr="0085645C">
        <w:rPr>
          <w:sz w:val="22"/>
          <w:szCs w:val="22"/>
        </w:rPr>
        <w:t xml:space="preserve">1.1. </w:t>
      </w:r>
      <w:proofErr w:type="spellStart"/>
      <w:r w:rsidRPr="0085645C">
        <w:rPr>
          <w:sz w:val="22"/>
          <w:szCs w:val="22"/>
        </w:rPr>
        <w:t>Тендерлік</w:t>
      </w:r>
      <w:proofErr w:type="spellEnd"/>
      <w:r w:rsidRPr="0085645C">
        <w:rPr>
          <w:sz w:val="22"/>
          <w:szCs w:val="22"/>
        </w:rPr>
        <w:t xml:space="preserve"> </w:t>
      </w:r>
      <w:proofErr w:type="spellStart"/>
      <w:r w:rsidRPr="0085645C">
        <w:rPr>
          <w:sz w:val="22"/>
          <w:szCs w:val="22"/>
        </w:rPr>
        <w:t>құжаттама</w:t>
      </w:r>
      <w:proofErr w:type="spellEnd"/>
      <w:r w:rsidRPr="0085645C">
        <w:rPr>
          <w:sz w:val="22"/>
          <w:szCs w:val="22"/>
        </w:rPr>
        <w:t xml:space="preserve"> "</w:t>
      </w:r>
      <w:proofErr w:type="spellStart"/>
      <w:r w:rsidRPr="0085645C">
        <w:rPr>
          <w:sz w:val="22"/>
          <w:szCs w:val="22"/>
        </w:rPr>
        <w:t>Өріктау</w:t>
      </w:r>
      <w:proofErr w:type="spellEnd"/>
      <w:r w:rsidRPr="0085645C">
        <w:rPr>
          <w:sz w:val="22"/>
          <w:szCs w:val="22"/>
        </w:rPr>
        <w:t xml:space="preserve"> Оперейтинг" ЖШС </w:t>
      </w:r>
      <w:proofErr w:type="spellStart"/>
      <w:r w:rsidRPr="0085645C">
        <w:rPr>
          <w:sz w:val="22"/>
          <w:szCs w:val="22"/>
        </w:rPr>
        <w:t>тауарларды</w:t>
      </w:r>
      <w:proofErr w:type="spellEnd"/>
      <w:r w:rsidRPr="0085645C">
        <w:rPr>
          <w:sz w:val="22"/>
          <w:szCs w:val="22"/>
        </w:rPr>
        <w:t xml:space="preserve">, </w:t>
      </w:r>
      <w:proofErr w:type="spellStart"/>
      <w:r w:rsidRPr="0085645C">
        <w:rPr>
          <w:sz w:val="22"/>
          <w:szCs w:val="22"/>
        </w:rPr>
        <w:t>жұмыстар</w:t>
      </w:r>
      <w:proofErr w:type="spellEnd"/>
      <w:r w:rsidRPr="0085645C">
        <w:rPr>
          <w:sz w:val="22"/>
          <w:szCs w:val="22"/>
        </w:rPr>
        <w:t xml:space="preserve"> мен </w:t>
      </w:r>
      <w:proofErr w:type="spellStart"/>
      <w:r w:rsidRPr="0085645C">
        <w:rPr>
          <w:sz w:val="22"/>
          <w:szCs w:val="22"/>
        </w:rPr>
        <w:t>қызметтерді</w:t>
      </w:r>
      <w:proofErr w:type="spellEnd"/>
      <w:r w:rsidRPr="0085645C">
        <w:rPr>
          <w:sz w:val="22"/>
          <w:szCs w:val="22"/>
        </w:rPr>
        <w:t xml:space="preserve"> </w:t>
      </w:r>
      <w:proofErr w:type="spellStart"/>
      <w:r w:rsidRPr="0085645C">
        <w:rPr>
          <w:sz w:val="22"/>
          <w:szCs w:val="22"/>
        </w:rPr>
        <w:t>сатып</w:t>
      </w:r>
      <w:proofErr w:type="spellEnd"/>
      <w:r w:rsidRPr="0085645C">
        <w:rPr>
          <w:sz w:val="22"/>
          <w:szCs w:val="22"/>
        </w:rPr>
        <w:t xml:space="preserve"> </w:t>
      </w:r>
      <w:proofErr w:type="spellStart"/>
      <w:r w:rsidRPr="0085645C">
        <w:rPr>
          <w:sz w:val="22"/>
          <w:szCs w:val="22"/>
        </w:rPr>
        <w:t>алуды</w:t>
      </w:r>
      <w:proofErr w:type="spellEnd"/>
      <w:r w:rsidRPr="0085645C">
        <w:rPr>
          <w:sz w:val="22"/>
          <w:szCs w:val="22"/>
        </w:rPr>
        <w:t xml:space="preserve"> </w:t>
      </w:r>
      <w:proofErr w:type="spellStart"/>
      <w:r w:rsidRPr="0085645C">
        <w:rPr>
          <w:sz w:val="22"/>
          <w:szCs w:val="22"/>
        </w:rPr>
        <w:t>ұйымдастыру</w:t>
      </w:r>
      <w:proofErr w:type="spellEnd"/>
      <w:r w:rsidRPr="0085645C">
        <w:rPr>
          <w:sz w:val="22"/>
          <w:szCs w:val="22"/>
        </w:rPr>
        <w:t xml:space="preserve"> </w:t>
      </w:r>
      <w:proofErr w:type="spellStart"/>
      <w:r w:rsidRPr="0085645C">
        <w:rPr>
          <w:sz w:val="22"/>
          <w:szCs w:val="22"/>
        </w:rPr>
        <w:t>және</w:t>
      </w:r>
      <w:proofErr w:type="spellEnd"/>
      <w:r w:rsidRPr="0085645C">
        <w:rPr>
          <w:sz w:val="22"/>
          <w:szCs w:val="22"/>
        </w:rPr>
        <w:t xml:space="preserve"> </w:t>
      </w:r>
      <w:proofErr w:type="spellStart"/>
      <w:r w:rsidRPr="0085645C">
        <w:rPr>
          <w:sz w:val="22"/>
          <w:szCs w:val="22"/>
        </w:rPr>
        <w:t>өткізу</w:t>
      </w:r>
      <w:proofErr w:type="spellEnd"/>
      <w:r w:rsidRPr="0085645C">
        <w:rPr>
          <w:sz w:val="22"/>
          <w:szCs w:val="22"/>
        </w:rPr>
        <w:t xml:space="preserve"> </w:t>
      </w:r>
      <w:proofErr w:type="spellStart"/>
      <w:r w:rsidRPr="0085645C">
        <w:rPr>
          <w:sz w:val="22"/>
          <w:szCs w:val="22"/>
        </w:rPr>
        <w:t>тәртібіне</w:t>
      </w:r>
      <w:proofErr w:type="spellEnd"/>
      <w:r w:rsidRPr="0085645C">
        <w:rPr>
          <w:sz w:val="22"/>
          <w:szCs w:val="22"/>
        </w:rPr>
        <w:t xml:space="preserve"> (</w:t>
      </w:r>
      <w:proofErr w:type="spellStart"/>
      <w:r w:rsidRPr="0085645C">
        <w:rPr>
          <w:sz w:val="22"/>
          <w:szCs w:val="22"/>
        </w:rPr>
        <w:t>бұдан</w:t>
      </w:r>
      <w:proofErr w:type="spellEnd"/>
      <w:r w:rsidRPr="0085645C">
        <w:rPr>
          <w:sz w:val="22"/>
          <w:szCs w:val="22"/>
        </w:rPr>
        <w:t xml:space="preserve"> </w:t>
      </w:r>
      <w:proofErr w:type="spellStart"/>
      <w:r w:rsidRPr="0085645C">
        <w:rPr>
          <w:sz w:val="22"/>
          <w:szCs w:val="22"/>
        </w:rPr>
        <w:t>әрі</w:t>
      </w:r>
      <w:proofErr w:type="spellEnd"/>
      <w:r w:rsidRPr="0085645C">
        <w:rPr>
          <w:sz w:val="22"/>
          <w:szCs w:val="22"/>
        </w:rPr>
        <w:t xml:space="preserve"> – </w:t>
      </w:r>
      <w:proofErr w:type="spellStart"/>
      <w:r w:rsidRPr="0085645C">
        <w:rPr>
          <w:sz w:val="22"/>
          <w:szCs w:val="22"/>
        </w:rPr>
        <w:t>тәртіп</w:t>
      </w:r>
      <w:proofErr w:type="spellEnd"/>
      <w:r w:rsidRPr="0085645C">
        <w:rPr>
          <w:sz w:val="22"/>
          <w:szCs w:val="22"/>
        </w:rPr>
        <w:t xml:space="preserve">) </w:t>
      </w:r>
      <w:proofErr w:type="spellStart"/>
      <w:r w:rsidRPr="0085645C">
        <w:rPr>
          <w:sz w:val="22"/>
          <w:szCs w:val="22"/>
        </w:rPr>
        <w:t>сәйкес</w:t>
      </w:r>
      <w:proofErr w:type="spellEnd"/>
      <w:r w:rsidRPr="0085645C">
        <w:rPr>
          <w:sz w:val="22"/>
          <w:szCs w:val="22"/>
        </w:rPr>
        <w:t xml:space="preserve"> </w:t>
      </w:r>
      <w:proofErr w:type="spellStart"/>
      <w:r w:rsidRPr="0085645C">
        <w:rPr>
          <w:sz w:val="22"/>
          <w:szCs w:val="22"/>
        </w:rPr>
        <w:t>әзірленді</w:t>
      </w:r>
      <w:proofErr w:type="spellEnd"/>
      <w:r w:rsidRPr="0085645C">
        <w:rPr>
          <w:sz w:val="22"/>
          <w:szCs w:val="22"/>
        </w:rPr>
        <w:t xml:space="preserve">. </w:t>
      </w:r>
    </w:p>
    <w:p w14:paraId="3039208C" w14:textId="77777777" w:rsidR="00B30BE0" w:rsidRPr="0085645C" w:rsidRDefault="00B30BE0" w:rsidP="00B30BE0">
      <w:pPr>
        <w:spacing w:after="0" w:line="259" w:lineRule="auto"/>
        <w:ind w:right="57" w:firstLine="0"/>
        <w:rPr>
          <w:sz w:val="22"/>
          <w:szCs w:val="22"/>
        </w:rPr>
      </w:pPr>
      <w:r w:rsidRPr="0085645C">
        <w:rPr>
          <w:sz w:val="22"/>
          <w:szCs w:val="22"/>
        </w:rPr>
        <w:t xml:space="preserve">Осы </w:t>
      </w:r>
      <w:proofErr w:type="spellStart"/>
      <w:r w:rsidRPr="0085645C">
        <w:rPr>
          <w:sz w:val="22"/>
          <w:szCs w:val="22"/>
        </w:rPr>
        <w:t>тендерлік</w:t>
      </w:r>
      <w:proofErr w:type="spellEnd"/>
      <w:r w:rsidRPr="0085645C">
        <w:rPr>
          <w:sz w:val="22"/>
          <w:szCs w:val="22"/>
        </w:rPr>
        <w:t xml:space="preserve"> </w:t>
      </w:r>
      <w:proofErr w:type="spellStart"/>
      <w:r w:rsidRPr="0085645C">
        <w:rPr>
          <w:sz w:val="22"/>
          <w:szCs w:val="22"/>
        </w:rPr>
        <w:t>құжаттамада</w:t>
      </w:r>
      <w:proofErr w:type="spellEnd"/>
      <w:r w:rsidRPr="0085645C">
        <w:rPr>
          <w:sz w:val="22"/>
          <w:szCs w:val="22"/>
        </w:rPr>
        <w:t xml:space="preserve"> </w:t>
      </w:r>
      <w:proofErr w:type="spellStart"/>
      <w:r w:rsidRPr="0085645C">
        <w:rPr>
          <w:sz w:val="22"/>
          <w:szCs w:val="22"/>
        </w:rPr>
        <w:t>мынадай</w:t>
      </w:r>
      <w:proofErr w:type="spellEnd"/>
      <w:r w:rsidRPr="0085645C">
        <w:rPr>
          <w:sz w:val="22"/>
          <w:szCs w:val="22"/>
        </w:rPr>
        <w:t xml:space="preserve"> </w:t>
      </w:r>
      <w:proofErr w:type="spellStart"/>
      <w:r w:rsidRPr="0085645C">
        <w:rPr>
          <w:sz w:val="22"/>
          <w:szCs w:val="22"/>
        </w:rPr>
        <w:t>негізгі</w:t>
      </w:r>
      <w:proofErr w:type="spellEnd"/>
      <w:r w:rsidRPr="0085645C">
        <w:rPr>
          <w:sz w:val="22"/>
          <w:szCs w:val="22"/>
        </w:rPr>
        <w:t xml:space="preserve"> </w:t>
      </w:r>
      <w:proofErr w:type="spellStart"/>
      <w:r w:rsidRPr="0085645C">
        <w:rPr>
          <w:sz w:val="22"/>
          <w:szCs w:val="22"/>
        </w:rPr>
        <w:t>ұғымдар</w:t>
      </w:r>
      <w:proofErr w:type="spellEnd"/>
      <w:r w:rsidRPr="0085645C">
        <w:rPr>
          <w:sz w:val="22"/>
          <w:szCs w:val="22"/>
        </w:rPr>
        <w:t xml:space="preserve"> </w:t>
      </w:r>
      <w:proofErr w:type="spellStart"/>
      <w:r w:rsidRPr="0085645C">
        <w:rPr>
          <w:sz w:val="22"/>
          <w:szCs w:val="22"/>
        </w:rPr>
        <w:t>пайдаланылады</w:t>
      </w:r>
      <w:proofErr w:type="spellEnd"/>
      <w:r w:rsidRPr="0085645C">
        <w:rPr>
          <w:sz w:val="22"/>
          <w:szCs w:val="22"/>
        </w:rPr>
        <w:t>:</w:t>
      </w:r>
    </w:p>
    <w:p w14:paraId="1AA25A1A" w14:textId="77777777" w:rsidR="00B30BE0" w:rsidRPr="0085645C" w:rsidRDefault="00B30BE0" w:rsidP="00B30BE0">
      <w:pPr>
        <w:spacing w:after="0" w:line="259" w:lineRule="auto"/>
        <w:ind w:right="57" w:firstLine="0"/>
        <w:rPr>
          <w:sz w:val="22"/>
          <w:szCs w:val="22"/>
        </w:rPr>
      </w:pPr>
      <w:proofErr w:type="spellStart"/>
      <w:r w:rsidRPr="0085645C">
        <w:rPr>
          <w:sz w:val="22"/>
          <w:szCs w:val="22"/>
        </w:rPr>
        <w:t>Тапсырыс</w:t>
      </w:r>
      <w:proofErr w:type="spellEnd"/>
      <w:r w:rsidRPr="0085645C">
        <w:rPr>
          <w:sz w:val="22"/>
          <w:szCs w:val="22"/>
        </w:rPr>
        <w:t xml:space="preserve"> </w:t>
      </w:r>
      <w:proofErr w:type="spellStart"/>
      <w:r w:rsidRPr="0085645C">
        <w:rPr>
          <w:sz w:val="22"/>
          <w:szCs w:val="22"/>
        </w:rPr>
        <w:t>беруші</w:t>
      </w:r>
      <w:proofErr w:type="spellEnd"/>
      <w:r w:rsidRPr="0085645C">
        <w:rPr>
          <w:sz w:val="22"/>
          <w:szCs w:val="22"/>
        </w:rPr>
        <w:t xml:space="preserve"> - "Урихтау </w:t>
      </w:r>
      <w:proofErr w:type="spellStart"/>
      <w:r w:rsidRPr="0085645C">
        <w:rPr>
          <w:sz w:val="22"/>
          <w:szCs w:val="22"/>
        </w:rPr>
        <w:t>Оперейтинг"ЖШС</w:t>
      </w:r>
      <w:proofErr w:type="spellEnd"/>
      <w:r w:rsidRPr="0085645C">
        <w:rPr>
          <w:sz w:val="22"/>
          <w:szCs w:val="22"/>
        </w:rPr>
        <w:t xml:space="preserve">;  </w:t>
      </w:r>
    </w:p>
    <w:p w14:paraId="6167569C" w14:textId="77777777" w:rsidR="00B30BE0" w:rsidRPr="0085645C" w:rsidRDefault="00B30BE0" w:rsidP="00B30BE0">
      <w:pPr>
        <w:spacing w:after="0" w:line="259" w:lineRule="auto"/>
        <w:ind w:right="57" w:firstLine="0"/>
        <w:rPr>
          <w:sz w:val="22"/>
          <w:szCs w:val="22"/>
        </w:rPr>
      </w:pPr>
      <w:proofErr w:type="spellStart"/>
      <w:r w:rsidRPr="0085645C">
        <w:rPr>
          <w:sz w:val="22"/>
          <w:szCs w:val="22"/>
        </w:rPr>
        <w:t>Сатып</w:t>
      </w:r>
      <w:proofErr w:type="spellEnd"/>
      <w:r w:rsidRPr="0085645C">
        <w:rPr>
          <w:sz w:val="22"/>
          <w:szCs w:val="22"/>
        </w:rPr>
        <w:t xml:space="preserve"> </w:t>
      </w:r>
      <w:proofErr w:type="spellStart"/>
      <w:r w:rsidRPr="0085645C">
        <w:rPr>
          <w:sz w:val="22"/>
          <w:szCs w:val="22"/>
        </w:rPr>
        <w:t>алуды</w:t>
      </w:r>
      <w:proofErr w:type="spellEnd"/>
      <w:r w:rsidRPr="0085645C">
        <w:rPr>
          <w:sz w:val="22"/>
          <w:szCs w:val="22"/>
        </w:rPr>
        <w:t xml:space="preserve"> </w:t>
      </w:r>
      <w:proofErr w:type="spellStart"/>
      <w:r w:rsidRPr="0085645C">
        <w:rPr>
          <w:sz w:val="22"/>
          <w:szCs w:val="22"/>
        </w:rPr>
        <w:t>ұйымдастырушы-Тапсырыс</w:t>
      </w:r>
      <w:proofErr w:type="spellEnd"/>
      <w:r w:rsidRPr="0085645C">
        <w:rPr>
          <w:sz w:val="22"/>
          <w:szCs w:val="22"/>
        </w:rPr>
        <w:t xml:space="preserve"> </w:t>
      </w:r>
      <w:proofErr w:type="spellStart"/>
      <w:r w:rsidRPr="0085645C">
        <w:rPr>
          <w:sz w:val="22"/>
          <w:szCs w:val="22"/>
        </w:rPr>
        <w:t>берушінің</w:t>
      </w:r>
      <w:proofErr w:type="spellEnd"/>
      <w:r w:rsidRPr="0085645C">
        <w:rPr>
          <w:sz w:val="22"/>
          <w:szCs w:val="22"/>
        </w:rPr>
        <w:t xml:space="preserve"> </w:t>
      </w:r>
      <w:proofErr w:type="spellStart"/>
      <w:r w:rsidRPr="0085645C">
        <w:rPr>
          <w:sz w:val="22"/>
          <w:szCs w:val="22"/>
        </w:rPr>
        <w:t>лауазымды</w:t>
      </w:r>
      <w:proofErr w:type="spellEnd"/>
      <w:r w:rsidRPr="0085645C">
        <w:rPr>
          <w:sz w:val="22"/>
          <w:szCs w:val="22"/>
        </w:rPr>
        <w:t xml:space="preserve"> </w:t>
      </w:r>
      <w:proofErr w:type="spellStart"/>
      <w:r w:rsidRPr="0085645C">
        <w:rPr>
          <w:sz w:val="22"/>
          <w:szCs w:val="22"/>
        </w:rPr>
        <w:t>тұлғасы</w:t>
      </w:r>
      <w:proofErr w:type="spellEnd"/>
      <w:r w:rsidRPr="0085645C">
        <w:rPr>
          <w:sz w:val="22"/>
          <w:szCs w:val="22"/>
        </w:rPr>
        <w:t xml:space="preserve"> </w:t>
      </w:r>
      <w:proofErr w:type="spellStart"/>
      <w:r w:rsidRPr="0085645C">
        <w:rPr>
          <w:sz w:val="22"/>
          <w:szCs w:val="22"/>
        </w:rPr>
        <w:t>немесе</w:t>
      </w:r>
      <w:proofErr w:type="spellEnd"/>
      <w:r w:rsidRPr="0085645C">
        <w:rPr>
          <w:sz w:val="22"/>
          <w:szCs w:val="22"/>
        </w:rPr>
        <w:t xml:space="preserve"> </w:t>
      </w:r>
      <w:proofErr w:type="spellStart"/>
      <w:r w:rsidRPr="0085645C">
        <w:rPr>
          <w:sz w:val="22"/>
          <w:szCs w:val="22"/>
        </w:rPr>
        <w:t>құрылымдық</w:t>
      </w:r>
      <w:proofErr w:type="spellEnd"/>
      <w:r w:rsidRPr="0085645C">
        <w:rPr>
          <w:sz w:val="22"/>
          <w:szCs w:val="22"/>
        </w:rPr>
        <w:t xml:space="preserve"> </w:t>
      </w:r>
      <w:proofErr w:type="spellStart"/>
      <w:r w:rsidRPr="0085645C">
        <w:rPr>
          <w:sz w:val="22"/>
          <w:szCs w:val="22"/>
        </w:rPr>
        <w:t>бөлімшесі</w:t>
      </w:r>
      <w:proofErr w:type="spellEnd"/>
      <w:r w:rsidRPr="0085645C">
        <w:rPr>
          <w:sz w:val="22"/>
          <w:szCs w:val="22"/>
        </w:rPr>
        <w:t>;</w:t>
      </w:r>
    </w:p>
    <w:p w14:paraId="54727D3B" w14:textId="77777777" w:rsidR="00B30BE0" w:rsidRPr="0085645C" w:rsidRDefault="00B30BE0" w:rsidP="00B30BE0">
      <w:pPr>
        <w:spacing w:after="0" w:line="259" w:lineRule="auto"/>
        <w:ind w:right="57" w:firstLine="0"/>
        <w:rPr>
          <w:sz w:val="22"/>
          <w:szCs w:val="22"/>
        </w:rPr>
      </w:pPr>
      <w:r w:rsidRPr="0085645C">
        <w:rPr>
          <w:sz w:val="22"/>
          <w:szCs w:val="22"/>
        </w:rPr>
        <w:t xml:space="preserve">Әлеуетті </w:t>
      </w:r>
      <w:proofErr w:type="spellStart"/>
      <w:r w:rsidRPr="0085645C">
        <w:rPr>
          <w:sz w:val="22"/>
          <w:szCs w:val="22"/>
        </w:rPr>
        <w:t>өнім</w:t>
      </w:r>
      <w:proofErr w:type="spellEnd"/>
      <w:r w:rsidRPr="0085645C">
        <w:rPr>
          <w:sz w:val="22"/>
          <w:szCs w:val="22"/>
        </w:rPr>
        <w:t xml:space="preserve"> </w:t>
      </w:r>
      <w:proofErr w:type="spellStart"/>
      <w:r w:rsidRPr="0085645C">
        <w:rPr>
          <w:sz w:val="22"/>
          <w:szCs w:val="22"/>
        </w:rPr>
        <w:t>беруші</w:t>
      </w:r>
      <w:proofErr w:type="spellEnd"/>
      <w:r w:rsidRPr="0085645C">
        <w:rPr>
          <w:sz w:val="22"/>
          <w:szCs w:val="22"/>
        </w:rPr>
        <w:t xml:space="preserve"> - </w:t>
      </w:r>
      <w:proofErr w:type="spellStart"/>
      <w:r w:rsidRPr="0085645C">
        <w:rPr>
          <w:sz w:val="22"/>
          <w:szCs w:val="22"/>
        </w:rPr>
        <w:t>сатып</w:t>
      </w:r>
      <w:proofErr w:type="spellEnd"/>
      <w:r w:rsidRPr="0085645C">
        <w:rPr>
          <w:sz w:val="22"/>
          <w:szCs w:val="22"/>
        </w:rPr>
        <w:t xml:space="preserve"> </w:t>
      </w:r>
      <w:proofErr w:type="spellStart"/>
      <w:r w:rsidRPr="0085645C">
        <w:rPr>
          <w:sz w:val="22"/>
          <w:szCs w:val="22"/>
        </w:rPr>
        <w:t>алу</w:t>
      </w:r>
      <w:proofErr w:type="spellEnd"/>
      <w:r w:rsidRPr="0085645C">
        <w:rPr>
          <w:sz w:val="22"/>
          <w:szCs w:val="22"/>
        </w:rPr>
        <w:t xml:space="preserve"> </w:t>
      </w:r>
      <w:proofErr w:type="spellStart"/>
      <w:r w:rsidRPr="0085645C">
        <w:rPr>
          <w:sz w:val="22"/>
          <w:szCs w:val="22"/>
        </w:rPr>
        <w:t>туралы</w:t>
      </w:r>
      <w:proofErr w:type="spellEnd"/>
      <w:r w:rsidRPr="0085645C">
        <w:rPr>
          <w:sz w:val="22"/>
          <w:szCs w:val="22"/>
        </w:rPr>
        <w:t xml:space="preserve"> </w:t>
      </w:r>
      <w:proofErr w:type="spellStart"/>
      <w:r w:rsidRPr="0085645C">
        <w:rPr>
          <w:sz w:val="22"/>
          <w:szCs w:val="22"/>
        </w:rPr>
        <w:t>шарт</w:t>
      </w:r>
      <w:proofErr w:type="spellEnd"/>
      <w:r w:rsidRPr="0085645C">
        <w:rPr>
          <w:sz w:val="22"/>
          <w:szCs w:val="22"/>
        </w:rPr>
        <w:t xml:space="preserve"> </w:t>
      </w:r>
      <w:proofErr w:type="spellStart"/>
      <w:r w:rsidRPr="0085645C">
        <w:rPr>
          <w:sz w:val="22"/>
          <w:szCs w:val="22"/>
        </w:rPr>
        <w:t>жасасуға</w:t>
      </w:r>
      <w:proofErr w:type="spellEnd"/>
      <w:r w:rsidRPr="0085645C">
        <w:rPr>
          <w:sz w:val="22"/>
          <w:szCs w:val="22"/>
        </w:rPr>
        <w:t xml:space="preserve"> </w:t>
      </w:r>
      <w:proofErr w:type="spellStart"/>
      <w:r w:rsidRPr="0085645C">
        <w:rPr>
          <w:sz w:val="22"/>
          <w:szCs w:val="22"/>
        </w:rPr>
        <w:t>үміткер</w:t>
      </w:r>
      <w:proofErr w:type="spellEnd"/>
      <w:r w:rsidRPr="0085645C">
        <w:rPr>
          <w:sz w:val="22"/>
          <w:szCs w:val="22"/>
        </w:rPr>
        <w:t xml:space="preserve"> </w:t>
      </w:r>
      <w:proofErr w:type="spellStart"/>
      <w:r w:rsidRPr="0085645C">
        <w:rPr>
          <w:sz w:val="22"/>
          <w:szCs w:val="22"/>
        </w:rPr>
        <w:t>кәсіпкерлік</w:t>
      </w:r>
      <w:proofErr w:type="spellEnd"/>
      <w:r w:rsidRPr="0085645C">
        <w:rPr>
          <w:sz w:val="22"/>
          <w:szCs w:val="22"/>
        </w:rPr>
        <w:t xml:space="preserve"> </w:t>
      </w:r>
      <w:proofErr w:type="spellStart"/>
      <w:r w:rsidRPr="0085645C">
        <w:rPr>
          <w:sz w:val="22"/>
          <w:szCs w:val="22"/>
        </w:rPr>
        <w:t>қызметті</w:t>
      </w:r>
      <w:proofErr w:type="spellEnd"/>
      <w:r w:rsidRPr="0085645C">
        <w:rPr>
          <w:sz w:val="22"/>
          <w:szCs w:val="22"/>
        </w:rPr>
        <w:t xml:space="preserve"> </w:t>
      </w:r>
      <w:proofErr w:type="spellStart"/>
      <w:r w:rsidRPr="0085645C">
        <w:rPr>
          <w:sz w:val="22"/>
          <w:szCs w:val="22"/>
        </w:rPr>
        <w:t>жүзеге</w:t>
      </w:r>
      <w:proofErr w:type="spellEnd"/>
      <w:r w:rsidRPr="0085645C">
        <w:rPr>
          <w:sz w:val="22"/>
          <w:szCs w:val="22"/>
        </w:rPr>
        <w:t xml:space="preserve"> </w:t>
      </w:r>
      <w:proofErr w:type="spellStart"/>
      <w:r w:rsidRPr="0085645C">
        <w:rPr>
          <w:sz w:val="22"/>
          <w:szCs w:val="22"/>
        </w:rPr>
        <w:t>асыратын</w:t>
      </w:r>
      <w:proofErr w:type="spellEnd"/>
      <w:r w:rsidRPr="0085645C">
        <w:rPr>
          <w:sz w:val="22"/>
          <w:szCs w:val="22"/>
        </w:rPr>
        <w:t xml:space="preserve"> </w:t>
      </w:r>
      <w:proofErr w:type="spellStart"/>
      <w:r w:rsidRPr="0085645C">
        <w:rPr>
          <w:sz w:val="22"/>
          <w:szCs w:val="22"/>
        </w:rPr>
        <w:t>жеке</w:t>
      </w:r>
      <w:proofErr w:type="spellEnd"/>
      <w:r w:rsidRPr="0085645C">
        <w:rPr>
          <w:sz w:val="22"/>
          <w:szCs w:val="22"/>
        </w:rPr>
        <w:t xml:space="preserve"> </w:t>
      </w:r>
      <w:proofErr w:type="spellStart"/>
      <w:r w:rsidRPr="0085645C">
        <w:rPr>
          <w:sz w:val="22"/>
          <w:szCs w:val="22"/>
        </w:rPr>
        <w:t>тұлға</w:t>
      </w:r>
      <w:proofErr w:type="spellEnd"/>
      <w:r w:rsidRPr="0085645C">
        <w:rPr>
          <w:sz w:val="22"/>
          <w:szCs w:val="22"/>
        </w:rPr>
        <w:t xml:space="preserve">, </w:t>
      </w:r>
      <w:proofErr w:type="spellStart"/>
      <w:r w:rsidRPr="0085645C">
        <w:rPr>
          <w:sz w:val="22"/>
          <w:szCs w:val="22"/>
        </w:rPr>
        <w:t>заңды</w:t>
      </w:r>
      <w:proofErr w:type="spellEnd"/>
      <w:r w:rsidRPr="0085645C">
        <w:rPr>
          <w:sz w:val="22"/>
          <w:szCs w:val="22"/>
        </w:rPr>
        <w:t xml:space="preserve"> </w:t>
      </w:r>
      <w:proofErr w:type="spellStart"/>
      <w:r w:rsidRPr="0085645C">
        <w:rPr>
          <w:sz w:val="22"/>
          <w:szCs w:val="22"/>
        </w:rPr>
        <w:t>тұлға</w:t>
      </w:r>
      <w:proofErr w:type="spellEnd"/>
      <w:r w:rsidRPr="0085645C">
        <w:rPr>
          <w:sz w:val="22"/>
          <w:szCs w:val="22"/>
        </w:rPr>
        <w:t xml:space="preserve"> (</w:t>
      </w:r>
      <w:proofErr w:type="spellStart"/>
      <w:r w:rsidRPr="0085645C">
        <w:rPr>
          <w:sz w:val="22"/>
          <w:szCs w:val="22"/>
        </w:rPr>
        <w:t>егер</w:t>
      </w:r>
      <w:proofErr w:type="spellEnd"/>
      <w:r w:rsidRPr="0085645C">
        <w:rPr>
          <w:sz w:val="22"/>
          <w:szCs w:val="22"/>
        </w:rPr>
        <w:t xml:space="preserve"> </w:t>
      </w:r>
      <w:proofErr w:type="spellStart"/>
      <w:r w:rsidRPr="0085645C">
        <w:rPr>
          <w:sz w:val="22"/>
          <w:szCs w:val="22"/>
        </w:rPr>
        <w:t>олар</w:t>
      </w:r>
      <w:proofErr w:type="spellEnd"/>
      <w:r w:rsidRPr="0085645C">
        <w:rPr>
          <w:sz w:val="22"/>
          <w:szCs w:val="22"/>
        </w:rPr>
        <w:t xml:space="preserve"> </w:t>
      </w:r>
      <w:proofErr w:type="spellStart"/>
      <w:r w:rsidRPr="0085645C">
        <w:rPr>
          <w:sz w:val="22"/>
          <w:szCs w:val="22"/>
        </w:rPr>
        <w:t>үшін</w:t>
      </w:r>
      <w:proofErr w:type="spellEnd"/>
      <w:r w:rsidRPr="0085645C">
        <w:rPr>
          <w:sz w:val="22"/>
          <w:szCs w:val="22"/>
        </w:rPr>
        <w:t xml:space="preserve"> </w:t>
      </w:r>
      <w:proofErr w:type="spellStart"/>
      <w:r w:rsidRPr="0085645C">
        <w:rPr>
          <w:sz w:val="22"/>
          <w:szCs w:val="22"/>
        </w:rPr>
        <w:t>Қазақстан</w:t>
      </w:r>
      <w:proofErr w:type="spellEnd"/>
      <w:r w:rsidRPr="0085645C">
        <w:rPr>
          <w:sz w:val="22"/>
          <w:szCs w:val="22"/>
        </w:rPr>
        <w:t xml:space="preserve"> </w:t>
      </w:r>
      <w:proofErr w:type="spellStart"/>
      <w:r w:rsidRPr="0085645C">
        <w:rPr>
          <w:sz w:val="22"/>
          <w:szCs w:val="22"/>
        </w:rPr>
        <w:t>Республикасының</w:t>
      </w:r>
      <w:proofErr w:type="spellEnd"/>
      <w:r w:rsidRPr="0085645C">
        <w:rPr>
          <w:sz w:val="22"/>
          <w:szCs w:val="22"/>
        </w:rPr>
        <w:t xml:space="preserve"> </w:t>
      </w:r>
      <w:proofErr w:type="spellStart"/>
      <w:r w:rsidRPr="0085645C">
        <w:rPr>
          <w:sz w:val="22"/>
          <w:szCs w:val="22"/>
        </w:rPr>
        <w:t>заңдарында</w:t>
      </w:r>
      <w:proofErr w:type="spellEnd"/>
      <w:r w:rsidRPr="0085645C">
        <w:rPr>
          <w:sz w:val="22"/>
          <w:szCs w:val="22"/>
        </w:rPr>
        <w:t xml:space="preserve"> </w:t>
      </w:r>
      <w:proofErr w:type="spellStart"/>
      <w:r w:rsidRPr="0085645C">
        <w:rPr>
          <w:sz w:val="22"/>
          <w:szCs w:val="22"/>
        </w:rPr>
        <w:t>өзгеше</w:t>
      </w:r>
      <w:proofErr w:type="spellEnd"/>
      <w:r w:rsidRPr="0085645C">
        <w:rPr>
          <w:sz w:val="22"/>
          <w:szCs w:val="22"/>
        </w:rPr>
        <w:t xml:space="preserve"> </w:t>
      </w:r>
      <w:proofErr w:type="spellStart"/>
      <w:r w:rsidRPr="0085645C">
        <w:rPr>
          <w:sz w:val="22"/>
          <w:szCs w:val="22"/>
        </w:rPr>
        <w:t>белгіленбесе</w:t>
      </w:r>
      <w:proofErr w:type="spellEnd"/>
      <w:r w:rsidRPr="0085645C">
        <w:rPr>
          <w:sz w:val="22"/>
          <w:szCs w:val="22"/>
        </w:rPr>
        <w:t xml:space="preserve">, </w:t>
      </w:r>
      <w:proofErr w:type="spellStart"/>
      <w:r w:rsidRPr="0085645C">
        <w:rPr>
          <w:sz w:val="22"/>
          <w:szCs w:val="22"/>
        </w:rPr>
        <w:t>мемлекеттік</w:t>
      </w:r>
      <w:proofErr w:type="spellEnd"/>
      <w:r w:rsidRPr="0085645C">
        <w:rPr>
          <w:sz w:val="22"/>
          <w:szCs w:val="22"/>
        </w:rPr>
        <w:t xml:space="preserve"> </w:t>
      </w:r>
      <w:proofErr w:type="spellStart"/>
      <w:r w:rsidRPr="0085645C">
        <w:rPr>
          <w:sz w:val="22"/>
          <w:szCs w:val="22"/>
        </w:rPr>
        <w:t>мекемелерді</w:t>
      </w:r>
      <w:proofErr w:type="spellEnd"/>
      <w:r w:rsidRPr="0085645C">
        <w:rPr>
          <w:sz w:val="22"/>
          <w:szCs w:val="22"/>
        </w:rPr>
        <w:t xml:space="preserve"> </w:t>
      </w:r>
      <w:proofErr w:type="spellStart"/>
      <w:r w:rsidRPr="0085645C">
        <w:rPr>
          <w:sz w:val="22"/>
          <w:szCs w:val="22"/>
        </w:rPr>
        <w:t>қоспағанда</w:t>
      </w:r>
      <w:proofErr w:type="spellEnd"/>
      <w:r w:rsidRPr="0085645C">
        <w:rPr>
          <w:sz w:val="22"/>
          <w:szCs w:val="22"/>
        </w:rPr>
        <w:t xml:space="preserve">), консорциум;  </w:t>
      </w:r>
    </w:p>
    <w:p w14:paraId="118CD9AE" w14:textId="03B6EC78" w:rsidR="00803A8B" w:rsidRPr="0085645C" w:rsidRDefault="00B30BE0" w:rsidP="00B30BE0">
      <w:pPr>
        <w:spacing w:after="0" w:line="259" w:lineRule="auto"/>
        <w:ind w:right="57" w:firstLine="0"/>
        <w:rPr>
          <w:sz w:val="22"/>
          <w:szCs w:val="22"/>
        </w:rPr>
      </w:pPr>
      <w:r w:rsidRPr="0085645C">
        <w:rPr>
          <w:sz w:val="22"/>
          <w:szCs w:val="22"/>
        </w:rPr>
        <w:t xml:space="preserve">1.2 </w:t>
      </w:r>
      <w:proofErr w:type="spellStart"/>
      <w:r w:rsidRPr="0085645C">
        <w:rPr>
          <w:sz w:val="22"/>
          <w:szCs w:val="22"/>
        </w:rPr>
        <w:t>тендерлік</w:t>
      </w:r>
      <w:proofErr w:type="spellEnd"/>
      <w:r w:rsidRPr="0085645C">
        <w:rPr>
          <w:sz w:val="22"/>
          <w:szCs w:val="22"/>
        </w:rPr>
        <w:t xml:space="preserve"> </w:t>
      </w:r>
      <w:proofErr w:type="spellStart"/>
      <w:r w:rsidRPr="0085645C">
        <w:rPr>
          <w:sz w:val="22"/>
          <w:szCs w:val="22"/>
        </w:rPr>
        <w:t>құжаттаманы</w:t>
      </w:r>
      <w:proofErr w:type="spellEnd"/>
      <w:r w:rsidRPr="0085645C">
        <w:rPr>
          <w:sz w:val="22"/>
          <w:szCs w:val="22"/>
        </w:rPr>
        <w:t xml:space="preserve"> </w:t>
      </w:r>
      <w:proofErr w:type="spellStart"/>
      <w:r w:rsidRPr="0085645C">
        <w:rPr>
          <w:sz w:val="22"/>
          <w:szCs w:val="22"/>
        </w:rPr>
        <w:t>тапсырыс</w:t>
      </w:r>
      <w:proofErr w:type="spellEnd"/>
      <w:r w:rsidRPr="0085645C">
        <w:rPr>
          <w:sz w:val="22"/>
          <w:szCs w:val="22"/>
        </w:rPr>
        <w:t xml:space="preserve"> </w:t>
      </w:r>
      <w:proofErr w:type="spellStart"/>
      <w:r w:rsidRPr="0085645C">
        <w:rPr>
          <w:sz w:val="22"/>
          <w:szCs w:val="22"/>
        </w:rPr>
        <w:t>берушінің</w:t>
      </w:r>
      <w:proofErr w:type="spellEnd"/>
      <w:r w:rsidRPr="0085645C">
        <w:rPr>
          <w:sz w:val="22"/>
          <w:szCs w:val="22"/>
        </w:rPr>
        <w:t xml:space="preserve"> веб-сайты </w:t>
      </w:r>
      <w:proofErr w:type="spellStart"/>
      <w:r w:rsidRPr="0085645C">
        <w:rPr>
          <w:sz w:val="22"/>
          <w:szCs w:val="22"/>
        </w:rPr>
        <w:t>арқылы</w:t>
      </w:r>
      <w:proofErr w:type="spellEnd"/>
      <w:r w:rsidRPr="0085645C">
        <w:rPr>
          <w:sz w:val="22"/>
          <w:szCs w:val="22"/>
        </w:rPr>
        <w:t xml:space="preserve"> </w:t>
      </w:r>
      <w:proofErr w:type="spellStart"/>
      <w:r w:rsidRPr="0085645C">
        <w:rPr>
          <w:sz w:val="22"/>
          <w:szCs w:val="22"/>
        </w:rPr>
        <w:t>алуға</w:t>
      </w:r>
      <w:proofErr w:type="spellEnd"/>
      <w:r w:rsidRPr="0085645C">
        <w:rPr>
          <w:sz w:val="22"/>
          <w:szCs w:val="22"/>
        </w:rPr>
        <w:t xml:space="preserve"> </w:t>
      </w:r>
      <w:proofErr w:type="spellStart"/>
      <w:r w:rsidRPr="0085645C">
        <w:rPr>
          <w:sz w:val="22"/>
          <w:szCs w:val="22"/>
        </w:rPr>
        <w:t>болады</w:t>
      </w:r>
      <w:proofErr w:type="spellEnd"/>
      <w:r w:rsidRPr="0085645C">
        <w:rPr>
          <w:sz w:val="22"/>
          <w:szCs w:val="22"/>
        </w:rPr>
        <w:t xml:space="preserve">: </w:t>
      </w:r>
      <w:hyperlink r:id="rId10" w:history="1">
        <w:r w:rsidRPr="0085645C">
          <w:rPr>
            <w:rStyle w:val="af"/>
            <w:sz w:val="22"/>
            <w:szCs w:val="22"/>
          </w:rPr>
          <w:t>https://urikhtau.kz/</w:t>
        </w:r>
      </w:hyperlink>
      <w:r w:rsidR="00F97327" w:rsidRPr="0085645C">
        <w:rPr>
          <w:sz w:val="22"/>
          <w:szCs w:val="22"/>
        </w:rPr>
        <w:t xml:space="preserve"> </w:t>
      </w:r>
    </w:p>
    <w:p w14:paraId="3250AAEF" w14:textId="77777777" w:rsidR="00B30BE0" w:rsidRPr="0085645C" w:rsidRDefault="00B30BE0" w:rsidP="00B30BE0">
      <w:pPr>
        <w:spacing w:after="0" w:line="259" w:lineRule="auto"/>
        <w:ind w:right="57" w:firstLine="0"/>
        <w:rPr>
          <w:sz w:val="22"/>
          <w:szCs w:val="22"/>
        </w:rPr>
      </w:pPr>
    </w:p>
    <w:p w14:paraId="4D1AD2C1" w14:textId="77777777" w:rsidR="00B30BE0" w:rsidRDefault="00C82FDB" w:rsidP="00B30BE0">
      <w:pPr>
        <w:pStyle w:val="1"/>
        <w:spacing w:after="0"/>
        <w:ind w:left="0" w:right="57" w:firstLine="0"/>
        <w:rPr>
          <w:sz w:val="22"/>
          <w:szCs w:val="22"/>
        </w:rPr>
      </w:pPr>
      <w:r w:rsidRPr="00841B34">
        <w:rPr>
          <w:sz w:val="22"/>
          <w:szCs w:val="22"/>
        </w:rPr>
        <w:t xml:space="preserve">2. </w:t>
      </w:r>
      <w:proofErr w:type="spellStart"/>
      <w:r w:rsidR="00B30BE0" w:rsidRPr="00B30BE0">
        <w:rPr>
          <w:sz w:val="22"/>
          <w:szCs w:val="22"/>
        </w:rPr>
        <w:t>Сатып</w:t>
      </w:r>
      <w:proofErr w:type="spellEnd"/>
      <w:r w:rsidR="00B30BE0" w:rsidRPr="00B30BE0">
        <w:rPr>
          <w:sz w:val="22"/>
          <w:szCs w:val="22"/>
        </w:rPr>
        <w:t xml:space="preserve"> </w:t>
      </w:r>
      <w:proofErr w:type="spellStart"/>
      <w:r w:rsidR="00B30BE0" w:rsidRPr="00B30BE0">
        <w:rPr>
          <w:sz w:val="22"/>
          <w:szCs w:val="22"/>
        </w:rPr>
        <w:t>алынатын</w:t>
      </w:r>
      <w:proofErr w:type="spellEnd"/>
      <w:r w:rsidR="00B30BE0" w:rsidRPr="00B30BE0">
        <w:rPr>
          <w:sz w:val="22"/>
          <w:szCs w:val="22"/>
        </w:rPr>
        <w:t xml:space="preserve"> ТЖҚ </w:t>
      </w:r>
      <w:proofErr w:type="spellStart"/>
      <w:r w:rsidR="00B30BE0" w:rsidRPr="00B30BE0">
        <w:rPr>
          <w:sz w:val="22"/>
          <w:szCs w:val="22"/>
        </w:rPr>
        <w:t>сипаттамасы</w:t>
      </w:r>
      <w:proofErr w:type="spellEnd"/>
      <w:r w:rsidR="00B30BE0" w:rsidRPr="00B30BE0">
        <w:rPr>
          <w:sz w:val="22"/>
          <w:szCs w:val="22"/>
        </w:rPr>
        <w:t xml:space="preserve"> </w:t>
      </w:r>
      <w:proofErr w:type="spellStart"/>
      <w:r w:rsidR="00B30BE0" w:rsidRPr="00B30BE0">
        <w:rPr>
          <w:sz w:val="22"/>
          <w:szCs w:val="22"/>
        </w:rPr>
        <w:t>және</w:t>
      </w:r>
      <w:proofErr w:type="spellEnd"/>
      <w:r w:rsidR="00B30BE0" w:rsidRPr="00B30BE0">
        <w:rPr>
          <w:sz w:val="22"/>
          <w:szCs w:val="22"/>
        </w:rPr>
        <w:t xml:space="preserve"> </w:t>
      </w:r>
      <w:proofErr w:type="spellStart"/>
      <w:r w:rsidR="00B30BE0" w:rsidRPr="00B30BE0">
        <w:rPr>
          <w:sz w:val="22"/>
          <w:szCs w:val="22"/>
        </w:rPr>
        <w:t>қажетті</w:t>
      </w:r>
      <w:proofErr w:type="spellEnd"/>
      <w:r w:rsidR="00B30BE0" w:rsidRPr="00B30BE0">
        <w:rPr>
          <w:sz w:val="22"/>
          <w:szCs w:val="22"/>
        </w:rPr>
        <w:t xml:space="preserve"> </w:t>
      </w:r>
      <w:proofErr w:type="spellStart"/>
      <w:r w:rsidR="00B30BE0" w:rsidRPr="00B30BE0">
        <w:rPr>
          <w:sz w:val="22"/>
          <w:szCs w:val="22"/>
        </w:rPr>
        <w:t>функционалдық</w:t>
      </w:r>
      <w:proofErr w:type="spellEnd"/>
      <w:r w:rsidR="00B30BE0" w:rsidRPr="00B30BE0">
        <w:rPr>
          <w:sz w:val="22"/>
          <w:szCs w:val="22"/>
        </w:rPr>
        <w:t xml:space="preserve">, </w:t>
      </w:r>
      <w:proofErr w:type="spellStart"/>
      <w:r w:rsidR="00B30BE0" w:rsidRPr="00B30BE0">
        <w:rPr>
          <w:sz w:val="22"/>
          <w:szCs w:val="22"/>
        </w:rPr>
        <w:t>техникалық</w:t>
      </w:r>
      <w:proofErr w:type="spellEnd"/>
      <w:r w:rsidR="00B30BE0" w:rsidRPr="00B30BE0">
        <w:rPr>
          <w:sz w:val="22"/>
          <w:szCs w:val="22"/>
        </w:rPr>
        <w:t xml:space="preserve">, </w:t>
      </w:r>
      <w:proofErr w:type="spellStart"/>
      <w:r w:rsidR="00B30BE0" w:rsidRPr="00B30BE0">
        <w:rPr>
          <w:sz w:val="22"/>
          <w:szCs w:val="22"/>
        </w:rPr>
        <w:t>сапалық</w:t>
      </w:r>
      <w:proofErr w:type="spellEnd"/>
      <w:r w:rsidR="00B30BE0" w:rsidRPr="00B30BE0">
        <w:rPr>
          <w:sz w:val="22"/>
          <w:szCs w:val="22"/>
        </w:rPr>
        <w:t xml:space="preserve"> </w:t>
      </w:r>
      <w:proofErr w:type="spellStart"/>
      <w:r w:rsidR="00B30BE0" w:rsidRPr="00B30BE0">
        <w:rPr>
          <w:sz w:val="22"/>
          <w:szCs w:val="22"/>
        </w:rPr>
        <w:t>және</w:t>
      </w:r>
      <w:proofErr w:type="spellEnd"/>
      <w:r w:rsidR="00B30BE0" w:rsidRPr="00B30BE0">
        <w:rPr>
          <w:sz w:val="22"/>
          <w:szCs w:val="22"/>
        </w:rPr>
        <w:t xml:space="preserve"> </w:t>
      </w:r>
      <w:proofErr w:type="spellStart"/>
      <w:r w:rsidR="00B30BE0" w:rsidRPr="00B30BE0">
        <w:rPr>
          <w:sz w:val="22"/>
          <w:szCs w:val="22"/>
        </w:rPr>
        <w:t>пайдалану</w:t>
      </w:r>
      <w:proofErr w:type="spellEnd"/>
      <w:r w:rsidR="00B30BE0" w:rsidRPr="00B30BE0">
        <w:rPr>
          <w:sz w:val="22"/>
          <w:szCs w:val="22"/>
        </w:rPr>
        <w:t xml:space="preserve"> </w:t>
      </w:r>
      <w:proofErr w:type="spellStart"/>
      <w:r w:rsidR="00B30BE0" w:rsidRPr="00B30BE0">
        <w:rPr>
          <w:sz w:val="22"/>
          <w:szCs w:val="22"/>
        </w:rPr>
        <w:t>сипаттамалары</w:t>
      </w:r>
      <w:proofErr w:type="spellEnd"/>
    </w:p>
    <w:p w14:paraId="2C3F327A" w14:textId="77777777" w:rsidR="00B30BE0" w:rsidRPr="00B30BE0" w:rsidRDefault="00B30BE0" w:rsidP="00B30BE0"/>
    <w:p w14:paraId="4360C3F5" w14:textId="77777777" w:rsidR="00B30BE0" w:rsidRDefault="00B30BE0" w:rsidP="00B30BE0">
      <w:pPr>
        <w:spacing w:after="0"/>
        <w:ind w:right="57" w:firstLine="0"/>
        <w:rPr>
          <w:bCs/>
          <w:sz w:val="22"/>
          <w:szCs w:val="22"/>
        </w:rPr>
      </w:pPr>
      <w:r w:rsidRPr="00B30BE0">
        <w:rPr>
          <w:b/>
          <w:sz w:val="22"/>
          <w:szCs w:val="22"/>
        </w:rPr>
        <w:t xml:space="preserve">2.1. </w:t>
      </w:r>
      <w:proofErr w:type="spellStart"/>
      <w:r w:rsidRPr="00B30BE0">
        <w:rPr>
          <w:bCs/>
          <w:sz w:val="22"/>
          <w:szCs w:val="22"/>
        </w:rPr>
        <w:t>Сатып</w:t>
      </w:r>
      <w:proofErr w:type="spellEnd"/>
      <w:r w:rsidRPr="00B30BE0">
        <w:rPr>
          <w:bCs/>
          <w:sz w:val="22"/>
          <w:szCs w:val="22"/>
        </w:rPr>
        <w:t xml:space="preserve"> </w:t>
      </w:r>
      <w:proofErr w:type="spellStart"/>
      <w:r w:rsidRPr="00B30BE0">
        <w:rPr>
          <w:bCs/>
          <w:sz w:val="22"/>
          <w:szCs w:val="22"/>
        </w:rPr>
        <w:t>алынатын</w:t>
      </w:r>
      <w:proofErr w:type="spellEnd"/>
      <w:r w:rsidRPr="00B30BE0">
        <w:rPr>
          <w:bCs/>
          <w:sz w:val="22"/>
          <w:szCs w:val="22"/>
        </w:rPr>
        <w:t xml:space="preserve"> ТЖҚ </w:t>
      </w:r>
      <w:proofErr w:type="spellStart"/>
      <w:r w:rsidRPr="00B30BE0">
        <w:rPr>
          <w:bCs/>
          <w:sz w:val="22"/>
          <w:szCs w:val="22"/>
        </w:rPr>
        <w:t>сипаттамасы</w:t>
      </w:r>
      <w:proofErr w:type="spellEnd"/>
      <w:r w:rsidRPr="00B30BE0">
        <w:rPr>
          <w:bCs/>
          <w:sz w:val="22"/>
          <w:szCs w:val="22"/>
        </w:rPr>
        <w:t xml:space="preserve"> </w:t>
      </w:r>
      <w:proofErr w:type="spellStart"/>
      <w:r w:rsidRPr="00B30BE0">
        <w:rPr>
          <w:bCs/>
          <w:sz w:val="22"/>
          <w:szCs w:val="22"/>
        </w:rPr>
        <w:t>және</w:t>
      </w:r>
      <w:proofErr w:type="spellEnd"/>
      <w:r w:rsidRPr="00B30BE0">
        <w:rPr>
          <w:bCs/>
          <w:sz w:val="22"/>
          <w:szCs w:val="22"/>
        </w:rPr>
        <w:t xml:space="preserve"> </w:t>
      </w:r>
      <w:proofErr w:type="spellStart"/>
      <w:r w:rsidRPr="00B30BE0">
        <w:rPr>
          <w:bCs/>
          <w:sz w:val="22"/>
          <w:szCs w:val="22"/>
        </w:rPr>
        <w:t>қажетті</w:t>
      </w:r>
      <w:proofErr w:type="spellEnd"/>
      <w:r w:rsidRPr="00B30BE0">
        <w:rPr>
          <w:bCs/>
          <w:sz w:val="22"/>
          <w:szCs w:val="22"/>
        </w:rPr>
        <w:t xml:space="preserve"> </w:t>
      </w:r>
      <w:proofErr w:type="spellStart"/>
      <w:r w:rsidRPr="00B30BE0">
        <w:rPr>
          <w:bCs/>
          <w:sz w:val="22"/>
          <w:szCs w:val="22"/>
        </w:rPr>
        <w:t>функционалдық</w:t>
      </w:r>
      <w:proofErr w:type="spellEnd"/>
      <w:r w:rsidRPr="00B30BE0">
        <w:rPr>
          <w:bCs/>
          <w:sz w:val="22"/>
          <w:szCs w:val="22"/>
        </w:rPr>
        <w:t xml:space="preserve">, </w:t>
      </w:r>
      <w:proofErr w:type="spellStart"/>
      <w:r w:rsidRPr="00B30BE0">
        <w:rPr>
          <w:bCs/>
          <w:sz w:val="22"/>
          <w:szCs w:val="22"/>
        </w:rPr>
        <w:t>техникалық</w:t>
      </w:r>
      <w:proofErr w:type="spellEnd"/>
      <w:r w:rsidRPr="00B30BE0">
        <w:rPr>
          <w:bCs/>
          <w:sz w:val="22"/>
          <w:szCs w:val="22"/>
        </w:rPr>
        <w:t xml:space="preserve">, </w:t>
      </w:r>
      <w:proofErr w:type="spellStart"/>
      <w:r w:rsidRPr="00B30BE0">
        <w:rPr>
          <w:bCs/>
          <w:sz w:val="22"/>
          <w:szCs w:val="22"/>
        </w:rPr>
        <w:t>сапалық</w:t>
      </w:r>
      <w:proofErr w:type="spellEnd"/>
      <w:r w:rsidRPr="00B30BE0">
        <w:rPr>
          <w:bCs/>
          <w:sz w:val="22"/>
          <w:szCs w:val="22"/>
        </w:rPr>
        <w:t xml:space="preserve">, </w:t>
      </w:r>
      <w:proofErr w:type="spellStart"/>
      <w:r w:rsidRPr="00B30BE0">
        <w:rPr>
          <w:bCs/>
          <w:sz w:val="22"/>
          <w:szCs w:val="22"/>
        </w:rPr>
        <w:t>пайдалану</w:t>
      </w:r>
      <w:proofErr w:type="spellEnd"/>
      <w:r w:rsidRPr="00B30BE0">
        <w:rPr>
          <w:bCs/>
          <w:sz w:val="22"/>
          <w:szCs w:val="22"/>
        </w:rPr>
        <w:t xml:space="preserve"> </w:t>
      </w:r>
      <w:proofErr w:type="spellStart"/>
      <w:r w:rsidRPr="00B30BE0">
        <w:rPr>
          <w:bCs/>
          <w:sz w:val="22"/>
          <w:szCs w:val="22"/>
        </w:rPr>
        <w:t>сипаттамалары</w:t>
      </w:r>
      <w:proofErr w:type="spellEnd"/>
      <w:r w:rsidRPr="00B30BE0">
        <w:rPr>
          <w:bCs/>
          <w:sz w:val="22"/>
          <w:szCs w:val="22"/>
        </w:rPr>
        <w:t xml:space="preserve"> </w:t>
      </w:r>
      <w:proofErr w:type="spellStart"/>
      <w:r w:rsidRPr="00B30BE0">
        <w:rPr>
          <w:bCs/>
          <w:sz w:val="22"/>
          <w:szCs w:val="22"/>
        </w:rPr>
        <w:t>техникалық</w:t>
      </w:r>
      <w:proofErr w:type="spellEnd"/>
      <w:r w:rsidRPr="00B30BE0">
        <w:rPr>
          <w:bCs/>
          <w:sz w:val="22"/>
          <w:szCs w:val="22"/>
        </w:rPr>
        <w:t xml:space="preserve"> </w:t>
      </w:r>
      <w:proofErr w:type="spellStart"/>
      <w:r w:rsidRPr="00B30BE0">
        <w:rPr>
          <w:bCs/>
          <w:sz w:val="22"/>
          <w:szCs w:val="22"/>
        </w:rPr>
        <w:t>ерекшелікте</w:t>
      </w:r>
      <w:proofErr w:type="spellEnd"/>
      <w:r w:rsidRPr="00B30BE0">
        <w:rPr>
          <w:bCs/>
          <w:sz w:val="22"/>
          <w:szCs w:val="22"/>
        </w:rPr>
        <w:t xml:space="preserve"> </w:t>
      </w:r>
      <w:proofErr w:type="spellStart"/>
      <w:r w:rsidRPr="00B30BE0">
        <w:rPr>
          <w:bCs/>
          <w:sz w:val="22"/>
          <w:szCs w:val="22"/>
        </w:rPr>
        <w:t>көрсетілген</w:t>
      </w:r>
      <w:proofErr w:type="spellEnd"/>
      <w:r w:rsidRPr="00B30BE0">
        <w:rPr>
          <w:bCs/>
          <w:sz w:val="22"/>
          <w:szCs w:val="22"/>
        </w:rPr>
        <w:t>.</w:t>
      </w:r>
    </w:p>
    <w:p w14:paraId="46C5E046" w14:textId="77777777" w:rsidR="00B30BE0" w:rsidRDefault="00B30BE0" w:rsidP="00B30BE0">
      <w:pPr>
        <w:spacing w:after="0"/>
        <w:ind w:right="57" w:firstLine="0"/>
        <w:rPr>
          <w:bCs/>
          <w:sz w:val="22"/>
          <w:szCs w:val="22"/>
        </w:rPr>
      </w:pPr>
    </w:p>
    <w:p w14:paraId="33608AE9" w14:textId="77777777" w:rsidR="00B30BE0" w:rsidRPr="00FC36AE" w:rsidRDefault="00B30BE0" w:rsidP="00B30BE0">
      <w:pPr>
        <w:spacing w:after="0"/>
        <w:ind w:right="57" w:firstLine="0"/>
        <w:rPr>
          <w:bCs/>
          <w:sz w:val="21"/>
          <w:szCs w:val="21"/>
        </w:rPr>
      </w:pPr>
    </w:p>
    <w:p w14:paraId="5BE1BED9" w14:textId="0C895B2A" w:rsidR="00803A8B" w:rsidRDefault="00B30BE0" w:rsidP="00B30BE0">
      <w:pPr>
        <w:spacing w:after="0" w:line="259" w:lineRule="auto"/>
        <w:ind w:right="57" w:firstLine="0"/>
        <w:jc w:val="center"/>
        <w:rPr>
          <w:b/>
          <w:sz w:val="21"/>
          <w:szCs w:val="21"/>
        </w:rPr>
      </w:pPr>
      <w:r w:rsidRPr="00FC36AE">
        <w:rPr>
          <w:b/>
          <w:sz w:val="21"/>
          <w:szCs w:val="21"/>
        </w:rPr>
        <w:t xml:space="preserve">3. Әлеуетті </w:t>
      </w:r>
      <w:proofErr w:type="spellStart"/>
      <w:r w:rsidRPr="00FC36AE">
        <w:rPr>
          <w:b/>
          <w:sz w:val="21"/>
          <w:szCs w:val="21"/>
        </w:rPr>
        <w:t>өнім</w:t>
      </w:r>
      <w:proofErr w:type="spellEnd"/>
      <w:r w:rsidRPr="00FC36AE">
        <w:rPr>
          <w:b/>
          <w:sz w:val="21"/>
          <w:szCs w:val="21"/>
        </w:rPr>
        <w:t xml:space="preserve"> </w:t>
      </w:r>
      <w:proofErr w:type="spellStart"/>
      <w:r w:rsidRPr="00FC36AE">
        <w:rPr>
          <w:b/>
          <w:sz w:val="21"/>
          <w:szCs w:val="21"/>
        </w:rPr>
        <w:t>берушіге</w:t>
      </w:r>
      <w:proofErr w:type="spellEnd"/>
      <w:r w:rsidRPr="00FC36AE">
        <w:rPr>
          <w:b/>
          <w:sz w:val="21"/>
          <w:szCs w:val="21"/>
        </w:rPr>
        <w:t xml:space="preserve"> </w:t>
      </w:r>
      <w:proofErr w:type="spellStart"/>
      <w:r w:rsidRPr="00FC36AE">
        <w:rPr>
          <w:b/>
          <w:sz w:val="21"/>
          <w:szCs w:val="21"/>
        </w:rPr>
        <w:t>қойылатын</w:t>
      </w:r>
      <w:proofErr w:type="spellEnd"/>
      <w:r w:rsidRPr="00FC36AE">
        <w:rPr>
          <w:b/>
          <w:sz w:val="21"/>
          <w:szCs w:val="21"/>
        </w:rPr>
        <w:t xml:space="preserve"> </w:t>
      </w:r>
      <w:proofErr w:type="spellStart"/>
      <w:r w:rsidRPr="00FC36AE">
        <w:rPr>
          <w:b/>
          <w:sz w:val="21"/>
          <w:szCs w:val="21"/>
        </w:rPr>
        <w:t>талаптар</w:t>
      </w:r>
      <w:proofErr w:type="spellEnd"/>
      <w:r w:rsidRPr="00FC36AE">
        <w:rPr>
          <w:b/>
          <w:sz w:val="21"/>
          <w:szCs w:val="21"/>
        </w:rPr>
        <w:t>:</w:t>
      </w:r>
    </w:p>
    <w:p w14:paraId="37D8BACC" w14:textId="77777777" w:rsidR="0024320A" w:rsidRPr="00992F92" w:rsidRDefault="0024320A" w:rsidP="00B30BE0">
      <w:pPr>
        <w:spacing w:after="0" w:line="259" w:lineRule="auto"/>
        <w:ind w:right="57" w:firstLine="0"/>
        <w:jc w:val="center"/>
        <w:rPr>
          <w:b/>
          <w:sz w:val="21"/>
          <w:szCs w:val="21"/>
        </w:rPr>
      </w:pPr>
    </w:p>
    <w:p w14:paraId="0B862E44" w14:textId="58102AC4" w:rsidR="0024320A" w:rsidRDefault="0024320A" w:rsidP="0024320A">
      <w:pPr>
        <w:spacing w:after="0" w:line="259" w:lineRule="auto"/>
        <w:ind w:right="57" w:firstLine="0"/>
        <w:rPr>
          <w:b/>
          <w:sz w:val="21"/>
          <w:szCs w:val="21"/>
        </w:rPr>
      </w:pPr>
      <w:r w:rsidRPr="00992F92">
        <w:rPr>
          <w:b/>
          <w:sz w:val="21"/>
          <w:szCs w:val="21"/>
        </w:rPr>
        <w:t xml:space="preserve">3.1. Әлеуетті </w:t>
      </w:r>
      <w:proofErr w:type="spellStart"/>
      <w:r w:rsidRPr="00992F92">
        <w:rPr>
          <w:b/>
          <w:sz w:val="21"/>
          <w:szCs w:val="21"/>
        </w:rPr>
        <w:t>өнім</w:t>
      </w:r>
      <w:proofErr w:type="spellEnd"/>
      <w:r w:rsidRPr="00992F92">
        <w:rPr>
          <w:b/>
          <w:sz w:val="21"/>
          <w:szCs w:val="21"/>
        </w:rPr>
        <w:t xml:space="preserve"> </w:t>
      </w:r>
      <w:proofErr w:type="spellStart"/>
      <w:r w:rsidRPr="00992F92">
        <w:rPr>
          <w:b/>
          <w:sz w:val="21"/>
          <w:szCs w:val="21"/>
        </w:rPr>
        <w:t>берушінің</w:t>
      </w:r>
      <w:proofErr w:type="spellEnd"/>
      <w:r w:rsidRPr="00992F92">
        <w:rPr>
          <w:b/>
          <w:sz w:val="21"/>
          <w:szCs w:val="21"/>
        </w:rPr>
        <w:t xml:space="preserve"> </w:t>
      </w:r>
      <w:proofErr w:type="spellStart"/>
      <w:r w:rsidRPr="00992F92">
        <w:rPr>
          <w:b/>
          <w:sz w:val="21"/>
          <w:szCs w:val="21"/>
        </w:rPr>
        <w:t>соңғы</w:t>
      </w:r>
      <w:proofErr w:type="spellEnd"/>
      <w:r w:rsidRPr="00992F92">
        <w:rPr>
          <w:b/>
          <w:sz w:val="21"/>
          <w:szCs w:val="21"/>
        </w:rPr>
        <w:t xml:space="preserve"> 5 (бес) </w:t>
      </w:r>
      <w:proofErr w:type="spellStart"/>
      <w:r w:rsidRPr="00992F92">
        <w:rPr>
          <w:b/>
          <w:sz w:val="21"/>
          <w:szCs w:val="21"/>
        </w:rPr>
        <w:t>жыл</w:t>
      </w:r>
      <w:proofErr w:type="spellEnd"/>
      <w:r w:rsidRPr="00992F92">
        <w:rPr>
          <w:b/>
          <w:sz w:val="21"/>
          <w:szCs w:val="21"/>
        </w:rPr>
        <w:t xml:space="preserve"> </w:t>
      </w:r>
      <w:proofErr w:type="spellStart"/>
      <w:r w:rsidRPr="00992F92">
        <w:rPr>
          <w:b/>
          <w:sz w:val="21"/>
          <w:szCs w:val="21"/>
        </w:rPr>
        <w:t>ішінде</w:t>
      </w:r>
      <w:proofErr w:type="spellEnd"/>
      <w:r w:rsidRPr="00992F92">
        <w:rPr>
          <w:b/>
          <w:sz w:val="21"/>
          <w:szCs w:val="21"/>
        </w:rPr>
        <w:t xml:space="preserve"> </w:t>
      </w:r>
      <w:proofErr w:type="spellStart"/>
      <w:r w:rsidRPr="00992F92">
        <w:rPr>
          <w:b/>
          <w:sz w:val="21"/>
          <w:szCs w:val="21"/>
        </w:rPr>
        <w:t>жұмыс</w:t>
      </w:r>
      <w:proofErr w:type="spellEnd"/>
      <w:r w:rsidRPr="00992F92">
        <w:rPr>
          <w:b/>
          <w:sz w:val="21"/>
          <w:szCs w:val="21"/>
        </w:rPr>
        <w:t xml:space="preserve"> </w:t>
      </w:r>
      <w:proofErr w:type="spellStart"/>
      <w:r w:rsidRPr="00992F92">
        <w:rPr>
          <w:b/>
          <w:sz w:val="21"/>
          <w:szCs w:val="21"/>
        </w:rPr>
        <w:t>тәжірибесі</w:t>
      </w:r>
      <w:proofErr w:type="spellEnd"/>
      <w:r w:rsidRPr="00992F92">
        <w:rPr>
          <w:b/>
          <w:sz w:val="21"/>
          <w:szCs w:val="21"/>
        </w:rPr>
        <w:t xml:space="preserve"> </w:t>
      </w:r>
      <w:proofErr w:type="spellStart"/>
      <w:r w:rsidRPr="00992F92">
        <w:rPr>
          <w:b/>
          <w:sz w:val="21"/>
          <w:szCs w:val="21"/>
        </w:rPr>
        <w:t>болуын</w:t>
      </w:r>
      <w:proofErr w:type="spellEnd"/>
      <w:r w:rsidRPr="00992F92">
        <w:rPr>
          <w:b/>
          <w:sz w:val="21"/>
          <w:szCs w:val="21"/>
        </w:rPr>
        <w:t xml:space="preserve"> </w:t>
      </w:r>
      <w:proofErr w:type="spellStart"/>
      <w:r w:rsidRPr="00992F92">
        <w:rPr>
          <w:b/>
          <w:sz w:val="21"/>
          <w:szCs w:val="21"/>
        </w:rPr>
        <w:t>талап</w:t>
      </w:r>
      <w:proofErr w:type="spellEnd"/>
      <w:r w:rsidRPr="00992F92">
        <w:rPr>
          <w:b/>
          <w:sz w:val="21"/>
          <w:szCs w:val="21"/>
        </w:rPr>
        <w:t xml:space="preserve"> </w:t>
      </w:r>
      <w:proofErr w:type="spellStart"/>
      <w:r w:rsidRPr="00992F92">
        <w:rPr>
          <w:b/>
          <w:sz w:val="21"/>
          <w:szCs w:val="21"/>
        </w:rPr>
        <w:t>ететін</w:t>
      </w:r>
      <w:proofErr w:type="spellEnd"/>
      <w:r w:rsidRPr="00992F92">
        <w:rPr>
          <w:b/>
          <w:sz w:val="21"/>
          <w:szCs w:val="21"/>
        </w:rPr>
        <w:t xml:space="preserve"> </w:t>
      </w:r>
      <w:proofErr w:type="spellStart"/>
      <w:r w:rsidRPr="00992F92">
        <w:rPr>
          <w:b/>
          <w:sz w:val="21"/>
          <w:szCs w:val="21"/>
        </w:rPr>
        <w:t>біліктілік</w:t>
      </w:r>
      <w:proofErr w:type="spellEnd"/>
      <w:r w:rsidRPr="00992F92">
        <w:rPr>
          <w:b/>
          <w:sz w:val="21"/>
          <w:szCs w:val="21"/>
        </w:rPr>
        <w:t xml:space="preserve"> </w:t>
      </w:r>
      <w:proofErr w:type="spellStart"/>
      <w:r w:rsidRPr="00992F92">
        <w:rPr>
          <w:b/>
          <w:sz w:val="21"/>
          <w:szCs w:val="21"/>
        </w:rPr>
        <w:t>талаптары</w:t>
      </w:r>
      <w:proofErr w:type="spellEnd"/>
      <w:r w:rsidRPr="00992F92">
        <w:rPr>
          <w:b/>
          <w:sz w:val="21"/>
          <w:szCs w:val="21"/>
        </w:rPr>
        <w:t>:</w:t>
      </w:r>
    </w:p>
    <w:p w14:paraId="57F6BE16" w14:textId="77777777" w:rsidR="00992F92" w:rsidRPr="00992F92" w:rsidRDefault="00992F92" w:rsidP="0024320A">
      <w:pPr>
        <w:spacing w:after="0" w:line="259" w:lineRule="auto"/>
        <w:ind w:right="57" w:firstLine="0"/>
        <w:rPr>
          <w:b/>
          <w:sz w:val="21"/>
          <w:szCs w:val="21"/>
        </w:rPr>
      </w:pPr>
    </w:p>
    <w:p w14:paraId="736B8C2C" w14:textId="56903DE5" w:rsidR="0024320A" w:rsidRPr="0024320A" w:rsidRDefault="0024320A" w:rsidP="0024320A">
      <w:pPr>
        <w:spacing w:after="0" w:line="259" w:lineRule="auto"/>
        <w:ind w:right="57" w:firstLine="0"/>
        <w:rPr>
          <w:bCs/>
          <w:sz w:val="21"/>
          <w:szCs w:val="21"/>
        </w:rPr>
      </w:pPr>
      <w:r w:rsidRPr="0024320A">
        <w:rPr>
          <w:bCs/>
          <w:sz w:val="21"/>
          <w:szCs w:val="21"/>
        </w:rPr>
        <w:t xml:space="preserve">3.1.1. Әлеуетті </w:t>
      </w:r>
      <w:proofErr w:type="spellStart"/>
      <w:r w:rsidRPr="0024320A">
        <w:rPr>
          <w:bCs/>
          <w:sz w:val="21"/>
          <w:szCs w:val="21"/>
        </w:rPr>
        <w:t>өнім</w:t>
      </w:r>
      <w:proofErr w:type="spellEnd"/>
      <w:r w:rsidRPr="0024320A">
        <w:rPr>
          <w:bCs/>
          <w:sz w:val="21"/>
          <w:szCs w:val="21"/>
        </w:rPr>
        <w:t xml:space="preserve"> </w:t>
      </w:r>
      <w:proofErr w:type="spellStart"/>
      <w:r w:rsidRPr="0024320A">
        <w:rPr>
          <w:bCs/>
          <w:sz w:val="21"/>
          <w:szCs w:val="21"/>
        </w:rPr>
        <w:t>берушінің</w:t>
      </w:r>
      <w:proofErr w:type="spellEnd"/>
      <w:r w:rsidRPr="0024320A">
        <w:rPr>
          <w:bCs/>
          <w:sz w:val="21"/>
          <w:szCs w:val="21"/>
        </w:rPr>
        <w:t xml:space="preserve"> </w:t>
      </w:r>
      <w:proofErr w:type="spellStart"/>
      <w:r w:rsidRPr="0024320A">
        <w:rPr>
          <w:bCs/>
          <w:sz w:val="21"/>
          <w:szCs w:val="21"/>
        </w:rPr>
        <w:t>жұмыс</w:t>
      </w:r>
      <w:proofErr w:type="spellEnd"/>
      <w:r w:rsidRPr="0024320A">
        <w:rPr>
          <w:bCs/>
          <w:sz w:val="21"/>
          <w:szCs w:val="21"/>
        </w:rPr>
        <w:t xml:space="preserve"> </w:t>
      </w:r>
      <w:proofErr w:type="spellStart"/>
      <w:r w:rsidRPr="0024320A">
        <w:rPr>
          <w:bCs/>
          <w:sz w:val="21"/>
          <w:szCs w:val="21"/>
        </w:rPr>
        <w:t>тәжірибесіне</w:t>
      </w:r>
      <w:proofErr w:type="spellEnd"/>
      <w:r w:rsidRPr="0024320A">
        <w:rPr>
          <w:bCs/>
          <w:sz w:val="21"/>
          <w:szCs w:val="21"/>
        </w:rPr>
        <w:t xml:space="preserve"> </w:t>
      </w:r>
      <w:proofErr w:type="spellStart"/>
      <w:r w:rsidRPr="0024320A">
        <w:rPr>
          <w:bCs/>
          <w:sz w:val="21"/>
          <w:szCs w:val="21"/>
        </w:rPr>
        <w:t>қойылатын</w:t>
      </w:r>
      <w:proofErr w:type="spellEnd"/>
      <w:r w:rsidRPr="0024320A">
        <w:rPr>
          <w:bCs/>
          <w:sz w:val="21"/>
          <w:szCs w:val="21"/>
        </w:rPr>
        <w:t xml:space="preserve"> </w:t>
      </w:r>
      <w:proofErr w:type="spellStart"/>
      <w:r w:rsidRPr="0024320A">
        <w:rPr>
          <w:bCs/>
          <w:sz w:val="21"/>
          <w:szCs w:val="21"/>
        </w:rPr>
        <w:t>талаптар</w:t>
      </w:r>
      <w:proofErr w:type="spellEnd"/>
      <w:r w:rsidRPr="0024320A">
        <w:rPr>
          <w:bCs/>
          <w:sz w:val="21"/>
          <w:szCs w:val="21"/>
        </w:rPr>
        <w:t xml:space="preserve"> </w:t>
      </w:r>
      <w:proofErr w:type="spellStart"/>
      <w:r w:rsidRPr="0024320A">
        <w:rPr>
          <w:bCs/>
          <w:sz w:val="21"/>
          <w:szCs w:val="21"/>
        </w:rPr>
        <w:t>жоқ</w:t>
      </w:r>
      <w:proofErr w:type="spellEnd"/>
      <w:r w:rsidRPr="0024320A">
        <w:rPr>
          <w:bCs/>
          <w:sz w:val="21"/>
          <w:szCs w:val="21"/>
        </w:rPr>
        <w:t>.</w:t>
      </w:r>
    </w:p>
    <w:p w14:paraId="22C7C543" w14:textId="77777777" w:rsidR="00AB440F" w:rsidRPr="00FC36AE" w:rsidRDefault="00AB440F" w:rsidP="00B30BE0">
      <w:pPr>
        <w:spacing w:after="0" w:line="259" w:lineRule="auto"/>
        <w:ind w:right="57" w:firstLine="0"/>
        <w:jc w:val="center"/>
        <w:rPr>
          <w:b/>
          <w:sz w:val="21"/>
          <w:szCs w:val="21"/>
        </w:rPr>
      </w:pPr>
    </w:p>
    <w:p w14:paraId="55113238" w14:textId="0303EB1A" w:rsidR="00985B49" w:rsidRPr="0024320A" w:rsidRDefault="00985B49" w:rsidP="00985B49">
      <w:pPr>
        <w:spacing w:after="0" w:line="259" w:lineRule="auto"/>
        <w:ind w:right="57" w:firstLine="0"/>
        <w:rPr>
          <w:rFonts w:eastAsiaTheme="minorHAnsi"/>
          <w:b/>
          <w:bCs/>
          <w:color w:val="auto"/>
          <w:sz w:val="21"/>
          <w:szCs w:val="21"/>
          <w:lang w:val="kk-KZ" w:eastAsia="en-US"/>
        </w:rPr>
      </w:pPr>
      <w:r w:rsidRPr="0024320A">
        <w:rPr>
          <w:rFonts w:eastAsiaTheme="minorHAnsi"/>
          <w:b/>
          <w:bCs/>
          <w:color w:val="auto"/>
          <w:sz w:val="21"/>
          <w:szCs w:val="21"/>
          <w:lang w:val="kk-KZ" w:eastAsia="en-US"/>
        </w:rPr>
        <w:t>3.</w:t>
      </w:r>
      <w:r w:rsidR="0024320A" w:rsidRPr="0024320A">
        <w:rPr>
          <w:rFonts w:eastAsiaTheme="minorHAnsi"/>
          <w:b/>
          <w:bCs/>
          <w:color w:val="auto"/>
          <w:sz w:val="21"/>
          <w:szCs w:val="21"/>
          <w:lang w:val="kk-KZ" w:eastAsia="en-US"/>
        </w:rPr>
        <w:t>2</w:t>
      </w:r>
      <w:r w:rsidRPr="0024320A">
        <w:rPr>
          <w:rFonts w:eastAsiaTheme="minorHAnsi"/>
          <w:b/>
          <w:bCs/>
          <w:color w:val="auto"/>
          <w:sz w:val="21"/>
          <w:szCs w:val="21"/>
          <w:lang w:val="kk-KZ" w:eastAsia="en-US"/>
        </w:rPr>
        <w:t>. Әлеуетті өнім берушілерде сатып алу нысанасына сәйкес келетін салада біліктілігі және/немесе жұмыс тәжірибесі бар мамандардың болуы туралы талаптар</w:t>
      </w:r>
    </w:p>
    <w:p w14:paraId="0FC0760C" w14:textId="77777777" w:rsidR="00985B49" w:rsidRPr="00985B49" w:rsidRDefault="00985B49" w:rsidP="00985B49">
      <w:pPr>
        <w:spacing w:after="0" w:line="259" w:lineRule="auto"/>
        <w:ind w:right="57" w:firstLine="0"/>
        <w:rPr>
          <w:rFonts w:eastAsiaTheme="minorHAnsi"/>
          <w:color w:val="auto"/>
          <w:sz w:val="21"/>
          <w:szCs w:val="21"/>
          <w:lang w:val="kk-KZ" w:eastAsia="en-US"/>
        </w:rPr>
      </w:pPr>
      <w:r w:rsidRPr="00985B49">
        <w:rPr>
          <w:rFonts w:eastAsiaTheme="minorHAnsi"/>
          <w:color w:val="auto"/>
          <w:sz w:val="21"/>
          <w:szCs w:val="21"/>
          <w:lang w:val="kk-KZ" w:eastAsia="en-US"/>
        </w:rPr>
        <w:t xml:space="preserve"> </w:t>
      </w:r>
    </w:p>
    <w:p w14:paraId="4C029AAC" w14:textId="7E850877" w:rsidR="005E36CE" w:rsidRPr="0085645C" w:rsidRDefault="00985B49" w:rsidP="00985B49">
      <w:pPr>
        <w:spacing w:after="0" w:line="259" w:lineRule="auto"/>
        <w:ind w:right="57" w:firstLine="0"/>
        <w:rPr>
          <w:rFonts w:eastAsiaTheme="minorHAnsi"/>
          <w:color w:val="auto"/>
          <w:sz w:val="20"/>
          <w:szCs w:val="20"/>
          <w:lang w:val="kk-KZ" w:eastAsia="en-US"/>
        </w:rPr>
      </w:pPr>
      <w:r w:rsidRPr="0085645C">
        <w:rPr>
          <w:rFonts w:eastAsiaTheme="minorHAnsi"/>
          <w:color w:val="auto"/>
          <w:sz w:val="20"/>
          <w:szCs w:val="20"/>
          <w:lang w:val="kk-KZ" w:eastAsia="en-US"/>
        </w:rPr>
        <w:t>3.</w:t>
      </w:r>
      <w:r w:rsidR="0024320A" w:rsidRPr="0085645C">
        <w:rPr>
          <w:rFonts w:eastAsiaTheme="minorHAnsi"/>
          <w:color w:val="auto"/>
          <w:sz w:val="20"/>
          <w:szCs w:val="20"/>
          <w:lang w:val="kk-KZ" w:eastAsia="en-US"/>
        </w:rPr>
        <w:t>2</w:t>
      </w:r>
      <w:r w:rsidRPr="0085645C">
        <w:rPr>
          <w:rFonts w:eastAsiaTheme="minorHAnsi"/>
          <w:color w:val="auto"/>
          <w:sz w:val="20"/>
          <w:szCs w:val="20"/>
          <w:lang w:val="kk-KZ" w:eastAsia="en-US"/>
        </w:rPr>
        <w:t>.1. Әлеуетті өнім берушіде келесі мамандар болуы керек:</w:t>
      </w:r>
    </w:p>
    <w:tbl>
      <w:tblPr>
        <w:tblStyle w:val="TableGrid"/>
        <w:tblW w:w="15634" w:type="dxa"/>
        <w:tblInd w:w="3" w:type="dxa"/>
        <w:tblCellMar>
          <w:left w:w="18" w:type="dxa"/>
          <w:right w:w="84" w:type="dxa"/>
        </w:tblCellMar>
        <w:tblLook w:val="04A0" w:firstRow="1" w:lastRow="0" w:firstColumn="1" w:lastColumn="0" w:noHBand="0" w:noVBand="1"/>
      </w:tblPr>
      <w:tblGrid>
        <w:gridCol w:w="2331"/>
        <w:gridCol w:w="10369"/>
        <w:gridCol w:w="1733"/>
        <w:gridCol w:w="1201"/>
      </w:tblGrid>
      <w:tr w:rsidR="00985B49" w:rsidRPr="0085645C" w14:paraId="1721CEB8" w14:textId="77777777" w:rsidTr="00145E9F">
        <w:trPr>
          <w:trHeight w:val="632"/>
        </w:trPr>
        <w:tc>
          <w:tcPr>
            <w:tcW w:w="2331" w:type="dxa"/>
            <w:tcBorders>
              <w:top w:val="single" w:sz="4" w:space="0" w:color="auto"/>
              <w:left w:val="single" w:sz="4" w:space="0" w:color="auto"/>
              <w:bottom w:val="single" w:sz="4" w:space="0" w:color="auto"/>
              <w:right w:val="single" w:sz="4" w:space="0" w:color="auto"/>
            </w:tcBorders>
          </w:tcPr>
          <w:p w14:paraId="5AB06625" w14:textId="011A819A" w:rsidR="00985B49" w:rsidRPr="0085645C" w:rsidRDefault="00985B49" w:rsidP="00BA60CA">
            <w:pPr>
              <w:spacing w:after="0" w:line="259" w:lineRule="auto"/>
              <w:ind w:right="57" w:firstLine="0"/>
              <w:rPr>
                <w:sz w:val="20"/>
                <w:szCs w:val="20"/>
                <w:lang w:val="kk-KZ"/>
              </w:rPr>
            </w:pPr>
            <w:r w:rsidRPr="0085645C">
              <w:rPr>
                <w:b/>
                <w:sz w:val="20"/>
                <w:szCs w:val="20"/>
                <w:lang w:val="kk-KZ"/>
              </w:rPr>
              <w:lastRenderedPageBreak/>
              <w:t>Біліктілігі және / немесе жұмыс тәжірибесі бар мамандар</w:t>
            </w:r>
          </w:p>
        </w:tc>
        <w:tc>
          <w:tcPr>
            <w:tcW w:w="10369" w:type="dxa"/>
            <w:tcBorders>
              <w:top w:val="single" w:sz="2" w:space="0" w:color="000000"/>
              <w:left w:val="single" w:sz="4" w:space="0" w:color="auto"/>
              <w:bottom w:val="single" w:sz="5" w:space="0" w:color="000000"/>
              <w:right w:val="single" w:sz="5" w:space="0" w:color="000000"/>
            </w:tcBorders>
            <w:vAlign w:val="center"/>
          </w:tcPr>
          <w:p w14:paraId="3C4B8BEF" w14:textId="38775460" w:rsidR="00985B49" w:rsidRPr="0085645C" w:rsidRDefault="00985B49" w:rsidP="00BA60CA">
            <w:pPr>
              <w:spacing w:after="0" w:line="259" w:lineRule="auto"/>
              <w:ind w:right="57" w:firstLine="0"/>
              <w:rPr>
                <w:sz w:val="20"/>
                <w:szCs w:val="20"/>
                <w:lang w:val="kk-KZ"/>
              </w:rPr>
            </w:pPr>
            <w:r w:rsidRPr="0085645C">
              <w:rPr>
                <w:b/>
                <w:sz w:val="20"/>
                <w:szCs w:val="20"/>
                <w:lang w:val="kk-KZ"/>
              </w:rPr>
              <w:t>Мамандардың біліктілігін және/немесе жұмыс тәжірибесін растайтын құжаттар</w:t>
            </w:r>
          </w:p>
        </w:tc>
        <w:tc>
          <w:tcPr>
            <w:tcW w:w="1733" w:type="dxa"/>
            <w:tcBorders>
              <w:top w:val="single" w:sz="2" w:space="0" w:color="000000"/>
              <w:left w:val="single" w:sz="5" w:space="0" w:color="000000"/>
              <w:bottom w:val="single" w:sz="5" w:space="0" w:color="000000"/>
              <w:right w:val="single" w:sz="5" w:space="0" w:color="000000"/>
            </w:tcBorders>
            <w:vAlign w:val="center"/>
          </w:tcPr>
          <w:p w14:paraId="39441848" w14:textId="733154C5" w:rsidR="00985B49" w:rsidRPr="0085645C" w:rsidRDefault="00985B49" w:rsidP="00BA60CA">
            <w:pPr>
              <w:spacing w:after="0" w:line="259" w:lineRule="auto"/>
              <w:ind w:right="57" w:firstLine="0"/>
              <w:rPr>
                <w:sz w:val="20"/>
                <w:szCs w:val="20"/>
              </w:rPr>
            </w:pPr>
            <w:r w:rsidRPr="0085645C">
              <w:rPr>
                <w:b/>
                <w:sz w:val="20"/>
                <w:szCs w:val="20"/>
              </w:rPr>
              <w:t>Саны</w:t>
            </w:r>
          </w:p>
        </w:tc>
        <w:tc>
          <w:tcPr>
            <w:tcW w:w="1201" w:type="dxa"/>
            <w:tcBorders>
              <w:top w:val="single" w:sz="2" w:space="0" w:color="000000"/>
              <w:left w:val="single" w:sz="5" w:space="0" w:color="000000"/>
              <w:bottom w:val="single" w:sz="5" w:space="0" w:color="000000"/>
              <w:right w:val="single" w:sz="2" w:space="0" w:color="000000"/>
            </w:tcBorders>
          </w:tcPr>
          <w:p w14:paraId="04644E70" w14:textId="64B70074" w:rsidR="00985B49" w:rsidRPr="0085645C" w:rsidRDefault="00985B49" w:rsidP="00BA60CA">
            <w:pPr>
              <w:spacing w:after="0" w:line="259" w:lineRule="auto"/>
              <w:ind w:right="57" w:firstLine="0"/>
              <w:rPr>
                <w:sz w:val="20"/>
                <w:szCs w:val="20"/>
              </w:rPr>
            </w:pPr>
            <w:proofErr w:type="spellStart"/>
            <w:r w:rsidRPr="0085645C">
              <w:rPr>
                <w:b/>
                <w:sz w:val="20"/>
                <w:szCs w:val="20"/>
              </w:rPr>
              <w:t>Жұмыс</w:t>
            </w:r>
            <w:proofErr w:type="spellEnd"/>
            <w:r w:rsidRPr="0085645C">
              <w:rPr>
                <w:b/>
                <w:sz w:val="20"/>
                <w:szCs w:val="20"/>
              </w:rPr>
              <w:t xml:space="preserve"> </w:t>
            </w:r>
            <w:proofErr w:type="spellStart"/>
            <w:r w:rsidRPr="0085645C">
              <w:rPr>
                <w:b/>
                <w:sz w:val="20"/>
                <w:szCs w:val="20"/>
              </w:rPr>
              <w:t>тәжірибесі</w:t>
            </w:r>
            <w:proofErr w:type="spellEnd"/>
          </w:p>
        </w:tc>
      </w:tr>
      <w:tr w:rsidR="00985B49" w:rsidRPr="0085645C" w14:paraId="1E2E5832" w14:textId="77777777" w:rsidTr="00145E9F">
        <w:trPr>
          <w:trHeight w:val="450"/>
        </w:trPr>
        <w:tc>
          <w:tcPr>
            <w:tcW w:w="2331" w:type="dxa"/>
            <w:tcBorders>
              <w:top w:val="single" w:sz="4" w:space="0" w:color="auto"/>
              <w:left w:val="single" w:sz="4" w:space="0" w:color="auto"/>
              <w:bottom w:val="single" w:sz="4" w:space="0" w:color="auto"/>
              <w:right w:val="single" w:sz="4" w:space="0" w:color="auto"/>
            </w:tcBorders>
          </w:tcPr>
          <w:p w14:paraId="07042CE2" w14:textId="1CCFB9B2" w:rsidR="00985B49" w:rsidRPr="0085645C" w:rsidRDefault="00985B49" w:rsidP="00BA60CA">
            <w:pPr>
              <w:spacing w:after="0" w:line="259" w:lineRule="auto"/>
              <w:ind w:right="57" w:firstLine="0"/>
              <w:rPr>
                <w:sz w:val="20"/>
                <w:szCs w:val="20"/>
              </w:rPr>
            </w:pPr>
            <w:r w:rsidRPr="0085645C">
              <w:rPr>
                <w:sz w:val="20"/>
                <w:szCs w:val="20"/>
                <w:lang w:val="ru-KZ"/>
              </w:rPr>
              <w:t>Инженер механик</w:t>
            </w:r>
          </w:p>
        </w:tc>
        <w:tc>
          <w:tcPr>
            <w:tcW w:w="10369" w:type="dxa"/>
            <w:tcBorders>
              <w:top w:val="single" w:sz="5" w:space="0" w:color="000000"/>
              <w:left w:val="single" w:sz="4" w:space="0" w:color="auto"/>
              <w:bottom w:val="single" w:sz="5" w:space="0" w:color="000000"/>
              <w:right w:val="single" w:sz="5" w:space="0" w:color="000000"/>
            </w:tcBorders>
          </w:tcPr>
          <w:p w14:paraId="09984389" w14:textId="77777777" w:rsidR="00AD70C0" w:rsidRPr="00AD70C0" w:rsidRDefault="00AD70C0" w:rsidP="00AD70C0">
            <w:pPr>
              <w:spacing w:after="0" w:line="259" w:lineRule="auto"/>
              <w:ind w:left="340" w:right="57" w:firstLine="0"/>
              <w:jc w:val="left"/>
              <w:rPr>
                <w:sz w:val="20"/>
                <w:szCs w:val="20"/>
              </w:rPr>
            </w:pPr>
            <w:r w:rsidRPr="00AD70C0">
              <w:rPr>
                <w:sz w:val="20"/>
                <w:szCs w:val="20"/>
              </w:rPr>
              <w:t xml:space="preserve">1, </w:t>
            </w:r>
            <w:proofErr w:type="spellStart"/>
            <w:r w:rsidRPr="00AD70C0">
              <w:rPr>
                <w:sz w:val="20"/>
                <w:szCs w:val="20"/>
              </w:rPr>
              <w:t>Біліктілігін</w:t>
            </w:r>
            <w:proofErr w:type="spellEnd"/>
            <w:r w:rsidRPr="00AD70C0">
              <w:rPr>
                <w:sz w:val="20"/>
                <w:szCs w:val="20"/>
              </w:rPr>
              <w:t xml:space="preserve"> </w:t>
            </w:r>
            <w:proofErr w:type="spellStart"/>
            <w:r w:rsidRPr="00AD70C0">
              <w:rPr>
                <w:sz w:val="20"/>
                <w:szCs w:val="20"/>
              </w:rPr>
              <w:t>растау</w:t>
            </w:r>
            <w:proofErr w:type="spellEnd"/>
            <w:r w:rsidRPr="00AD70C0">
              <w:rPr>
                <w:sz w:val="20"/>
                <w:szCs w:val="20"/>
              </w:rPr>
              <w:t xml:space="preserve"> </w:t>
            </w:r>
            <w:proofErr w:type="spellStart"/>
            <w:r w:rsidRPr="00AD70C0">
              <w:rPr>
                <w:sz w:val="20"/>
                <w:szCs w:val="20"/>
              </w:rPr>
              <w:t>үшін</w:t>
            </w:r>
            <w:proofErr w:type="spellEnd"/>
            <w:r w:rsidRPr="00AD70C0">
              <w:rPr>
                <w:sz w:val="20"/>
                <w:szCs w:val="20"/>
              </w:rPr>
              <w:t xml:space="preserve"> </w:t>
            </w:r>
            <w:proofErr w:type="spellStart"/>
            <w:r w:rsidRPr="00AD70C0">
              <w:rPr>
                <w:sz w:val="20"/>
                <w:szCs w:val="20"/>
              </w:rPr>
              <w:t>мыналар</w:t>
            </w:r>
            <w:proofErr w:type="spellEnd"/>
            <w:r w:rsidRPr="00AD70C0">
              <w:rPr>
                <w:sz w:val="20"/>
                <w:szCs w:val="20"/>
              </w:rPr>
              <w:t xml:space="preserve"> </w:t>
            </w:r>
            <w:proofErr w:type="spellStart"/>
            <w:r w:rsidRPr="00AD70C0">
              <w:rPr>
                <w:sz w:val="20"/>
                <w:szCs w:val="20"/>
              </w:rPr>
              <w:t>қоса</w:t>
            </w:r>
            <w:proofErr w:type="spellEnd"/>
            <w:r w:rsidRPr="00AD70C0">
              <w:rPr>
                <w:sz w:val="20"/>
                <w:szCs w:val="20"/>
              </w:rPr>
              <w:t xml:space="preserve"> </w:t>
            </w:r>
            <w:proofErr w:type="spellStart"/>
            <w:r w:rsidRPr="00AD70C0">
              <w:rPr>
                <w:sz w:val="20"/>
                <w:szCs w:val="20"/>
              </w:rPr>
              <w:t>берілсін</w:t>
            </w:r>
            <w:proofErr w:type="spellEnd"/>
            <w:r w:rsidRPr="00AD70C0">
              <w:rPr>
                <w:sz w:val="20"/>
                <w:szCs w:val="20"/>
              </w:rPr>
              <w:t>:</w:t>
            </w:r>
          </w:p>
          <w:p w14:paraId="3163A594" w14:textId="77777777" w:rsidR="00AD70C0" w:rsidRPr="00AD70C0" w:rsidRDefault="00AD70C0" w:rsidP="00AD70C0">
            <w:pPr>
              <w:spacing w:after="0" w:line="259" w:lineRule="auto"/>
              <w:ind w:left="340" w:right="57" w:firstLine="0"/>
              <w:jc w:val="left"/>
              <w:rPr>
                <w:sz w:val="20"/>
                <w:szCs w:val="20"/>
              </w:rPr>
            </w:pPr>
            <w:r w:rsidRPr="00AD70C0">
              <w:rPr>
                <w:sz w:val="20"/>
                <w:szCs w:val="20"/>
              </w:rPr>
              <w:t xml:space="preserve">- </w:t>
            </w:r>
            <w:proofErr w:type="spellStart"/>
            <w:r w:rsidRPr="00AD70C0">
              <w:rPr>
                <w:sz w:val="20"/>
                <w:szCs w:val="20"/>
              </w:rPr>
              <w:t>Мұнай</w:t>
            </w:r>
            <w:proofErr w:type="spellEnd"/>
            <w:r w:rsidRPr="00AD70C0">
              <w:rPr>
                <w:sz w:val="20"/>
                <w:szCs w:val="20"/>
              </w:rPr>
              <w:t xml:space="preserve">-газ </w:t>
            </w:r>
            <w:proofErr w:type="spellStart"/>
            <w:r w:rsidRPr="00AD70C0">
              <w:rPr>
                <w:sz w:val="20"/>
                <w:szCs w:val="20"/>
              </w:rPr>
              <w:t>ісі</w:t>
            </w:r>
            <w:proofErr w:type="spellEnd"/>
            <w:r w:rsidRPr="00AD70C0">
              <w:rPr>
                <w:sz w:val="20"/>
                <w:szCs w:val="20"/>
              </w:rPr>
              <w:t xml:space="preserve"> </w:t>
            </w:r>
            <w:proofErr w:type="spellStart"/>
            <w:r w:rsidRPr="00AD70C0">
              <w:rPr>
                <w:sz w:val="20"/>
                <w:szCs w:val="20"/>
              </w:rPr>
              <w:t>мамандығы</w:t>
            </w:r>
            <w:proofErr w:type="spellEnd"/>
            <w:r w:rsidRPr="00AD70C0">
              <w:rPr>
                <w:sz w:val="20"/>
                <w:szCs w:val="20"/>
              </w:rPr>
              <w:t xml:space="preserve"> </w:t>
            </w:r>
            <w:proofErr w:type="spellStart"/>
            <w:r w:rsidRPr="00AD70C0">
              <w:rPr>
                <w:sz w:val="20"/>
                <w:szCs w:val="20"/>
              </w:rPr>
              <w:t>бойынша</w:t>
            </w:r>
            <w:proofErr w:type="spellEnd"/>
            <w:r w:rsidRPr="00AD70C0">
              <w:rPr>
                <w:sz w:val="20"/>
                <w:szCs w:val="20"/>
              </w:rPr>
              <w:t xml:space="preserve"> </w:t>
            </w:r>
            <w:proofErr w:type="spellStart"/>
            <w:r w:rsidRPr="00AD70C0">
              <w:rPr>
                <w:sz w:val="20"/>
                <w:szCs w:val="20"/>
              </w:rPr>
              <w:t>жоғары</w:t>
            </w:r>
            <w:proofErr w:type="spellEnd"/>
            <w:r w:rsidRPr="00AD70C0">
              <w:rPr>
                <w:sz w:val="20"/>
                <w:szCs w:val="20"/>
              </w:rPr>
              <w:t xml:space="preserve"> </w:t>
            </w:r>
            <w:proofErr w:type="spellStart"/>
            <w:r w:rsidRPr="00AD70C0">
              <w:rPr>
                <w:sz w:val="20"/>
                <w:szCs w:val="20"/>
              </w:rPr>
              <w:t>білімі</w:t>
            </w:r>
            <w:proofErr w:type="spellEnd"/>
            <w:r w:rsidRPr="00AD70C0">
              <w:rPr>
                <w:sz w:val="20"/>
                <w:szCs w:val="20"/>
              </w:rPr>
              <w:t xml:space="preserve"> </w:t>
            </w:r>
            <w:proofErr w:type="spellStart"/>
            <w:r w:rsidRPr="00AD70C0">
              <w:rPr>
                <w:sz w:val="20"/>
                <w:szCs w:val="20"/>
              </w:rPr>
              <w:t>туралы</w:t>
            </w:r>
            <w:proofErr w:type="spellEnd"/>
            <w:r w:rsidRPr="00AD70C0">
              <w:rPr>
                <w:sz w:val="20"/>
                <w:szCs w:val="20"/>
              </w:rPr>
              <w:t xml:space="preserve"> </w:t>
            </w:r>
            <w:proofErr w:type="spellStart"/>
            <w:r w:rsidRPr="00AD70C0">
              <w:rPr>
                <w:sz w:val="20"/>
                <w:szCs w:val="20"/>
              </w:rPr>
              <w:t>дипломның</w:t>
            </w:r>
            <w:proofErr w:type="spellEnd"/>
            <w:r w:rsidRPr="00AD70C0">
              <w:rPr>
                <w:sz w:val="20"/>
                <w:szCs w:val="20"/>
              </w:rPr>
              <w:t xml:space="preserve"> </w:t>
            </w:r>
            <w:proofErr w:type="spellStart"/>
            <w:r w:rsidRPr="00AD70C0">
              <w:rPr>
                <w:sz w:val="20"/>
                <w:szCs w:val="20"/>
              </w:rPr>
              <w:t>көшірмесі</w:t>
            </w:r>
            <w:proofErr w:type="spellEnd"/>
            <w:r w:rsidRPr="00AD70C0">
              <w:rPr>
                <w:sz w:val="20"/>
                <w:szCs w:val="20"/>
              </w:rPr>
              <w:t>.</w:t>
            </w:r>
          </w:p>
          <w:p w14:paraId="56D3EB31" w14:textId="77777777" w:rsidR="00AD70C0" w:rsidRPr="00AD70C0" w:rsidRDefault="00AD70C0" w:rsidP="00AD70C0">
            <w:pPr>
              <w:spacing w:after="0" w:line="259" w:lineRule="auto"/>
              <w:ind w:left="340" w:right="57" w:firstLine="0"/>
              <w:jc w:val="left"/>
              <w:rPr>
                <w:sz w:val="20"/>
                <w:szCs w:val="20"/>
              </w:rPr>
            </w:pPr>
            <w:r w:rsidRPr="00AD70C0">
              <w:rPr>
                <w:sz w:val="20"/>
                <w:szCs w:val="20"/>
              </w:rPr>
              <w:t xml:space="preserve">- </w:t>
            </w:r>
            <w:proofErr w:type="spellStart"/>
            <w:r w:rsidRPr="00AD70C0">
              <w:rPr>
                <w:sz w:val="20"/>
                <w:szCs w:val="20"/>
              </w:rPr>
              <w:t>өнеркәсіптік</w:t>
            </w:r>
            <w:proofErr w:type="spellEnd"/>
            <w:r w:rsidRPr="00AD70C0">
              <w:rPr>
                <w:sz w:val="20"/>
                <w:szCs w:val="20"/>
              </w:rPr>
              <w:t xml:space="preserve"> </w:t>
            </w:r>
            <w:proofErr w:type="spellStart"/>
            <w:r w:rsidRPr="00AD70C0">
              <w:rPr>
                <w:sz w:val="20"/>
                <w:szCs w:val="20"/>
              </w:rPr>
              <w:t>қауіпсіздік</w:t>
            </w:r>
            <w:proofErr w:type="spellEnd"/>
            <w:r w:rsidRPr="00AD70C0">
              <w:rPr>
                <w:sz w:val="20"/>
                <w:szCs w:val="20"/>
              </w:rPr>
              <w:t xml:space="preserve"> </w:t>
            </w:r>
            <w:proofErr w:type="spellStart"/>
            <w:r w:rsidRPr="00AD70C0">
              <w:rPr>
                <w:sz w:val="20"/>
                <w:szCs w:val="20"/>
              </w:rPr>
              <w:t>саласындағы</w:t>
            </w:r>
            <w:proofErr w:type="spellEnd"/>
            <w:r w:rsidRPr="00AD70C0">
              <w:rPr>
                <w:sz w:val="20"/>
                <w:szCs w:val="20"/>
              </w:rPr>
              <w:t xml:space="preserve"> </w:t>
            </w:r>
            <w:proofErr w:type="spellStart"/>
            <w:r w:rsidRPr="00AD70C0">
              <w:rPr>
                <w:sz w:val="20"/>
                <w:szCs w:val="20"/>
              </w:rPr>
              <w:t>білімін</w:t>
            </w:r>
            <w:proofErr w:type="spellEnd"/>
            <w:r w:rsidRPr="00AD70C0">
              <w:rPr>
                <w:sz w:val="20"/>
                <w:szCs w:val="20"/>
              </w:rPr>
              <w:t xml:space="preserve"> </w:t>
            </w:r>
            <w:proofErr w:type="spellStart"/>
            <w:r w:rsidRPr="00AD70C0">
              <w:rPr>
                <w:sz w:val="20"/>
                <w:szCs w:val="20"/>
              </w:rPr>
              <w:t>тексеру</w:t>
            </w:r>
            <w:proofErr w:type="spellEnd"/>
            <w:r w:rsidRPr="00AD70C0">
              <w:rPr>
                <w:sz w:val="20"/>
                <w:szCs w:val="20"/>
              </w:rPr>
              <w:t xml:space="preserve"> </w:t>
            </w:r>
            <w:proofErr w:type="spellStart"/>
            <w:r w:rsidRPr="00AD70C0">
              <w:rPr>
                <w:sz w:val="20"/>
                <w:szCs w:val="20"/>
              </w:rPr>
              <w:t>туралы</w:t>
            </w:r>
            <w:proofErr w:type="spellEnd"/>
            <w:r w:rsidRPr="00AD70C0">
              <w:rPr>
                <w:sz w:val="20"/>
                <w:szCs w:val="20"/>
              </w:rPr>
              <w:t xml:space="preserve"> </w:t>
            </w:r>
            <w:proofErr w:type="spellStart"/>
            <w:r w:rsidRPr="00AD70C0">
              <w:rPr>
                <w:sz w:val="20"/>
                <w:szCs w:val="20"/>
              </w:rPr>
              <w:t>куәліктер</w:t>
            </w:r>
            <w:proofErr w:type="spellEnd"/>
            <w:r w:rsidRPr="00AD70C0">
              <w:rPr>
                <w:sz w:val="20"/>
                <w:szCs w:val="20"/>
              </w:rPr>
              <w:t xml:space="preserve"> (</w:t>
            </w:r>
            <w:proofErr w:type="spellStart"/>
            <w:r w:rsidRPr="00AD70C0">
              <w:rPr>
                <w:sz w:val="20"/>
                <w:szCs w:val="20"/>
              </w:rPr>
              <w:t>барлық</w:t>
            </w:r>
            <w:proofErr w:type="spellEnd"/>
            <w:r w:rsidRPr="00AD70C0">
              <w:rPr>
                <w:sz w:val="20"/>
                <w:szCs w:val="20"/>
              </w:rPr>
              <w:t xml:space="preserve"> </w:t>
            </w:r>
            <w:proofErr w:type="spellStart"/>
            <w:r w:rsidRPr="00AD70C0">
              <w:rPr>
                <w:sz w:val="20"/>
                <w:szCs w:val="20"/>
              </w:rPr>
              <w:t>қызметкерлер</w:t>
            </w:r>
            <w:proofErr w:type="spellEnd"/>
            <w:r w:rsidRPr="00AD70C0">
              <w:rPr>
                <w:sz w:val="20"/>
                <w:szCs w:val="20"/>
              </w:rPr>
              <w:t>);</w:t>
            </w:r>
          </w:p>
          <w:p w14:paraId="1AF29B22" w14:textId="77777777" w:rsidR="00AD70C0" w:rsidRPr="00AD70C0" w:rsidRDefault="00AD70C0" w:rsidP="00AD70C0">
            <w:pPr>
              <w:spacing w:after="0" w:line="259" w:lineRule="auto"/>
              <w:ind w:left="340" w:right="57" w:firstLine="0"/>
              <w:jc w:val="left"/>
              <w:rPr>
                <w:sz w:val="20"/>
                <w:szCs w:val="20"/>
              </w:rPr>
            </w:pPr>
            <w:r w:rsidRPr="00AD70C0">
              <w:rPr>
                <w:sz w:val="20"/>
                <w:szCs w:val="20"/>
              </w:rPr>
              <w:t xml:space="preserve">- </w:t>
            </w:r>
            <w:proofErr w:type="spellStart"/>
            <w:r w:rsidRPr="00AD70C0">
              <w:rPr>
                <w:sz w:val="20"/>
                <w:szCs w:val="20"/>
              </w:rPr>
              <w:t>еңбек</w:t>
            </w:r>
            <w:proofErr w:type="spellEnd"/>
            <w:r w:rsidRPr="00AD70C0">
              <w:rPr>
                <w:sz w:val="20"/>
                <w:szCs w:val="20"/>
              </w:rPr>
              <w:t xml:space="preserve"> </w:t>
            </w:r>
            <w:proofErr w:type="spellStart"/>
            <w:r w:rsidRPr="00AD70C0">
              <w:rPr>
                <w:sz w:val="20"/>
                <w:szCs w:val="20"/>
              </w:rPr>
              <w:t>қауіпсіздігі</w:t>
            </w:r>
            <w:proofErr w:type="spellEnd"/>
            <w:r w:rsidRPr="00AD70C0">
              <w:rPr>
                <w:sz w:val="20"/>
                <w:szCs w:val="20"/>
              </w:rPr>
              <w:t xml:space="preserve"> </w:t>
            </w:r>
            <w:proofErr w:type="spellStart"/>
            <w:r w:rsidRPr="00AD70C0">
              <w:rPr>
                <w:sz w:val="20"/>
                <w:szCs w:val="20"/>
              </w:rPr>
              <w:t>және</w:t>
            </w:r>
            <w:proofErr w:type="spellEnd"/>
            <w:r w:rsidRPr="00AD70C0">
              <w:rPr>
                <w:sz w:val="20"/>
                <w:szCs w:val="20"/>
              </w:rPr>
              <w:t xml:space="preserve"> </w:t>
            </w:r>
            <w:proofErr w:type="spellStart"/>
            <w:r w:rsidRPr="00AD70C0">
              <w:rPr>
                <w:sz w:val="20"/>
                <w:szCs w:val="20"/>
              </w:rPr>
              <w:t>еңбекті</w:t>
            </w:r>
            <w:proofErr w:type="spellEnd"/>
            <w:r w:rsidRPr="00AD70C0">
              <w:rPr>
                <w:sz w:val="20"/>
                <w:szCs w:val="20"/>
              </w:rPr>
              <w:t xml:space="preserve"> </w:t>
            </w:r>
            <w:proofErr w:type="spellStart"/>
            <w:r w:rsidRPr="00AD70C0">
              <w:rPr>
                <w:sz w:val="20"/>
                <w:szCs w:val="20"/>
              </w:rPr>
              <w:t>қорғау</w:t>
            </w:r>
            <w:proofErr w:type="spellEnd"/>
            <w:r w:rsidRPr="00AD70C0">
              <w:rPr>
                <w:sz w:val="20"/>
                <w:szCs w:val="20"/>
              </w:rPr>
              <w:t xml:space="preserve"> </w:t>
            </w:r>
            <w:proofErr w:type="spellStart"/>
            <w:r w:rsidRPr="00AD70C0">
              <w:rPr>
                <w:sz w:val="20"/>
                <w:szCs w:val="20"/>
              </w:rPr>
              <w:t>жөніндегі</w:t>
            </w:r>
            <w:proofErr w:type="spellEnd"/>
            <w:r w:rsidRPr="00AD70C0">
              <w:rPr>
                <w:sz w:val="20"/>
                <w:szCs w:val="20"/>
              </w:rPr>
              <w:t xml:space="preserve"> </w:t>
            </w:r>
            <w:proofErr w:type="spellStart"/>
            <w:r w:rsidRPr="00AD70C0">
              <w:rPr>
                <w:sz w:val="20"/>
                <w:szCs w:val="20"/>
              </w:rPr>
              <w:t>білімді</w:t>
            </w:r>
            <w:proofErr w:type="spellEnd"/>
            <w:r w:rsidRPr="00AD70C0">
              <w:rPr>
                <w:sz w:val="20"/>
                <w:szCs w:val="20"/>
              </w:rPr>
              <w:t xml:space="preserve">, </w:t>
            </w:r>
            <w:proofErr w:type="spellStart"/>
            <w:r w:rsidRPr="00AD70C0">
              <w:rPr>
                <w:sz w:val="20"/>
                <w:szCs w:val="20"/>
              </w:rPr>
              <w:t>қағидаларды</w:t>
            </w:r>
            <w:proofErr w:type="spellEnd"/>
            <w:r w:rsidRPr="00AD70C0">
              <w:rPr>
                <w:sz w:val="20"/>
                <w:szCs w:val="20"/>
              </w:rPr>
              <w:t xml:space="preserve">, </w:t>
            </w:r>
            <w:proofErr w:type="spellStart"/>
            <w:r w:rsidRPr="00AD70C0">
              <w:rPr>
                <w:sz w:val="20"/>
                <w:szCs w:val="20"/>
              </w:rPr>
              <w:t>нормалар</w:t>
            </w:r>
            <w:proofErr w:type="spellEnd"/>
            <w:r w:rsidRPr="00AD70C0">
              <w:rPr>
                <w:sz w:val="20"/>
                <w:szCs w:val="20"/>
              </w:rPr>
              <w:t xml:space="preserve"> мен </w:t>
            </w:r>
            <w:proofErr w:type="spellStart"/>
            <w:r w:rsidRPr="00AD70C0">
              <w:rPr>
                <w:sz w:val="20"/>
                <w:szCs w:val="20"/>
              </w:rPr>
              <w:t>нұсқаулықтарды</w:t>
            </w:r>
            <w:proofErr w:type="spellEnd"/>
            <w:r w:rsidRPr="00AD70C0">
              <w:rPr>
                <w:sz w:val="20"/>
                <w:szCs w:val="20"/>
              </w:rPr>
              <w:t xml:space="preserve"> </w:t>
            </w:r>
            <w:proofErr w:type="spellStart"/>
            <w:r w:rsidRPr="00AD70C0">
              <w:rPr>
                <w:sz w:val="20"/>
                <w:szCs w:val="20"/>
              </w:rPr>
              <w:t>тексеру</w:t>
            </w:r>
            <w:proofErr w:type="spellEnd"/>
            <w:r w:rsidRPr="00AD70C0">
              <w:rPr>
                <w:sz w:val="20"/>
                <w:szCs w:val="20"/>
              </w:rPr>
              <w:t xml:space="preserve"> </w:t>
            </w:r>
            <w:proofErr w:type="spellStart"/>
            <w:r w:rsidRPr="00AD70C0">
              <w:rPr>
                <w:sz w:val="20"/>
                <w:szCs w:val="20"/>
              </w:rPr>
              <w:t>жөніндегі</w:t>
            </w:r>
            <w:proofErr w:type="spellEnd"/>
            <w:r w:rsidRPr="00AD70C0">
              <w:rPr>
                <w:sz w:val="20"/>
                <w:szCs w:val="20"/>
              </w:rPr>
              <w:t xml:space="preserve"> </w:t>
            </w:r>
            <w:proofErr w:type="spellStart"/>
            <w:r w:rsidRPr="00AD70C0">
              <w:rPr>
                <w:sz w:val="20"/>
                <w:szCs w:val="20"/>
              </w:rPr>
              <w:t>куәліктер</w:t>
            </w:r>
            <w:proofErr w:type="spellEnd"/>
            <w:r w:rsidRPr="00AD70C0">
              <w:rPr>
                <w:sz w:val="20"/>
                <w:szCs w:val="20"/>
              </w:rPr>
              <w:t xml:space="preserve"> (</w:t>
            </w:r>
            <w:proofErr w:type="spellStart"/>
            <w:r w:rsidRPr="00AD70C0">
              <w:rPr>
                <w:sz w:val="20"/>
                <w:szCs w:val="20"/>
              </w:rPr>
              <w:t>барлық</w:t>
            </w:r>
            <w:proofErr w:type="spellEnd"/>
            <w:r w:rsidRPr="00AD70C0">
              <w:rPr>
                <w:sz w:val="20"/>
                <w:szCs w:val="20"/>
              </w:rPr>
              <w:t xml:space="preserve"> </w:t>
            </w:r>
            <w:proofErr w:type="spellStart"/>
            <w:r w:rsidRPr="00AD70C0">
              <w:rPr>
                <w:sz w:val="20"/>
                <w:szCs w:val="20"/>
              </w:rPr>
              <w:t>қызметкерлер</w:t>
            </w:r>
            <w:proofErr w:type="spellEnd"/>
            <w:r w:rsidRPr="00AD70C0">
              <w:rPr>
                <w:sz w:val="20"/>
                <w:szCs w:val="20"/>
              </w:rPr>
              <w:t>);</w:t>
            </w:r>
          </w:p>
          <w:p w14:paraId="68362324" w14:textId="77777777" w:rsidR="00AD70C0" w:rsidRPr="00AD70C0" w:rsidRDefault="00AD70C0" w:rsidP="00AD70C0">
            <w:pPr>
              <w:spacing w:after="0" w:line="259" w:lineRule="auto"/>
              <w:ind w:left="340" w:right="57" w:firstLine="0"/>
              <w:jc w:val="left"/>
              <w:rPr>
                <w:sz w:val="20"/>
                <w:szCs w:val="20"/>
              </w:rPr>
            </w:pPr>
            <w:r w:rsidRPr="00AD70C0">
              <w:rPr>
                <w:sz w:val="20"/>
                <w:szCs w:val="20"/>
              </w:rPr>
              <w:t xml:space="preserve">- </w:t>
            </w:r>
            <w:proofErr w:type="spellStart"/>
            <w:r w:rsidRPr="00AD70C0">
              <w:rPr>
                <w:sz w:val="20"/>
                <w:szCs w:val="20"/>
              </w:rPr>
              <w:t>өрт-техникалық</w:t>
            </w:r>
            <w:proofErr w:type="spellEnd"/>
            <w:r w:rsidRPr="00AD70C0">
              <w:rPr>
                <w:sz w:val="20"/>
                <w:szCs w:val="20"/>
              </w:rPr>
              <w:t xml:space="preserve"> минимум </w:t>
            </w:r>
            <w:proofErr w:type="spellStart"/>
            <w:r w:rsidRPr="00AD70C0">
              <w:rPr>
                <w:sz w:val="20"/>
                <w:szCs w:val="20"/>
              </w:rPr>
              <w:t>көлемінде</w:t>
            </w:r>
            <w:proofErr w:type="spellEnd"/>
            <w:r w:rsidRPr="00AD70C0">
              <w:rPr>
                <w:sz w:val="20"/>
                <w:szCs w:val="20"/>
              </w:rPr>
              <w:t xml:space="preserve"> </w:t>
            </w:r>
            <w:proofErr w:type="spellStart"/>
            <w:r w:rsidRPr="00AD70C0">
              <w:rPr>
                <w:sz w:val="20"/>
                <w:szCs w:val="20"/>
              </w:rPr>
              <w:t>өрт</w:t>
            </w:r>
            <w:proofErr w:type="spellEnd"/>
            <w:r w:rsidRPr="00AD70C0">
              <w:rPr>
                <w:sz w:val="20"/>
                <w:szCs w:val="20"/>
              </w:rPr>
              <w:t xml:space="preserve"> </w:t>
            </w:r>
            <w:proofErr w:type="spellStart"/>
            <w:r w:rsidRPr="00AD70C0">
              <w:rPr>
                <w:sz w:val="20"/>
                <w:szCs w:val="20"/>
              </w:rPr>
              <w:t>қауіпсіздігі</w:t>
            </w:r>
            <w:proofErr w:type="spellEnd"/>
            <w:r w:rsidRPr="00AD70C0">
              <w:rPr>
                <w:sz w:val="20"/>
                <w:szCs w:val="20"/>
              </w:rPr>
              <w:t xml:space="preserve"> </w:t>
            </w:r>
            <w:proofErr w:type="spellStart"/>
            <w:r w:rsidRPr="00AD70C0">
              <w:rPr>
                <w:sz w:val="20"/>
                <w:szCs w:val="20"/>
              </w:rPr>
              <w:t>бойынша</w:t>
            </w:r>
            <w:proofErr w:type="spellEnd"/>
            <w:r w:rsidRPr="00AD70C0">
              <w:rPr>
                <w:sz w:val="20"/>
                <w:szCs w:val="20"/>
              </w:rPr>
              <w:t xml:space="preserve"> </w:t>
            </w:r>
            <w:proofErr w:type="spellStart"/>
            <w:r w:rsidRPr="00AD70C0">
              <w:rPr>
                <w:sz w:val="20"/>
                <w:szCs w:val="20"/>
              </w:rPr>
              <w:t>білімін</w:t>
            </w:r>
            <w:proofErr w:type="spellEnd"/>
            <w:r w:rsidRPr="00AD70C0">
              <w:rPr>
                <w:sz w:val="20"/>
                <w:szCs w:val="20"/>
              </w:rPr>
              <w:t xml:space="preserve"> </w:t>
            </w:r>
            <w:proofErr w:type="spellStart"/>
            <w:r w:rsidRPr="00AD70C0">
              <w:rPr>
                <w:sz w:val="20"/>
                <w:szCs w:val="20"/>
              </w:rPr>
              <w:t>тексеру</w:t>
            </w:r>
            <w:proofErr w:type="spellEnd"/>
            <w:r w:rsidRPr="00AD70C0">
              <w:rPr>
                <w:sz w:val="20"/>
                <w:szCs w:val="20"/>
              </w:rPr>
              <w:t xml:space="preserve"> </w:t>
            </w:r>
            <w:proofErr w:type="spellStart"/>
            <w:r w:rsidRPr="00AD70C0">
              <w:rPr>
                <w:sz w:val="20"/>
                <w:szCs w:val="20"/>
              </w:rPr>
              <w:t>жөніндегі</w:t>
            </w:r>
            <w:proofErr w:type="spellEnd"/>
            <w:r w:rsidRPr="00AD70C0">
              <w:rPr>
                <w:sz w:val="20"/>
                <w:szCs w:val="20"/>
              </w:rPr>
              <w:t xml:space="preserve"> </w:t>
            </w:r>
            <w:proofErr w:type="spellStart"/>
            <w:r w:rsidRPr="00AD70C0">
              <w:rPr>
                <w:sz w:val="20"/>
                <w:szCs w:val="20"/>
              </w:rPr>
              <w:t>куәліктер</w:t>
            </w:r>
            <w:proofErr w:type="spellEnd"/>
            <w:r w:rsidRPr="00AD70C0">
              <w:rPr>
                <w:sz w:val="20"/>
                <w:szCs w:val="20"/>
              </w:rPr>
              <w:t xml:space="preserve"> (</w:t>
            </w:r>
            <w:proofErr w:type="spellStart"/>
            <w:r w:rsidRPr="00AD70C0">
              <w:rPr>
                <w:sz w:val="20"/>
                <w:szCs w:val="20"/>
              </w:rPr>
              <w:t>барлық</w:t>
            </w:r>
            <w:proofErr w:type="spellEnd"/>
            <w:r w:rsidRPr="00AD70C0">
              <w:rPr>
                <w:sz w:val="20"/>
                <w:szCs w:val="20"/>
              </w:rPr>
              <w:t xml:space="preserve"> </w:t>
            </w:r>
            <w:proofErr w:type="spellStart"/>
            <w:r w:rsidRPr="00AD70C0">
              <w:rPr>
                <w:sz w:val="20"/>
                <w:szCs w:val="20"/>
              </w:rPr>
              <w:t>қызметкерлер</w:t>
            </w:r>
            <w:proofErr w:type="spellEnd"/>
            <w:r w:rsidRPr="00AD70C0">
              <w:rPr>
                <w:sz w:val="20"/>
                <w:szCs w:val="20"/>
              </w:rPr>
              <w:t>);</w:t>
            </w:r>
          </w:p>
          <w:p w14:paraId="7FEF1A54" w14:textId="77777777" w:rsidR="00AD70C0" w:rsidRPr="00AD70C0" w:rsidRDefault="00AD70C0" w:rsidP="00AD70C0">
            <w:pPr>
              <w:spacing w:after="0" w:line="259" w:lineRule="auto"/>
              <w:ind w:left="340" w:right="57" w:firstLine="0"/>
              <w:jc w:val="left"/>
              <w:rPr>
                <w:sz w:val="20"/>
                <w:szCs w:val="20"/>
              </w:rPr>
            </w:pPr>
            <w:r w:rsidRPr="00AD70C0">
              <w:rPr>
                <w:sz w:val="20"/>
                <w:szCs w:val="20"/>
              </w:rPr>
              <w:t xml:space="preserve">- </w:t>
            </w:r>
            <w:proofErr w:type="spellStart"/>
            <w:r w:rsidRPr="00AD70C0">
              <w:rPr>
                <w:sz w:val="20"/>
                <w:szCs w:val="20"/>
              </w:rPr>
              <w:t>күкіртті</w:t>
            </w:r>
            <w:proofErr w:type="spellEnd"/>
            <w:r w:rsidRPr="00AD70C0">
              <w:rPr>
                <w:sz w:val="20"/>
                <w:szCs w:val="20"/>
              </w:rPr>
              <w:t xml:space="preserve"> </w:t>
            </w:r>
            <w:proofErr w:type="spellStart"/>
            <w:r w:rsidRPr="00AD70C0">
              <w:rPr>
                <w:sz w:val="20"/>
                <w:szCs w:val="20"/>
              </w:rPr>
              <w:t>сутек</w:t>
            </w:r>
            <w:proofErr w:type="spellEnd"/>
            <w:r w:rsidRPr="00AD70C0">
              <w:rPr>
                <w:sz w:val="20"/>
                <w:szCs w:val="20"/>
              </w:rPr>
              <w:t xml:space="preserve"> курсы </w:t>
            </w:r>
            <w:proofErr w:type="spellStart"/>
            <w:r w:rsidRPr="00AD70C0">
              <w:rPr>
                <w:sz w:val="20"/>
                <w:szCs w:val="20"/>
              </w:rPr>
              <w:t>бойынша</w:t>
            </w:r>
            <w:proofErr w:type="spellEnd"/>
            <w:r w:rsidRPr="00AD70C0">
              <w:rPr>
                <w:sz w:val="20"/>
                <w:szCs w:val="20"/>
              </w:rPr>
              <w:t xml:space="preserve"> </w:t>
            </w:r>
            <w:proofErr w:type="spellStart"/>
            <w:r w:rsidRPr="00AD70C0">
              <w:rPr>
                <w:sz w:val="20"/>
                <w:szCs w:val="20"/>
              </w:rPr>
              <w:t>оқыту</w:t>
            </w:r>
            <w:proofErr w:type="spellEnd"/>
            <w:r w:rsidRPr="00AD70C0">
              <w:rPr>
                <w:sz w:val="20"/>
                <w:szCs w:val="20"/>
              </w:rPr>
              <w:t xml:space="preserve"> </w:t>
            </w:r>
            <w:proofErr w:type="spellStart"/>
            <w:r w:rsidRPr="00AD70C0">
              <w:rPr>
                <w:sz w:val="20"/>
                <w:szCs w:val="20"/>
              </w:rPr>
              <w:t>туралы</w:t>
            </w:r>
            <w:proofErr w:type="spellEnd"/>
            <w:r w:rsidRPr="00AD70C0">
              <w:rPr>
                <w:sz w:val="20"/>
                <w:szCs w:val="20"/>
              </w:rPr>
              <w:t xml:space="preserve"> </w:t>
            </w:r>
            <w:proofErr w:type="spellStart"/>
            <w:r w:rsidRPr="00AD70C0">
              <w:rPr>
                <w:sz w:val="20"/>
                <w:szCs w:val="20"/>
              </w:rPr>
              <w:t>куәлік</w:t>
            </w:r>
            <w:proofErr w:type="spellEnd"/>
            <w:r w:rsidRPr="00AD70C0">
              <w:rPr>
                <w:sz w:val="20"/>
                <w:szCs w:val="20"/>
              </w:rPr>
              <w:t xml:space="preserve"> (</w:t>
            </w:r>
            <w:proofErr w:type="spellStart"/>
            <w:r w:rsidRPr="00AD70C0">
              <w:rPr>
                <w:sz w:val="20"/>
                <w:szCs w:val="20"/>
              </w:rPr>
              <w:t>барлық</w:t>
            </w:r>
            <w:proofErr w:type="spellEnd"/>
            <w:r w:rsidRPr="00AD70C0">
              <w:rPr>
                <w:sz w:val="20"/>
                <w:szCs w:val="20"/>
              </w:rPr>
              <w:t xml:space="preserve"> </w:t>
            </w:r>
            <w:proofErr w:type="spellStart"/>
            <w:r w:rsidRPr="00AD70C0">
              <w:rPr>
                <w:sz w:val="20"/>
                <w:szCs w:val="20"/>
              </w:rPr>
              <w:t>қызметкерлер</w:t>
            </w:r>
            <w:proofErr w:type="spellEnd"/>
            <w:r w:rsidRPr="00AD70C0">
              <w:rPr>
                <w:sz w:val="20"/>
                <w:szCs w:val="20"/>
              </w:rPr>
              <w:t>).</w:t>
            </w:r>
          </w:p>
          <w:p w14:paraId="12D20B32" w14:textId="77777777" w:rsidR="00AD70C0" w:rsidRPr="00AD70C0" w:rsidRDefault="00AD70C0" w:rsidP="00AD70C0">
            <w:pPr>
              <w:spacing w:after="0" w:line="259" w:lineRule="auto"/>
              <w:ind w:left="340" w:right="57" w:firstLine="0"/>
              <w:jc w:val="left"/>
              <w:rPr>
                <w:sz w:val="20"/>
                <w:szCs w:val="20"/>
              </w:rPr>
            </w:pPr>
            <w:r w:rsidRPr="00AD70C0">
              <w:rPr>
                <w:sz w:val="20"/>
                <w:szCs w:val="20"/>
              </w:rPr>
              <w:t xml:space="preserve">2, </w:t>
            </w:r>
            <w:proofErr w:type="spellStart"/>
            <w:r w:rsidRPr="00AD70C0">
              <w:rPr>
                <w:sz w:val="20"/>
                <w:szCs w:val="20"/>
              </w:rPr>
              <w:t>Жұмыс</w:t>
            </w:r>
            <w:proofErr w:type="spellEnd"/>
            <w:r w:rsidRPr="00AD70C0">
              <w:rPr>
                <w:sz w:val="20"/>
                <w:szCs w:val="20"/>
              </w:rPr>
              <w:t xml:space="preserve"> </w:t>
            </w:r>
            <w:proofErr w:type="spellStart"/>
            <w:r w:rsidRPr="00AD70C0">
              <w:rPr>
                <w:sz w:val="20"/>
                <w:szCs w:val="20"/>
              </w:rPr>
              <w:t>тәжірибесін</w:t>
            </w:r>
            <w:proofErr w:type="spellEnd"/>
            <w:r w:rsidRPr="00AD70C0">
              <w:rPr>
                <w:sz w:val="20"/>
                <w:szCs w:val="20"/>
              </w:rPr>
              <w:t xml:space="preserve"> </w:t>
            </w:r>
            <w:proofErr w:type="spellStart"/>
            <w:r w:rsidRPr="00AD70C0">
              <w:rPr>
                <w:sz w:val="20"/>
                <w:szCs w:val="20"/>
              </w:rPr>
              <w:t>растау</w:t>
            </w:r>
            <w:proofErr w:type="spellEnd"/>
            <w:r w:rsidRPr="00AD70C0">
              <w:rPr>
                <w:sz w:val="20"/>
                <w:szCs w:val="20"/>
              </w:rPr>
              <w:t xml:space="preserve"> </w:t>
            </w:r>
            <w:proofErr w:type="spellStart"/>
            <w:r w:rsidRPr="00AD70C0">
              <w:rPr>
                <w:sz w:val="20"/>
                <w:szCs w:val="20"/>
              </w:rPr>
              <w:t>үшін</w:t>
            </w:r>
            <w:proofErr w:type="spellEnd"/>
            <w:r w:rsidRPr="00AD70C0">
              <w:rPr>
                <w:sz w:val="20"/>
                <w:szCs w:val="20"/>
              </w:rPr>
              <w:t xml:space="preserve"> </w:t>
            </w:r>
            <w:proofErr w:type="spellStart"/>
            <w:r w:rsidRPr="00AD70C0">
              <w:rPr>
                <w:sz w:val="20"/>
                <w:szCs w:val="20"/>
              </w:rPr>
              <w:t>мыналар</w:t>
            </w:r>
            <w:proofErr w:type="spellEnd"/>
            <w:r w:rsidRPr="00AD70C0">
              <w:rPr>
                <w:sz w:val="20"/>
                <w:szCs w:val="20"/>
              </w:rPr>
              <w:t xml:space="preserve"> </w:t>
            </w:r>
            <w:proofErr w:type="spellStart"/>
            <w:r w:rsidRPr="00AD70C0">
              <w:rPr>
                <w:sz w:val="20"/>
                <w:szCs w:val="20"/>
              </w:rPr>
              <w:t>қоса</w:t>
            </w:r>
            <w:proofErr w:type="spellEnd"/>
            <w:r w:rsidRPr="00AD70C0">
              <w:rPr>
                <w:sz w:val="20"/>
                <w:szCs w:val="20"/>
              </w:rPr>
              <w:t xml:space="preserve"> </w:t>
            </w:r>
            <w:proofErr w:type="spellStart"/>
            <w:r w:rsidRPr="00AD70C0">
              <w:rPr>
                <w:sz w:val="20"/>
                <w:szCs w:val="20"/>
              </w:rPr>
              <w:t>берілсін</w:t>
            </w:r>
            <w:proofErr w:type="spellEnd"/>
            <w:r w:rsidRPr="00AD70C0">
              <w:rPr>
                <w:sz w:val="20"/>
                <w:szCs w:val="20"/>
              </w:rPr>
              <w:t>:</w:t>
            </w:r>
          </w:p>
          <w:p w14:paraId="1F042840" w14:textId="77777777" w:rsidR="00AD70C0" w:rsidRPr="00AD70C0" w:rsidRDefault="00AD70C0" w:rsidP="00AD70C0">
            <w:pPr>
              <w:spacing w:after="0" w:line="259" w:lineRule="auto"/>
              <w:ind w:left="340" w:right="57" w:firstLine="0"/>
              <w:jc w:val="left"/>
              <w:rPr>
                <w:sz w:val="20"/>
                <w:szCs w:val="20"/>
              </w:rPr>
            </w:pPr>
            <w:r w:rsidRPr="00AD70C0">
              <w:rPr>
                <w:sz w:val="20"/>
                <w:szCs w:val="20"/>
              </w:rPr>
              <w:t xml:space="preserve">- </w:t>
            </w:r>
            <w:proofErr w:type="spellStart"/>
            <w:r w:rsidRPr="00AD70C0">
              <w:rPr>
                <w:sz w:val="20"/>
                <w:szCs w:val="20"/>
              </w:rPr>
              <w:t>еңбек</w:t>
            </w:r>
            <w:proofErr w:type="spellEnd"/>
            <w:r w:rsidRPr="00AD70C0">
              <w:rPr>
                <w:sz w:val="20"/>
                <w:szCs w:val="20"/>
              </w:rPr>
              <w:t xml:space="preserve"> </w:t>
            </w:r>
            <w:proofErr w:type="spellStart"/>
            <w:r w:rsidRPr="00AD70C0">
              <w:rPr>
                <w:sz w:val="20"/>
                <w:szCs w:val="20"/>
              </w:rPr>
              <w:t>кітапшасының</w:t>
            </w:r>
            <w:proofErr w:type="spellEnd"/>
            <w:r w:rsidRPr="00AD70C0">
              <w:rPr>
                <w:sz w:val="20"/>
                <w:szCs w:val="20"/>
              </w:rPr>
              <w:t xml:space="preserve"> </w:t>
            </w:r>
            <w:proofErr w:type="spellStart"/>
            <w:r w:rsidRPr="00AD70C0">
              <w:rPr>
                <w:sz w:val="20"/>
                <w:szCs w:val="20"/>
              </w:rPr>
              <w:t>немесе</w:t>
            </w:r>
            <w:proofErr w:type="spellEnd"/>
            <w:r w:rsidRPr="00AD70C0">
              <w:rPr>
                <w:sz w:val="20"/>
                <w:szCs w:val="20"/>
              </w:rPr>
              <w:t xml:space="preserve"> </w:t>
            </w:r>
            <w:proofErr w:type="spellStart"/>
            <w:r w:rsidRPr="00AD70C0">
              <w:rPr>
                <w:sz w:val="20"/>
                <w:szCs w:val="20"/>
              </w:rPr>
              <w:t>еңбек</w:t>
            </w:r>
            <w:proofErr w:type="spellEnd"/>
            <w:r w:rsidRPr="00AD70C0">
              <w:rPr>
                <w:sz w:val="20"/>
                <w:szCs w:val="20"/>
              </w:rPr>
              <w:t xml:space="preserve"> </w:t>
            </w:r>
            <w:proofErr w:type="spellStart"/>
            <w:r w:rsidRPr="00AD70C0">
              <w:rPr>
                <w:sz w:val="20"/>
                <w:szCs w:val="20"/>
              </w:rPr>
              <w:t>шартының</w:t>
            </w:r>
            <w:proofErr w:type="spellEnd"/>
            <w:r w:rsidRPr="00AD70C0">
              <w:rPr>
                <w:sz w:val="20"/>
                <w:szCs w:val="20"/>
              </w:rPr>
              <w:t xml:space="preserve"> </w:t>
            </w:r>
            <w:proofErr w:type="spellStart"/>
            <w:r w:rsidRPr="00AD70C0">
              <w:rPr>
                <w:sz w:val="20"/>
                <w:szCs w:val="20"/>
              </w:rPr>
              <w:t>көшірмесі</w:t>
            </w:r>
            <w:proofErr w:type="spellEnd"/>
          </w:p>
          <w:p w14:paraId="463A8AE1" w14:textId="7D88E3BB" w:rsidR="00985B49" w:rsidRPr="0085645C" w:rsidRDefault="00AD70C0" w:rsidP="00AD70C0">
            <w:pPr>
              <w:spacing w:after="0" w:line="259" w:lineRule="auto"/>
              <w:ind w:left="340" w:right="57" w:firstLine="0"/>
              <w:jc w:val="left"/>
              <w:rPr>
                <w:sz w:val="20"/>
                <w:szCs w:val="20"/>
              </w:rPr>
            </w:pPr>
            <w:r w:rsidRPr="00AD70C0">
              <w:rPr>
                <w:sz w:val="20"/>
                <w:szCs w:val="20"/>
              </w:rPr>
              <w:t xml:space="preserve">- </w:t>
            </w:r>
            <w:proofErr w:type="spellStart"/>
            <w:r w:rsidRPr="00AD70C0">
              <w:rPr>
                <w:sz w:val="20"/>
                <w:szCs w:val="20"/>
              </w:rPr>
              <w:t>бірыңғай</w:t>
            </w:r>
            <w:proofErr w:type="spellEnd"/>
            <w:r w:rsidRPr="00AD70C0">
              <w:rPr>
                <w:sz w:val="20"/>
                <w:szCs w:val="20"/>
              </w:rPr>
              <w:t xml:space="preserve"> </w:t>
            </w:r>
            <w:proofErr w:type="spellStart"/>
            <w:r w:rsidRPr="00AD70C0">
              <w:rPr>
                <w:sz w:val="20"/>
                <w:szCs w:val="20"/>
              </w:rPr>
              <w:t>жинақтаушы</w:t>
            </w:r>
            <w:proofErr w:type="spellEnd"/>
            <w:r w:rsidRPr="00AD70C0">
              <w:rPr>
                <w:sz w:val="20"/>
                <w:szCs w:val="20"/>
              </w:rPr>
              <w:t xml:space="preserve"> </w:t>
            </w:r>
            <w:proofErr w:type="spellStart"/>
            <w:r w:rsidRPr="00AD70C0">
              <w:rPr>
                <w:sz w:val="20"/>
                <w:szCs w:val="20"/>
              </w:rPr>
              <w:t>зейнетақы</w:t>
            </w:r>
            <w:proofErr w:type="spellEnd"/>
            <w:r w:rsidRPr="00AD70C0">
              <w:rPr>
                <w:sz w:val="20"/>
                <w:szCs w:val="20"/>
              </w:rPr>
              <w:t xml:space="preserve"> </w:t>
            </w:r>
            <w:proofErr w:type="spellStart"/>
            <w:r w:rsidRPr="00AD70C0">
              <w:rPr>
                <w:sz w:val="20"/>
                <w:szCs w:val="20"/>
              </w:rPr>
              <w:t>қорынан</w:t>
            </w:r>
            <w:proofErr w:type="spellEnd"/>
            <w:r w:rsidRPr="00AD70C0">
              <w:rPr>
                <w:sz w:val="20"/>
                <w:szCs w:val="20"/>
              </w:rPr>
              <w:t xml:space="preserve"> </w:t>
            </w:r>
            <w:proofErr w:type="spellStart"/>
            <w:r w:rsidRPr="00AD70C0">
              <w:rPr>
                <w:sz w:val="20"/>
                <w:szCs w:val="20"/>
              </w:rPr>
              <w:t>үзінді</w:t>
            </w:r>
            <w:proofErr w:type="spellEnd"/>
            <w:r w:rsidRPr="00AD70C0">
              <w:rPr>
                <w:sz w:val="20"/>
                <w:szCs w:val="20"/>
              </w:rPr>
              <w:t xml:space="preserve"> </w:t>
            </w:r>
            <w:proofErr w:type="spellStart"/>
            <w:r w:rsidRPr="00AD70C0">
              <w:rPr>
                <w:sz w:val="20"/>
                <w:szCs w:val="20"/>
              </w:rPr>
              <w:t>көшірме</w:t>
            </w:r>
            <w:proofErr w:type="spellEnd"/>
            <w:r w:rsidRPr="00AD70C0">
              <w:rPr>
                <w:sz w:val="20"/>
                <w:szCs w:val="20"/>
              </w:rPr>
              <w:t>.</w:t>
            </w:r>
          </w:p>
        </w:tc>
        <w:tc>
          <w:tcPr>
            <w:tcW w:w="1733" w:type="dxa"/>
            <w:tcBorders>
              <w:top w:val="single" w:sz="5" w:space="0" w:color="000000"/>
              <w:left w:val="single" w:sz="5" w:space="0" w:color="000000"/>
              <w:bottom w:val="single" w:sz="5" w:space="0" w:color="000000"/>
              <w:right w:val="single" w:sz="5" w:space="0" w:color="000000"/>
            </w:tcBorders>
            <w:vAlign w:val="center"/>
          </w:tcPr>
          <w:p w14:paraId="4EEEBD18" w14:textId="77777777" w:rsidR="00985B49" w:rsidRPr="0085645C" w:rsidRDefault="00985B49" w:rsidP="00BA60CA">
            <w:pPr>
              <w:spacing w:after="0" w:line="259" w:lineRule="auto"/>
              <w:ind w:right="57" w:firstLine="0"/>
              <w:jc w:val="center"/>
              <w:rPr>
                <w:sz w:val="20"/>
                <w:szCs w:val="20"/>
              </w:rPr>
            </w:pPr>
            <w:r w:rsidRPr="0085645C">
              <w:rPr>
                <w:sz w:val="20"/>
                <w:szCs w:val="20"/>
              </w:rPr>
              <w:t>1</w:t>
            </w:r>
          </w:p>
        </w:tc>
        <w:tc>
          <w:tcPr>
            <w:tcW w:w="1201" w:type="dxa"/>
            <w:tcBorders>
              <w:top w:val="single" w:sz="5" w:space="0" w:color="000000"/>
              <w:left w:val="single" w:sz="5" w:space="0" w:color="000000"/>
              <w:bottom w:val="single" w:sz="5" w:space="0" w:color="000000"/>
              <w:right w:val="single" w:sz="2" w:space="0" w:color="000000"/>
            </w:tcBorders>
            <w:vAlign w:val="center"/>
          </w:tcPr>
          <w:p w14:paraId="37D91604" w14:textId="33C376A1" w:rsidR="00985B49" w:rsidRPr="0085645C" w:rsidRDefault="004F558B" w:rsidP="00BA60CA">
            <w:pPr>
              <w:spacing w:after="0" w:line="259" w:lineRule="auto"/>
              <w:ind w:right="57" w:firstLine="0"/>
              <w:jc w:val="center"/>
              <w:rPr>
                <w:sz w:val="20"/>
                <w:szCs w:val="20"/>
              </w:rPr>
            </w:pPr>
            <w:r w:rsidRPr="0085645C">
              <w:rPr>
                <w:sz w:val="20"/>
                <w:szCs w:val="20"/>
              </w:rPr>
              <w:t>3</w:t>
            </w:r>
          </w:p>
        </w:tc>
      </w:tr>
      <w:tr w:rsidR="00145E9F" w:rsidRPr="0085645C" w14:paraId="14434891" w14:textId="77777777" w:rsidTr="00145E9F">
        <w:trPr>
          <w:trHeight w:val="450"/>
        </w:trPr>
        <w:tc>
          <w:tcPr>
            <w:tcW w:w="2331" w:type="dxa"/>
            <w:tcBorders>
              <w:top w:val="single" w:sz="4" w:space="0" w:color="auto"/>
              <w:left w:val="single" w:sz="4" w:space="0" w:color="auto"/>
              <w:bottom w:val="single" w:sz="4" w:space="0" w:color="auto"/>
              <w:right w:val="single" w:sz="4" w:space="0" w:color="auto"/>
            </w:tcBorders>
          </w:tcPr>
          <w:p w14:paraId="72FA273D" w14:textId="6093D038" w:rsidR="00145E9F" w:rsidRPr="0085645C" w:rsidRDefault="00145E9F" w:rsidP="00145E9F">
            <w:pPr>
              <w:spacing w:after="0" w:line="259" w:lineRule="auto"/>
              <w:ind w:right="57" w:firstLine="0"/>
              <w:rPr>
                <w:sz w:val="20"/>
                <w:szCs w:val="20"/>
                <w:lang w:val="ru-KZ"/>
              </w:rPr>
            </w:pPr>
            <w:r w:rsidRPr="0085645C">
              <w:rPr>
                <w:sz w:val="20"/>
                <w:szCs w:val="20"/>
              </w:rPr>
              <w:t xml:space="preserve">Инженер </w:t>
            </w:r>
            <w:r w:rsidR="004F558B" w:rsidRPr="0085645C">
              <w:rPr>
                <w:sz w:val="20"/>
                <w:szCs w:val="20"/>
              </w:rPr>
              <w:t>КИП и А</w:t>
            </w:r>
          </w:p>
        </w:tc>
        <w:tc>
          <w:tcPr>
            <w:tcW w:w="10369" w:type="dxa"/>
            <w:tcBorders>
              <w:top w:val="single" w:sz="5" w:space="0" w:color="000000"/>
              <w:left w:val="single" w:sz="4" w:space="0" w:color="auto"/>
              <w:bottom w:val="single" w:sz="5" w:space="0" w:color="000000"/>
              <w:right w:val="single" w:sz="5" w:space="0" w:color="000000"/>
            </w:tcBorders>
          </w:tcPr>
          <w:p w14:paraId="6796BF9E" w14:textId="1D41EF69" w:rsidR="00145E9F" w:rsidRPr="0085645C" w:rsidRDefault="00145E9F" w:rsidP="00AD70C0">
            <w:pPr>
              <w:pStyle w:val="a4"/>
              <w:numPr>
                <w:ilvl w:val="0"/>
                <w:numId w:val="2"/>
              </w:numPr>
              <w:spacing w:after="0"/>
              <w:ind w:right="57"/>
              <w:rPr>
                <w:rFonts w:ascii="Times New Roman" w:hAnsi="Times New Roman" w:cs="Times New Roman"/>
                <w:sz w:val="20"/>
                <w:szCs w:val="20"/>
                <w:lang w:val="ru-KZ"/>
              </w:rPr>
            </w:pPr>
            <w:proofErr w:type="spellStart"/>
            <w:r w:rsidRPr="0085645C">
              <w:rPr>
                <w:rFonts w:ascii="Times New Roman" w:hAnsi="Times New Roman" w:cs="Times New Roman"/>
                <w:sz w:val="20"/>
                <w:szCs w:val="20"/>
                <w:lang w:val="ru-KZ"/>
              </w:rPr>
              <w:t>Аспап</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жасау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және</w:t>
            </w:r>
            <w:proofErr w:type="spellEnd"/>
            <w:r w:rsidRPr="0085645C">
              <w:rPr>
                <w:rFonts w:ascii="Times New Roman" w:hAnsi="Times New Roman" w:cs="Times New Roman"/>
                <w:sz w:val="20"/>
                <w:szCs w:val="20"/>
                <w:lang w:val="ru-KZ"/>
              </w:rPr>
              <w:t xml:space="preserve"> автоматика </w:t>
            </w:r>
            <w:proofErr w:type="spellStart"/>
            <w:r w:rsidRPr="0085645C">
              <w:rPr>
                <w:rFonts w:ascii="Times New Roman" w:hAnsi="Times New Roman" w:cs="Times New Roman"/>
                <w:sz w:val="20"/>
                <w:szCs w:val="20"/>
                <w:lang w:val="ru-KZ"/>
              </w:rPr>
              <w:t>инженері</w:t>
            </w:r>
            <w:proofErr w:type="spellEnd"/>
            <w:r w:rsidRPr="0085645C">
              <w:rPr>
                <w:rFonts w:ascii="Times New Roman" w:hAnsi="Times New Roman" w:cs="Times New Roman"/>
                <w:sz w:val="20"/>
                <w:szCs w:val="20"/>
                <w:lang w:val="ru-KZ"/>
              </w:rPr>
              <w:t xml:space="preserve"> (инженер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Есептеу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техникасы</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және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бағдарламалық</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қамтамасыз</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ету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Ақпараттық</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жүйелер</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Ақпараттық</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технологиялар</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Автоматтандыру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және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басқару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«Электр </w:t>
            </w:r>
            <w:proofErr w:type="spellStart"/>
            <w:r w:rsidRPr="0085645C">
              <w:rPr>
                <w:rFonts w:ascii="Times New Roman" w:hAnsi="Times New Roman" w:cs="Times New Roman"/>
                <w:sz w:val="20"/>
                <w:szCs w:val="20"/>
                <w:lang w:val="ru-KZ"/>
              </w:rPr>
              <w:t>энергетикасы</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мамандықтары</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бойынша</w:t>
            </w:r>
            <w:proofErr w:type="spellEnd"/>
            <w:r w:rsidRPr="0085645C">
              <w:rPr>
                <w:rFonts w:ascii="Times New Roman" w:hAnsi="Times New Roman" w:cs="Times New Roman"/>
                <w:sz w:val="20"/>
                <w:szCs w:val="20"/>
                <w:lang w:val="ru-KZ"/>
              </w:rPr>
              <w:t xml:space="preserve"> бакалавр </w:t>
            </w:r>
            <w:proofErr w:type="spellStart"/>
            <w:r w:rsidRPr="0085645C">
              <w:rPr>
                <w:rFonts w:ascii="Times New Roman" w:hAnsi="Times New Roman" w:cs="Times New Roman"/>
                <w:sz w:val="20"/>
                <w:szCs w:val="20"/>
                <w:lang w:val="ru-KZ"/>
              </w:rPr>
              <w:t>дәрежесі</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дипломының</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көшірмесі</w:t>
            </w:r>
            <w:proofErr w:type="spellEnd"/>
            <w:r w:rsidRPr="0085645C">
              <w:rPr>
                <w:rFonts w:ascii="Times New Roman" w:hAnsi="Times New Roman" w:cs="Times New Roman"/>
                <w:sz w:val="20"/>
                <w:szCs w:val="20"/>
                <w:lang w:val="ru-KZ"/>
              </w:rPr>
              <w:t>.</w:t>
            </w:r>
          </w:p>
          <w:p w14:paraId="6C2A9801" w14:textId="62910015" w:rsidR="004F558B" w:rsidRPr="0085645C" w:rsidRDefault="004F558B" w:rsidP="00AD70C0">
            <w:pPr>
              <w:spacing w:after="0"/>
              <w:ind w:left="360" w:right="57" w:firstLine="0"/>
              <w:jc w:val="left"/>
              <w:rPr>
                <w:sz w:val="20"/>
                <w:szCs w:val="20"/>
                <w:lang w:val="ru-KZ"/>
              </w:rPr>
            </w:pPr>
            <w:r w:rsidRPr="0085645C">
              <w:rPr>
                <w:sz w:val="20"/>
                <w:szCs w:val="20"/>
                <w:lang w:val="ru-KZ"/>
              </w:rPr>
              <w:t xml:space="preserve">2.    </w:t>
            </w:r>
            <w:proofErr w:type="spellStart"/>
            <w:r w:rsidRPr="0085645C">
              <w:rPr>
                <w:sz w:val="20"/>
                <w:szCs w:val="20"/>
                <w:lang w:val="ru-KZ"/>
              </w:rPr>
              <w:t>Үш</w:t>
            </w:r>
            <w:proofErr w:type="spellEnd"/>
            <w:r w:rsidRPr="0085645C">
              <w:rPr>
                <w:sz w:val="20"/>
                <w:szCs w:val="20"/>
                <w:lang w:val="ru-KZ"/>
              </w:rPr>
              <w:t xml:space="preserve"> </w:t>
            </w:r>
            <w:proofErr w:type="spellStart"/>
            <w:r w:rsidRPr="0085645C">
              <w:rPr>
                <w:sz w:val="20"/>
                <w:szCs w:val="20"/>
                <w:lang w:val="ru-KZ"/>
              </w:rPr>
              <w:t>жылдан</w:t>
            </w:r>
            <w:proofErr w:type="spellEnd"/>
            <w:r w:rsidRPr="0085645C">
              <w:rPr>
                <w:sz w:val="20"/>
                <w:szCs w:val="20"/>
                <w:lang w:val="ru-KZ"/>
              </w:rPr>
              <w:t xml:space="preserve"> кем </w:t>
            </w:r>
            <w:proofErr w:type="spellStart"/>
            <w:r w:rsidRPr="0085645C">
              <w:rPr>
                <w:sz w:val="20"/>
                <w:szCs w:val="20"/>
                <w:lang w:val="ru-KZ"/>
              </w:rPr>
              <w:t>емес</w:t>
            </w:r>
            <w:proofErr w:type="spellEnd"/>
            <w:r w:rsidRPr="0085645C">
              <w:rPr>
                <w:sz w:val="20"/>
                <w:szCs w:val="20"/>
                <w:lang w:val="ru-KZ"/>
              </w:rPr>
              <w:t xml:space="preserve"> </w:t>
            </w:r>
            <w:proofErr w:type="spellStart"/>
            <w:r w:rsidRPr="0085645C">
              <w:rPr>
                <w:sz w:val="20"/>
                <w:szCs w:val="20"/>
                <w:lang w:val="ru-KZ"/>
              </w:rPr>
              <w:t>жұмыс</w:t>
            </w:r>
            <w:proofErr w:type="spellEnd"/>
            <w:r w:rsidRPr="0085645C">
              <w:rPr>
                <w:sz w:val="20"/>
                <w:szCs w:val="20"/>
                <w:lang w:val="ru-KZ"/>
              </w:rPr>
              <w:t xml:space="preserve"> </w:t>
            </w:r>
            <w:proofErr w:type="spellStart"/>
            <w:r w:rsidRPr="0085645C">
              <w:rPr>
                <w:sz w:val="20"/>
                <w:szCs w:val="20"/>
                <w:lang w:val="ru-KZ"/>
              </w:rPr>
              <w:t>өтілін</w:t>
            </w:r>
            <w:proofErr w:type="spellEnd"/>
            <w:r w:rsidRPr="0085645C">
              <w:rPr>
                <w:sz w:val="20"/>
                <w:szCs w:val="20"/>
                <w:lang w:val="ru-KZ"/>
              </w:rPr>
              <w:t xml:space="preserve"> </w:t>
            </w:r>
            <w:proofErr w:type="spellStart"/>
            <w:r w:rsidRPr="0085645C">
              <w:rPr>
                <w:sz w:val="20"/>
                <w:szCs w:val="20"/>
                <w:lang w:val="ru-KZ"/>
              </w:rPr>
              <w:t>растайтын</w:t>
            </w:r>
            <w:proofErr w:type="spellEnd"/>
            <w:r w:rsidRPr="0085645C">
              <w:rPr>
                <w:sz w:val="20"/>
                <w:szCs w:val="20"/>
                <w:lang w:val="ru-KZ"/>
              </w:rPr>
              <w:t xml:space="preserve"> </w:t>
            </w:r>
            <w:proofErr w:type="spellStart"/>
            <w:r w:rsidRPr="0085645C">
              <w:rPr>
                <w:sz w:val="20"/>
                <w:szCs w:val="20"/>
                <w:lang w:val="ru-KZ"/>
              </w:rPr>
              <w:t>құжаттың</w:t>
            </w:r>
            <w:proofErr w:type="spellEnd"/>
            <w:r w:rsidRPr="0085645C">
              <w:rPr>
                <w:sz w:val="20"/>
                <w:szCs w:val="20"/>
                <w:lang w:val="ru-KZ"/>
              </w:rPr>
              <w:t xml:space="preserve"> </w:t>
            </w:r>
            <w:proofErr w:type="spellStart"/>
            <w:r w:rsidRPr="0085645C">
              <w:rPr>
                <w:sz w:val="20"/>
                <w:szCs w:val="20"/>
                <w:lang w:val="ru-KZ"/>
              </w:rPr>
              <w:t>көшірмесі</w:t>
            </w:r>
            <w:proofErr w:type="spellEnd"/>
            <w:r w:rsidRPr="0085645C">
              <w:rPr>
                <w:sz w:val="20"/>
                <w:szCs w:val="20"/>
                <w:lang w:val="ru-KZ"/>
              </w:rPr>
              <w:t>.</w:t>
            </w:r>
          </w:p>
          <w:p w14:paraId="43F26E92" w14:textId="1ECE98D0" w:rsidR="004F558B" w:rsidRPr="0085645C" w:rsidRDefault="00AD70C0" w:rsidP="00AD70C0">
            <w:pPr>
              <w:spacing w:after="0"/>
              <w:ind w:left="481" w:right="57" w:hanging="480"/>
              <w:jc w:val="left"/>
              <w:rPr>
                <w:sz w:val="20"/>
                <w:szCs w:val="20"/>
                <w:lang w:val="ru-KZ"/>
              </w:rPr>
            </w:pPr>
            <w:r>
              <w:rPr>
                <w:sz w:val="20"/>
                <w:szCs w:val="20"/>
                <w:lang w:val="ru-KZ"/>
              </w:rPr>
              <w:t xml:space="preserve">       </w:t>
            </w:r>
            <w:r w:rsidR="004F558B" w:rsidRPr="0085645C">
              <w:rPr>
                <w:sz w:val="20"/>
                <w:szCs w:val="20"/>
                <w:lang w:val="ru-KZ"/>
              </w:rPr>
              <w:t xml:space="preserve">3.    </w:t>
            </w:r>
            <w:proofErr w:type="spellStart"/>
            <w:r w:rsidR="004F558B" w:rsidRPr="0085645C">
              <w:rPr>
                <w:sz w:val="20"/>
                <w:szCs w:val="20"/>
                <w:lang w:val="ru-KZ"/>
              </w:rPr>
              <w:t>Endress+Hauser</w:t>
            </w:r>
            <w:proofErr w:type="spellEnd"/>
            <w:r w:rsidR="004F558B" w:rsidRPr="0085645C">
              <w:rPr>
                <w:sz w:val="20"/>
                <w:szCs w:val="20"/>
                <w:lang w:val="ru-KZ"/>
              </w:rPr>
              <w:t xml:space="preserve"> </w:t>
            </w:r>
            <w:proofErr w:type="spellStart"/>
            <w:r w:rsidR="004F558B" w:rsidRPr="0085645C">
              <w:rPr>
                <w:sz w:val="20"/>
                <w:szCs w:val="20"/>
                <w:lang w:val="ru-KZ"/>
              </w:rPr>
              <w:t>қысымды</w:t>
            </w:r>
            <w:proofErr w:type="spellEnd"/>
            <w:r w:rsidR="004F558B" w:rsidRPr="0085645C">
              <w:rPr>
                <w:sz w:val="20"/>
                <w:szCs w:val="20"/>
                <w:lang w:val="ru-KZ"/>
              </w:rPr>
              <w:t xml:space="preserve"> </w:t>
            </w:r>
            <w:proofErr w:type="spellStart"/>
            <w:r w:rsidR="004F558B" w:rsidRPr="0085645C">
              <w:rPr>
                <w:sz w:val="20"/>
                <w:szCs w:val="20"/>
                <w:lang w:val="ru-KZ"/>
              </w:rPr>
              <w:t>өлшейтін</w:t>
            </w:r>
            <w:proofErr w:type="spellEnd"/>
            <w:r w:rsidR="004F558B" w:rsidRPr="0085645C">
              <w:rPr>
                <w:sz w:val="20"/>
                <w:szCs w:val="20"/>
                <w:lang w:val="ru-KZ"/>
              </w:rPr>
              <w:t xml:space="preserve"> </w:t>
            </w:r>
            <w:proofErr w:type="spellStart"/>
            <w:r w:rsidR="004F558B" w:rsidRPr="0085645C">
              <w:rPr>
                <w:sz w:val="20"/>
                <w:szCs w:val="20"/>
                <w:lang w:val="ru-KZ"/>
              </w:rPr>
              <w:t>құралдарды</w:t>
            </w:r>
            <w:proofErr w:type="spellEnd"/>
            <w:r w:rsidR="004F558B" w:rsidRPr="0085645C">
              <w:rPr>
                <w:sz w:val="20"/>
                <w:szCs w:val="20"/>
                <w:lang w:val="ru-KZ"/>
              </w:rPr>
              <w:t xml:space="preserve"> </w:t>
            </w:r>
            <w:proofErr w:type="spellStart"/>
            <w:r w:rsidR="004F558B" w:rsidRPr="0085645C">
              <w:rPr>
                <w:sz w:val="20"/>
                <w:szCs w:val="20"/>
                <w:lang w:val="ru-KZ"/>
              </w:rPr>
              <w:t>пайдалану</w:t>
            </w:r>
            <w:proofErr w:type="spellEnd"/>
            <w:r w:rsidR="004F558B" w:rsidRPr="0085645C">
              <w:rPr>
                <w:sz w:val="20"/>
                <w:szCs w:val="20"/>
                <w:lang w:val="ru-KZ"/>
              </w:rPr>
              <w:t xml:space="preserve"> </w:t>
            </w:r>
            <w:proofErr w:type="spellStart"/>
            <w:r w:rsidR="004F558B" w:rsidRPr="0085645C">
              <w:rPr>
                <w:sz w:val="20"/>
                <w:szCs w:val="20"/>
                <w:lang w:val="ru-KZ"/>
              </w:rPr>
              <w:t>бойынша</w:t>
            </w:r>
            <w:proofErr w:type="spellEnd"/>
            <w:r w:rsidR="004F558B" w:rsidRPr="0085645C">
              <w:rPr>
                <w:sz w:val="20"/>
                <w:szCs w:val="20"/>
                <w:lang w:val="ru-KZ"/>
              </w:rPr>
              <w:t xml:space="preserve"> </w:t>
            </w:r>
            <w:proofErr w:type="spellStart"/>
            <w:r w:rsidR="004F558B" w:rsidRPr="0085645C">
              <w:rPr>
                <w:sz w:val="20"/>
                <w:szCs w:val="20"/>
                <w:lang w:val="ru-KZ"/>
              </w:rPr>
              <w:t>оқуды</w:t>
            </w:r>
            <w:proofErr w:type="spellEnd"/>
            <w:r w:rsidR="004F558B" w:rsidRPr="0085645C">
              <w:rPr>
                <w:sz w:val="20"/>
                <w:szCs w:val="20"/>
                <w:lang w:val="ru-KZ"/>
              </w:rPr>
              <w:t xml:space="preserve"> </w:t>
            </w:r>
            <w:proofErr w:type="spellStart"/>
            <w:r w:rsidR="004F558B" w:rsidRPr="0085645C">
              <w:rPr>
                <w:sz w:val="20"/>
                <w:szCs w:val="20"/>
                <w:lang w:val="ru-KZ"/>
              </w:rPr>
              <w:t>аяқтағаны</w:t>
            </w:r>
            <w:proofErr w:type="spellEnd"/>
            <w:r w:rsidR="004F558B" w:rsidRPr="0085645C">
              <w:rPr>
                <w:sz w:val="20"/>
                <w:szCs w:val="20"/>
                <w:lang w:val="ru-KZ"/>
              </w:rPr>
              <w:t xml:space="preserve"> </w:t>
            </w:r>
            <w:proofErr w:type="spellStart"/>
            <w:r w:rsidR="004F558B" w:rsidRPr="0085645C">
              <w:rPr>
                <w:sz w:val="20"/>
                <w:szCs w:val="20"/>
                <w:lang w:val="ru-KZ"/>
              </w:rPr>
              <w:t>туралы</w:t>
            </w:r>
            <w:proofErr w:type="spellEnd"/>
            <w:r w:rsidR="004F558B" w:rsidRPr="0085645C">
              <w:rPr>
                <w:sz w:val="20"/>
                <w:szCs w:val="20"/>
                <w:lang w:val="ru-KZ"/>
              </w:rPr>
              <w:t xml:space="preserve"> </w:t>
            </w:r>
            <w:proofErr w:type="spellStart"/>
            <w:r w:rsidR="004F558B" w:rsidRPr="0085645C">
              <w:rPr>
                <w:sz w:val="20"/>
                <w:szCs w:val="20"/>
                <w:lang w:val="ru-KZ"/>
              </w:rPr>
              <w:t>сертификаттың</w:t>
            </w:r>
            <w:proofErr w:type="spellEnd"/>
            <w:r w:rsidR="004F558B" w:rsidRPr="0085645C">
              <w:rPr>
                <w:sz w:val="20"/>
                <w:szCs w:val="20"/>
                <w:lang w:val="ru-KZ"/>
              </w:rPr>
              <w:t xml:space="preserve"> </w:t>
            </w:r>
            <w:r>
              <w:rPr>
                <w:sz w:val="20"/>
                <w:szCs w:val="20"/>
                <w:lang w:val="ru-KZ"/>
              </w:rPr>
              <w:t xml:space="preserve">   </w:t>
            </w:r>
            <w:proofErr w:type="spellStart"/>
            <w:r w:rsidR="004F558B" w:rsidRPr="0085645C">
              <w:rPr>
                <w:sz w:val="20"/>
                <w:szCs w:val="20"/>
                <w:lang w:val="ru-KZ"/>
              </w:rPr>
              <w:t>көшірмесі</w:t>
            </w:r>
            <w:proofErr w:type="spellEnd"/>
            <w:r w:rsidR="004F558B" w:rsidRPr="0085645C">
              <w:rPr>
                <w:sz w:val="20"/>
                <w:szCs w:val="20"/>
                <w:lang w:val="ru-KZ"/>
              </w:rPr>
              <w:t>.</w:t>
            </w:r>
          </w:p>
          <w:p w14:paraId="01C04E64" w14:textId="78BB93F1" w:rsidR="00145E9F" w:rsidRPr="0085645C" w:rsidRDefault="00145E9F" w:rsidP="00AD70C0">
            <w:pPr>
              <w:pStyle w:val="a4"/>
              <w:spacing w:after="0"/>
              <w:ind w:right="57"/>
              <w:rPr>
                <w:rFonts w:ascii="Times New Roman" w:hAnsi="Times New Roman" w:cs="Times New Roman"/>
                <w:sz w:val="20"/>
                <w:szCs w:val="20"/>
                <w:lang w:val="ru-KZ"/>
              </w:rPr>
            </w:pPr>
          </w:p>
        </w:tc>
        <w:tc>
          <w:tcPr>
            <w:tcW w:w="1733" w:type="dxa"/>
            <w:tcBorders>
              <w:top w:val="single" w:sz="5" w:space="0" w:color="000000"/>
              <w:left w:val="single" w:sz="5" w:space="0" w:color="000000"/>
              <w:bottom w:val="single" w:sz="5" w:space="0" w:color="000000"/>
              <w:right w:val="single" w:sz="5" w:space="0" w:color="000000"/>
            </w:tcBorders>
            <w:vAlign w:val="center"/>
          </w:tcPr>
          <w:p w14:paraId="498C164A" w14:textId="092A8914" w:rsidR="00145E9F" w:rsidRPr="0085645C" w:rsidRDefault="004F558B" w:rsidP="00145E9F">
            <w:pPr>
              <w:spacing w:after="0" w:line="259" w:lineRule="auto"/>
              <w:ind w:right="57" w:firstLine="0"/>
              <w:jc w:val="center"/>
              <w:rPr>
                <w:sz w:val="20"/>
                <w:szCs w:val="20"/>
              </w:rPr>
            </w:pPr>
            <w:r w:rsidRPr="0085645C">
              <w:rPr>
                <w:sz w:val="20"/>
                <w:szCs w:val="20"/>
              </w:rPr>
              <w:t>1</w:t>
            </w:r>
          </w:p>
        </w:tc>
        <w:tc>
          <w:tcPr>
            <w:tcW w:w="1201" w:type="dxa"/>
            <w:tcBorders>
              <w:top w:val="single" w:sz="5" w:space="0" w:color="000000"/>
              <w:left w:val="single" w:sz="5" w:space="0" w:color="000000"/>
              <w:bottom w:val="single" w:sz="5" w:space="0" w:color="000000"/>
              <w:right w:val="single" w:sz="2" w:space="0" w:color="000000"/>
            </w:tcBorders>
            <w:vAlign w:val="center"/>
          </w:tcPr>
          <w:p w14:paraId="1E3FE510" w14:textId="77777777" w:rsidR="00145E9F" w:rsidRPr="0085645C" w:rsidRDefault="00145E9F" w:rsidP="00145E9F">
            <w:pPr>
              <w:spacing w:after="0" w:line="259" w:lineRule="auto"/>
              <w:ind w:right="57" w:firstLine="0"/>
              <w:jc w:val="center"/>
              <w:rPr>
                <w:sz w:val="20"/>
                <w:szCs w:val="20"/>
              </w:rPr>
            </w:pPr>
            <w:r w:rsidRPr="0085645C">
              <w:rPr>
                <w:sz w:val="20"/>
                <w:szCs w:val="20"/>
              </w:rPr>
              <w:t>3</w:t>
            </w:r>
          </w:p>
        </w:tc>
      </w:tr>
      <w:tr w:rsidR="00145E9F" w:rsidRPr="0085645C" w14:paraId="2DDEE472" w14:textId="77777777" w:rsidTr="00145E9F">
        <w:trPr>
          <w:trHeight w:val="450"/>
        </w:trPr>
        <w:tc>
          <w:tcPr>
            <w:tcW w:w="2331" w:type="dxa"/>
            <w:tcBorders>
              <w:top w:val="single" w:sz="4" w:space="0" w:color="auto"/>
              <w:left w:val="single" w:sz="4" w:space="0" w:color="auto"/>
              <w:bottom w:val="single" w:sz="4" w:space="0" w:color="auto"/>
              <w:right w:val="single" w:sz="4" w:space="0" w:color="auto"/>
            </w:tcBorders>
          </w:tcPr>
          <w:p w14:paraId="7443AD87" w14:textId="4E119EDE" w:rsidR="00145E9F" w:rsidRPr="0085645C" w:rsidRDefault="00145E9F" w:rsidP="00145E9F">
            <w:pPr>
              <w:spacing w:after="0" w:line="259" w:lineRule="auto"/>
              <w:ind w:right="57" w:firstLine="0"/>
              <w:rPr>
                <w:sz w:val="20"/>
                <w:szCs w:val="20"/>
                <w:lang w:val="ru-KZ"/>
              </w:rPr>
            </w:pPr>
            <w:r w:rsidRPr="0085645C">
              <w:rPr>
                <w:sz w:val="20"/>
                <w:szCs w:val="20"/>
              </w:rPr>
              <w:t>Инженер АСУТП</w:t>
            </w:r>
          </w:p>
        </w:tc>
        <w:tc>
          <w:tcPr>
            <w:tcW w:w="10369" w:type="dxa"/>
            <w:tcBorders>
              <w:top w:val="single" w:sz="5" w:space="0" w:color="000000"/>
              <w:left w:val="single" w:sz="4" w:space="0" w:color="auto"/>
              <w:bottom w:val="single" w:sz="2" w:space="0" w:color="000000"/>
              <w:right w:val="single" w:sz="5" w:space="0" w:color="000000"/>
            </w:tcBorders>
          </w:tcPr>
          <w:p w14:paraId="42B997E7" w14:textId="65055707" w:rsidR="00145E9F" w:rsidRPr="0085645C" w:rsidRDefault="004F558B" w:rsidP="00AD70C0">
            <w:pPr>
              <w:pStyle w:val="a4"/>
              <w:numPr>
                <w:ilvl w:val="0"/>
                <w:numId w:val="3"/>
              </w:numPr>
              <w:spacing w:after="0"/>
              <w:ind w:right="57"/>
              <w:rPr>
                <w:rFonts w:ascii="Times New Roman" w:hAnsi="Times New Roman" w:cs="Times New Roman"/>
                <w:sz w:val="20"/>
                <w:szCs w:val="20"/>
                <w:lang w:val="ru-KZ"/>
              </w:rPr>
            </w:pPr>
            <w:proofErr w:type="spellStart"/>
            <w:r w:rsidRPr="0085645C">
              <w:rPr>
                <w:rFonts w:ascii="Times New Roman" w:hAnsi="Times New Roman" w:cs="Times New Roman"/>
                <w:sz w:val="20"/>
                <w:szCs w:val="20"/>
                <w:lang w:val="ru-KZ"/>
              </w:rPr>
              <w:t>Технологиялық</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процестерді</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басқарудың</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автоматтандырылған</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жүйесі</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инженері</w:t>
            </w:r>
            <w:proofErr w:type="spellEnd"/>
            <w:r w:rsidRPr="0085645C">
              <w:rPr>
                <w:rFonts w:ascii="Times New Roman" w:hAnsi="Times New Roman" w:cs="Times New Roman"/>
                <w:sz w:val="20"/>
                <w:szCs w:val="20"/>
                <w:lang w:val="ru-KZ"/>
              </w:rPr>
              <w:t xml:space="preserve"> (инженер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Есептеу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техникасы</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және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бағдарламалық</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қамтамасыз</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ету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Ақпараттық</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жүйелер</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Ақпараттық</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технологиялар</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Автоматтандыру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және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басқару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немесе</w:t>
            </w:r>
            <w:proofErr w:type="spellEnd"/>
            <w:r w:rsidRPr="0085645C">
              <w:rPr>
                <w:rFonts w:ascii="Times New Roman" w:hAnsi="Times New Roman" w:cs="Times New Roman"/>
                <w:sz w:val="20"/>
                <w:szCs w:val="20"/>
                <w:lang w:val="ru-KZ"/>
              </w:rPr>
              <w:t xml:space="preserve"> «Электр </w:t>
            </w:r>
            <w:proofErr w:type="spellStart"/>
            <w:r w:rsidRPr="0085645C">
              <w:rPr>
                <w:rFonts w:ascii="Times New Roman" w:hAnsi="Times New Roman" w:cs="Times New Roman"/>
                <w:sz w:val="20"/>
                <w:szCs w:val="20"/>
                <w:lang w:val="ru-KZ"/>
              </w:rPr>
              <w:t>энергетикасы</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мамандықтары</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бойынша</w:t>
            </w:r>
            <w:proofErr w:type="spellEnd"/>
            <w:r w:rsidRPr="0085645C">
              <w:rPr>
                <w:rFonts w:ascii="Times New Roman" w:hAnsi="Times New Roman" w:cs="Times New Roman"/>
                <w:sz w:val="20"/>
                <w:szCs w:val="20"/>
                <w:lang w:val="ru-KZ"/>
              </w:rPr>
              <w:t xml:space="preserve"> бакалавр </w:t>
            </w:r>
            <w:proofErr w:type="spellStart"/>
            <w:r w:rsidRPr="0085645C">
              <w:rPr>
                <w:rFonts w:ascii="Times New Roman" w:hAnsi="Times New Roman" w:cs="Times New Roman"/>
                <w:sz w:val="20"/>
                <w:szCs w:val="20"/>
                <w:lang w:val="ru-KZ"/>
              </w:rPr>
              <w:t>дәрежесі</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дипломының</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көшірмесі</w:t>
            </w:r>
            <w:proofErr w:type="spellEnd"/>
            <w:r w:rsidRPr="0085645C">
              <w:rPr>
                <w:rFonts w:ascii="Times New Roman" w:hAnsi="Times New Roman" w:cs="Times New Roman"/>
                <w:sz w:val="20"/>
                <w:szCs w:val="20"/>
                <w:lang w:val="ru-KZ"/>
              </w:rPr>
              <w:t>.</w:t>
            </w:r>
          </w:p>
          <w:p w14:paraId="3205E26A" w14:textId="1ED1D3A7" w:rsidR="004F558B" w:rsidRPr="0085645C" w:rsidRDefault="004F558B" w:rsidP="00AD70C0">
            <w:pPr>
              <w:pStyle w:val="a4"/>
              <w:numPr>
                <w:ilvl w:val="0"/>
                <w:numId w:val="3"/>
              </w:numPr>
              <w:spacing w:after="0"/>
              <w:ind w:right="57"/>
              <w:rPr>
                <w:rFonts w:ascii="Times New Roman" w:hAnsi="Times New Roman" w:cs="Times New Roman"/>
                <w:sz w:val="20"/>
                <w:szCs w:val="20"/>
                <w:lang w:val="ru-KZ"/>
              </w:rPr>
            </w:pPr>
            <w:proofErr w:type="spellStart"/>
            <w:r w:rsidRPr="0085645C">
              <w:rPr>
                <w:rFonts w:ascii="Times New Roman" w:hAnsi="Times New Roman" w:cs="Times New Roman"/>
                <w:sz w:val="20"/>
                <w:szCs w:val="20"/>
                <w:lang w:val="ru-KZ"/>
              </w:rPr>
              <w:t>Үш</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жылдан</w:t>
            </w:r>
            <w:proofErr w:type="spellEnd"/>
            <w:r w:rsidRPr="0085645C">
              <w:rPr>
                <w:rFonts w:ascii="Times New Roman" w:hAnsi="Times New Roman" w:cs="Times New Roman"/>
                <w:sz w:val="20"/>
                <w:szCs w:val="20"/>
                <w:lang w:val="ru-KZ"/>
              </w:rPr>
              <w:t xml:space="preserve"> кем </w:t>
            </w:r>
            <w:proofErr w:type="spellStart"/>
            <w:r w:rsidRPr="0085645C">
              <w:rPr>
                <w:rFonts w:ascii="Times New Roman" w:hAnsi="Times New Roman" w:cs="Times New Roman"/>
                <w:sz w:val="20"/>
                <w:szCs w:val="20"/>
                <w:lang w:val="ru-KZ"/>
              </w:rPr>
              <w:t>емес</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жұмыс</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өтілін</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растайтын</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құжаттың</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көшірмесі</w:t>
            </w:r>
            <w:proofErr w:type="spellEnd"/>
            <w:r w:rsidRPr="0085645C">
              <w:rPr>
                <w:rFonts w:ascii="Times New Roman" w:hAnsi="Times New Roman" w:cs="Times New Roman"/>
                <w:sz w:val="20"/>
                <w:szCs w:val="20"/>
                <w:lang w:val="ru-KZ"/>
              </w:rPr>
              <w:t>.</w:t>
            </w:r>
          </w:p>
          <w:p w14:paraId="7B06A8B5" w14:textId="69454A4F" w:rsidR="004F558B" w:rsidRPr="0085645C" w:rsidRDefault="004F558B" w:rsidP="00AD70C0">
            <w:pPr>
              <w:pStyle w:val="a4"/>
              <w:numPr>
                <w:ilvl w:val="0"/>
                <w:numId w:val="3"/>
              </w:numPr>
              <w:spacing w:after="0"/>
              <w:ind w:right="57"/>
              <w:rPr>
                <w:rFonts w:ascii="Times New Roman" w:hAnsi="Times New Roman" w:cs="Times New Roman"/>
                <w:sz w:val="20"/>
                <w:szCs w:val="20"/>
                <w:lang w:val="ru-KZ"/>
              </w:rPr>
            </w:pPr>
            <w:r w:rsidRPr="0085645C">
              <w:rPr>
                <w:rFonts w:ascii="Times New Roman" w:hAnsi="Times New Roman" w:cs="Times New Roman"/>
                <w:sz w:val="20"/>
                <w:szCs w:val="20"/>
                <w:lang w:val="ru-KZ"/>
              </w:rPr>
              <w:t xml:space="preserve">HIMA </w:t>
            </w:r>
            <w:proofErr w:type="spellStart"/>
            <w:r w:rsidRPr="0085645C">
              <w:rPr>
                <w:rFonts w:ascii="Times New Roman" w:hAnsi="Times New Roman" w:cs="Times New Roman"/>
                <w:sz w:val="20"/>
                <w:szCs w:val="20"/>
                <w:lang w:val="ru-KZ"/>
              </w:rPr>
              <w:t>контроллерлері</w:t>
            </w:r>
            <w:proofErr w:type="spellEnd"/>
            <w:r w:rsidRPr="0085645C">
              <w:rPr>
                <w:rFonts w:ascii="Times New Roman" w:hAnsi="Times New Roman" w:cs="Times New Roman"/>
                <w:sz w:val="20"/>
                <w:szCs w:val="20"/>
                <w:lang w:val="ru-KZ"/>
              </w:rPr>
              <w:t xml:space="preserve"> мен SIEMENS </w:t>
            </w:r>
            <w:proofErr w:type="spellStart"/>
            <w:r w:rsidRPr="0085645C">
              <w:rPr>
                <w:rFonts w:ascii="Times New Roman" w:hAnsi="Times New Roman" w:cs="Times New Roman"/>
                <w:sz w:val="20"/>
                <w:szCs w:val="20"/>
                <w:lang w:val="ru-KZ"/>
              </w:rPr>
              <w:t>қатеден</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қауіпсіз</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контроллерлеріне</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арналған</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оқу</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сертификатының</w:t>
            </w:r>
            <w:proofErr w:type="spellEnd"/>
            <w:r w:rsidRPr="0085645C">
              <w:rPr>
                <w:rFonts w:ascii="Times New Roman" w:hAnsi="Times New Roman" w:cs="Times New Roman"/>
                <w:sz w:val="20"/>
                <w:szCs w:val="20"/>
                <w:lang w:val="ru-KZ"/>
              </w:rPr>
              <w:t xml:space="preserve"> </w:t>
            </w:r>
            <w:proofErr w:type="spellStart"/>
            <w:r w:rsidRPr="0085645C">
              <w:rPr>
                <w:rFonts w:ascii="Times New Roman" w:hAnsi="Times New Roman" w:cs="Times New Roman"/>
                <w:sz w:val="20"/>
                <w:szCs w:val="20"/>
                <w:lang w:val="ru-KZ"/>
              </w:rPr>
              <w:t>көшірмесі</w:t>
            </w:r>
            <w:proofErr w:type="spellEnd"/>
            <w:r w:rsidRPr="0085645C">
              <w:rPr>
                <w:rFonts w:ascii="Times New Roman" w:hAnsi="Times New Roman" w:cs="Times New Roman"/>
                <w:sz w:val="20"/>
                <w:szCs w:val="20"/>
                <w:lang w:val="ru-KZ"/>
              </w:rPr>
              <w:t>.</w:t>
            </w:r>
          </w:p>
          <w:p w14:paraId="6364FF7D" w14:textId="27E2A916" w:rsidR="004F558B" w:rsidRPr="0085645C" w:rsidRDefault="004F558B" w:rsidP="00AD70C0">
            <w:pPr>
              <w:spacing w:after="0"/>
              <w:ind w:right="57"/>
              <w:jc w:val="left"/>
              <w:rPr>
                <w:sz w:val="20"/>
                <w:szCs w:val="20"/>
                <w:lang w:val="ru-KZ"/>
              </w:rPr>
            </w:pPr>
          </w:p>
        </w:tc>
        <w:tc>
          <w:tcPr>
            <w:tcW w:w="1733" w:type="dxa"/>
            <w:tcBorders>
              <w:top w:val="single" w:sz="5" w:space="0" w:color="000000"/>
              <w:left w:val="single" w:sz="5" w:space="0" w:color="000000"/>
              <w:bottom w:val="single" w:sz="2" w:space="0" w:color="000000"/>
              <w:right w:val="single" w:sz="5" w:space="0" w:color="000000"/>
            </w:tcBorders>
            <w:vAlign w:val="center"/>
          </w:tcPr>
          <w:p w14:paraId="34AA4A88" w14:textId="7EC41F0A" w:rsidR="00145E9F" w:rsidRPr="0085645C" w:rsidRDefault="004F558B" w:rsidP="00145E9F">
            <w:pPr>
              <w:spacing w:after="0" w:line="259" w:lineRule="auto"/>
              <w:ind w:right="57" w:firstLine="0"/>
              <w:jc w:val="center"/>
              <w:rPr>
                <w:sz w:val="20"/>
                <w:szCs w:val="20"/>
              </w:rPr>
            </w:pPr>
            <w:r w:rsidRPr="0085645C">
              <w:rPr>
                <w:sz w:val="20"/>
                <w:szCs w:val="20"/>
              </w:rPr>
              <w:t>1</w:t>
            </w:r>
          </w:p>
        </w:tc>
        <w:tc>
          <w:tcPr>
            <w:tcW w:w="1201" w:type="dxa"/>
            <w:tcBorders>
              <w:top w:val="single" w:sz="5" w:space="0" w:color="000000"/>
              <w:left w:val="single" w:sz="5" w:space="0" w:color="000000"/>
              <w:bottom w:val="single" w:sz="2" w:space="0" w:color="000000"/>
              <w:right w:val="single" w:sz="2" w:space="0" w:color="000000"/>
            </w:tcBorders>
            <w:vAlign w:val="center"/>
          </w:tcPr>
          <w:p w14:paraId="03FA215F" w14:textId="77777777" w:rsidR="00145E9F" w:rsidRPr="0085645C" w:rsidRDefault="00145E9F" w:rsidP="00145E9F">
            <w:pPr>
              <w:spacing w:after="0" w:line="259" w:lineRule="auto"/>
              <w:ind w:right="57" w:firstLine="0"/>
              <w:jc w:val="center"/>
              <w:rPr>
                <w:sz w:val="20"/>
                <w:szCs w:val="20"/>
              </w:rPr>
            </w:pPr>
            <w:r w:rsidRPr="0085645C">
              <w:rPr>
                <w:sz w:val="20"/>
                <w:szCs w:val="20"/>
              </w:rPr>
              <w:t>3</w:t>
            </w:r>
          </w:p>
        </w:tc>
      </w:tr>
    </w:tbl>
    <w:p w14:paraId="6B36F207" w14:textId="657C66DC" w:rsidR="00985B49" w:rsidRDefault="00985B49" w:rsidP="00985B49">
      <w:pPr>
        <w:spacing w:after="0" w:line="259" w:lineRule="auto"/>
        <w:ind w:right="57" w:firstLine="0"/>
        <w:rPr>
          <w:sz w:val="20"/>
          <w:szCs w:val="20"/>
        </w:rPr>
      </w:pPr>
      <w:r w:rsidRPr="0085645C">
        <w:rPr>
          <w:sz w:val="20"/>
          <w:szCs w:val="20"/>
        </w:rPr>
        <w:t xml:space="preserve"> Әлеуетті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берушіде</w:t>
      </w:r>
      <w:proofErr w:type="spellEnd"/>
      <w:r w:rsidRPr="0085645C">
        <w:rPr>
          <w:sz w:val="20"/>
          <w:szCs w:val="20"/>
        </w:rPr>
        <w:t xml:space="preserve"> </w:t>
      </w:r>
      <w:proofErr w:type="spellStart"/>
      <w:r w:rsidRPr="0085645C">
        <w:rPr>
          <w:sz w:val="20"/>
          <w:szCs w:val="20"/>
        </w:rPr>
        <w:t>тиісті</w:t>
      </w:r>
      <w:proofErr w:type="spellEnd"/>
      <w:r w:rsidRPr="0085645C">
        <w:rPr>
          <w:sz w:val="20"/>
          <w:szCs w:val="20"/>
        </w:rPr>
        <w:t xml:space="preserve"> </w:t>
      </w:r>
      <w:proofErr w:type="spellStart"/>
      <w:r w:rsidRPr="0085645C">
        <w:rPr>
          <w:sz w:val="20"/>
          <w:szCs w:val="20"/>
        </w:rPr>
        <w:t>маманның</w:t>
      </w:r>
      <w:proofErr w:type="spellEnd"/>
      <w:r w:rsidRPr="0085645C">
        <w:rPr>
          <w:sz w:val="20"/>
          <w:szCs w:val="20"/>
        </w:rPr>
        <w:t>(</w:t>
      </w:r>
      <w:proofErr w:type="spellStart"/>
      <w:r w:rsidRPr="0085645C">
        <w:rPr>
          <w:sz w:val="20"/>
          <w:szCs w:val="20"/>
        </w:rPr>
        <w:t>лардың</w:t>
      </w:r>
      <w:proofErr w:type="spellEnd"/>
      <w:r w:rsidRPr="0085645C">
        <w:rPr>
          <w:sz w:val="20"/>
          <w:szCs w:val="20"/>
        </w:rPr>
        <w:t xml:space="preserve">) </w:t>
      </w:r>
      <w:proofErr w:type="spellStart"/>
      <w:r w:rsidRPr="0085645C">
        <w:rPr>
          <w:sz w:val="20"/>
          <w:szCs w:val="20"/>
        </w:rPr>
        <w:t>болуы</w:t>
      </w:r>
      <w:proofErr w:type="spellEnd"/>
      <w:r w:rsidRPr="0085645C">
        <w:rPr>
          <w:sz w:val="20"/>
          <w:szCs w:val="20"/>
        </w:rPr>
        <w:t xml:space="preserve"> әлеуетті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берушінің</w:t>
      </w:r>
      <w:proofErr w:type="spellEnd"/>
      <w:r w:rsidRPr="0085645C">
        <w:rPr>
          <w:sz w:val="20"/>
          <w:szCs w:val="20"/>
        </w:rPr>
        <w:t xml:space="preserve"> </w:t>
      </w:r>
      <w:proofErr w:type="spellStart"/>
      <w:r w:rsidRPr="0085645C">
        <w:rPr>
          <w:sz w:val="20"/>
          <w:szCs w:val="20"/>
        </w:rPr>
        <w:t>мәлімделген</w:t>
      </w:r>
      <w:proofErr w:type="spellEnd"/>
      <w:r w:rsidRPr="0085645C">
        <w:rPr>
          <w:sz w:val="20"/>
          <w:szCs w:val="20"/>
        </w:rPr>
        <w:t xml:space="preserve"> </w:t>
      </w:r>
      <w:proofErr w:type="spellStart"/>
      <w:r w:rsidRPr="0085645C">
        <w:rPr>
          <w:sz w:val="20"/>
          <w:szCs w:val="20"/>
        </w:rPr>
        <w:t>маманды</w:t>
      </w:r>
      <w:proofErr w:type="spellEnd"/>
      <w:r w:rsidRPr="0085645C">
        <w:rPr>
          <w:sz w:val="20"/>
          <w:szCs w:val="20"/>
        </w:rPr>
        <w:t xml:space="preserve"> </w:t>
      </w:r>
      <w:proofErr w:type="spellStart"/>
      <w:r w:rsidRPr="0085645C">
        <w:rPr>
          <w:sz w:val="20"/>
          <w:szCs w:val="20"/>
        </w:rPr>
        <w:t>жұмысқа</w:t>
      </w:r>
      <w:proofErr w:type="spellEnd"/>
      <w:r w:rsidRPr="0085645C">
        <w:rPr>
          <w:sz w:val="20"/>
          <w:szCs w:val="20"/>
        </w:rPr>
        <w:t xml:space="preserve"> </w:t>
      </w:r>
      <w:proofErr w:type="spellStart"/>
      <w:r w:rsidRPr="0085645C">
        <w:rPr>
          <w:sz w:val="20"/>
          <w:szCs w:val="20"/>
        </w:rPr>
        <w:t>қабылдау</w:t>
      </w:r>
      <w:proofErr w:type="spellEnd"/>
      <w:r w:rsidRPr="0085645C">
        <w:rPr>
          <w:sz w:val="20"/>
          <w:szCs w:val="20"/>
        </w:rPr>
        <w:t xml:space="preserve"> </w:t>
      </w:r>
      <w:proofErr w:type="spellStart"/>
      <w:r w:rsidRPr="0085645C">
        <w:rPr>
          <w:sz w:val="20"/>
          <w:szCs w:val="20"/>
        </w:rPr>
        <w:t>туралы</w:t>
      </w:r>
      <w:proofErr w:type="spellEnd"/>
      <w:r w:rsidRPr="0085645C">
        <w:rPr>
          <w:sz w:val="20"/>
          <w:szCs w:val="20"/>
        </w:rPr>
        <w:t xml:space="preserve"> </w:t>
      </w:r>
      <w:proofErr w:type="spellStart"/>
      <w:r w:rsidRPr="0085645C">
        <w:rPr>
          <w:sz w:val="20"/>
          <w:szCs w:val="20"/>
        </w:rPr>
        <w:t>актісімен</w:t>
      </w:r>
      <w:proofErr w:type="spellEnd"/>
      <w:r w:rsidRPr="0085645C">
        <w:rPr>
          <w:sz w:val="20"/>
          <w:szCs w:val="20"/>
        </w:rPr>
        <w:t xml:space="preserve"> </w:t>
      </w:r>
      <w:proofErr w:type="spellStart"/>
      <w:r w:rsidRPr="0085645C">
        <w:rPr>
          <w:sz w:val="20"/>
          <w:szCs w:val="20"/>
        </w:rPr>
        <w:t>расталады</w:t>
      </w:r>
      <w:proofErr w:type="spellEnd"/>
      <w:r w:rsidRPr="0085645C">
        <w:rPr>
          <w:sz w:val="20"/>
          <w:szCs w:val="20"/>
        </w:rPr>
        <w:t>.</w:t>
      </w:r>
    </w:p>
    <w:p w14:paraId="7FCACEF6" w14:textId="77777777" w:rsidR="00992F92" w:rsidRPr="0085645C" w:rsidRDefault="00992F92" w:rsidP="00985B49">
      <w:pPr>
        <w:spacing w:after="0" w:line="259" w:lineRule="auto"/>
        <w:ind w:right="57" w:firstLine="0"/>
        <w:rPr>
          <w:sz w:val="20"/>
          <w:szCs w:val="20"/>
        </w:rPr>
      </w:pPr>
    </w:p>
    <w:p w14:paraId="06ADB111" w14:textId="2FE72BE8" w:rsidR="00985B49" w:rsidRPr="0085645C" w:rsidRDefault="00985B49" w:rsidP="00992F92">
      <w:pPr>
        <w:spacing w:after="0" w:line="259" w:lineRule="auto"/>
        <w:ind w:right="57" w:firstLine="0"/>
        <w:rPr>
          <w:b/>
          <w:bCs/>
          <w:sz w:val="20"/>
          <w:szCs w:val="20"/>
        </w:rPr>
      </w:pPr>
      <w:r w:rsidRPr="0085645C">
        <w:rPr>
          <w:b/>
          <w:bCs/>
          <w:sz w:val="20"/>
          <w:szCs w:val="20"/>
        </w:rPr>
        <w:t>3.</w:t>
      </w:r>
      <w:r w:rsidR="0024320A" w:rsidRPr="0085645C">
        <w:rPr>
          <w:b/>
          <w:bCs/>
          <w:sz w:val="20"/>
          <w:szCs w:val="20"/>
        </w:rPr>
        <w:t>3</w:t>
      </w:r>
      <w:r w:rsidRPr="0085645C">
        <w:rPr>
          <w:b/>
          <w:bCs/>
          <w:sz w:val="20"/>
          <w:szCs w:val="20"/>
        </w:rPr>
        <w:t xml:space="preserve">. </w:t>
      </w:r>
      <w:proofErr w:type="spellStart"/>
      <w:r w:rsidRPr="0085645C">
        <w:rPr>
          <w:b/>
          <w:bCs/>
          <w:sz w:val="20"/>
          <w:szCs w:val="20"/>
        </w:rPr>
        <w:t>Рұқсат</w:t>
      </w:r>
      <w:proofErr w:type="spellEnd"/>
      <w:r w:rsidRPr="0085645C">
        <w:rPr>
          <w:b/>
          <w:bCs/>
          <w:sz w:val="20"/>
          <w:szCs w:val="20"/>
        </w:rPr>
        <w:t xml:space="preserve"> (лицензия)беру </w:t>
      </w:r>
      <w:proofErr w:type="spellStart"/>
      <w:r w:rsidRPr="0085645C">
        <w:rPr>
          <w:b/>
          <w:bCs/>
          <w:sz w:val="20"/>
          <w:szCs w:val="20"/>
        </w:rPr>
        <w:t>туралы</w:t>
      </w:r>
      <w:proofErr w:type="spellEnd"/>
      <w:r w:rsidRPr="0085645C">
        <w:rPr>
          <w:b/>
          <w:bCs/>
          <w:sz w:val="20"/>
          <w:szCs w:val="20"/>
        </w:rPr>
        <w:t xml:space="preserve"> </w:t>
      </w:r>
      <w:proofErr w:type="spellStart"/>
      <w:r w:rsidRPr="0085645C">
        <w:rPr>
          <w:b/>
          <w:bCs/>
          <w:sz w:val="20"/>
          <w:szCs w:val="20"/>
        </w:rPr>
        <w:t>талаптар</w:t>
      </w:r>
      <w:proofErr w:type="spellEnd"/>
    </w:p>
    <w:p w14:paraId="506EA00F" w14:textId="77777777" w:rsidR="00985B49" w:rsidRPr="0085645C" w:rsidRDefault="00985B49" w:rsidP="00985B49">
      <w:pPr>
        <w:spacing w:after="0" w:line="259" w:lineRule="auto"/>
        <w:ind w:right="57" w:firstLine="0"/>
        <w:rPr>
          <w:sz w:val="20"/>
          <w:szCs w:val="20"/>
        </w:rPr>
      </w:pPr>
      <w:r w:rsidRPr="0085645C">
        <w:rPr>
          <w:sz w:val="20"/>
          <w:szCs w:val="20"/>
        </w:rPr>
        <w:t xml:space="preserve"> </w:t>
      </w:r>
    </w:p>
    <w:p w14:paraId="7FF505BE" w14:textId="77777777" w:rsidR="0024320A" w:rsidRPr="0085645C" w:rsidRDefault="00985B49" w:rsidP="0024320A">
      <w:pPr>
        <w:spacing w:line="259" w:lineRule="auto"/>
        <w:ind w:right="57" w:firstLine="0"/>
        <w:rPr>
          <w:sz w:val="20"/>
          <w:szCs w:val="20"/>
          <w:lang w:val="ru-KZ"/>
        </w:rPr>
      </w:pPr>
      <w:r w:rsidRPr="0085645C">
        <w:rPr>
          <w:sz w:val="20"/>
          <w:szCs w:val="20"/>
        </w:rPr>
        <w:t>3.</w:t>
      </w:r>
      <w:r w:rsidR="0024320A" w:rsidRPr="0085645C">
        <w:rPr>
          <w:sz w:val="20"/>
          <w:szCs w:val="20"/>
        </w:rPr>
        <w:t>3</w:t>
      </w:r>
      <w:r w:rsidRPr="0085645C">
        <w:rPr>
          <w:sz w:val="20"/>
          <w:szCs w:val="20"/>
        </w:rPr>
        <w:t xml:space="preserve">.1. </w:t>
      </w:r>
      <w:r w:rsidR="0024320A" w:rsidRPr="0085645C">
        <w:rPr>
          <w:sz w:val="20"/>
          <w:szCs w:val="20"/>
          <w:lang w:val="kk-KZ"/>
        </w:rPr>
        <w:t>Лицензияның атауын көрсетіңіз;</w:t>
      </w:r>
    </w:p>
    <w:p w14:paraId="0A46389C" w14:textId="75EA4042" w:rsidR="00985B49" w:rsidRPr="0085645C" w:rsidRDefault="00985B49" w:rsidP="0024320A">
      <w:pPr>
        <w:spacing w:after="0" w:line="259" w:lineRule="auto"/>
        <w:ind w:right="57" w:firstLine="0"/>
        <w:rPr>
          <w:sz w:val="20"/>
          <w:szCs w:val="20"/>
        </w:rPr>
      </w:pPr>
    </w:p>
    <w:p w14:paraId="05A7DC90" w14:textId="1E620D75" w:rsidR="00985B49" w:rsidRPr="0085645C" w:rsidRDefault="00C86C92" w:rsidP="00985B49">
      <w:pPr>
        <w:spacing w:after="0" w:line="259" w:lineRule="auto"/>
        <w:ind w:right="57" w:firstLine="0"/>
        <w:rPr>
          <w:sz w:val="20"/>
          <w:szCs w:val="20"/>
        </w:rPr>
      </w:pPr>
      <w:r w:rsidRPr="0085645C">
        <w:rPr>
          <w:b/>
          <w:bCs/>
          <w:sz w:val="20"/>
          <w:szCs w:val="20"/>
        </w:rPr>
        <w:t xml:space="preserve">3.4. Әлеуетті </w:t>
      </w:r>
      <w:proofErr w:type="spellStart"/>
      <w:r w:rsidRPr="0085645C">
        <w:rPr>
          <w:b/>
          <w:bCs/>
          <w:sz w:val="20"/>
          <w:szCs w:val="20"/>
        </w:rPr>
        <w:t>өнім</w:t>
      </w:r>
      <w:proofErr w:type="spellEnd"/>
      <w:r w:rsidRPr="0085645C">
        <w:rPr>
          <w:b/>
          <w:bCs/>
          <w:sz w:val="20"/>
          <w:szCs w:val="20"/>
        </w:rPr>
        <w:t xml:space="preserve"> </w:t>
      </w:r>
      <w:proofErr w:type="spellStart"/>
      <w:r w:rsidRPr="0085645C">
        <w:rPr>
          <w:b/>
          <w:bCs/>
          <w:sz w:val="20"/>
          <w:szCs w:val="20"/>
        </w:rPr>
        <w:t>берушіге</w:t>
      </w:r>
      <w:proofErr w:type="spellEnd"/>
      <w:r w:rsidRPr="0085645C">
        <w:rPr>
          <w:b/>
          <w:bCs/>
          <w:sz w:val="20"/>
          <w:szCs w:val="20"/>
        </w:rPr>
        <w:t xml:space="preserve"> </w:t>
      </w:r>
      <w:proofErr w:type="spellStart"/>
      <w:r w:rsidRPr="0085645C">
        <w:rPr>
          <w:b/>
          <w:bCs/>
          <w:sz w:val="20"/>
          <w:szCs w:val="20"/>
        </w:rPr>
        <w:t>растайтын</w:t>
      </w:r>
      <w:proofErr w:type="spellEnd"/>
      <w:r w:rsidRPr="0085645C">
        <w:rPr>
          <w:b/>
          <w:bCs/>
          <w:sz w:val="20"/>
          <w:szCs w:val="20"/>
        </w:rPr>
        <w:t xml:space="preserve"> </w:t>
      </w:r>
      <w:proofErr w:type="spellStart"/>
      <w:r w:rsidRPr="0085645C">
        <w:rPr>
          <w:b/>
          <w:bCs/>
          <w:sz w:val="20"/>
          <w:szCs w:val="20"/>
        </w:rPr>
        <w:t>құжаттарды</w:t>
      </w:r>
      <w:proofErr w:type="spellEnd"/>
      <w:r w:rsidRPr="0085645C">
        <w:rPr>
          <w:b/>
          <w:bCs/>
          <w:sz w:val="20"/>
          <w:szCs w:val="20"/>
        </w:rPr>
        <w:t xml:space="preserve"> </w:t>
      </w:r>
      <w:proofErr w:type="spellStart"/>
      <w:r w:rsidRPr="0085645C">
        <w:rPr>
          <w:b/>
          <w:bCs/>
          <w:sz w:val="20"/>
          <w:szCs w:val="20"/>
        </w:rPr>
        <w:t>ұсына</w:t>
      </w:r>
      <w:proofErr w:type="spellEnd"/>
      <w:r w:rsidRPr="0085645C">
        <w:rPr>
          <w:b/>
          <w:bCs/>
          <w:sz w:val="20"/>
          <w:szCs w:val="20"/>
        </w:rPr>
        <w:t xml:space="preserve"> </w:t>
      </w:r>
      <w:proofErr w:type="spellStart"/>
      <w:r w:rsidRPr="0085645C">
        <w:rPr>
          <w:b/>
          <w:bCs/>
          <w:sz w:val="20"/>
          <w:szCs w:val="20"/>
        </w:rPr>
        <w:t>отырып</w:t>
      </w:r>
      <w:proofErr w:type="spellEnd"/>
      <w:r w:rsidRPr="0085645C">
        <w:rPr>
          <w:b/>
          <w:bCs/>
          <w:sz w:val="20"/>
          <w:szCs w:val="20"/>
        </w:rPr>
        <w:t xml:space="preserve">, </w:t>
      </w:r>
      <w:proofErr w:type="spellStart"/>
      <w:r w:rsidRPr="0085645C">
        <w:rPr>
          <w:b/>
          <w:bCs/>
          <w:sz w:val="20"/>
          <w:szCs w:val="20"/>
        </w:rPr>
        <w:t>жабдықтың</w:t>
      </w:r>
      <w:proofErr w:type="spellEnd"/>
      <w:r w:rsidRPr="0085645C">
        <w:rPr>
          <w:b/>
          <w:bCs/>
          <w:sz w:val="20"/>
          <w:szCs w:val="20"/>
        </w:rPr>
        <w:t xml:space="preserve">, </w:t>
      </w:r>
      <w:proofErr w:type="spellStart"/>
      <w:r w:rsidRPr="0085645C">
        <w:rPr>
          <w:b/>
          <w:bCs/>
          <w:sz w:val="20"/>
          <w:szCs w:val="20"/>
        </w:rPr>
        <w:t>техниканың</w:t>
      </w:r>
      <w:proofErr w:type="spellEnd"/>
      <w:r w:rsidRPr="0085645C">
        <w:rPr>
          <w:b/>
          <w:bCs/>
          <w:sz w:val="20"/>
          <w:szCs w:val="20"/>
        </w:rPr>
        <w:t xml:space="preserve"> (</w:t>
      </w:r>
      <w:proofErr w:type="spellStart"/>
      <w:r w:rsidRPr="0085645C">
        <w:rPr>
          <w:b/>
          <w:bCs/>
          <w:sz w:val="20"/>
          <w:szCs w:val="20"/>
        </w:rPr>
        <w:t>техникалық</w:t>
      </w:r>
      <w:proofErr w:type="spellEnd"/>
      <w:r w:rsidRPr="0085645C">
        <w:rPr>
          <w:b/>
          <w:bCs/>
          <w:sz w:val="20"/>
          <w:szCs w:val="20"/>
        </w:rPr>
        <w:t xml:space="preserve"> </w:t>
      </w:r>
      <w:proofErr w:type="spellStart"/>
      <w:r w:rsidRPr="0085645C">
        <w:rPr>
          <w:b/>
          <w:bCs/>
          <w:sz w:val="20"/>
          <w:szCs w:val="20"/>
        </w:rPr>
        <w:t>құрылғылардың</w:t>
      </w:r>
      <w:proofErr w:type="spellEnd"/>
      <w:r w:rsidRPr="0085645C">
        <w:rPr>
          <w:b/>
          <w:bCs/>
          <w:sz w:val="20"/>
          <w:szCs w:val="20"/>
        </w:rPr>
        <w:t xml:space="preserve">), </w:t>
      </w:r>
      <w:proofErr w:type="spellStart"/>
      <w:r w:rsidRPr="0085645C">
        <w:rPr>
          <w:b/>
          <w:bCs/>
          <w:sz w:val="20"/>
          <w:szCs w:val="20"/>
        </w:rPr>
        <w:t>ғимараттардың</w:t>
      </w:r>
      <w:proofErr w:type="spellEnd"/>
      <w:r w:rsidRPr="0085645C">
        <w:rPr>
          <w:b/>
          <w:bCs/>
          <w:sz w:val="20"/>
          <w:szCs w:val="20"/>
        </w:rPr>
        <w:t xml:space="preserve"> (</w:t>
      </w:r>
      <w:proofErr w:type="spellStart"/>
      <w:r w:rsidRPr="0085645C">
        <w:rPr>
          <w:b/>
          <w:bCs/>
          <w:sz w:val="20"/>
          <w:szCs w:val="20"/>
        </w:rPr>
        <w:t>құрылыстардың</w:t>
      </w:r>
      <w:proofErr w:type="spellEnd"/>
      <w:r w:rsidRPr="0085645C">
        <w:rPr>
          <w:b/>
          <w:bCs/>
          <w:sz w:val="20"/>
          <w:szCs w:val="20"/>
        </w:rPr>
        <w:t xml:space="preserve">) </w:t>
      </w:r>
      <w:proofErr w:type="spellStart"/>
      <w:r w:rsidRPr="0085645C">
        <w:rPr>
          <w:b/>
          <w:bCs/>
          <w:sz w:val="20"/>
          <w:szCs w:val="20"/>
        </w:rPr>
        <w:t>және</w:t>
      </w:r>
      <w:proofErr w:type="spellEnd"/>
      <w:r w:rsidRPr="0085645C">
        <w:rPr>
          <w:b/>
          <w:bCs/>
          <w:sz w:val="20"/>
          <w:szCs w:val="20"/>
        </w:rPr>
        <w:t xml:space="preserve"> </w:t>
      </w:r>
      <w:proofErr w:type="spellStart"/>
      <w:r w:rsidRPr="0085645C">
        <w:rPr>
          <w:b/>
          <w:bCs/>
          <w:sz w:val="20"/>
          <w:szCs w:val="20"/>
        </w:rPr>
        <w:t>үй-жайлардың</w:t>
      </w:r>
      <w:proofErr w:type="spellEnd"/>
      <w:r w:rsidRPr="0085645C">
        <w:rPr>
          <w:b/>
          <w:bCs/>
          <w:sz w:val="20"/>
          <w:szCs w:val="20"/>
        </w:rPr>
        <w:t xml:space="preserve"> </w:t>
      </w:r>
      <w:proofErr w:type="spellStart"/>
      <w:r w:rsidRPr="0085645C">
        <w:rPr>
          <w:b/>
          <w:bCs/>
          <w:sz w:val="20"/>
          <w:szCs w:val="20"/>
        </w:rPr>
        <w:t>болуына</w:t>
      </w:r>
      <w:proofErr w:type="spellEnd"/>
      <w:r w:rsidRPr="0085645C">
        <w:rPr>
          <w:b/>
          <w:bCs/>
          <w:sz w:val="20"/>
          <w:szCs w:val="20"/>
        </w:rPr>
        <w:t xml:space="preserve"> </w:t>
      </w:r>
      <w:proofErr w:type="spellStart"/>
      <w:r w:rsidRPr="0085645C">
        <w:rPr>
          <w:b/>
          <w:bCs/>
          <w:sz w:val="20"/>
          <w:szCs w:val="20"/>
        </w:rPr>
        <w:t>қойылатын</w:t>
      </w:r>
      <w:proofErr w:type="spellEnd"/>
      <w:r w:rsidRPr="0085645C">
        <w:rPr>
          <w:b/>
          <w:bCs/>
          <w:sz w:val="20"/>
          <w:szCs w:val="20"/>
        </w:rPr>
        <w:t xml:space="preserve"> </w:t>
      </w:r>
      <w:proofErr w:type="spellStart"/>
      <w:r w:rsidRPr="0085645C">
        <w:rPr>
          <w:b/>
          <w:bCs/>
          <w:sz w:val="20"/>
          <w:szCs w:val="20"/>
        </w:rPr>
        <w:t>талаптар</w:t>
      </w:r>
      <w:proofErr w:type="spellEnd"/>
      <w:r w:rsidRPr="0085645C">
        <w:rPr>
          <w:b/>
          <w:bCs/>
          <w:sz w:val="20"/>
          <w:szCs w:val="20"/>
        </w:rPr>
        <w:t>.</w:t>
      </w:r>
      <w:r w:rsidR="00985B49" w:rsidRPr="0085645C">
        <w:rPr>
          <w:sz w:val="20"/>
          <w:szCs w:val="20"/>
        </w:rPr>
        <w:t xml:space="preserve"> </w:t>
      </w:r>
    </w:p>
    <w:p w14:paraId="0F8D03E8" w14:textId="77777777" w:rsidR="0085645C" w:rsidRDefault="0085645C" w:rsidP="0085645C">
      <w:pPr>
        <w:spacing w:after="0" w:line="259" w:lineRule="auto"/>
        <w:ind w:right="57" w:firstLine="0"/>
        <w:rPr>
          <w:sz w:val="20"/>
          <w:szCs w:val="20"/>
        </w:rPr>
      </w:pPr>
    </w:p>
    <w:p w14:paraId="1669095A" w14:textId="26546AAC" w:rsidR="00985B49" w:rsidRPr="0085645C" w:rsidRDefault="00C86C92" w:rsidP="0085645C">
      <w:pPr>
        <w:spacing w:after="0" w:line="259" w:lineRule="auto"/>
        <w:ind w:right="57" w:firstLine="0"/>
        <w:rPr>
          <w:sz w:val="20"/>
          <w:szCs w:val="20"/>
        </w:rPr>
      </w:pPr>
      <w:r w:rsidRPr="0085645C">
        <w:rPr>
          <w:sz w:val="20"/>
          <w:szCs w:val="20"/>
        </w:rPr>
        <w:t xml:space="preserve">3.4.1 </w:t>
      </w:r>
      <w:proofErr w:type="spellStart"/>
      <w:r w:rsidRPr="0085645C">
        <w:rPr>
          <w:sz w:val="20"/>
          <w:szCs w:val="20"/>
        </w:rPr>
        <w:t>Растайтын</w:t>
      </w:r>
      <w:proofErr w:type="spellEnd"/>
      <w:r w:rsidRPr="0085645C">
        <w:rPr>
          <w:sz w:val="20"/>
          <w:szCs w:val="20"/>
        </w:rPr>
        <w:t xml:space="preserve"> </w:t>
      </w:r>
      <w:proofErr w:type="spellStart"/>
      <w:r w:rsidRPr="0085645C">
        <w:rPr>
          <w:sz w:val="20"/>
          <w:szCs w:val="20"/>
        </w:rPr>
        <w:t>құжаттарды</w:t>
      </w:r>
      <w:proofErr w:type="spellEnd"/>
      <w:r w:rsidRPr="0085645C">
        <w:rPr>
          <w:sz w:val="20"/>
          <w:szCs w:val="20"/>
        </w:rPr>
        <w:t xml:space="preserve"> </w:t>
      </w:r>
      <w:proofErr w:type="spellStart"/>
      <w:r w:rsidRPr="0085645C">
        <w:rPr>
          <w:sz w:val="20"/>
          <w:szCs w:val="20"/>
        </w:rPr>
        <w:t>ұсына</w:t>
      </w:r>
      <w:proofErr w:type="spellEnd"/>
      <w:r w:rsidRPr="0085645C">
        <w:rPr>
          <w:sz w:val="20"/>
          <w:szCs w:val="20"/>
        </w:rPr>
        <w:t xml:space="preserve"> </w:t>
      </w:r>
      <w:proofErr w:type="spellStart"/>
      <w:r w:rsidRPr="0085645C">
        <w:rPr>
          <w:sz w:val="20"/>
          <w:szCs w:val="20"/>
        </w:rPr>
        <w:t>отырып</w:t>
      </w:r>
      <w:proofErr w:type="spellEnd"/>
      <w:r w:rsidRPr="0085645C">
        <w:rPr>
          <w:sz w:val="20"/>
          <w:szCs w:val="20"/>
        </w:rPr>
        <w:t xml:space="preserve">, </w:t>
      </w:r>
      <w:proofErr w:type="spellStart"/>
      <w:r w:rsidRPr="0085645C">
        <w:rPr>
          <w:sz w:val="20"/>
          <w:szCs w:val="20"/>
        </w:rPr>
        <w:t>жабдықтың</w:t>
      </w:r>
      <w:proofErr w:type="spellEnd"/>
      <w:r w:rsidRPr="0085645C">
        <w:rPr>
          <w:sz w:val="20"/>
          <w:szCs w:val="20"/>
        </w:rPr>
        <w:t xml:space="preserve">, </w:t>
      </w:r>
      <w:proofErr w:type="spellStart"/>
      <w:r w:rsidRPr="0085645C">
        <w:rPr>
          <w:sz w:val="20"/>
          <w:szCs w:val="20"/>
        </w:rPr>
        <w:t>машинаның</w:t>
      </w:r>
      <w:proofErr w:type="spellEnd"/>
      <w:r w:rsidRPr="0085645C">
        <w:rPr>
          <w:sz w:val="20"/>
          <w:szCs w:val="20"/>
        </w:rPr>
        <w:t xml:space="preserve"> (</w:t>
      </w:r>
      <w:proofErr w:type="spellStart"/>
      <w:r w:rsidRPr="0085645C">
        <w:rPr>
          <w:sz w:val="20"/>
          <w:szCs w:val="20"/>
        </w:rPr>
        <w:t>техникалық</w:t>
      </w:r>
      <w:proofErr w:type="spellEnd"/>
      <w:r w:rsidRPr="0085645C">
        <w:rPr>
          <w:sz w:val="20"/>
          <w:szCs w:val="20"/>
        </w:rPr>
        <w:t xml:space="preserve"> </w:t>
      </w:r>
      <w:proofErr w:type="spellStart"/>
      <w:r w:rsidRPr="0085645C">
        <w:rPr>
          <w:sz w:val="20"/>
          <w:szCs w:val="20"/>
        </w:rPr>
        <w:t>құрылғылардың</w:t>
      </w:r>
      <w:proofErr w:type="spellEnd"/>
      <w:r w:rsidRPr="0085645C">
        <w:rPr>
          <w:sz w:val="20"/>
          <w:szCs w:val="20"/>
        </w:rPr>
        <w:t xml:space="preserve">), </w:t>
      </w:r>
      <w:proofErr w:type="spellStart"/>
      <w:r w:rsidRPr="0085645C">
        <w:rPr>
          <w:sz w:val="20"/>
          <w:szCs w:val="20"/>
        </w:rPr>
        <w:t>ғимараттардың</w:t>
      </w:r>
      <w:proofErr w:type="spellEnd"/>
      <w:r w:rsidRPr="0085645C">
        <w:rPr>
          <w:sz w:val="20"/>
          <w:szCs w:val="20"/>
        </w:rPr>
        <w:t xml:space="preserve"> (</w:t>
      </w:r>
      <w:proofErr w:type="spellStart"/>
      <w:r w:rsidRPr="0085645C">
        <w:rPr>
          <w:sz w:val="20"/>
          <w:szCs w:val="20"/>
        </w:rPr>
        <w:t>құрылыстардың</w:t>
      </w:r>
      <w:proofErr w:type="spellEnd"/>
      <w:r w:rsidRPr="0085645C">
        <w:rPr>
          <w:sz w:val="20"/>
          <w:szCs w:val="20"/>
        </w:rPr>
        <w:t xml:space="preserve">), </w:t>
      </w:r>
      <w:proofErr w:type="spellStart"/>
      <w:r w:rsidRPr="0085645C">
        <w:rPr>
          <w:sz w:val="20"/>
          <w:szCs w:val="20"/>
        </w:rPr>
        <w:t>үй-жайлардың</w:t>
      </w:r>
      <w:proofErr w:type="spellEnd"/>
      <w:r w:rsidRPr="0085645C">
        <w:rPr>
          <w:sz w:val="20"/>
          <w:szCs w:val="20"/>
        </w:rPr>
        <w:t xml:space="preserve"> </w:t>
      </w:r>
      <w:proofErr w:type="spellStart"/>
      <w:r w:rsidRPr="0085645C">
        <w:rPr>
          <w:sz w:val="20"/>
          <w:szCs w:val="20"/>
        </w:rPr>
        <w:t>қажетті</w:t>
      </w:r>
      <w:proofErr w:type="spellEnd"/>
      <w:r w:rsidRPr="0085645C">
        <w:rPr>
          <w:sz w:val="20"/>
          <w:szCs w:val="20"/>
        </w:rPr>
        <w:t xml:space="preserve"> </w:t>
      </w:r>
      <w:proofErr w:type="spellStart"/>
      <w:r w:rsidRPr="0085645C">
        <w:rPr>
          <w:sz w:val="20"/>
          <w:szCs w:val="20"/>
        </w:rPr>
        <w:t>атауын</w:t>
      </w:r>
      <w:proofErr w:type="spellEnd"/>
      <w:r w:rsidRPr="0085645C">
        <w:rPr>
          <w:sz w:val="20"/>
          <w:szCs w:val="20"/>
        </w:rPr>
        <w:t xml:space="preserve"> </w:t>
      </w:r>
      <w:proofErr w:type="spellStart"/>
      <w:r w:rsidRPr="0085645C">
        <w:rPr>
          <w:sz w:val="20"/>
          <w:szCs w:val="20"/>
        </w:rPr>
        <w:t>көрсету</w:t>
      </w:r>
      <w:proofErr w:type="spellEnd"/>
      <w:r w:rsidRPr="0085645C">
        <w:rPr>
          <w:sz w:val="20"/>
          <w:szCs w:val="20"/>
        </w:rPr>
        <w:t>.</w:t>
      </w:r>
    </w:p>
    <w:p w14:paraId="10E00745" w14:textId="77777777" w:rsidR="00C86C92" w:rsidRPr="0085645C" w:rsidRDefault="00C86C92" w:rsidP="00985B49">
      <w:pPr>
        <w:spacing w:after="0" w:line="259" w:lineRule="auto"/>
        <w:ind w:right="57" w:firstLine="0"/>
        <w:jc w:val="center"/>
        <w:rPr>
          <w:b/>
          <w:bCs/>
          <w:sz w:val="20"/>
          <w:szCs w:val="20"/>
        </w:rPr>
      </w:pPr>
    </w:p>
    <w:p w14:paraId="56988CEC" w14:textId="77777777" w:rsidR="00985B49" w:rsidRPr="0085645C" w:rsidRDefault="00985B49" w:rsidP="00985B49">
      <w:pPr>
        <w:spacing w:after="0" w:line="259" w:lineRule="auto"/>
        <w:ind w:right="57" w:firstLine="0"/>
        <w:rPr>
          <w:sz w:val="20"/>
          <w:szCs w:val="20"/>
        </w:rPr>
      </w:pPr>
      <w:r w:rsidRPr="0085645C">
        <w:rPr>
          <w:sz w:val="20"/>
          <w:szCs w:val="20"/>
        </w:rPr>
        <w:t xml:space="preserve"> </w:t>
      </w:r>
    </w:p>
    <w:p w14:paraId="370F27C3" w14:textId="77777777" w:rsidR="00985B49" w:rsidRPr="0085645C" w:rsidRDefault="00985B49" w:rsidP="00985B49">
      <w:pPr>
        <w:spacing w:after="0" w:line="259" w:lineRule="auto"/>
        <w:ind w:right="57" w:firstLine="0"/>
        <w:rPr>
          <w:sz w:val="20"/>
          <w:szCs w:val="20"/>
        </w:rPr>
      </w:pPr>
    </w:p>
    <w:p w14:paraId="5B7535BC" w14:textId="2EAE3D80" w:rsidR="00985B49" w:rsidRPr="0085645C" w:rsidRDefault="00C86C92" w:rsidP="00992F92">
      <w:pPr>
        <w:pStyle w:val="a4"/>
        <w:numPr>
          <w:ilvl w:val="1"/>
          <w:numId w:val="3"/>
        </w:numPr>
        <w:spacing w:after="0"/>
        <w:ind w:left="426" w:right="57" w:hanging="426"/>
        <w:rPr>
          <w:rFonts w:ascii="Times New Roman" w:hAnsi="Times New Roman" w:cs="Times New Roman"/>
          <w:b/>
          <w:bCs/>
          <w:sz w:val="20"/>
          <w:szCs w:val="20"/>
        </w:rPr>
      </w:pPr>
      <w:proofErr w:type="spellStart"/>
      <w:r w:rsidRPr="0085645C">
        <w:rPr>
          <w:rFonts w:ascii="Times New Roman" w:hAnsi="Times New Roman" w:cs="Times New Roman"/>
          <w:b/>
          <w:bCs/>
          <w:sz w:val="20"/>
          <w:szCs w:val="20"/>
        </w:rPr>
        <w:t>Қазақстан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Республикасының</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заңнамасына</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сәйкес</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айқындалатын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құрылыс</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объектілерінің</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жауапкершілік</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деңгейі</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туралы</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мәліметтер</w:t>
      </w:r>
      <w:proofErr w:type="spellEnd"/>
    </w:p>
    <w:p w14:paraId="7DAB4620" w14:textId="77777777" w:rsidR="00C86C92" w:rsidRPr="0085645C" w:rsidRDefault="00C86C92" w:rsidP="00992F92">
      <w:pPr>
        <w:spacing w:after="0"/>
        <w:ind w:left="426" w:right="57" w:hanging="426"/>
        <w:jc w:val="center"/>
        <w:rPr>
          <w:b/>
          <w:bCs/>
          <w:sz w:val="20"/>
          <w:szCs w:val="20"/>
        </w:rPr>
      </w:pPr>
    </w:p>
    <w:p w14:paraId="482077A3" w14:textId="15D0FAB6" w:rsidR="00C86C92" w:rsidRPr="0085645C" w:rsidRDefault="00C86C92" w:rsidP="00992F92">
      <w:pPr>
        <w:spacing w:after="0"/>
        <w:ind w:left="426" w:right="57" w:hanging="426"/>
        <w:rPr>
          <w:sz w:val="20"/>
          <w:szCs w:val="20"/>
        </w:rPr>
      </w:pPr>
      <w:r w:rsidRPr="0085645C">
        <w:rPr>
          <w:sz w:val="20"/>
          <w:szCs w:val="20"/>
        </w:rPr>
        <w:t xml:space="preserve">3.5.1 </w:t>
      </w:r>
      <w:proofErr w:type="spellStart"/>
      <w:r w:rsidRPr="0085645C">
        <w:rPr>
          <w:sz w:val="20"/>
          <w:szCs w:val="20"/>
        </w:rPr>
        <w:t>Қажетті</w:t>
      </w:r>
      <w:proofErr w:type="spellEnd"/>
      <w:r w:rsidRPr="0085645C">
        <w:rPr>
          <w:sz w:val="20"/>
          <w:szCs w:val="20"/>
        </w:rPr>
        <w:t xml:space="preserve"> </w:t>
      </w:r>
      <w:proofErr w:type="spellStart"/>
      <w:r w:rsidRPr="0085645C">
        <w:rPr>
          <w:sz w:val="20"/>
          <w:szCs w:val="20"/>
        </w:rPr>
        <w:t>деректерді</w:t>
      </w:r>
      <w:proofErr w:type="spellEnd"/>
      <w:r w:rsidRPr="0085645C">
        <w:rPr>
          <w:sz w:val="20"/>
          <w:szCs w:val="20"/>
        </w:rPr>
        <w:t xml:space="preserve"> </w:t>
      </w:r>
      <w:proofErr w:type="spellStart"/>
      <w:r w:rsidRPr="0085645C">
        <w:rPr>
          <w:sz w:val="20"/>
          <w:szCs w:val="20"/>
        </w:rPr>
        <w:t>көрсетіңіз</w:t>
      </w:r>
      <w:proofErr w:type="spellEnd"/>
      <w:r w:rsidRPr="0085645C">
        <w:rPr>
          <w:sz w:val="20"/>
          <w:szCs w:val="20"/>
        </w:rPr>
        <w:t>.</w:t>
      </w:r>
    </w:p>
    <w:p w14:paraId="48D8134F" w14:textId="77777777" w:rsidR="00C86C92" w:rsidRPr="0085645C" w:rsidRDefault="00C86C92" w:rsidP="00992F92">
      <w:pPr>
        <w:spacing w:after="0"/>
        <w:ind w:left="426" w:right="57" w:hanging="426"/>
        <w:rPr>
          <w:b/>
          <w:bCs/>
          <w:sz w:val="20"/>
          <w:szCs w:val="20"/>
        </w:rPr>
      </w:pPr>
    </w:p>
    <w:p w14:paraId="6E7C19F1" w14:textId="77777777" w:rsidR="00C13DD3" w:rsidRPr="0085645C" w:rsidRDefault="00C13DD3" w:rsidP="00992F92">
      <w:pPr>
        <w:pStyle w:val="a4"/>
        <w:spacing w:after="0"/>
        <w:ind w:left="426" w:right="57" w:hanging="426"/>
        <w:rPr>
          <w:rFonts w:ascii="Times New Roman" w:hAnsi="Times New Roman" w:cs="Times New Roman"/>
          <w:sz w:val="20"/>
          <w:szCs w:val="20"/>
        </w:rPr>
      </w:pPr>
    </w:p>
    <w:p w14:paraId="0BCB613D" w14:textId="2874B239" w:rsidR="00C13DD3" w:rsidRPr="0085645C" w:rsidRDefault="00C13DD3" w:rsidP="00992F92">
      <w:pPr>
        <w:pStyle w:val="a4"/>
        <w:numPr>
          <w:ilvl w:val="1"/>
          <w:numId w:val="3"/>
        </w:numPr>
        <w:spacing w:after="0"/>
        <w:ind w:left="426" w:right="57" w:hanging="426"/>
        <w:rPr>
          <w:rFonts w:ascii="Times New Roman" w:hAnsi="Times New Roman" w:cs="Times New Roman"/>
          <w:b/>
          <w:bCs/>
          <w:sz w:val="20"/>
          <w:szCs w:val="20"/>
        </w:rPr>
      </w:pPr>
      <w:proofErr w:type="spellStart"/>
      <w:r w:rsidRPr="0085645C">
        <w:rPr>
          <w:rFonts w:ascii="Times New Roman" w:hAnsi="Times New Roman" w:cs="Times New Roman"/>
          <w:b/>
          <w:bCs/>
          <w:sz w:val="20"/>
          <w:szCs w:val="20"/>
        </w:rPr>
        <w:t>Қазақстан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Республикасының</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заңнамасында</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немесе</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Қазақстан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Республикасының</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халықаралық</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шарттарында</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көзделген</w:t>
      </w:r>
      <w:proofErr w:type="spellEnd"/>
      <w:r w:rsidRPr="0085645C">
        <w:rPr>
          <w:rFonts w:ascii="Times New Roman" w:hAnsi="Times New Roman" w:cs="Times New Roman"/>
          <w:b/>
          <w:bCs/>
          <w:sz w:val="20"/>
          <w:szCs w:val="20"/>
        </w:rPr>
        <w:t xml:space="preserve"> </w:t>
      </w:r>
      <w:proofErr w:type="spellStart"/>
      <w:r w:rsidRPr="0085645C">
        <w:rPr>
          <w:rFonts w:ascii="Times New Roman" w:hAnsi="Times New Roman" w:cs="Times New Roman"/>
          <w:b/>
          <w:bCs/>
          <w:sz w:val="20"/>
          <w:szCs w:val="20"/>
        </w:rPr>
        <w:t>өзге</w:t>
      </w:r>
      <w:proofErr w:type="spellEnd"/>
      <w:r w:rsidRPr="0085645C">
        <w:rPr>
          <w:rFonts w:ascii="Times New Roman" w:hAnsi="Times New Roman" w:cs="Times New Roman"/>
          <w:b/>
          <w:bCs/>
          <w:sz w:val="20"/>
          <w:szCs w:val="20"/>
        </w:rPr>
        <w:t xml:space="preserve"> де </w:t>
      </w:r>
      <w:proofErr w:type="spellStart"/>
      <w:r w:rsidRPr="0085645C">
        <w:rPr>
          <w:rFonts w:ascii="Times New Roman" w:hAnsi="Times New Roman" w:cs="Times New Roman"/>
          <w:b/>
          <w:bCs/>
          <w:sz w:val="20"/>
          <w:szCs w:val="20"/>
        </w:rPr>
        <w:t>талаптар</w:t>
      </w:r>
      <w:proofErr w:type="spellEnd"/>
    </w:p>
    <w:p w14:paraId="5FB6A732" w14:textId="77777777" w:rsidR="00C13DD3" w:rsidRPr="0085645C" w:rsidRDefault="00C13DD3" w:rsidP="00992F92">
      <w:pPr>
        <w:pStyle w:val="a4"/>
        <w:spacing w:after="0"/>
        <w:ind w:left="426" w:right="57" w:hanging="426"/>
        <w:rPr>
          <w:rFonts w:ascii="Times New Roman" w:hAnsi="Times New Roman" w:cs="Times New Roman"/>
          <w:b/>
          <w:bCs/>
          <w:sz w:val="20"/>
          <w:szCs w:val="20"/>
        </w:rPr>
      </w:pPr>
    </w:p>
    <w:p w14:paraId="72D675DE" w14:textId="72123C63" w:rsidR="00C13DD3" w:rsidRDefault="00C13DD3" w:rsidP="0085645C">
      <w:pPr>
        <w:spacing w:after="0"/>
        <w:ind w:right="57"/>
        <w:rPr>
          <w:sz w:val="20"/>
          <w:szCs w:val="20"/>
        </w:rPr>
      </w:pPr>
      <w:r w:rsidRPr="0085645C">
        <w:rPr>
          <w:sz w:val="20"/>
          <w:szCs w:val="20"/>
        </w:rPr>
        <w:t xml:space="preserve">3.7.1 </w:t>
      </w:r>
      <w:proofErr w:type="spellStart"/>
      <w:r w:rsidRPr="0085645C">
        <w:rPr>
          <w:sz w:val="20"/>
          <w:szCs w:val="20"/>
        </w:rPr>
        <w:t>Ешқандай</w:t>
      </w:r>
      <w:proofErr w:type="spellEnd"/>
      <w:r w:rsidRPr="0085645C">
        <w:rPr>
          <w:sz w:val="20"/>
          <w:szCs w:val="20"/>
        </w:rPr>
        <w:t xml:space="preserve"> </w:t>
      </w:r>
      <w:proofErr w:type="spellStart"/>
      <w:r w:rsidRPr="0085645C">
        <w:rPr>
          <w:sz w:val="20"/>
          <w:szCs w:val="20"/>
        </w:rPr>
        <w:t>талаптар</w:t>
      </w:r>
      <w:proofErr w:type="spellEnd"/>
      <w:r w:rsidRPr="0085645C">
        <w:rPr>
          <w:sz w:val="20"/>
          <w:szCs w:val="20"/>
        </w:rPr>
        <w:t xml:space="preserve"> </w:t>
      </w:r>
      <w:proofErr w:type="spellStart"/>
      <w:r w:rsidRPr="0085645C">
        <w:rPr>
          <w:sz w:val="20"/>
          <w:szCs w:val="20"/>
        </w:rPr>
        <w:t>қарастырылмаған</w:t>
      </w:r>
      <w:proofErr w:type="spellEnd"/>
      <w:r w:rsidRPr="0085645C">
        <w:rPr>
          <w:sz w:val="20"/>
          <w:szCs w:val="20"/>
        </w:rPr>
        <w:t>.</w:t>
      </w:r>
    </w:p>
    <w:p w14:paraId="171C1847" w14:textId="77777777" w:rsidR="0085645C" w:rsidRPr="0085645C" w:rsidRDefault="0085645C" w:rsidP="0085645C">
      <w:pPr>
        <w:spacing w:after="0"/>
        <w:ind w:right="57"/>
        <w:rPr>
          <w:sz w:val="20"/>
          <w:szCs w:val="20"/>
        </w:rPr>
      </w:pPr>
    </w:p>
    <w:p w14:paraId="3A9B5B98" w14:textId="06E3A5F0" w:rsidR="00985B49" w:rsidRPr="0085645C" w:rsidRDefault="00C13DD3" w:rsidP="00985B49">
      <w:pPr>
        <w:spacing w:after="0" w:line="259" w:lineRule="auto"/>
        <w:ind w:right="57" w:firstLine="0"/>
        <w:rPr>
          <w:b/>
          <w:bCs/>
          <w:sz w:val="20"/>
          <w:szCs w:val="20"/>
        </w:rPr>
      </w:pPr>
      <w:r w:rsidRPr="0085645C">
        <w:rPr>
          <w:b/>
          <w:bCs/>
          <w:sz w:val="20"/>
          <w:szCs w:val="20"/>
        </w:rPr>
        <w:t xml:space="preserve">3.8. </w:t>
      </w:r>
      <w:proofErr w:type="spellStart"/>
      <w:r w:rsidRPr="0085645C">
        <w:rPr>
          <w:b/>
          <w:bCs/>
          <w:sz w:val="20"/>
          <w:szCs w:val="20"/>
        </w:rPr>
        <w:t>Жұмыстарды</w:t>
      </w:r>
      <w:proofErr w:type="spellEnd"/>
      <w:r w:rsidRPr="0085645C">
        <w:rPr>
          <w:b/>
          <w:bCs/>
          <w:sz w:val="20"/>
          <w:szCs w:val="20"/>
        </w:rPr>
        <w:t xml:space="preserve"> </w:t>
      </w:r>
      <w:proofErr w:type="spellStart"/>
      <w:r w:rsidRPr="0085645C">
        <w:rPr>
          <w:b/>
          <w:bCs/>
          <w:sz w:val="20"/>
          <w:szCs w:val="20"/>
        </w:rPr>
        <w:t>орындау</w:t>
      </w:r>
      <w:proofErr w:type="spellEnd"/>
      <w:r w:rsidRPr="0085645C">
        <w:rPr>
          <w:b/>
          <w:bCs/>
          <w:sz w:val="20"/>
          <w:szCs w:val="20"/>
        </w:rPr>
        <w:t xml:space="preserve"> </w:t>
      </w:r>
      <w:proofErr w:type="spellStart"/>
      <w:r w:rsidRPr="0085645C">
        <w:rPr>
          <w:b/>
          <w:bCs/>
          <w:sz w:val="20"/>
          <w:szCs w:val="20"/>
        </w:rPr>
        <w:t>бойынша</w:t>
      </w:r>
      <w:proofErr w:type="spellEnd"/>
      <w:r w:rsidRPr="0085645C">
        <w:rPr>
          <w:b/>
          <w:bCs/>
          <w:sz w:val="20"/>
          <w:szCs w:val="20"/>
        </w:rPr>
        <w:t xml:space="preserve"> </w:t>
      </w:r>
      <w:proofErr w:type="spellStart"/>
      <w:r w:rsidRPr="0085645C">
        <w:rPr>
          <w:b/>
          <w:bCs/>
          <w:sz w:val="20"/>
          <w:szCs w:val="20"/>
        </w:rPr>
        <w:t>қосалқы</w:t>
      </w:r>
      <w:proofErr w:type="spellEnd"/>
      <w:r w:rsidRPr="0085645C">
        <w:rPr>
          <w:b/>
          <w:bCs/>
          <w:sz w:val="20"/>
          <w:szCs w:val="20"/>
        </w:rPr>
        <w:t xml:space="preserve"> </w:t>
      </w:r>
      <w:proofErr w:type="spellStart"/>
      <w:r w:rsidRPr="0085645C">
        <w:rPr>
          <w:b/>
          <w:bCs/>
          <w:sz w:val="20"/>
          <w:szCs w:val="20"/>
        </w:rPr>
        <w:t>мердігерлердің</w:t>
      </w:r>
      <w:proofErr w:type="spellEnd"/>
      <w:r w:rsidRPr="0085645C">
        <w:rPr>
          <w:b/>
          <w:bCs/>
          <w:sz w:val="20"/>
          <w:szCs w:val="20"/>
        </w:rPr>
        <w:t xml:space="preserve"> </w:t>
      </w:r>
      <w:proofErr w:type="spellStart"/>
      <w:r w:rsidRPr="0085645C">
        <w:rPr>
          <w:b/>
          <w:bCs/>
          <w:sz w:val="20"/>
          <w:szCs w:val="20"/>
        </w:rPr>
        <w:t>тізбесі</w:t>
      </w:r>
      <w:proofErr w:type="spellEnd"/>
      <w:r w:rsidRPr="0085645C">
        <w:rPr>
          <w:b/>
          <w:bCs/>
          <w:sz w:val="20"/>
          <w:szCs w:val="20"/>
        </w:rPr>
        <w:t xml:space="preserve"> (</w:t>
      </w:r>
      <w:proofErr w:type="spellStart"/>
      <w:r w:rsidRPr="0085645C">
        <w:rPr>
          <w:b/>
          <w:bCs/>
          <w:sz w:val="20"/>
          <w:szCs w:val="20"/>
        </w:rPr>
        <w:t>қызмет</w:t>
      </w:r>
      <w:proofErr w:type="spellEnd"/>
      <w:r w:rsidRPr="0085645C">
        <w:rPr>
          <w:b/>
          <w:bCs/>
          <w:sz w:val="20"/>
          <w:szCs w:val="20"/>
        </w:rPr>
        <w:t xml:space="preserve"> </w:t>
      </w:r>
      <w:proofErr w:type="spellStart"/>
      <w:r w:rsidRPr="0085645C">
        <w:rPr>
          <w:b/>
          <w:bCs/>
          <w:sz w:val="20"/>
          <w:szCs w:val="20"/>
        </w:rPr>
        <w:t>көрсету</w:t>
      </w:r>
      <w:proofErr w:type="spellEnd"/>
      <w:r w:rsidRPr="0085645C">
        <w:rPr>
          <w:b/>
          <w:bCs/>
          <w:sz w:val="20"/>
          <w:szCs w:val="20"/>
        </w:rPr>
        <w:t xml:space="preserve"> </w:t>
      </w:r>
      <w:proofErr w:type="spellStart"/>
      <w:r w:rsidRPr="0085645C">
        <w:rPr>
          <w:b/>
          <w:bCs/>
          <w:sz w:val="20"/>
          <w:szCs w:val="20"/>
        </w:rPr>
        <w:t>кезінде</w:t>
      </w:r>
      <w:proofErr w:type="spellEnd"/>
      <w:r w:rsidRPr="0085645C">
        <w:rPr>
          <w:b/>
          <w:bCs/>
          <w:sz w:val="20"/>
          <w:szCs w:val="20"/>
        </w:rPr>
        <w:t xml:space="preserve"> </w:t>
      </w:r>
      <w:proofErr w:type="spellStart"/>
      <w:r w:rsidRPr="0085645C">
        <w:rPr>
          <w:b/>
          <w:bCs/>
          <w:sz w:val="20"/>
          <w:szCs w:val="20"/>
        </w:rPr>
        <w:t>бірлесіп</w:t>
      </w:r>
      <w:proofErr w:type="spellEnd"/>
      <w:r w:rsidRPr="0085645C">
        <w:rPr>
          <w:b/>
          <w:bCs/>
          <w:sz w:val="20"/>
          <w:szCs w:val="20"/>
        </w:rPr>
        <w:t xml:space="preserve"> </w:t>
      </w:r>
      <w:proofErr w:type="spellStart"/>
      <w:r w:rsidRPr="0085645C">
        <w:rPr>
          <w:b/>
          <w:bCs/>
          <w:sz w:val="20"/>
          <w:szCs w:val="20"/>
        </w:rPr>
        <w:t>орындаушылар</w:t>
      </w:r>
      <w:proofErr w:type="spellEnd"/>
      <w:r w:rsidRPr="0085645C">
        <w:rPr>
          <w:b/>
          <w:bCs/>
          <w:sz w:val="20"/>
          <w:szCs w:val="20"/>
        </w:rPr>
        <w:t xml:space="preserve">), </w:t>
      </w:r>
      <w:proofErr w:type="spellStart"/>
      <w:r w:rsidRPr="0085645C">
        <w:rPr>
          <w:b/>
          <w:bCs/>
          <w:sz w:val="20"/>
          <w:szCs w:val="20"/>
        </w:rPr>
        <w:t>қосалқы</w:t>
      </w:r>
      <w:proofErr w:type="spellEnd"/>
      <w:r w:rsidRPr="0085645C">
        <w:rPr>
          <w:b/>
          <w:bCs/>
          <w:sz w:val="20"/>
          <w:szCs w:val="20"/>
        </w:rPr>
        <w:t xml:space="preserve"> </w:t>
      </w:r>
      <w:proofErr w:type="spellStart"/>
      <w:r w:rsidRPr="0085645C">
        <w:rPr>
          <w:b/>
          <w:bCs/>
          <w:sz w:val="20"/>
          <w:szCs w:val="20"/>
        </w:rPr>
        <w:t>мердігерлікке</w:t>
      </w:r>
      <w:proofErr w:type="spellEnd"/>
      <w:r w:rsidRPr="0085645C">
        <w:rPr>
          <w:b/>
          <w:bCs/>
          <w:sz w:val="20"/>
          <w:szCs w:val="20"/>
        </w:rPr>
        <w:t xml:space="preserve"> (</w:t>
      </w:r>
      <w:proofErr w:type="spellStart"/>
      <w:r w:rsidRPr="0085645C">
        <w:rPr>
          <w:b/>
          <w:bCs/>
          <w:sz w:val="20"/>
          <w:szCs w:val="20"/>
        </w:rPr>
        <w:t>бірлесіп</w:t>
      </w:r>
      <w:proofErr w:type="spellEnd"/>
      <w:r w:rsidRPr="0085645C">
        <w:rPr>
          <w:b/>
          <w:bCs/>
          <w:sz w:val="20"/>
          <w:szCs w:val="20"/>
        </w:rPr>
        <w:t xml:space="preserve"> </w:t>
      </w:r>
      <w:proofErr w:type="spellStart"/>
      <w:r w:rsidRPr="0085645C">
        <w:rPr>
          <w:b/>
          <w:bCs/>
          <w:sz w:val="20"/>
          <w:szCs w:val="20"/>
        </w:rPr>
        <w:t>орындауға</w:t>
      </w:r>
      <w:proofErr w:type="spellEnd"/>
      <w:r w:rsidRPr="0085645C">
        <w:rPr>
          <w:b/>
          <w:bCs/>
          <w:sz w:val="20"/>
          <w:szCs w:val="20"/>
        </w:rPr>
        <w:t xml:space="preserve">) </w:t>
      </w:r>
      <w:proofErr w:type="spellStart"/>
      <w:r w:rsidRPr="0085645C">
        <w:rPr>
          <w:b/>
          <w:bCs/>
          <w:sz w:val="20"/>
          <w:szCs w:val="20"/>
        </w:rPr>
        <w:t>берілген</w:t>
      </w:r>
      <w:proofErr w:type="spellEnd"/>
      <w:r w:rsidRPr="0085645C">
        <w:rPr>
          <w:b/>
          <w:bCs/>
          <w:sz w:val="20"/>
          <w:szCs w:val="20"/>
        </w:rPr>
        <w:t xml:space="preserve"> </w:t>
      </w:r>
      <w:proofErr w:type="spellStart"/>
      <w:r w:rsidRPr="0085645C">
        <w:rPr>
          <w:b/>
          <w:bCs/>
          <w:sz w:val="20"/>
          <w:szCs w:val="20"/>
        </w:rPr>
        <w:t>жұмыстардың</w:t>
      </w:r>
      <w:proofErr w:type="spellEnd"/>
      <w:r w:rsidRPr="0085645C">
        <w:rPr>
          <w:b/>
          <w:bCs/>
          <w:sz w:val="20"/>
          <w:szCs w:val="20"/>
        </w:rPr>
        <w:t xml:space="preserve"> </w:t>
      </w:r>
      <w:proofErr w:type="spellStart"/>
      <w:r w:rsidRPr="0085645C">
        <w:rPr>
          <w:b/>
          <w:bCs/>
          <w:sz w:val="20"/>
          <w:szCs w:val="20"/>
        </w:rPr>
        <w:t>немесе</w:t>
      </w:r>
      <w:proofErr w:type="spellEnd"/>
      <w:r w:rsidRPr="0085645C">
        <w:rPr>
          <w:b/>
          <w:bCs/>
          <w:sz w:val="20"/>
          <w:szCs w:val="20"/>
        </w:rPr>
        <w:t xml:space="preserve"> </w:t>
      </w:r>
      <w:proofErr w:type="spellStart"/>
      <w:r w:rsidRPr="0085645C">
        <w:rPr>
          <w:b/>
          <w:bCs/>
          <w:sz w:val="20"/>
          <w:szCs w:val="20"/>
        </w:rPr>
        <w:t>қызметтердің</w:t>
      </w:r>
      <w:proofErr w:type="spellEnd"/>
      <w:r w:rsidRPr="0085645C">
        <w:rPr>
          <w:b/>
          <w:bCs/>
          <w:sz w:val="20"/>
          <w:szCs w:val="20"/>
        </w:rPr>
        <w:t xml:space="preserve"> </w:t>
      </w:r>
      <w:proofErr w:type="spellStart"/>
      <w:r w:rsidRPr="0085645C">
        <w:rPr>
          <w:b/>
          <w:bCs/>
          <w:sz w:val="20"/>
          <w:szCs w:val="20"/>
        </w:rPr>
        <w:t>көлемі</w:t>
      </w:r>
      <w:proofErr w:type="spellEnd"/>
      <w:r w:rsidRPr="0085645C">
        <w:rPr>
          <w:b/>
          <w:bCs/>
          <w:sz w:val="20"/>
          <w:szCs w:val="20"/>
        </w:rPr>
        <w:t xml:space="preserve"> мен </w:t>
      </w:r>
      <w:proofErr w:type="spellStart"/>
      <w:r w:rsidRPr="0085645C">
        <w:rPr>
          <w:b/>
          <w:bCs/>
          <w:sz w:val="20"/>
          <w:szCs w:val="20"/>
        </w:rPr>
        <w:t>түрлері</w:t>
      </w:r>
      <w:proofErr w:type="spellEnd"/>
    </w:p>
    <w:p w14:paraId="4BB16281" w14:textId="77777777" w:rsidR="00C13DD3" w:rsidRPr="0085645C" w:rsidRDefault="00C13DD3" w:rsidP="00985B49">
      <w:pPr>
        <w:spacing w:after="0" w:line="259" w:lineRule="auto"/>
        <w:ind w:right="57" w:firstLine="0"/>
        <w:rPr>
          <w:sz w:val="20"/>
          <w:szCs w:val="20"/>
        </w:rPr>
      </w:pPr>
    </w:p>
    <w:p w14:paraId="3EF60B6F" w14:textId="79FBB69C" w:rsidR="00C13DD3" w:rsidRDefault="00C13DD3" w:rsidP="00985B49">
      <w:pPr>
        <w:spacing w:after="0" w:line="259" w:lineRule="auto"/>
        <w:ind w:right="57" w:firstLine="0"/>
        <w:rPr>
          <w:sz w:val="20"/>
          <w:szCs w:val="20"/>
        </w:rPr>
      </w:pPr>
      <w:r w:rsidRPr="0085645C">
        <w:rPr>
          <w:sz w:val="20"/>
          <w:szCs w:val="20"/>
        </w:rPr>
        <w:t xml:space="preserve">3.8.1. Әлеуетті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w:t>
      </w:r>
      <w:proofErr w:type="spellEnd"/>
      <w:r w:rsidRPr="0085645C">
        <w:rPr>
          <w:sz w:val="20"/>
          <w:szCs w:val="20"/>
        </w:rPr>
        <w:t xml:space="preserve"> </w:t>
      </w:r>
      <w:proofErr w:type="spellStart"/>
      <w:r w:rsidRPr="0085645C">
        <w:rPr>
          <w:sz w:val="20"/>
          <w:szCs w:val="20"/>
        </w:rPr>
        <w:t>жұмыстарды</w:t>
      </w:r>
      <w:proofErr w:type="spellEnd"/>
      <w:r w:rsidRPr="0085645C">
        <w:rPr>
          <w:sz w:val="20"/>
          <w:szCs w:val="20"/>
        </w:rPr>
        <w:t xml:space="preserve"> </w:t>
      </w:r>
      <w:proofErr w:type="spellStart"/>
      <w:r w:rsidRPr="0085645C">
        <w:rPr>
          <w:sz w:val="20"/>
          <w:szCs w:val="20"/>
        </w:rPr>
        <w:t>орындау</w:t>
      </w:r>
      <w:proofErr w:type="spellEnd"/>
      <w:r w:rsidRPr="0085645C">
        <w:rPr>
          <w:sz w:val="20"/>
          <w:szCs w:val="20"/>
        </w:rPr>
        <w:t xml:space="preserve"> </w:t>
      </w:r>
      <w:proofErr w:type="spellStart"/>
      <w:r w:rsidRPr="0085645C">
        <w:rPr>
          <w:sz w:val="20"/>
          <w:szCs w:val="20"/>
        </w:rPr>
        <w:t>немесе</w:t>
      </w:r>
      <w:proofErr w:type="spellEnd"/>
      <w:r w:rsidRPr="0085645C">
        <w:rPr>
          <w:sz w:val="20"/>
          <w:szCs w:val="20"/>
        </w:rPr>
        <w:t xml:space="preserve"> </w:t>
      </w:r>
      <w:proofErr w:type="spellStart"/>
      <w:r w:rsidRPr="0085645C">
        <w:rPr>
          <w:sz w:val="20"/>
          <w:szCs w:val="20"/>
        </w:rPr>
        <w:t>қызметтерді</w:t>
      </w:r>
      <w:proofErr w:type="spellEnd"/>
      <w:r w:rsidRPr="0085645C">
        <w:rPr>
          <w:sz w:val="20"/>
          <w:szCs w:val="20"/>
        </w:rPr>
        <w:t xml:space="preserve"> </w:t>
      </w:r>
      <w:proofErr w:type="spellStart"/>
      <w:r w:rsidRPr="0085645C">
        <w:rPr>
          <w:sz w:val="20"/>
          <w:szCs w:val="20"/>
        </w:rPr>
        <w:t>көрсету</w:t>
      </w:r>
      <w:proofErr w:type="spellEnd"/>
      <w:r w:rsidRPr="0085645C">
        <w:rPr>
          <w:sz w:val="20"/>
          <w:szCs w:val="20"/>
        </w:rPr>
        <w:t xml:space="preserve"> </w:t>
      </w:r>
      <w:proofErr w:type="spellStart"/>
      <w:r w:rsidRPr="0085645C">
        <w:rPr>
          <w:sz w:val="20"/>
          <w:szCs w:val="20"/>
        </w:rPr>
        <w:t>үшін</w:t>
      </w:r>
      <w:proofErr w:type="spellEnd"/>
      <w:r w:rsidRPr="0085645C">
        <w:rPr>
          <w:sz w:val="20"/>
          <w:szCs w:val="20"/>
        </w:rPr>
        <w:t xml:space="preserve"> </w:t>
      </w:r>
      <w:proofErr w:type="spellStart"/>
      <w:r w:rsidRPr="0085645C">
        <w:rPr>
          <w:sz w:val="20"/>
          <w:szCs w:val="20"/>
        </w:rPr>
        <w:t>қосалқы</w:t>
      </w:r>
      <w:proofErr w:type="spellEnd"/>
      <w:r w:rsidRPr="0085645C">
        <w:rPr>
          <w:sz w:val="20"/>
          <w:szCs w:val="20"/>
        </w:rPr>
        <w:t xml:space="preserve"> </w:t>
      </w:r>
      <w:proofErr w:type="spellStart"/>
      <w:r w:rsidRPr="0085645C">
        <w:rPr>
          <w:sz w:val="20"/>
          <w:szCs w:val="20"/>
        </w:rPr>
        <w:t>мердігерлерді</w:t>
      </w:r>
      <w:proofErr w:type="spellEnd"/>
      <w:r w:rsidRPr="0085645C">
        <w:rPr>
          <w:sz w:val="20"/>
          <w:szCs w:val="20"/>
        </w:rPr>
        <w:t xml:space="preserve"> (</w:t>
      </w:r>
      <w:proofErr w:type="spellStart"/>
      <w:r w:rsidRPr="0085645C">
        <w:rPr>
          <w:sz w:val="20"/>
          <w:szCs w:val="20"/>
        </w:rPr>
        <w:t>бірлесіп</w:t>
      </w:r>
      <w:proofErr w:type="spellEnd"/>
      <w:r w:rsidRPr="0085645C">
        <w:rPr>
          <w:sz w:val="20"/>
          <w:szCs w:val="20"/>
        </w:rPr>
        <w:t xml:space="preserve"> </w:t>
      </w:r>
      <w:proofErr w:type="spellStart"/>
      <w:r w:rsidRPr="0085645C">
        <w:rPr>
          <w:sz w:val="20"/>
          <w:szCs w:val="20"/>
        </w:rPr>
        <w:t>орындаушыларды</w:t>
      </w:r>
      <w:proofErr w:type="spellEnd"/>
      <w:r w:rsidRPr="0085645C">
        <w:rPr>
          <w:sz w:val="20"/>
          <w:szCs w:val="20"/>
        </w:rPr>
        <w:t xml:space="preserve">) </w:t>
      </w:r>
      <w:proofErr w:type="spellStart"/>
      <w:r w:rsidRPr="0085645C">
        <w:rPr>
          <w:sz w:val="20"/>
          <w:szCs w:val="20"/>
        </w:rPr>
        <w:t>тартса</w:t>
      </w:r>
      <w:proofErr w:type="spellEnd"/>
      <w:r w:rsidRPr="0085645C">
        <w:rPr>
          <w:sz w:val="20"/>
          <w:szCs w:val="20"/>
        </w:rPr>
        <w:t xml:space="preserve"> </w:t>
      </w:r>
      <w:proofErr w:type="spellStart"/>
      <w:r w:rsidRPr="0085645C">
        <w:rPr>
          <w:sz w:val="20"/>
          <w:szCs w:val="20"/>
        </w:rPr>
        <w:t>беріледі</w:t>
      </w:r>
      <w:proofErr w:type="spellEnd"/>
      <w:r w:rsidRPr="0085645C">
        <w:rPr>
          <w:sz w:val="20"/>
          <w:szCs w:val="20"/>
        </w:rPr>
        <w:t xml:space="preserve">. </w:t>
      </w:r>
      <w:proofErr w:type="spellStart"/>
      <w:r w:rsidRPr="0085645C">
        <w:rPr>
          <w:sz w:val="20"/>
          <w:szCs w:val="20"/>
        </w:rPr>
        <w:t>Қосалқы</w:t>
      </w:r>
      <w:proofErr w:type="spellEnd"/>
      <w:r w:rsidRPr="0085645C">
        <w:rPr>
          <w:sz w:val="20"/>
          <w:szCs w:val="20"/>
        </w:rPr>
        <w:t xml:space="preserve"> </w:t>
      </w:r>
      <w:proofErr w:type="spellStart"/>
      <w:r w:rsidRPr="0085645C">
        <w:rPr>
          <w:sz w:val="20"/>
          <w:szCs w:val="20"/>
        </w:rPr>
        <w:t>мердігерлік</w:t>
      </w:r>
      <w:proofErr w:type="spellEnd"/>
      <w:r w:rsidRPr="0085645C">
        <w:rPr>
          <w:sz w:val="20"/>
          <w:szCs w:val="20"/>
        </w:rPr>
        <w:t xml:space="preserve"> (</w:t>
      </w:r>
      <w:proofErr w:type="spellStart"/>
      <w:r w:rsidRPr="0085645C">
        <w:rPr>
          <w:sz w:val="20"/>
          <w:szCs w:val="20"/>
        </w:rPr>
        <w:t>бірлесіп</w:t>
      </w:r>
      <w:proofErr w:type="spellEnd"/>
      <w:r w:rsidRPr="0085645C">
        <w:rPr>
          <w:sz w:val="20"/>
          <w:szCs w:val="20"/>
        </w:rPr>
        <w:t xml:space="preserve"> </w:t>
      </w:r>
      <w:proofErr w:type="spellStart"/>
      <w:r w:rsidRPr="0085645C">
        <w:rPr>
          <w:sz w:val="20"/>
          <w:szCs w:val="20"/>
        </w:rPr>
        <w:t>орындалатын</w:t>
      </w:r>
      <w:proofErr w:type="spellEnd"/>
      <w:r w:rsidRPr="0085645C">
        <w:rPr>
          <w:sz w:val="20"/>
          <w:szCs w:val="20"/>
        </w:rPr>
        <w:t xml:space="preserve">) </w:t>
      </w:r>
      <w:proofErr w:type="spellStart"/>
      <w:r w:rsidRPr="0085645C">
        <w:rPr>
          <w:sz w:val="20"/>
          <w:szCs w:val="20"/>
        </w:rPr>
        <w:t>жұмыстардың</w:t>
      </w:r>
      <w:proofErr w:type="spellEnd"/>
      <w:r w:rsidRPr="0085645C">
        <w:rPr>
          <w:sz w:val="20"/>
          <w:szCs w:val="20"/>
        </w:rPr>
        <w:t xml:space="preserve"> </w:t>
      </w:r>
      <w:proofErr w:type="spellStart"/>
      <w:r w:rsidRPr="0085645C">
        <w:rPr>
          <w:sz w:val="20"/>
          <w:szCs w:val="20"/>
        </w:rPr>
        <w:t>немесе</w:t>
      </w:r>
      <w:proofErr w:type="spellEnd"/>
      <w:r w:rsidRPr="0085645C">
        <w:rPr>
          <w:sz w:val="20"/>
          <w:szCs w:val="20"/>
        </w:rPr>
        <w:t xml:space="preserve"> </w:t>
      </w:r>
      <w:proofErr w:type="spellStart"/>
      <w:r w:rsidRPr="0085645C">
        <w:rPr>
          <w:sz w:val="20"/>
          <w:szCs w:val="20"/>
        </w:rPr>
        <w:t>көрсетілетін</w:t>
      </w:r>
      <w:proofErr w:type="spellEnd"/>
      <w:r w:rsidRPr="0085645C">
        <w:rPr>
          <w:sz w:val="20"/>
          <w:szCs w:val="20"/>
        </w:rPr>
        <w:t xml:space="preserve"> </w:t>
      </w:r>
      <w:proofErr w:type="spellStart"/>
      <w:r w:rsidRPr="0085645C">
        <w:rPr>
          <w:sz w:val="20"/>
          <w:szCs w:val="20"/>
        </w:rPr>
        <w:t>қызметтердің</w:t>
      </w:r>
      <w:proofErr w:type="spellEnd"/>
      <w:r w:rsidRPr="0085645C">
        <w:rPr>
          <w:sz w:val="20"/>
          <w:szCs w:val="20"/>
        </w:rPr>
        <w:t xml:space="preserve"> </w:t>
      </w:r>
      <w:proofErr w:type="spellStart"/>
      <w:r w:rsidRPr="0085645C">
        <w:rPr>
          <w:sz w:val="20"/>
          <w:szCs w:val="20"/>
        </w:rPr>
        <w:t>көлемі</w:t>
      </w:r>
      <w:proofErr w:type="spellEnd"/>
      <w:r w:rsidRPr="0085645C">
        <w:rPr>
          <w:sz w:val="20"/>
          <w:szCs w:val="20"/>
        </w:rPr>
        <w:t xml:space="preserve"> </w:t>
      </w:r>
      <w:proofErr w:type="spellStart"/>
      <w:r w:rsidRPr="0085645C">
        <w:rPr>
          <w:sz w:val="20"/>
          <w:szCs w:val="20"/>
        </w:rPr>
        <w:t>конкурстық</w:t>
      </w:r>
      <w:proofErr w:type="spellEnd"/>
      <w:r w:rsidRPr="0085645C">
        <w:rPr>
          <w:sz w:val="20"/>
          <w:szCs w:val="20"/>
        </w:rPr>
        <w:t xml:space="preserve"> </w:t>
      </w:r>
      <w:proofErr w:type="spellStart"/>
      <w:r w:rsidRPr="0085645C">
        <w:rPr>
          <w:sz w:val="20"/>
          <w:szCs w:val="20"/>
        </w:rPr>
        <w:t>құжаттамада</w:t>
      </w:r>
      <w:proofErr w:type="spellEnd"/>
      <w:r w:rsidRPr="0085645C">
        <w:rPr>
          <w:sz w:val="20"/>
          <w:szCs w:val="20"/>
        </w:rPr>
        <w:t xml:space="preserve"> </w:t>
      </w:r>
      <w:proofErr w:type="spellStart"/>
      <w:r w:rsidRPr="0085645C">
        <w:rPr>
          <w:sz w:val="20"/>
          <w:szCs w:val="20"/>
        </w:rPr>
        <w:t>көрсетілген</w:t>
      </w:r>
      <w:proofErr w:type="spellEnd"/>
      <w:r w:rsidRPr="0085645C">
        <w:rPr>
          <w:sz w:val="20"/>
          <w:szCs w:val="20"/>
        </w:rPr>
        <w:t xml:space="preserve"> </w:t>
      </w:r>
      <w:proofErr w:type="spellStart"/>
      <w:r w:rsidRPr="0085645C">
        <w:rPr>
          <w:sz w:val="20"/>
          <w:szCs w:val="20"/>
        </w:rPr>
        <w:t>жұмыстар</w:t>
      </w:r>
      <w:proofErr w:type="spellEnd"/>
      <w:r w:rsidRPr="0085645C">
        <w:rPr>
          <w:sz w:val="20"/>
          <w:szCs w:val="20"/>
        </w:rPr>
        <w:t xml:space="preserve"> мен </w:t>
      </w:r>
      <w:proofErr w:type="spellStart"/>
      <w:r w:rsidRPr="0085645C">
        <w:rPr>
          <w:sz w:val="20"/>
          <w:szCs w:val="20"/>
        </w:rPr>
        <w:t>көрсетілетін</w:t>
      </w:r>
      <w:proofErr w:type="spellEnd"/>
      <w:r w:rsidRPr="0085645C">
        <w:rPr>
          <w:sz w:val="20"/>
          <w:szCs w:val="20"/>
        </w:rPr>
        <w:t xml:space="preserve"> </w:t>
      </w:r>
      <w:proofErr w:type="spellStart"/>
      <w:r w:rsidRPr="0085645C">
        <w:rPr>
          <w:sz w:val="20"/>
          <w:szCs w:val="20"/>
        </w:rPr>
        <w:t>қызметтердің</w:t>
      </w:r>
      <w:proofErr w:type="spellEnd"/>
      <w:r w:rsidRPr="0085645C">
        <w:rPr>
          <w:sz w:val="20"/>
          <w:szCs w:val="20"/>
        </w:rPr>
        <w:t xml:space="preserve"> </w:t>
      </w:r>
      <w:proofErr w:type="spellStart"/>
      <w:r w:rsidRPr="0085645C">
        <w:rPr>
          <w:sz w:val="20"/>
          <w:szCs w:val="20"/>
        </w:rPr>
        <w:t>шекті</w:t>
      </w:r>
      <w:proofErr w:type="spellEnd"/>
      <w:r w:rsidRPr="0085645C">
        <w:rPr>
          <w:sz w:val="20"/>
          <w:szCs w:val="20"/>
        </w:rPr>
        <w:t xml:space="preserve"> </w:t>
      </w:r>
      <w:proofErr w:type="spellStart"/>
      <w:r w:rsidRPr="0085645C">
        <w:rPr>
          <w:sz w:val="20"/>
          <w:szCs w:val="20"/>
        </w:rPr>
        <w:t>көлемінен</w:t>
      </w:r>
      <w:proofErr w:type="spellEnd"/>
      <w:r w:rsidRPr="0085645C">
        <w:rPr>
          <w:sz w:val="20"/>
          <w:szCs w:val="20"/>
        </w:rPr>
        <w:t xml:space="preserve"> </w:t>
      </w:r>
      <w:proofErr w:type="spellStart"/>
      <w:r w:rsidRPr="0085645C">
        <w:rPr>
          <w:sz w:val="20"/>
          <w:szCs w:val="20"/>
        </w:rPr>
        <w:t>аспауға</w:t>
      </w:r>
      <w:proofErr w:type="spellEnd"/>
      <w:r w:rsidRPr="0085645C">
        <w:rPr>
          <w:sz w:val="20"/>
          <w:szCs w:val="20"/>
        </w:rPr>
        <w:t xml:space="preserve"> </w:t>
      </w:r>
      <w:proofErr w:type="spellStart"/>
      <w:r w:rsidRPr="0085645C">
        <w:rPr>
          <w:sz w:val="20"/>
          <w:szCs w:val="20"/>
        </w:rPr>
        <w:t>тиіс</w:t>
      </w:r>
      <w:proofErr w:type="spellEnd"/>
      <w:r w:rsidRPr="0085645C">
        <w:rPr>
          <w:sz w:val="20"/>
          <w:szCs w:val="20"/>
        </w:rPr>
        <w:t>.</w:t>
      </w:r>
    </w:p>
    <w:p w14:paraId="52F0E1B4" w14:textId="77777777" w:rsidR="0085645C" w:rsidRPr="0085645C" w:rsidRDefault="0085645C" w:rsidP="00985B49">
      <w:pPr>
        <w:spacing w:after="0" w:line="259" w:lineRule="auto"/>
        <w:ind w:right="57" w:firstLine="0"/>
        <w:rPr>
          <w:sz w:val="20"/>
          <w:szCs w:val="20"/>
        </w:rPr>
      </w:pPr>
    </w:p>
    <w:p w14:paraId="419A00A9" w14:textId="20AA491E" w:rsidR="00C13DD3" w:rsidRPr="0085645C" w:rsidRDefault="00C13DD3" w:rsidP="00985B49">
      <w:pPr>
        <w:spacing w:after="0" w:line="259" w:lineRule="auto"/>
        <w:ind w:right="57" w:firstLine="0"/>
        <w:rPr>
          <w:b/>
          <w:bCs/>
          <w:sz w:val="20"/>
          <w:szCs w:val="20"/>
        </w:rPr>
      </w:pPr>
      <w:r w:rsidRPr="0085645C">
        <w:rPr>
          <w:b/>
          <w:bCs/>
          <w:sz w:val="20"/>
          <w:szCs w:val="20"/>
        </w:rPr>
        <w:t xml:space="preserve">3.9. Ел </w:t>
      </w:r>
      <w:proofErr w:type="spellStart"/>
      <w:r w:rsidRPr="0085645C">
        <w:rPr>
          <w:b/>
          <w:bCs/>
          <w:sz w:val="20"/>
          <w:szCs w:val="20"/>
        </w:rPr>
        <w:t>ішіндегі</w:t>
      </w:r>
      <w:proofErr w:type="spellEnd"/>
      <w:r w:rsidRPr="0085645C">
        <w:rPr>
          <w:b/>
          <w:bCs/>
          <w:sz w:val="20"/>
          <w:szCs w:val="20"/>
        </w:rPr>
        <w:t xml:space="preserve"> </w:t>
      </w:r>
      <w:proofErr w:type="spellStart"/>
      <w:r w:rsidRPr="0085645C">
        <w:rPr>
          <w:b/>
          <w:bCs/>
          <w:sz w:val="20"/>
          <w:szCs w:val="20"/>
        </w:rPr>
        <w:t>құнның</w:t>
      </w:r>
      <w:proofErr w:type="spellEnd"/>
      <w:r w:rsidRPr="0085645C">
        <w:rPr>
          <w:b/>
          <w:bCs/>
          <w:sz w:val="20"/>
          <w:szCs w:val="20"/>
        </w:rPr>
        <w:t xml:space="preserve"> </w:t>
      </w:r>
      <w:proofErr w:type="spellStart"/>
      <w:r w:rsidRPr="0085645C">
        <w:rPr>
          <w:b/>
          <w:bCs/>
          <w:sz w:val="20"/>
          <w:szCs w:val="20"/>
        </w:rPr>
        <w:t>болжамдық</w:t>
      </w:r>
      <w:proofErr w:type="spellEnd"/>
      <w:r w:rsidRPr="0085645C">
        <w:rPr>
          <w:b/>
          <w:bCs/>
          <w:sz w:val="20"/>
          <w:szCs w:val="20"/>
        </w:rPr>
        <w:t xml:space="preserve"> </w:t>
      </w:r>
      <w:proofErr w:type="spellStart"/>
      <w:r w:rsidRPr="0085645C">
        <w:rPr>
          <w:b/>
          <w:bCs/>
          <w:sz w:val="20"/>
          <w:szCs w:val="20"/>
        </w:rPr>
        <w:t>үлесі</w:t>
      </w:r>
      <w:proofErr w:type="spellEnd"/>
    </w:p>
    <w:p w14:paraId="08696082" w14:textId="77777777" w:rsidR="00C13DD3" w:rsidRPr="0085645C" w:rsidRDefault="00C13DD3" w:rsidP="00985B49">
      <w:pPr>
        <w:spacing w:after="0" w:line="259" w:lineRule="auto"/>
        <w:ind w:right="57" w:firstLine="0"/>
        <w:rPr>
          <w:b/>
          <w:bCs/>
          <w:sz w:val="20"/>
          <w:szCs w:val="20"/>
        </w:rPr>
      </w:pPr>
    </w:p>
    <w:p w14:paraId="4517AC3E" w14:textId="0B5C2E89" w:rsidR="00C13DD3" w:rsidRPr="0085645C" w:rsidRDefault="00C13DD3" w:rsidP="00C13DD3">
      <w:pPr>
        <w:spacing w:after="0" w:line="259" w:lineRule="auto"/>
        <w:ind w:right="57" w:firstLine="0"/>
        <w:rPr>
          <w:sz w:val="20"/>
          <w:szCs w:val="20"/>
        </w:rPr>
      </w:pPr>
      <w:r w:rsidRPr="0085645C">
        <w:rPr>
          <w:sz w:val="20"/>
          <w:szCs w:val="20"/>
        </w:rPr>
        <w:t>3.9.</w:t>
      </w:r>
      <w:r w:rsidR="0085645C">
        <w:rPr>
          <w:sz w:val="20"/>
          <w:szCs w:val="20"/>
        </w:rPr>
        <w:t>1.</w:t>
      </w:r>
      <w:r w:rsidRPr="0085645C">
        <w:rPr>
          <w:sz w:val="20"/>
          <w:szCs w:val="20"/>
        </w:rPr>
        <w:t xml:space="preserve"> Әлеуетті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берушінің</w:t>
      </w:r>
      <w:proofErr w:type="spellEnd"/>
      <w:r w:rsidRPr="0085645C">
        <w:rPr>
          <w:sz w:val="20"/>
          <w:szCs w:val="20"/>
        </w:rPr>
        <w:t xml:space="preserve"> </w:t>
      </w:r>
      <w:proofErr w:type="spellStart"/>
      <w:r w:rsidRPr="0085645C">
        <w:rPr>
          <w:sz w:val="20"/>
          <w:szCs w:val="20"/>
        </w:rPr>
        <w:t>бірінші</w:t>
      </w:r>
      <w:proofErr w:type="spellEnd"/>
      <w:r w:rsidRPr="0085645C">
        <w:rPr>
          <w:sz w:val="20"/>
          <w:szCs w:val="20"/>
        </w:rPr>
        <w:t xml:space="preserve"> </w:t>
      </w:r>
      <w:proofErr w:type="spellStart"/>
      <w:r w:rsidRPr="0085645C">
        <w:rPr>
          <w:sz w:val="20"/>
          <w:szCs w:val="20"/>
        </w:rPr>
        <w:t>басшысы</w:t>
      </w:r>
      <w:proofErr w:type="spellEnd"/>
      <w:r w:rsidRPr="0085645C">
        <w:rPr>
          <w:sz w:val="20"/>
          <w:szCs w:val="20"/>
        </w:rPr>
        <w:t xml:space="preserve"> не </w:t>
      </w:r>
      <w:proofErr w:type="spellStart"/>
      <w:r w:rsidRPr="0085645C">
        <w:rPr>
          <w:sz w:val="20"/>
          <w:szCs w:val="20"/>
        </w:rPr>
        <w:t>ол</w:t>
      </w:r>
      <w:proofErr w:type="spellEnd"/>
      <w:r w:rsidRPr="0085645C">
        <w:rPr>
          <w:sz w:val="20"/>
          <w:szCs w:val="20"/>
        </w:rPr>
        <w:t xml:space="preserve"> </w:t>
      </w:r>
      <w:proofErr w:type="spellStart"/>
      <w:r w:rsidRPr="0085645C">
        <w:rPr>
          <w:sz w:val="20"/>
          <w:szCs w:val="20"/>
        </w:rPr>
        <w:t>уәкілеттік</w:t>
      </w:r>
      <w:proofErr w:type="spellEnd"/>
      <w:r w:rsidRPr="0085645C">
        <w:rPr>
          <w:sz w:val="20"/>
          <w:szCs w:val="20"/>
        </w:rPr>
        <w:t xml:space="preserve"> </w:t>
      </w:r>
      <w:proofErr w:type="spellStart"/>
      <w:r w:rsidRPr="0085645C">
        <w:rPr>
          <w:sz w:val="20"/>
          <w:szCs w:val="20"/>
        </w:rPr>
        <w:t>берген</w:t>
      </w:r>
      <w:proofErr w:type="spellEnd"/>
      <w:r w:rsidRPr="0085645C">
        <w:rPr>
          <w:sz w:val="20"/>
          <w:szCs w:val="20"/>
        </w:rPr>
        <w:t xml:space="preserve"> </w:t>
      </w:r>
      <w:proofErr w:type="spellStart"/>
      <w:r w:rsidRPr="0085645C">
        <w:rPr>
          <w:sz w:val="20"/>
          <w:szCs w:val="20"/>
        </w:rPr>
        <w:t>тұлға</w:t>
      </w:r>
      <w:proofErr w:type="spellEnd"/>
      <w:r w:rsidRPr="0085645C">
        <w:rPr>
          <w:sz w:val="20"/>
          <w:szCs w:val="20"/>
        </w:rPr>
        <w:t xml:space="preserve"> </w:t>
      </w:r>
      <w:proofErr w:type="spellStart"/>
      <w:r w:rsidRPr="0085645C">
        <w:rPr>
          <w:sz w:val="20"/>
          <w:szCs w:val="20"/>
        </w:rPr>
        <w:t>қол</w:t>
      </w:r>
      <w:proofErr w:type="spellEnd"/>
      <w:r w:rsidRPr="0085645C">
        <w:rPr>
          <w:sz w:val="20"/>
          <w:szCs w:val="20"/>
        </w:rPr>
        <w:t xml:space="preserve"> </w:t>
      </w:r>
      <w:proofErr w:type="spellStart"/>
      <w:r w:rsidRPr="0085645C">
        <w:rPr>
          <w:sz w:val="20"/>
          <w:szCs w:val="20"/>
        </w:rPr>
        <w:t>қойған</w:t>
      </w:r>
      <w:proofErr w:type="spellEnd"/>
      <w:r w:rsidRPr="0085645C">
        <w:rPr>
          <w:sz w:val="20"/>
          <w:szCs w:val="20"/>
        </w:rPr>
        <w:t xml:space="preserve">, </w:t>
      </w:r>
      <w:proofErr w:type="spellStart"/>
      <w:r w:rsidRPr="0085645C">
        <w:rPr>
          <w:sz w:val="20"/>
          <w:szCs w:val="20"/>
        </w:rPr>
        <w:t>ұсынылатын</w:t>
      </w:r>
      <w:proofErr w:type="spellEnd"/>
      <w:r w:rsidRPr="0085645C">
        <w:rPr>
          <w:sz w:val="20"/>
          <w:szCs w:val="20"/>
        </w:rPr>
        <w:t xml:space="preserve"> </w:t>
      </w:r>
      <w:proofErr w:type="spellStart"/>
      <w:r w:rsidRPr="0085645C">
        <w:rPr>
          <w:sz w:val="20"/>
          <w:szCs w:val="20"/>
        </w:rPr>
        <w:t>тауарлардағы</w:t>
      </w:r>
      <w:proofErr w:type="spellEnd"/>
      <w:r w:rsidRPr="0085645C">
        <w:rPr>
          <w:sz w:val="20"/>
          <w:szCs w:val="20"/>
        </w:rPr>
        <w:t xml:space="preserve">, </w:t>
      </w:r>
      <w:proofErr w:type="spellStart"/>
      <w:r w:rsidRPr="0085645C">
        <w:rPr>
          <w:sz w:val="20"/>
          <w:szCs w:val="20"/>
        </w:rPr>
        <w:t>жұмыстардағы</w:t>
      </w:r>
      <w:proofErr w:type="spellEnd"/>
      <w:r w:rsidRPr="0085645C">
        <w:rPr>
          <w:sz w:val="20"/>
          <w:szCs w:val="20"/>
        </w:rPr>
        <w:t xml:space="preserve"> </w:t>
      </w:r>
      <w:proofErr w:type="spellStart"/>
      <w:r w:rsidRPr="0085645C">
        <w:rPr>
          <w:sz w:val="20"/>
          <w:szCs w:val="20"/>
        </w:rPr>
        <w:t>немесе</w:t>
      </w:r>
      <w:proofErr w:type="spellEnd"/>
      <w:r w:rsidRPr="0085645C">
        <w:rPr>
          <w:sz w:val="20"/>
          <w:szCs w:val="20"/>
        </w:rPr>
        <w:t xml:space="preserve"> </w:t>
      </w:r>
      <w:proofErr w:type="spellStart"/>
      <w:r w:rsidRPr="0085645C">
        <w:rPr>
          <w:sz w:val="20"/>
          <w:szCs w:val="20"/>
        </w:rPr>
        <w:t>көрсетілетін</w:t>
      </w:r>
      <w:proofErr w:type="spellEnd"/>
      <w:r w:rsidRPr="0085645C">
        <w:rPr>
          <w:sz w:val="20"/>
          <w:szCs w:val="20"/>
        </w:rPr>
        <w:t xml:space="preserve"> </w:t>
      </w:r>
      <w:proofErr w:type="spellStart"/>
      <w:r w:rsidRPr="0085645C">
        <w:rPr>
          <w:sz w:val="20"/>
          <w:szCs w:val="20"/>
        </w:rPr>
        <w:t>қызметтердегі</w:t>
      </w:r>
      <w:proofErr w:type="spellEnd"/>
      <w:r w:rsidRPr="0085645C">
        <w:rPr>
          <w:sz w:val="20"/>
          <w:szCs w:val="20"/>
        </w:rPr>
        <w:t xml:space="preserve"> </w:t>
      </w:r>
      <w:proofErr w:type="spellStart"/>
      <w:r w:rsidRPr="0085645C">
        <w:rPr>
          <w:sz w:val="20"/>
          <w:szCs w:val="20"/>
        </w:rPr>
        <w:t>елішілік</w:t>
      </w:r>
      <w:proofErr w:type="spellEnd"/>
      <w:r w:rsidRPr="0085645C">
        <w:rPr>
          <w:sz w:val="20"/>
          <w:szCs w:val="20"/>
        </w:rPr>
        <w:t xml:space="preserve"> </w:t>
      </w:r>
      <w:proofErr w:type="spellStart"/>
      <w:r w:rsidRPr="0085645C">
        <w:rPr>
          <w:sz w:val="20"/>
          <w:szCs w:val="20"/>
        </w:rPr>
        <w:t>құндылықтың</w:t>
      </w:r>
      <w:proofErr w:type="spellEnd"/>
      <w:r w:rsidRPr="0085645C">
        <w:rPr>
          <w:sz w:val="20"/>
          <w:szCs w:val="20"/>
        </w:rPr>
        <w:t xml:space="preserve"> </w:t>
      </w:r>
      <w:proofErr w:type="spellStart"/>
      <w:r w:rsidRPr="0085645C">
        <w:rPr>
          <w:sz w:val="20"/>
          <w:szCs w:val="20"/>
        </w:rPr>
        <w:t>пайыздық</w:t>
      </w:r>
      <w:proofErr w:type="spellEnd"/>
      <w:r w:rsidRPr="0085645C">
        <w:rPr>
          <w:sz w:val="20"/>
          <w:szCs w:val="20"/>
        </w:rPr>
        <w:t xml:space="preserve"> </w:t>
      </w:r>
      <w:proofErr w:type="spellStart"/>
      <w:r w:rsidRPr="0085645C">
        <w:rPr>
          <w:sz w:val="20"/>
          <w:szCs w:val="20"/>
        </w:rPr>
        <w:t>мәнін</w:t>
      </w:r>
      <w:proofErr w:type="spellEnd"/>
      <w:r w:rsidRPr="0085645C">
        <w:rPr>
          <w:sz w:val="20"/>
          <w:szCs w:val="20"/>
        </w:rPr>
        <w:t xml:space="preserve"> </w:t>
      </w:r>
      <w:proofErr w:type="spellStart"/>
      <w:r w:rsidRPr="0085645C">
        <w:rPr>
          <w:sz w:val="20"/>
          <w:szCs w:val="20"/>
        </w:rPr>
        <w:t>көрсете</w:t>
      </w:r>
      <w:proofErr w:type="spellEnd"/>
      <w:r w:rsidRPr="0085645C">
        <w:rPr>
          <w:sz w:val="20"/>
          <w:szCs w:val="20"/>
        </w:rPr>
        <w:t xml:space="preserve"> </w:t>
      </w:r>
      <w:proofErr w:type="spellStart"/>
      <w:r w:rsidRPr="0085645C">
        <w:rPr>
          <w:sz w:val="20"/>
          <w:szCs w:val="20"/>
        </w:rPr>
        <w:t>отырып</w:t>
      </w:r>
      <w:proofErr w:type="spellEnd"/>
      <w:r w:rsidRPr="0085645C">
        <w:rPr>
          <w:sz w:val="20"/>
          <w:szCs w:val="20"/>
        </w:rPr>
        <w:t xml:space="preserve">, әлеуетті </w:t>
      </w:r>
      <w:proofErr w:type="spellStart"/>
      <w:r w:rsidRPr="0085645C">
        <w:rPr>
          <w:sz w:val="20"/>
          <w:szCs w:val="20"/>
        </w:rPr>
        <w:t>өнім</w:t>
      </w:r>
      <w:proofErr w:type="spellEnd"/>
      <w:r w:rsidRPr="0085645C">
        <w:rPr>
          <w:sz w:val="20"/>
          <w:szCs w:val="20"/>
        </w:rPr>
        <w:t xml:space="preserve"> </w:t>
      </w:r>
      <w:proofErr w:type="spellStart"/>
      <w:r w:rsidRPr="0085645C">
        <w:rPr>
          <w:sz w:val="20"/>
          <w:szCs w:val="20"/>
        </w:rPr>
        <w:t>берушінің</w:t>
      </w:r>
      <w:proofErr w:type="spellEnd"/>
      <w:r w:rsidRPr="0085645C">
        <w:rPr>
          <w:sz w:val="20"/>
          <w:szCs w:val="20"/>
        </w:rPr>
        <w:t xml:space="preserve"> </w:t>
      </w:r>
      <w:proofErr w:type="spellStart"/>
      <w:r w:rsidRPr="0085645C">
        <w:rPr>
          <w:sz w:val="20"/>
          <w:szCs w:val="20"/>
        </w:rPr>
        <w:t>елішілік</w:t>
      </w:r>
      <w:proofErr w:type="spellEnd"/>
      <w:r w:rsidRPr="0085645C">
        <w:rPr>
          <w:sz w:val="20"/>
          <w:szCs w:val="20"/>
        </w:rPr>
        <w:t xml:space="preserve"> </w:t>
      </w:r>
      <w:proofErr w:type="spellStart"/>
      <w:r w:rsidRPr="0085645C">
        <w:rPr>
          <w:sz w:val="20"/>
          <w:szCs w:val="20"/>
        </w:rPr>
        <w:t>құндылық</w:t>
      </w:r>
      <w:proofErr w:type="spellEnd"/>
      <w:r w:rsidRPr="0085645C">
        <w:rPr>
          <w:sz w:val="20"/>
          <w:szCs w:val="20"/>
        </w:rPr>
        <w:t xml:space="preserve"> </w:t>
      </w:r>
      <w:proofErr w:type="spellStart"/>
      <w:r w:rsidRPr="0085645C">
        <w:rPr>
          <w:sz w:val="20"/>
          <w:szCs w:val="20"/>
        </w:rPr>
        <w:t>үлесі</w:t>
      </w:r>
      <w:proofErr w:type="spellEnd"/>
      <w:r w:rsidRPr="0085645C">
        <w:rPr>
          <w:sz w:val="20"/>
          <w:szCs w:val="20"/>
        </w:rPr>
        <w:t xml:space="preserve"> </w:t>
      </w:r>
      <w:proofErr w:type="spellStart"/>
      <w:r w:rsidRPr="0085645C">
        <w:rPr>
          <w:sz w:val="20"/>
          <w:szCs w:val="20"/>
        </w:rPr>
        <w:t>бойынша</w:t>
      </w:r>
      <w:proofErr w:type="spellEnd"/>
      <w:r w:rsidRPr="0085645C">
        <w:rPr>
          <w:sz w:val="20"/>
          <w:szCs w:val="20"/>
        </w:rPr>
        <w:t xml:space="preserve"> </w:t>
      </w:r>
      <w:proofErr w:type="spellStart"/>
      <w:r w:rsidRPr="0085645C">
        <w:rPr>
          <w:sz w:val="20"/>
          <w:szCs w:val="20"/>
        </w:rPr>
        <w:t>жұмыстар</w:t>
      </w:r>
      <w:proofErr w:type="spellEnd"/>
      <w:r w:rsidRPr="0085645C">
        <w:rPr>
          <w:sz w:val="20"/>
          <w:szCs w:val="20"/>
        </w:rPr>
        <w:t xml:space="preserve"> </w:t>
      </w:r>
      <w:proofErr w:type="spellStart"/>
      <w:r w:rsidRPr="0085645C">
        <w:rPr>
          <w:sz w:val="20"/>
          <w:szCs w:val="20"/>
        </w:rPr>
        <w:t>немесе</w:t>
      </w:r>
      <w:proofErr w:type="spellEnd"/>
      <w:r w:rsidRPr="0085645C">
        <w:rPr>
          <w:sz w:val="20"/>
          <w:szCs w:val="20"/>
        </w:rPr>
        <w:t xml:space="preserve"> </w:t>
      </w:r>
      <w:proofErr w:type="spellStart"/>
      <w:r w:rsidRPr="0085645C">
        <w:rPr>
          <w:sz w:val="20"/>
          <w:szCs w:val="20"/>
        </w:rPr>
        <w:t>көрсетілетін</w:t>
      </w:r>
      <w:proofErr w:type="spellEnd"/>
      <w:r w:rsidRPr="0085645C">
        <w:rPr>
          <w:sz w:val="20"/>
          <w:szCs w:val="20"/>
        </w:rPr>
        <w:t xml:space="preserve"> </w:t>
      </w:r>
      <w:proofErr w:type="spellStart"/>
      <w:r w:rsidRPr="0085645C">
        <w:rPr>
          <w:sz w:val="20"/>
          <w:szCs w:val="20"/>
        </w:rPr>
        <w:t>қызметтер</w:t>
      </w:r>
      <w:proofErr w:type="spellEnd"/>
      <w:r w:rsidRPr="0085645C">
        <w:rPr>
          <w:sz w:val="20"/>
          <w:szCs w:val="20"/>
        </w:rPr>
        <w:t xml:space="preserve"> </w:t>
      </w:r>
      <w:proofErr w:type="spellStart"/>
      <w:r w:rsidRPr="0085645C">
        <w:rPr>
          <w:sz w:val="20"/>
          <w:szCs w:val="20"/>
        </w:rPr>
        <w:t>бойынша</w:t>
      </w:r>
      <w:proofErr w:type="spellEnd"/>
      <w:r w:rsidRPr="0085645C">
        <w:rPr>
          <w:sz w:val="20"/>
          <w:szCs w:val="20"/>
        </w:rPr>
        <w:t xml:space="preserve"> </w:t>
      </w:r>
      <w:proofErr w:type="spellStart"/>
      <w:r w:rsidRPr="0085645C">
        <w:rPr>
          <w:sz w:val="20"/>
          <w:szCs w:val="20"/>
        </w:rPr>
        <w:t>кепілдік</w:t>
      </w:r>
      <w:proofErr w:type="spellEnd"/>
      <w:r w:rsidRPr="0085645C">
        <w:rPr>
          <w:sz w:val="20"/>
          <w:szCs w:val="20"/>
        </w:rPr>
        <w:t xml:space="preserve"> </w:t>
      </w:r>
      <w:proofErr w:type="spellStart"/>
      <w:r w:rsidRPr="0085645C">
        <w:rPr>
          <w:sz w:val="20"/>
          <w:szCs w:val="20"/>
        </w:rPr>
        <w:t>міндеттемесі</w:t>
      </w:r>
      <w:proofErr w:type="spellEnd"/>
      <w:r w:rsidRPr="0085645C">
        <w:rPr>
          <w:sz w:val="20"/>
          <w:szCs w:val="20"/>
        </w:rPr>
        <w:t xml:space="preserve">. </w:t>
      </w:r>
      <w:proofErr w:type="spellStart"/>
      <w:r w:rsidRPr="0085645C">
        <w:rPr>
          <w:sz w:val="20"/>
          <w:szCs w:val="20"/>
        </w:rPr>
        <w:t>Тауарлар</w:t>
      </w:r>
      <w:proofErr w:type="spellEnd"/>
      <w:r w:rsidRPr="0085645C">
        <w:rPr>
          <w:sz w:val="20"/>
          <w:szCs w:val="20"/>
        </w:rPr>
        <w:t xml:space="preserve"> </w:t>
      </w:r>
      <w:proofErr w:type="spellStart"/>
      <w:r w:rsidRPr="0085645C">
        <w:rPr>
          <w:sz w:val="20"/>
          <w:szCs w:val="20"/>
        </w:rPr>
        <w:t>бойынша</w:t>
      </w:r>
      <w:proofErr w:type="spellEnd"/>
      <w:r w:rsidRPr="0085645C">
        <w:rPr>
          <w:sz w:val="20"/>
          <w:szCs w:val="20"/>
        </w:rPr>
        <w:t xml:space="preserve"> </w:t>
      </w:r>
      <w:proofErr w:type="spellStart"/>
      <w:r w:rsidRPr="0085645C">
        <w:rPr>
          <w:sz w:val="20"/>
          <w:szCs w:val="20"/>
        </w:rPr>
        <w:t>елішілік</w:t>
      </w:r>
      <w:proofErr w:type="spellEnd"/>
      <w:r w:rsidRPr="0085645C">
        <w:rPr>
          <w:sz w:val="20"/>
          <w:szCs w:val="20"/>
        </w:rPr>
        <w:t xml:space="preserve"> </w:t>
      </w:r>
      <w:proofErr w:type="spellStart"/>
      <w:r w:rsidRPr="0085645C">
        <w:rPr>
          <w:sz w:val="20"/>
          <w:szCs w:val="20"/>
        </w:rPr>
        <w:t>құндылық</w:t>
      </w:r>
      <w:proofErr w:type="spellEnd"/>
      <w:r w:rsidRPr="0085645C">
        <w:rPr>
          <w:sz w:val="20"/>
          <w:szCs w:val="20"/>
        </w:rPr>
        <w:t xml:space="preserve"> </w:t>
      </w:r>
      <w:proofErr w:type="spellStart"/>
      <w:r w:rsidRPr="0085645C">
        <w:rPr>
          <w:sz w:val="20"/>
          <w:szCs w:val="20"/>
        </w:rPr>
        <w:t>үлесі</w:t>
      </w:r>
      <w:proofErr w:type="spellEnd"/>
      <w:r w:rsidRPr="0085645C">
        <w:rPr>
          <w:sz w:val="20"/>
          <w:szCs w:val="20"/>
        </w:rPr>
        <w:t xml:space="preserve"> СТ-КЗ </w:t>
      </w:r>
      <w:proofErr w:type="spellStart"/>
      <w:r w:rsidRPr="0085645C">
        <w:rPr>
          <w:sz w:val="20"/>
          <w:szCs w:val="20"/>
        </w:rPr>
        <w:t>сертификатына</w:t>
      </w:r>
      <w:proofErr w:type="spellEnd"/>
      <w:r w:rsidRPr="0085645C">
        <w:rPr>
          <w:sz w:val="20"/>
          <w:szCs w:val="20"/>
        </w:rPr>
        <w:t xml:space="preserve"> </w:t>
      </w:r>
      <w:proofErr w:type="spellStart"/>
      <w:r w:rsidRPr="0085645C">
        <w:rPr>
          <w:sz w:val="20"/>
          <w:szCs w:val="20"/>
        </w:rPr>
        <w:t>сәйкес</w:t>
      </w:r>
      <w:proofErr w:type="spellEnd"/>
      <w:r w:rsidRPr="0085645C">
        <w:rPr>
          <w:sz w:val="20"/>
          <w:szCs w:val="20"/>
        </w:rPr>
        <w:t xml:space="preserve"> </w:t>
      </w:r>
      <w:proofErr w:type="spellStart"/>
      <w:r w:rsidRPr="0085645C">
        <w:rPr>
          <w:sz w:val="20"/>
          <w:szCs w:val="20"/>
        </w:rPr>
        <w:t>көрсетіледі</w:t>
      </w:r>
      <w:proofErr w:type="spellEnd"/>
      <w:r w:rsidRPr="0085645C">
        <w:rPr>
          <w:sz w:val="20"/>
          <w:szCs w:val="20"/>
        </w:rPr>
        <w:t>.</w:t>
      </w:r>
    </w:p>
    <w:p w14:paraId="3456C499" w14:textId="77777777" w:rsidR="005E36CE" w:rsidRPr="0085645C" w:rsidRDefault="005E36CE" w:rsidP="00C13DD3">
      <w:pPr>
        <w:pStyle w:val="1"/>
        <w:spacing w:after="0"/>
        <w:ind w:left="0" w:right="57" w:firstLine="0"/>
        <w:jc w:val="both"/>
        <w:rPr>
          <w:sz w:val="20"/>
          <w:szCs w:val="20"/>
          <w:lang w:val="kk-KZ"/>
        </w:rPr>
      </w:pPr>
      <w:r w:rsidRPr="0085645C">
        <w:rPr>
          <w:sz w:val="20"/>
          <w:szCs w:val="20"/>
          <w:lang w:val="kk-KZ"/>
        </w:rPr>
        <w:lastRenderedPageBreak/>
        <w:t>4. Тендерге қатысуға тендерлік өтінімдер мен коммерциялық ұсыныстарды ұсыну</w:t>
      </w:r>
    </w:p>
    <w:p w14:paraId="7FC0ED55"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275DC839"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4.1. Ашық тендерге қатысуға өтінім (бұдан әрі-өтінім) Тапсырыс берушінің веб-сайтында электрондық нысанда ұсынылады. </w:t>
      </w:r>
    </w:p>
    <w:p w14:paraId="53D6ED6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тендерлік құжаттамаға №1 қосымшаға сәйкес нысан бойынша Тапсырыс берушінің веб-порталында тендерлік тәсілмен сатып алу туралы хабарландыруда көрсетілген әлеуетті өнім берушілерден өтінімдерді қабылдау аяқталғанға дейін ұсынылады. Әрбір әлеуетті өнім беруші әлеуетті өнім берушінің қолымен және мөрімен (бар болса) бекітілген бір ғана баға ұсынысын бере алады.</w:t>
      </w:r>
    </w:p>
    <w:p w14:paraId="068F8610" w14:textId="77777777" w:rsidR="005E36CE" w:rsidRPr="0085645C" w:rsidRDefault="005E36CE" w:rsidP="005E36CE">
      <w:pPr>
        <w:pStyle w:val="1"/>
        <w:spacing w:after="0"/>
        <w:ind w:left="0" w:right="57" w:firstLine="0"/>
        <w:jc w:val="both"/>
        <w:rPr>
          <w:b w:val="0"/>
          <w:bCs/>
          <w:sz w:val="20"/>
          <w:szCs w:val="20"/>
          <w:lang w:val="kk-KZ"/>
        </w:rPr>
      </w:pPr>
      <w:r w:rsidRPr="0085645C">
        <w:rPr>
          <w:b w:val="0"/>
          <w:bCs/>
          <w:sz w:val="20"/>
          <w:szCs w:val="20"/>
          <w:lang w:val="kk-KZ"/>
        </w:rPr>
        <w:t>4.3.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48850417" w14:textId="77777777" w:rsidR="005E36CE" w:rsidRPr="0085645C" w:rsidRDefault="005E36CE" w:rsidP="005E36CE">
      <w:pPr>
        <w:pStyle w:val="1"/>
        <w:spacing w:after="0"/>
        <w:ind w:left="0" w:right="57" w:firstLine="0"/>
        <w:rPr>
          <w:sz w:val="20"/>
          <w:szCs w:val="20"/>
          <w:lang w:val="kk-KZ"/>
        </w:rPr>
      </w:pPr>
    </w:p>
    <w:p w14:paraId="1C8F7EDD" w14:textId="77777777" w:rsidR="005E36CE" w:rsidRPr="0085645C" w:rsidRDefault="005E36CE" w:rsidP="005E36CE">
      <w:pPr>
        <w:pStyle w:val="1"/>
        <w:spacing w:after="0"/>
        <w:ind w:right="57" w:firstLine="0"/>
        <w:rPr>
          <w:sz w:val="20"/>
          <w:szCs w:val="20"/>
          <w:lang w:val="kk-KZ"/>
        </w:rPr>
      </w:pPr>
      <w:r w:rsidRPr="0085645C">
        <w:rPr>
          <w:sz w:val="20"/>
          <w:szCs w:val="20"/>
          <w:lang w:val="kk-KZ"/>
        </w:rPr>
        <w:t>5. Тендерге қатысуға өтінімдердің мазмұны</w:t>
      </w:r>
    </w:p>
    <w:p w14:paraId="4802B5A8"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2AFFD1EA"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5.1. Сатып алуға қатысуға өтінімде: </w:t>
      </w:r>
    </w:p>
    <w:p w14:paraId="3324B65B"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w:t>
      </w:r>
    </w:p>
    <w:p w14:paraId="22748B51"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6C11562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7021F033"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6108C7FD"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28ED31AB"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2E97312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5.1.2. Тендерлік құжаттамаға №2 қосымшаға сәйкес нысан бойынша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w:t>
      </w:r>
    </w:p>
    <w:p w14:paraId="7945A2AB"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Техникалық ерекшелікке балама шарттар болған жағдайда әлеуетті өнім беруші баламалы шарттарды қамтитын техникалық ерекшелікті ұсынады.</w:t>
      </w:r>
    </w:p>
    <w:p w14:paraId="7F7E83D6"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5.1.3. Әлеуетті өнім берушінің тендерлік құжаттамаға №3 қосымшаға сәйкес нысан бойынша әлеуетті өнім берушінің уәкілетті тұлғасы қол қойған сатып алу туралы шарттың орындалуын қамтамасыз етуді енгізу шарттарымен, түрімен, көлемімен және тәсілімен әлеуетті өнім берушінің келісімі туралы жазбаша.</w:t>
      </w:r>
    </w:p>
    <w:p w14:paraId="3394A38D"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5.1.4. Осы тендерлік құжаттаманың 3-бөлімінде белгіленген талаптарға сәйкестігін растайтын құжаттардың көшірмелері;  </w:t>
      </w:r>
    </w:p>
    <w:p w14:paraId="79FB57E6" w14:textId="77777777" w:rsidR="005E36CE" w:rsidRPr="0085645C" w:rsidRDefault="005E36CE" w:rsidP="005E36CE">
      <w:pPr>
        <w:pStyle w:val="1"/>
        <w:spacing w:after="0"/>
        <w:ind w:left="0" w:right="57" w:firstLine="0"/>
        <w:jc w:val="both"/>
        <w:rPr>
          <w:b w:val="0"/>
          <w:bCs/>
          <w:sz w:val="20"/>
          <w:szCs w:val="20"/>
          <w:lang w:val="kk-KZ"/>
        </w:rPr>
      </w:pPr>
      <w:r w:rsidRPr="0085645C">
        <w:rPr>
          <w:b w:val="0"/>
          <w:bCs/>
          <w:sz w:val="20"/>
          <w:szCs w:val="20"/>
          <w:lang w:val="kk-KZ"/>
        </w:rPr>
        <w:t xml:space="preserve">5.1.5. Тапсырыс берушінің банктік шотына енгізілетін банктік кепілдіктер немесе кепілдік ақшалай төлем түріндегі тендерлік өтінімді қамтамасыз ету. Банктік кепілдіктердің түпнұсқасы тендер тәсілімен сатып алу туралы хабарландыруда көрсетілген әлеуетті өнім берушілерден өтінімдерді қабылдау аяқталғанға дейін Тапсырыс берушінің атына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46E65FBD" w14:textId="77777777" w:rsidR="005E36CE" w:rsidRPr="0085645C" w:rsidRDefault="005E36CE" w:rsidP="005E36CE">
      <w:pPr>
        <w:pStyle w:val="1"/>
        <w:spacing w:after="0"/>
        <w:ind w:left="0" w:right="57" w:firstLine="0"/>
        <w:jc w:val="both"/>
        <w:rPr>
          <w:b w:val="0"/>
          <w:bCs/>
          <w:sz w:val="20"/>
          <w:szCs w:val="20"/>
          <w:lang w:val="kk-KZ"/>
        </w:rPr>
      </w:pPr>
    </w:p>
    <w:p w14:paraId="16FAD84F" w14:textId="77777777" w:rsidR="005E36CE" w:rsidRPr="0085645C" w:rsidRDefault="005E36CE" w:rsidP="005E36CE">
      <w:pPr>
        <w:pStyle w:val="1"/>
        <w:spacing w:after="0"/>
        <w:ind w:right="57" w:firstLine="0"/>
        <w:rPr>
          <w:sz w:val="20"/>
          <w:szCs w:val="20"/>
          <w:lang w:val="kk-KZ"/>
        </w:rPr>
      </w:pPr>
      <w:r w:rsidRPr="0085645C">
        <w:rPr>
          <w:sz w:val="20"/>
          <w:szCs w:val="20"/>
          <w:lang w:val="kk-KZ"/>
        </w:rPr>
        <w:t>6. Тендерлік өтінімдерді жасау және ұсыну тіліне қойылатын талаптар</w:t>
      </w:r>
    </w:p>
    <w:p w14:paraId="30491582" w14:textId="77777777" w:rsidR="005E36CE" w:rsidRPr="0085645C" w:rsidRDefault="005E36CE" w:rsidP="005E36CE">
      <w:pPr>
        <w:pStyle w:val="1"/>
        <w:spacing w:after="0"/>
        <w:ind w:right="57" w:firstLine="0"/>
        <w:rPr>
          <w:sz w:val="20"/>
          <w:szCs w:val="20"/>
          <w:lang w:val="kk-KZ"/>
        </w:rPr>
      </w:pPr>
    </w:p>
    <w:p w14:paraId="7ECAE8A6"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6.1. Өтінім, сондай-ақ өтінімдегі барлық құжаттар мен мәліметтер қазақ немесе орыс тілдерінде ұсынылады.</w:t>
      </w:r>
    </w:p>
    <w:p w14:paraId="494C32FF"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lastRenderedPageBreak/>
        <w:t xml:space="preserve">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  </w:t>
      </w:r>
    </w:p>
    <w:p w14:paraId="0B4D42DF"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2E0B1D82" w14:textId="77777777" w:rsidR="005E36CE" w:rsidRPr="0085645C" w:rsidRDefault="005E36CE" w:rsidP="005E36CE">
      <w:pPr>
        <w:pStyle w:val="1"/>
        <w:spacing w:after="0"/>
        <w:ind w:right="57" w:firstLine="0"/>
        <w:rPr>
          <w:sz w:val="20"/>
          <w:szCs w:val="20"/>
          <w:lang w:val="kk-KZ"/>
        </w:rPr>
      </w:pPr>
      <w:r w:rsidRPr="0085645C">
        <w:rPr>
          <w:sz w:val="20"/>
          <w:szCs w:val="20"/>
          <w:lang w:val="kk-KZ"/>
        </w:rPr>
        <w:t>7. Баға ұсынысының мазмұны мен валютасына қойылатын талаптар</w:t>
      </w:r>
    </w:p>
    <w:p w14:paraId="7B77DC6A"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404FC6B1"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7.1 баға ұсынысы тендерлік құжаттаманың 4-бабына сәйкес ұсынылады.</w:t>
      </w:r>
    </w:p>
    <w:p w14:paraId="4F865BA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7075F57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7856EF75"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A2D46E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7604E473"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7.4 сатып алуға қатысушының баға ұсынысы теңгемен көрсетілуі тиіс.  </w:t>
      </w:r>
    </w:p>
    <w:p w14:paraId="34BD1141"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544BBFA8" w14:textId="77777777" w:rsidR="005E36CE" w:rsidRPr="0085645C" w:rsidRDefault="005E36CE" w:rsidP="005E36CE">
      <w:pPr>
        <w:pStyle w:val="1"/>
        <w:spacing w:after="0"/>
        <w:ind w:right="57" w:firstLine="0"/>
        <w:rPr>
          <w:sz w:val="20"/>
          <w:szCs w:val="20"/>
          <w:lang w:val="kk-KZ"/>
        </w:rPr>
      </w:pPr>
      <w:r w:rsidRPr="0085645C">
        <w:rPr>
          <w:sz w:val="20"/>
          <w:szCs w:val="20"/>
          <w:lang w:val="kk-KZ"/>
        </w:rPr>
        <w:t>8. Тендерлік өтінімді енгізу шарттары, мазмұны және қамтамасыз ету түрлері</w:t>
      </w:r>
    </w:p>
    <w:p w14:paraId="79047016"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3A4CF6F3"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8.1. Әлеуетті өнім беруші тендерлік өтінімді қамтамасыз етуді оның кепілдігі ретінде енгізеді:  </w:t>
      </w:r>
    </w:p>
    <w:p w14:paraId="35AAA4F7"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8.1.1. өтінімдерді ұсынудың соңғы мерзімі өткеннен кейін өзінің тендерлік өтінімін қайтармайды не өзгертпейді;</w:t>
      </w:r>
    </w:p>
    <w:p w14:paraId="6E8765A7"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5B53B446"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3537BDF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367F9315"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8.3. Өтінімді қамтамасыз етудің қолданылу мерзімі тендерге қатысуға өтінімнің қолданылу мерзімінен кем болмауы тиіс.  </w:t>
      </w:r>
    </w:p>
    <w:p w14:paraId="573A6B1D"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772C133F"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70EB3E5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0BC2689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3C33477E"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164A701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40B9CDA2"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3312A60E"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lastRenderedPageBreak/>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6D7937A2"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8.6.5. сатып алуды жүзеге асырудың күшін жою/бас тарту. </w:t>
      </w:r>
    </w:p>
    <w:p w14:paraId="5E5825CE"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76AF35A9"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8.7.1. тендердің жеңімпазы болып анықталған әлеуетті өнім беруші сатып алу туралы шарт жасасудан жалтарған;  </w:t>
      </w:r>
    </w:p>
    <w:p w14:paraId="3AAA8ED4"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3C362D5D"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  </w:t>
      </w:r>
    </w:p>
    <w:p w14:paraId="0577142B"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444D5EC2" w14:textId="77777777" w:rsidR="005E36CE" w:rsidRPr="0085645C" w:rsidRDefault="005E36CE" w:rsidP="005E36CE">
      <w:pPr>
        <w:pStyle w:val="1"/>
        <w:spacing w:after="0"/>
        <w:ind w:right="57" w:firstLine="0"/>
        <w:rPr>
          <w:sz w:val="20"/>
          <w:szCs w:val="20"/>
          <w:lang w:val="kk-KZ"/>
        </w:rPr>
      </w:pPr>
      <w:r w:rsidRPr="0085645C">
        <w:rPr>
          <w:sz w:val="20"/>
          <w:szCs w:val="20"/>
          <w:lang w:val="kk-KZ"/>
        </w:rPr>
        <w:t>9. Тендерлік өтінімдерді өзгерту және оларды кері қайтарып алу</w:t>
      </w:r>
    </w:p>
    <w:p w14:paraId="67390799"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11E57198"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9.1. Әлеуетті өнім беруші сатып алуға қатысуға өтінімдерді ұсыну мерзімі аяқталғаннан кешіктірмей:  </w:t>
      </w:r>
    </w:p>
    <w:p w14:paraId="2A43951C"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9.1.1.</w:t>
      </w:r>
      <w:r w:rsidRPr="0085645C">
        <w:rPr>
          <w:b w:val="0"/>
          <w:bCs/>
          <w:sz w:val="20"/>
          <w:szCs w:val="20"/>
          <w:lang w:val="kk-KZ"/>
        </w:rPr>
        <w:tab/>
        <w:t xml:space="preserve">Сатып алуға қатысуға енгізілген өтінімді өзгерту және (немесе) толықтыру;  </w:t>
      </w:r>
    </w:p>
    <w:p w14:paraId="7DBC122F"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9.1.2.</w:t>
      </w:r>
      <w:r w:rsidRPr="0085645C">
        <w:rPr>
          <w:b w:val="0"/>
          <w:bCs/>
          <w:sz w:val="20"/>
          <w:szCs w:val="20"/>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33128C10"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 </w:t>
      </w:r>
    </w:p>
    <w:p w14:paraId="6994065F" w14:textId="77777777" w:rsidR="005E36CE" w:rsidRPr="0085645C" w:rsidRDefault="005E36CE" w:rsidP="005E36CE">
      <w:pPr>
        <w:pStyle w:val="1"/>
        <w:spacing w:after="0"/>
        <w:ind w:right="57" w:firstLine="0"/>
        <w:rPr>
          <w:sz w:val="20"/>
          <w:szCs w:val="20"/>
          <w:lang w:val="kk-KZ"/>
        </w:rPr>
      </w:pPr>
      <w:r w:rsidRPr="0085645C">
        <w:rPr>
          <w:sz w:val="20"/>
          <w:szCs w:val="20"/>
          <w:lang w:val="kk-KZ"/>
        </w:rPr>
        <w:t>10. Тендерге қатысуға өтінімдерді қарау, бағалау және салыстыру тәртібі</w:t>
      </w:r>
    </w:p>
    <w:p w14:paraId="6EC54C11" w14:textId="77777777" w:rsidR="005E36CE" w:rsidRPr="0085645C" w:rsidRDefault="005E36CE" w:rsidP="005E36CE">
      <w:pPr>
        <w:pStyle w:val="1"/>
        <w:spacing w:after="0"/>
        <w:ind w:right="57" w:firstLine="0"/>
        <w:rPr>
          <w:sz w:val="20"/>
          <w:szCs w:val="20"/>
          <w:lang w:val="kk-KZ"/>
        </w:rPr>
      </w:pPr>
      <w:r w:rsidRPr="0085645C">
        <w:rPr>
          <w:sz w:val="20"/>
          <w:szCs w:val="20"/>
          <w:lang w:val="kk-KZ"/>
        </w:rPr>
        <w:t xml:space="preserve"> </w:t>
      </w:r>
    </w:p>
    <w:p w14:paraId="2204150C"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11A8445B" w14:textId="77777777" w:rsidR="005E36CE" w:rsidRPr="0085645C" w:rsidRDefault="005E36CE" w:rsidP="005E36CE">
      <w:pPr>
        <w:pStyle w:val="1"/>
        <w:spacing w:after="0"/>
        <w:ind w:right="57" w:firstLine="0"/>
        <w:jc w:val="both"/>
        <w:rPr>
          <w:b w:val="0"/>
          <w:bCs/>
          <w:sz w:val="20"/>
          <w:szCs w:val="20"/>
          <w:lang w:val="kk-KZ"/>
        </w:rPr>
      </w:pPr>
      <w:r w:rsidRPr="0085645C">
        <w:rPr>
          <w:b w:val="0"/>
          <w:bCs/>
          <w:sz w:val="20"/>
          <w:szCs w:val="20"/>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7F53061C" w14:textId="77777777" w:rsidR="005E36CE" w:rsidRPr="005E36CE" w:rsidRDefault="005E36CE" w:rsidP="005E36CE">
      <w:pPr>
        <w:pStyle w:val="1"/>
        <w:spacing w:after="0"/>
        <w:ind w:right="57" w:firstLine="0"/>
        <w:jc w:val="both"/>
        <w:rPr>
          <w:b w:val="0"/>
          <w:bCs/>
          <w:sz w:val="22"/>
          <w:szCs w:val="22"/>
          <w:lang w:val="kk-KZ"/>
        </w:rPr>
      </w:pPr>
      <w:r w:rsidRPr="0085645C">
        <w:rPr>
          <w:b w:val="0"/>
          <w:bCs/>
          <w:sz w:val="20"/>
          <w:szCs w:val="20"/>
          <w:lang w:val="kk-KZ"/>
        </w:rPr>
        <w:t>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w:t>
      </w:r>
      <w:r w:rsidRPr="005E36CE">
        <w:rPr>
          <w:b w:val="0"/>
          <w:bCs/>
          <w:sz w:val="22"/>
          <w:szCs w:val="22"/>
          <w:lang w:val="kk-KZ"/>
        </w:rPr>
        <w:t xml:space="preserve"> қажетті ақпаратты сұратуға құқылы.  </w:t>
      </w:r>
    </w:p>
    <w:p w14:paraId="2F1E6313"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3BCB8FF7"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0B5EDC30"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5131CEAA"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7ED2368E"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Алдын ала қарау хаттамасына тендерлік комиссия мүшелері мен оның хатшысы қол қояды.  </w:t>
      </w:r>
    </w:p>
    <w:p w14:paraId="6183EDE1"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1D49BA2A"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3077A68A"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793CC855"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lastRenderedPageBreak/>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2BDE5AAB"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0C491A48"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6B81EC8F"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 xml:space="preserve">10.7. Тендерлік комиссия әлеуетті өнім берушінің өтінімін мынадай жағдайларда қабылдамайды:  </w:t>
      </w:r>
    </w:p>
    <w:p w14:paraId="725D10D3"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10.7.1.</w:t>
      </w:r>
      <w:r w:rsidRPr="005E36CE">
        <w:rPr>
          <w:b w:val="0"/>
          <w:bCs/>
          <w:sz w:val="22"/>
          <w:szCs w:val="22"/>
          <w:lang w:val="kk-KZ"/>
        </w:rPr>
        <w:tab/>
        <w:t xml:space="preserve">Сатып алуға қатысуға арналған тендерлік өтінімді осы тендерлік құжаттаманың талаптарына сәйкес келмейді деп тану;  </w:t>
      </w:r>
    </w:p>
    <w:p w14:paraId="775B57A0"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10.7.2.</w:t>
      </w:r>
      <w:r w:rsidRPr="005E36CE">
        <w:rPr>
          <w:b w:val="0"/>
          <w:bCs/>
          <w:sz w:val="22"/>
          <w:szCs w:val="22"/>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464E86E8" w14:textId="7B489392" w:rsidR="00E03BAA" w:rsidRDefault="005E36CE" w:rsidP="005E36CE">
      <w:pPr>
        <w:pStyle w:val="1"/>
        <w:spacing w:after="0"/>
        <w:ind w:left="0" w:right="57" w:firstLine="0"/>
        <w:jc w:val="both"/>
        <w:rPr>
          <w:b w:val="0"/>
          <w:bCs/>
          <w:sz w:val="22"/>
          <w:szCs w:val="22"/>
          <w:lang w:val="kk-KZ"/>
        </w:rPr>
      </w:pPr>
      <w:r w:rsidRPr="005E36CE">
        <w:rPr>
          <w:b w:val="0"/>
          <w:bCs/>
          <w:sz w:val="22"/>
          <w:szCs w:val="22"/>
          <w:lang w:val="kk-KZ"/>
        </w:rPr>
        <w:t>10.7.3.</w:t>
      </w:r>
      <w:r w:rsidRPr="005E36CE">
        <w:rPr>
          <w:b w:val="0"/>
          <w:bCs/>
          <w:sz w:val="22"/>
          <w:szCs w:val="22"/>
          <w:lang w:val="kk-KZ"/>
        </w:rPr>
        <w:tab/>
        <w:t>Әлеуетті өнім берушінің баға ұсынысы сатып алуға бөлінген сомадан асып түседі</w:t>
      </w:r>
      <w:r w:rsidR="004F495E">
        <w:rPr>
          <w:b w:val="0"/>
          <w:bCs/>
          <w:sz w:val="22"/>
          <w:szCs w:val="22"/>
          <w:lang w:val="kk-KZ"/>
        </w:rPr>
        <w:t>;</w:t>
      </w:r>
    </w:p>
    <w:p w14:paraId="1EB09B75" w14:textId="77777777" w:rsidR="004F495E" w:rsidRPr="004F495E" w:rsidRDefault="004F495E" w:rsidP="004F495E">
      <w:pPr>
        <w:rPr>
          <w:sz w:val="22"/>
          <w:szCs w:val="32"/>
          <w:lang w:val="kk-KZ"/>
        </w:rPr>
      </w:pPr>
      <w:r w:rsidRPr="004F495E">
        <w:rPr>
          <w:sz w:val="22"/>
          <w:szCs w:val="32"/>
          <w:lang w:val="kk-KZ"/>
        </w:rPr>
        <w:t>10.7.4.</w:t>
      </w:r>
      <w:r w:rsidRPr="004F495E">
        <w:rPr>
          <w:sz w:val="22"/>
          <w:szCs w:val="32"/>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7848940B" w14:textId="77777777" w:rsidR="004F495E" w:rsidRPr="004F495E" w:rsidRDefault="004F495E" w:rsidP="004F495E">
      <w:pPr>
        <w:rPr>
          <w:sz w:val="22"/>
          <w:szCs w:val="32"/>
          <w:lang w:val="kk-KZ"/>
        </w:rPr>
      </w:pPr>
      <w:r w:rsidRPr="004F495E">
        <w:rPr>
          <w:sz w:val="22"/>
          <w:szCs w:val="32"/>
          <w:lang w:val="kk-KZ"/>
        </w:rPr>
        <w:t xml:space="preserve">  </w:t>
      </w:r>
    </w:p>
    <w:p w14:paraId="13646136" w14:textId="77777777" w:rsidR="004F495E" w:rsidRPr="004F495E" w:rsidRDefault="004F495E" w:rsidP="004F495E">
      <w:pPr>
        <w:jc w:val="center"/>
        <w:rPr>
          <w:b/>
          <w:bCs/>
          <w:sz w:val="22"/>
          <w:szCs w:val="32"/>
          <w:lang w:val="kk-KZ"/>
        </w:rPr>
      </w:pPr>
      <w:r w:rsidRPr="004F495E">
        <w:rPr>
          <w:b/>
          <w:bCs/>
          <w:sz w:val="22"/>
          <w:szCs w:val="32"/>
          <w:lang w:val="kk-KZ"/>
        </w:rPr>
        <w:t>11. Қорытындылау</w:t>
      </w:r>
    </w:p>
    <w:p w14:paraId="3C21D2E9" w14:textId="77777777" w:rsidR="004F495E" w:rsidRPr="004F495E" w:rsidRDefault="004F495E" w:rsidP="004F495E">
      <w:pPr>
        <w:rPr>
          <w:sz w:val="22"/>
          <w:szCs w:val="32"/>
          <w:lang w:val="kk-KZ"/>
        </w:rPr>
      </w:pPr>
      <w:r w:rsidRPr="004F495E">
        <w:rPr>
          <w:sz w:val="22"/>
          <w:szCs w:val="3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78A4F827" w14:textId="77777777" w:rsidR="004F495E" w:rsidRPr="004F495E" w:rsidRDefault="004F495E" w:rsidP="004F495E">
      <w:pPr>
        <w:rPr>
          <w:sz w:val="22"/>
          <w:szCs w:val="32"/>
          <w:lang w:val="kk-KZ"/>
        </w:rPr>
      </w:pPr>
      <w:r w:rsidRPr="004F495E">
        <w:rPr>
          <w:sz w:val="22"/>
          <w:szCs w:val="3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6BD0E341" w14:textId="77777777" w:rsidR="004F495E" w:rsidRPr="004F495E" w:rsidRDefault="004F495E" w:rsidP="004F495E">
      <w:pPr>
        <w:rPr>
          <w:sz w:val="22"/>
          <w:szCs w:val="32"/>
          <w:lang w:val="kk-KZ"/>
        </w:rPr>
      </w:pPr>
      <w:r w:rsidRPr="004F495E">
        <w:rPr>
          <w:sz w:val="22"/>
          <w:szCs w:val="3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47AB34D1" w14:textId="77777777" w:rsidR="004F495E" w:rsidRPr="004F495E" w:rsidRDefault="004F495E" w:rsidP="004F495E">
      <w:pPr>
        <w:rPr>
          <w:sz w:val="22"/>
          <w:szCs w:val="32"/>
          <w:lang w:val="kk-KZ"/>
        </w:rPr>
      </w:pPr>
    </w:p>
    <w:p w14:paraId="0E1607AD" w14:textId="77777777" w:rsidR="004F495E" w:rsidRPr="004F495E" w:rsidRDefault="004F495E" w:rsidP="004F495E">
      <w:pPr>
        <w:jc w:val="center"/>
        <w:rPr>
          <w:b/>
          <w:bCs/>
          <w:sz w:val="22"/>
          <w:szCs w:val="32"/>
          <w:lang w:val="kk-KZ"/>
        </w:rPr>
      </w:pPr>
      <w:r w:rsidRPr="004F495E">
        <w:rPr>
          <w:b/>
          <w:bCs/>
          <w:sz w:val="22"/>
          <w:szCs w:val="32"/>
          <w:lang w:val="kk-KZ"/>
        </w:rPr>
        <w:t>12. Тендер қорытындысы бойынша сатып алу туралы шарт жасасу тәртібі</w:t>
      </w:r>
    </w:p>
    <w:p w14:paraId="4051F593" w14:textId="3A8A3A45" w:rsidR="004F495E" w:rsidRPr="004F495E" w:rsidRDefault="004F495E" w:rsidP="004F495E">
      <w:pPr>
        <w:rPr>
          <w:sz w:val="22"/>
          <w:szCs w:val="32"/>
          <w:lang w:val="kk-KZ"/>
        </w:rPr>
      </w:pPr>
      <w:r w:rsidRPr="004F495E">
        <w:rPr>
          <w:sz w:val="22"/>
          <w:szCs w:val="32"/>
          <w:lang w:val="kk-KZ"/>
        </w:rPr>
        <w:t xml:space="preserve"> 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2346D49B" w14:textId="77777777" w:rsidR="004F495E" w:rsidRPr="004F495E" w:rsidRDefault="004F495E" w:rsidP="004F495E">
      <w:pPr>
        <w:rPr>
          <w:sz w:val="22"/>
          <w:szCs w:val="32"/>
          <w:lang w:val="kk-KZ"/>
        </w:rPr>
      </w:pPr>
      <w:r w:rsidRPr="004F495E">
        <w:rPr>
          <w:sz w:val="22"/>
          <w:szCs w:val="3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6F570DBB" w14:textId="77777777" w:rsidR="004F495E" w:rsidRPr="004F495E" w:rsidRDefault="004F495E" w:rsidP="004F495E">
      <w:pPr>
        <w:rPr>
          <w:sz w:val="22"/>
          <w:szCs w:val="32"/>
          <w:lang w:val="kk-KZ"/>
        </w:rPr>
      </w:pPr>
      <w:r w:rsidRPr="004F495E">
        <w:rPr>
          <w:sz w:val="22"/>
          <w:szCs w:val="3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9B6AD73" w14:textId="77777777" w:rsidR="004F495E" w:rsidRPr="004F495E" w:rsidRDefault="004F495E" w:rsidP="004F495E">
      <w:pPr>
        <w:rPr>
          <w:sz w:val="22"/>
          <w:szCs w:val="32"/>
          <w:lang w:val="kk-KZ"/>
        </w:rPr>
      </w:pPr>
      <w:r w:rsidRPr="004F495E">
        <w:rPr>
          <w:sz w:val="22"/>
          <w:szCs w:val="3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702911FB" w14:textId="77777777" w:rsidR="004F495E" w:rsidRPr="004F495E" w:rsidRDefault="004F495E" w:rsidP="004F495E">
      <w:pPr>
        <w:rPr>
          <w:sz w:val="22"/>
          <w:szCs w:val="32"/>
          <w:lang w:val="kk-KZ"/>
        </w:rPr>
      </w:pPr>
      <w:r w:rsidRPr="004F495E">
        <w:rPr>
          <w:sz w:val="22"/>
          <w:szCs w:val="3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72A3B81A" w14:textId="77777777" w:rsidR="004F495E" w:rsidRPr="004F495E" w:rsidRDefault="004F495E" w:rsidP="004F495E">
      <w:pPr>
        <w:rPr>
          <w:sz w:val="22"/>
          <w:szCs w:val="32"/>
          <w:lang w:val="kk-KZ"/>
        </w:rPr>
      </w:pPr>
      <w:r w:rsidRPr="004F495E">
        <w:rPr>
          <w:sz w:val="22"/>
          <w:szCs w:val="32"/>
          <w:lang w:val="kk-KZ"/>
        </w:rPr>
        <w:lastRenderedPageBreak/>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0DDAA945" w14:textId="77777777" w:rsidR="004F495E" w:rsidRPr="004F495E" w:rsidRDefault="004F495E" w:rsidP="004F495E">
      <w:pPr>
        <w:rPr>
          <w:sz w:val="22"/>
          <w:szCs w:val="32"/>
          <w:lang w:val="kk-KZ"/>
        </w:rPr>
      </w:pPr>
      <w:r w:rsidRPr="004F495E">
        <w:rPr>
          <w:sz w:val="22"/>
          <w:szCs w:val="32"/>
          <w:lang w:val="kk-KZ"/>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189C7E3B" w14:textId="77777777" w:rsidR="004F495E" w:rsidRPr="004F495E" w:rsidRDefault="004F495E" w:rsidP="004F495E">
      <w:pPr>
        <w:rPr>
          <w:sz w:val="22"/>
          <w:szCs w:val="32"/>
          <w:lang w:val="kk-KZ"/>
        </w:rPr>
      </w:pPr>
      <w:r w:rsidRPr="004F495E">
        <w:rPr>
          <w:sz w:val="22"/>
          <w:szCs w:val="32"/>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6A35FD2" w14:textId="77777777" w:rsidR="004F495E" w:rsidRPr="004F495E" w:rsidRDefault="004F495E" w:rsidP="004F495E">
      <w:pPr>
        <w:rPr>
          <w:sz w:val="22"/>
          <w:szCs w:val="32"/>
          <w:lang w:val="kk-KZ"/>
        </w:rPr>
      </w:pPr>
      <w:r w:rsidRPr="004F495E">
        <w:rPr>
          <w:sz w:val="22"/>
          <w:szCs w:val="32"/>
          <w:lang w:val="kk-KZ"/>
        </w:rPr>
        <w:t>12.3.4.</w:t>
      </w:r>
      <w:r w:rsidRPr="004F495E">
        <w:rPr>
          <w:sz w:val="22"/>
          <w:szCs w:val="32"/>
          <w:lang w:val="kk-KZ"/>
        </w:rPr>
        <w:tab/>
        <w:t>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өздеріне қатысты түскен борышкерлер тізіміне енгізілген болса заңды күшіне оларды банкрот деп тану туралы сот шешімі терроризм мен экстремизмді қаржыландыруға байланысты ұйымдар мен тұлғалардың тізбесіне немесе ұйымдар мен тұлғалардың тізбесіне енгізілген,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49FD296" w14:textId="77777777" w:rsidR="004F495E" w:rsidRPr="004F495E" w:rsidRDefault="004F495E" w:rsidP="004F495E">
      <w:pPr>
        <w:rPr>
          <w:sz w:val="22"/>
          <w:szCs w:val="32"/>
          <w:lang w:val="kk-KZ"/>
        </w:rPr>
      </w:pPr>
      <w:r w:rsidRPr="004F495E">
        <w:rPr>
          <w:sz w:val="22"/>
          <w:szCs w:val="32"/>
          <w:lang w:val="kk-KZ"/>
        </w:rPr>
        <w:t>12.3.5.</w:t>
      </w:r>
      <w:r w:rsidRPr="004F495E">
        <w:rPr>
          <w:sz w:val="22"/>
          <w:szCs w:val="32"/>
          <w:lang w:val="kk-KZ"/>
        </w:rPr>
        <w:tab/>
        <w:t>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025E6910" w14:textId="77777777" w:rsidR="004F495E" w:rsidRPr="004F495E" w:rsidRDefault="004F495E" w:rsidP="004F495E">
      <w:pPr>
        <w:rPr>
          <w:sz w:val="22"/>
          <w:szCs w:val="32"/>
          <w:lang w:val="kk-KZ"/>
        </w:rPr>
      </w:pPr>
      <w:r w:rsidRPr="004F495E">
        <w:rPr>
          <w:sz w:val="22"/>
          <w:szCs w:val="32"/>
          <w:lang w:val="kk-KZ"/>
        </w:rPr>
        <w:t>12.3.6.</w:t>
      </w:r>
      <w:r w:rsidRPr="004F495E">
        <w:rPr>
          <w:sz w:val="22"/>
          <w:szCs w:val="32"/>
          <w:lang w:val="kk-KZ"/>
        </w:rPr>
        <w:tab/>
        <w:t xml:space="preserve">Сатып алу туралы шартқа қол қоюдан бас тартылған немесе тендер қорытындысы бойынша екінші орын алған өнім беруші қол қойған сатып алу туралы шартты ұсынбаған жағдайда, сатып алу қайтадан жүзеге асырылуға тиіс.  </w:t>
      </w:r>
    </w:p>
    <w:p w14:paraId="7AF13080" w14:textId="77777777" w:rsidR="004F495E" w:rsidRPr="004F495E" w:rsidRDefault="004F495E" w:rsidP="004F495E">
      <w:pPr>
        <w:rPr>
          <w:sz w:val="22"/>
          <w:szCs w:val="32"/>
          <w:lang w:val="kk-KZ"/>
        </w:rPr>
      </w:pPr>
      <w:r w:rsidRPr="004F495E">
        <w:rPr>
          <w:sz w:val="22"/>
          <w:szCs w:val="32"/>
          <w:lang w:val="kk-KZ"/>
        </w:rPr>
        <w:t>12.4.</w:t>
      </w:r>
      <w:r w:rsidRPr="004F495E">
        <w:rPr>
          <w:sz w:val="22"/>
          <w:szCs w:val="32"/>
          <w:lang w:val="kk-KZ"/>
        </w:rPr>
        <w:tab/>
        <w:t>Сатып алу туралы шарттың жобасына өзгерістер мен толықтырулар енгізуге тараптардың өзара келісімі бойынша жол беріледі.</w:t>
      </w:r>
    </w:p>
    <w:p w14:paraId="11DE865B" w14:textId="77777777" w:rsidR="004F495E" w:rsidRPr="004F495E" w:rsidRDefault="004F495E" w:rsidP="004F495E">
      <w:pPr>
        <w:rPr>
          <w:sz w:val="22"/>
          <w:szCs w:val="32"/>
          <w:lang w:val="kk-KZ"/>
        </w:rPr>
      </w:pPr>
      <w:r w:rsidRPr="004F495E">
        <w:rPr>
          <w:sz w:val="22"/>
          <w:szCs w:val="32"/>
          <w:lang w:val="kk-KZ"/>
        </w:rPr>
        <w:t>12.5.</w:t>
      </w:r>
      <w:r w:rsidRPr="004F495E">
        <w:rPr>
          <w:sz w:val="22"/>
          <w:szCs w:val="32"/>
          <w:lang w:val="kk-KZ"/>
        </w:rPr>
        <w:tab/>
        <w:t xml:space="preserve"> Жасалған сатып алу туралы шартқа өзгерістер енгізуге тараптардың өзара келісімі бойынша жол беріледі.</w:t>
      </w:r>
    </w:p>
    <w:p w14:paraId="20D5122C" w14:textId="77777777" w:rsidR="004F495E" w:rsidRPr="004F495E" w:rsidRDefault="004F495E" w:rsidP="004F495E">
      <w:pPr>
        <w:rPr>
          <w:sz w:val="22"/>
          <w:szCs w:val="32"/>
          <w:lang w:val="kk-KZ"/>
        </w:rPr>
      </w:pPr>
      <w:r w:rsidRPr="004F495E">
        <w:rPr>
          <w:sz w:val="22"/>
          <w:szCs w:val="32"/>
          <w:lang w:val="kk-KZ"/>
        </w:rPr>
        <w:t>12.6.</w:t>
      </w:r>
      <w:r w:rsidRPr="004F495E">
        <w:rPr>
          <w:sz w:val="22"/>
          <w:szCs w:val="32"/>
          <w:lang w:val="kk-KZ"/>
        </w:rPr>
        <w:tab/>
        <w:t xml:space="preserve">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2926F5E8" w14:textId="77777777" w:rsidR="004F495E" w:rsidRPr="004F495E" w:rsidRDefault="004F495E" w:rsidP="004F495E">
      <w:pPr>
        <w:rPr>
          <w:sz w:val="22"/>
          <w:szCs w:val="32"/>
          <w:lang w:val="kk-KZ"/>
        </w:rPr>
      </w:pPr>
      <w:r w:rsidRPr="004F495E">
        <w:rPr>
          <w:sz w:val="22"/>
          <w:szCs w:val="3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56B4898A" w14:textId="77777777" w:rsidR="004F495E" w:rsidRPr="004F495E" w:rsidRDefault="004F495E" w:rsidP="004F495E">
      <w:pPr>
        <w:rPr>
          <w:sz w:val="22"/>
          <w:szCs w:val="32"/>
          <w:lang w:val="kk-KZ"/>
        </w:rPr>
      </w:pPr>
    </w:p>
    <w:p w14:paraId="670D5F2D" w14:textId="77777777" w:rsidR="004F495E" w:rsidRPr="004F495E" w:rsidRDefault="004F495E" w:rsidP="004F495E">
      <w:pPr>
        <w:jc w:val="center"/>
        <w:rPr>
          <w:b/>
          <w:bCs/>
          <w:sz w:val="22"/>
          <w:szCs w:val="32"/>
          <w:lang w:val="kk-KZ"/>
        </w:rPr>
      </w:pPr>
      <w:r w:rsidRPr="004F495E">
        <w:rPr>
          <w:b/>
          <w:bCs/>
          <w:sz w:val="22"/>
          <w:szCs w:val="32"/>
          <w:lang w:val="kk-KZ"/>
        </w:rPr>
        <w:t>13. Шарттың орындалуын қамтамасыз етуді енгізу шарттары, түрлері, көлемі және тәсілі</w:t>
      </w:r>
    </w:p>
    <w:p w14:paraId="08B754D0" w14:textId="63EA4EE4" w:rsidR="004F495E" w:rsidRPr="004F495E" w:rsidRDefault="004F495E" w:rsidP="004F495E">
      <w:pPr>
        <w:rPr>
          <w:sz w:val="22"/>
          <w:szCs w:val="32"/>
          <w:lang w:val="kk-KZ"/>
        </w:rPr>
      </w:pPr>
      <w:r w:rsidRPr="004F495E">
        <w:rPr>
          <w:sz w:val="22"/>
          <w:szCs w:val="32"/>
          <w:lang w:val="kk-KZ"/>
        </w:rPr>
        <w:t xml:space="preserve"> 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7C3D65BB" w14:textId="77777777" w:rsidR="004F495E" w:rsidRPr="004F495E" w:rsidRDefault="004F495E" w:rsidP="004F495E">
      <w:pPr>
        <w:rPr>
          <w:sz w:val="22"/>
          <w:szCs w:val="32"/>
          <w:lang w:val="kk-KZ"/>
        </w:rPr>
      </w:pPr>
      <w:r w:rsidRPr="004F495E">
        <w:rPr>
          <w:sz w:val="22"/>
          <w:szCs w:val="3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5A74C3A6" w14:textId="77777777" w:rsidR="004F495E" w:rsidRPr="004F495E" w:rsidRDefault="004F495E" w:rsidP="004F495E">
      <w:pPr>
        <w:rPr>
          <w:sz w:val="22"/>
          <w:szCs w:val="32"/>
          <w:lang w:val="kk-KZ"/>
        </w:rPr>
      </w:pPr>
      <w:r w:rsidRPr="004F495E">
        <w:rPr>
          <w:sz w:val="22"/>
          <w:szCs w:val="32"/>
          <w:lang w:val="kk-KZ"/>
        </w:rPr>
        <w:lastRenderedPageBreak/>
        <w:t>13.3.</w:t>
      </w:r>
      <w:r w:rsidRPr="004F495E">
        <w:rPr>
          <w:sz w:val="22"/>
          <w:szCs w:val="32"/>
          <w:lang w:val="kk-KZ"/>
        </w:rPr>
        <w:tab/>
        <w:t>Әлеуетті өнім беруші Шартта көрсетілген шарттың орындалуын қамтамасыз етудің мынадай түрлерінің бірін таңдауға құқылы.</w:t>
      </w:r>
    </w:p>
    <w:p w14:paraId="4C8295F0" w14:textId="77777777" w:rsidR="004F495E" w:rsidRPr="004F495E" w:rsidRDefault="004F495E" w:rsidP="004F495E">
      <w:pPr>
        <w:rPr>
          <w:sz w:val="22"/>
          <w:szCs w:val="32"/>
          <w:lang w:val="kk-KZ"/>
        </w:rPr>
      </w:pPr>
      <w:r w:rsidRPr="004F495E">
        <w:rPr>
          <w:sz w:val="22"/>
          <w:szCs w:val="32"/>
          <w:lang w:val="kk-KZ"/>
        </w:rPr>
        <w:t>13.4.</w:t>
      </w:r>
      <w:r w:rsidRPr="004F495E">
        <w:rPr>
          <w:sz w:val="22"/>
          <w:szCs w:val="32"/>
          <w:lang w:val="kk-KZ"/>
        </w:rPr>
        <w:tab/>
        <w:t>Тапсырыс беруші шарттың орындалуын қамтамасыз етуді қайтаруға бастамашылық жасамайды, егер:</w:t>
      </w:r>
    </w:p>
    <w:p w14:paraId="48BF01D6" w14:textId="77777777" w:rsidR="004F495E" w:rsidRPr="004F495E" w:rsidRDefault="004F495E" w:rsidP="004F495E">
      <w:pPr>
        <w:rPr>
          <w:sz w:val="22"/>
          <w:szCs w:val="32"/>
          <w:lang w:val="kk-KZ"/>
        </w:rPr>
      </w:pPr>
      <w:r w:rsidRPr="004F495E">
        <w:rPr>
          <w:sz w:val="22"/>
          <w:szCs w:val="32"/>
          <w:lang w:val="kk-KZ"/>
        </w:rPr>
        <w:t>13.4.1.</w:t>
      </w:r>
      <w:r w:rsidRPr="004F495E">
        <w:rPr>
          <w:sz w:val="22"/>
          <w:szCs w:val="32"/>
          <w:lang w:val="kk-KZ"/>
        </w:rPr>
        <w:tab/>
        <w:t>шарт жеткізушінің кінәсінен бұзылады;</w:t>
      </w:r>
    </w:p>
    <w:p w14:paraId="62B64CED" w14:textId="77777777" w:rsidR="004F495E" w:rsidRPr="004F495E" w:rsidRDefault="004F495E" w:rsidP="004F495E">
      <w:pPr>
        <w:rPr>
          <w:sz w:val="22"/>
          <w:szCs w:val="32"/>
          <w:lang w:val="kk-KZ"/>
        </w:rPr>
      </w:pPr>
      <w:r w:rsidRPr="004F495E">
        <w:rPr>
          <w:sz w:val="22"/>
          <w:szCs w:val="32"/>
          <w:lang w:val="kk-KZ"/>
        </w:rPr>
        <w:t>13.4.2.</w:t>
      </w:r>
      <w:r w:rsidRPr="004F495E">
        <w:rPr>
          <w:sz w:val="22"/>
          <w:szCs w:val="32"/>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06B2064E" w14:textId="77777777" w:rsidR="004F495E" w:rsidRPr="004F495E" w:rsidRDefault="004F495E" w:rsidP="004F495E">
      <w:pPr>
        <w:rPr>
          <w:sz w:val="22"/>
          <w:szCs w:val="32"/>
          <w:lang w:val="kk-KZ"/>
        </w:rPr>
      </w:pPr>
      <w:r w:rsidRPr="004F495E">
        <w:rPr>
          <w:sz w:val="22"/>
          <w:szCs w:val="3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2F711DE1" w14:textId="76A88884" w:rsidR="004F495E" w:rsidRPr="004F495E" w:rsidRDefault="004F495E" w:rsidP="004F495E">
      <w:pPr>
        <w:rPr>
          <w:sz w:val="22"/>
          <w:szCs w:val="32"/>
          <w:lang w:val="kk-KZ"/>
        </w:rPr>
      </w:pPr>
      <w:r w:rsidRPr="004F495E">
        <w:rPr>
          <w:sz w:val="22"/>
          <w:szCs w:val="32"/>
          <w:lang w:val="kk-KZ"/>
        </w:rPr>
        <w:t>13.4.3.</w:t>
      </w:r>
      <w:r w:rsidRPr="004F495E">
        <w:rPr>
          <w:sz w:val="22"/>
          <w:szCs w:val="32"/>
          <w:lang w:val="kk-KZ"/>
        </w:rPr>
        <w:tab/>
        <w:t>өнім беруші шартты орындаудан бас тартқан жағдайда.</w:t>
      </w:r>
    </w:p>
    <w:sectPr w:rsidR="004F495E" w:rsidRPr="004F495E" w:rsidSect="00FC64C3">
      <w:headerReference w:type="even" r:id="rId11"/>
      <w:footerReference w:type="even" r:id="rId12"/>
      <w:headerReference w:type="first" r:id="rId13"/>
      <w:footerReference w:type="first" r:id="rId14"/>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1610" w14:textId="77777777" w:rsidR="00D7731E" w:rsidRDefault="00D7731E">
      <w:pPr>
        <w:spacing w:after="0" w:line="240" w:lineRule="auto"/>
      </w:pPr>
      <w:r>
        <w:separator/>
      </w:r>
    </w:p>
  </w:endnote>
  <w:endnote w:type="continuationSeparator" w:id="0">
    <w:p w14:paraId="21C08708" w14:textId="77777777" w:rsidR="00D7731E" w:rsidRDefault="00D7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FFA9" w14:textId="77777777" w:rsidR="00D7731E" w:rsidRDefault="00D7731E">
      <w:pPr>
        <w:spacing w:after="0" w:line="240" w:lineRule="auto"/>
      </w:pPr>
      <w:r>
        <w:separator/>
      </w:r>
    </w:p>
  </w:footnote>
  <w:footnote w:type="continuationSeparator" w:id="0">
    <w:p w14:paraId="091C6DF5" w14:textId="77777777" w:rsidR="00D7731E" w:rsidRDefault="00D7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8362479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1401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E6FDC"/>
    <w:multiLevelType w:val="hybridMultilevel"/>
    <w:tmpl w:val="369669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6CB05AFD"/>
    <w:multiLevelType w:val="multilevel"/>
    <w:tmpl w:val="F38A8068"/>
    <w:lvl w:ilvl="0">
      <w:start w:val="1"/>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1605542">
    <w:abstractNumId w:val="1"/>
  </w:num>
  <w:num w:numId="2" w16cid:durableId="912081831">
    <w:abstractNumId w:val="0"/>
  </w:num>
  <w:num w:numId="3" w16cid:durableId="153376234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4637D"/>
    <w:rsid w:val="00056506"/>
    <w:rsid w:val="000931E6"/>
    <w:rsid w:val="0009646F"/>
    <w:rsid w:val="000A5394"/>
    <w:rsid w:val="000B4773"/>
    <w:rsid w:val="000C19A6"/>
    <w:rsid w:val="000E10FB"/>
    <w:rsid w:val="000E67BF"/>
    <w:rsid w:val="00112AFE"/>
    <w:rsid w:val="00122EE9"/>
    <w:rsid w:val="0013542A"/>
    <w:rsid w:val="00140558"/>
    <w:rsid w:val="00145E9F"/>
    <w:rsid w:val="0018171B"/>
    <w:rsid w:val="00193A4F"/>
    <w:rsid w:val="001A0505"/>
    <w:rsid w:val="001C6539"/>
    <w:rsid w:val="001F753B"/>
    <w:rsid w:val="002252AE"/>
    <w:rsid w:val="002372AE"/>
    <w:rsid w:val="0024320A"/>
    <w:rsid w:val="00263D69"/>
    <w:rsid w:val="002D25BC"/>
    <w:rsid w:val="002F43CC"/>
    <w:rsid w:val="00312853"/>
    <w:rsid w:val="00321C32"/>
    <w:rsid w:val="00334E27"/>
    <w:rsid w:val="00347A68"/>
    <w:rsid w:val="00384F42"/>
    <w:rsid w:val="003932EE"/>
    <w:rsid w:val="003A1351"/>
    <w:rsid w:val="003C7257"/>
    <w:rsid w:val="00423A30"/>
    <w:rsid w:val="0043555B"/>
    <w:rsid w:val="0043756A"/>
    <w:rsid w:val="00437A92"/>
    <w:rsid w:val="00444609"/>
    <w:rsid w:val="00456B80"/>
    <w:rsid w:val="00475FDC"/>
    <w:rsid w:val="00480678"/>
    <w:rsid w:val="00492765"/>
    <w:rsid w:val="004A105A"/>
    <w:rsid w:val="004A15B3"/>
    <w:rsid w:val="004A4EBC"/>
    <w:rsid w:val="004B3F91"/>
    <w:rsid w:val="004C400F"/>
    <w:rsid w:val="004C5585"/>
    <w:rsid w:val="004D0826"/>
    <w:rsid w:val="004F495E"/>
    <w:rsid w:val="004F558B"/>
    <w:rsid w:val="00510C37"/>
    <w:rsid w:val="005152EF"/>
    <w:rsid w:val="0054128A"/>
    <w:rsid w:val="00555825"/>
    <w:rsid w:val="0056297E"/>
    <w:rsid w:val="0057764C"/>
    <w:rsid w:val="00594811"/>
    <w:rsid w:val="005970D0"/>
    <w:rsid w:val="005B2FF9"/>
    <w:rsid w:val="005C6C2E"/>
    <w:rsid w:val="005D25CA"/>
    <w:rsid w:val="005E1C52"/>
    <w:rsid w:val="005E36CE"/>
    <w:rsid w:val="00624F10"/>
    <w:rsid w:val="006517FE"/>
    <w:rsid w:val="00655323"/>
    <w:rsid w:val="00666443"/>
    <w:rsid w:val="0067537E"/>
    <w:rsid w:val="006B2071"/>
    <w:rsid w:val="006B5082"/>
    <w:rsid w:val="006E180E"/>
    <w:rsid w:val="0072242E"/>
    <w:rsid w:val="00723CF0"/>
    <w:rsid w:val="00740AB5"/>
    <w:rsid w:val="0076523D"/>
    <w:rsid w:val="00791DA6"/>
    <w:rsid w:val="007A5EB5"/>
    <w:rsid w:val="007B64ED"/>
    <w:rsid w:val="00802661"/>
    <w:rsid w:val="00803A8B"/>
    <w:rsid w:val="00804E89"/>
    <w:rsid w:val="0081182A"/>
    <w:rsid w:val="00835FD8"/>
    <w:rsid w:val="00841B34"/>
    <w:rsid w:val="0085579D"/>
    <w:rsid w:val="0085645C"/>
    <w:rsid w:val="00882322"/>
    <w:rsid w:val="00884D00"/>
    <w:rsid w:val="008B2B09"/>
    <w:rsid w:val="008B616A"/>
    <w:rsid w:val="0092533A"/>
    <w:rsid w:val="00926D88"/>
    <w:rsid w:val="00985B49"/>
    <w:rsid w:val="009916D5"/>
    <w:rsid w:val="00992F92"/>
    <w:rsid w:val="009B2268"/>
    <w:rsid w:val="009B536E"/>
    <w:rsid w:val="009B663D"/>
    <w:rsid w:val="009C3CB3"/>
    <w:rsid w:val="009D2F7A"/>
    <w:rsid w:val="009F69A4"/>
    <w:rsid w:val="00A36C1F"/>
    <w:rsid w:val="00A43B9B"/>
    <w:rsid w:val="00A44CE7"/>
    <w:rsid w:val="00A64DDA"/>
    <w:rsid w:val="00A71F8D"/>
    <w:rsid w:val="00A82E43"/>
    <w:rsid w:val="00AB440F"/>
    <w:rsid w:val="00AD70C0"/>
    <w:rsid w:val="00AF0EFC"/>
    <w:rsid w:val="00B30BE0"/>
    <w:rsid w:val="00B73630"/>
    <w:rsid w:val="00B76626"/>
    <w:rsid w:val="00BD2F5A"/>
    <w:rsid w:val="00BD69CF"/>
    <w:rsid w:val="00BD6D75"/>
    <w:rsid w:val="00BD7B83"/>
    <w:rsid w:val="00BF033A"/>
    <w:rsid w:val="00C10173"/>
    <w:rsid w:val="00C13DD3"/>
    <w:rsid w:val="00C2091E"/>
    <w:rsid w:val="00C2601A"/>
    <w:rsid w:val="00C34B7A"/>
    <w:rsid w:val="00C82FDB"/>
    <w:rsid w:val="00C86C92"/>
    <w:rsid w:val="00CF61E8"/>
    <w:rsid w:val="00D06937"/>
    <w:rsid w:val="00D12743"/>
    <w:rsid w:val="00D1547F"/>
    <w:rsid w:val="00D441C4"/>
    <w:rsid w:val="00D7731E"/>
    <w:rsid w:val="00D8707C"/>
    <w:rsid w:val="00DC4B27"/>
    <w:rsid w:val="00E03BAA"/>
    <w:rsid w:val="00E20420"/>
    <w:rsid w:val="00E50B92"/>
    <w:rsid w:val="00E65FC4"/>
    <w:rsid w:val="00E8018C"/>
    <w:rsid w:val="00EA7D2D"/>
    <w:rsid w:val="00EC7EEC"/>
    <w:rsid w:val="00EF0EE5"/>
    <w:rsid w:val="00F1546A"/>
    <w:rsid w:val="00F2659E"/>
    <w:rsid w:val="00F31F8C"/>
    <w:rsid w:val="00F67454"/>
    <w:rsid w:val="00F7012E"/>
    <w:rsid w:val="00F83819"/>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24320A"/>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24320A"/>
    <w:rPr>
      <w:rFonts w:ascii="Consolas" w:eastAsia="Times New Roman" w:hAnsi="Consola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173450111">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40277048">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ikhtau.kz/" TargetMode="Externa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4253</Words>
  <Characters>24245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2025-10-09T12:59:00Z</dcterms:created>
  <dcterms:modified xsi:type="dcterms:W3CDTF">2025-10-09T12:59:00Z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