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52726C" w:rsidRDefault="005152EF" w:rsidP="00594811">
      <w:pPr>
        <w:spacing w:after="0" w:line="259" w:lineRule="auto"/>
        <w:ind w:right="57" w:firstLine="0"/>
        <w:jc w:val="center"/>
        <w:rPr>
          <w:b/>
          <w:bCs/>
          <w:sz w:val="22"/>
          <w:szCs w:val="22"/>
        </w:rPr>
      </w:pPr>
      <w:r w:rsidRPr="0052726C">
        <w:rPr>
          <w:b/>
          <w:bCs/>
          <w:sz w:val="22"/>
          <w:szCs w:val="22"/>
        </w:rPr>
        <w:t>Тендерная документация по закупке способом открытого тендера №____</w:t>
      </w:r>
    </w:p>
    <w:p w14:paraId="674F1339" w14:textId="77777777" w:rsidR="00841B34" w:rsidRPr="0052726C" w:rsidRDefault="00841B34" w:rsidP="00594811">
      <w:pPr>
        <w:spacing w:after="0" w:line="259" w:lineRule="auto"/>
        <w:ind w:right="57" w:firstLine="0"/>
        <w:rPr>
          <w:sz w:val="22"/>
          <w:szCs w:val="22"/>
        </w:rPr>
      </w:pPr>
    </w:p>
    <w:p w14:paraId="0000BC1D" w14:textId="77777777" w:rsidR="00841B34" w:rsidRPr="0052726C" w:rsidRDefault="000E4399" w:rsidP="00594811">
      <w:pPr>
        <w:spacing w:after="0" w:line="259" w:lineRule="auto"/>
        <w:ind w:right="57" w:firstLine="0"/>
        <w:rPr>
          <w:sz w:val="22"/>
          <w:szCs w:val="22"/>
        </w:rPr>
      </w:pPr>
      <w:r w:rsidRPr="0052726C">
        <w:rPr>
          <w:sz w:val="22"/>
          <w:szCs w:val="22"/>
        </w:rPr>
        <w:t xml:space="preserve">Заказчик </w:t>
      </w:r>
      <w:r w:rsidRPr="0052726C">
        <w:rPr>
          <w:b/>
          <w:sz w:val="22"/>
          <w:szCs w:val="22"/>
        </w:rPr>
        <w:t>Товарищество с ограниченной ответственностью "Урихтау Оперейтинг"</w:t>
      </w:r>
    </w:p>
    <w:p w14:paraId="61F91927" w14:textId="77777777" w:rsidR="00841B34" w:rsidRPr="0052726C" w:rsidRDefault="000E4399" w:rsidP="00594811">
      <w:pPr>
        <w:spacing w:after="0" w:line="259" w:lineRule="auto"/>
        <w:ind w:right="57" w:firstLine="0"/>
        <w:rPr>
          <w:sz w:val="22"/>
          <w:szCs w:val="22"/>
        </w:rPr>
      </w:pPr>
      <w:r w:rsidRPr="0052726C">
        <w:rPr>
          <w:sz w:val="22"/>
          <w:szCs w:val="22"/>
        </w:rPr>
        <w:t xml:space="preserve">Организатор </w:t>
      </w:r>
      <w:r w:rsidRPr="0052726C">
        <w:rPr>
          <w:b/>
          <w:sz w:val="22"/>
          <w:szCs w:val="22"/>
        </w:rPr>
        <w:t>Товарищество с ограниченной ответственностью "Урихтау Оперейтинг"</w:t>
      </w:r>
    </w:p>
    <w:p w14:paraId="069C16B1" w14:textId="77777777" w:rsidR="00FD0FF2" w:rsidRPr="0052726C" w:rsidRDefault="000E4399" w:rsidP="00FD0FF2">
      <w:pPr>
        <w:spacing w:after="0" w:line="259" w:lineRule="auto"/>
        <w:ind w:right="57" w:firstLine="0"/>
        <w:rPr>
          <w:sz w:val="22"/>
          <w:szCs w:val="22"/>
        </w:rPr>
      </w:pPr>
      <w:r w:rsidRPr="0052726C">
        <w:rPr>
          <w:sz w:val="22"/>
          <w:szCs w:val="22"/>
        </w:rPr>
        <w:t xml:space="preserve">Адрес: КАЗАХСТАН Актюбинская область ул. </w:t>
      </w:r>
      <w:proofErr w:type="spellStart"/>
      <w:r w:rsidR="00FD0FF2" w:rsidRPr="0052726C">
        <w:rPr>
          <w:sz w:val="22"/>
          <w:szCs w:val="22"/>
        </w:rPr>
        <w:t>пр.Тауелсиздик</w:t>
      </w:r>
      <w:proofErr w:type="spellEnd"/>
      <w:r w:rsidR="00FD0FF2" w:rsidRPr="0052726C">
        <w:rPr>
          <w:sz w:val="22"/>
          <w:szCs w:val="22"/>
        </w:rPr>
        <w:t xml:space="preserve"> 7 В, 4- этаж.</w:t>
      </w:r>
    </w:p>
    <w:p w14:paraId="26FE68B3" w14:textId="42735B86" w:rsidR="00841B34" w:rsidRPr="0052726C" w:rsidRDefault="000E4399" w:rsidP="00594811">
      <w:pPr>
        <w:spacing w:after="0" w:line="259" w:lineRule="auto"/>
        <w:ind w:right="57" w:firstLine="0"/>
        <w:rPr>
          <w:b/>
          <w:sz w:val="22"/>
          <w:szCs w:val="22"/>
        </w:rPr>
      </w:pPr>
      <w:r w:rsidRPr="0052726C">
        <w:rPr>
          <w:sz w:val="22"/>
          <w:szCs w:val="22"/>
        </w:rPr>
        <w:t xml:space="preserve">Телефон </w:t>
      </w:r>
      <w:r w:rsidRPr="0052726C">
        <w:rPr>
          <w:b/>
          <w:sz w:val="22"/>
          <w:szCs w:val="22"/>
        </w:rPr>
        <w:t>+7 (713</w:t>
      </w:r>
      <w:r w:rsidR="00056506" w:rsidRPr="0052726C">
        <w:rPr>
          <w:b/>
          <w:sz w:val="22"/>
          <w:szCs w:val="22"/>
        </w:rPr>
        <w:t>2</w:t>
      </w:r>
      <w:r w:rsidRPr="0052726C">
        <w:rPr>
          <w:b/>
          <w:sz w:val="22"/>
          <w:szCs w:val="22"/>
        </w:rPr>
        <w:t>)</w:t>
      </w:r>
      <w:r w:rsidR="00056506" w:rsidRPr="0052726C">
        <w:rPr>
          <w:b/>
          <w:sz w:val="22"/>
          <w:szCs w:val="22"/>
        </w:rPr>
        <w:t xml:space="preserve"> </w:t>
      </w:r>
      <w:proofErr w:type="gramStart"/>
      <w:r w:rsidR="00056506" w:rsidRPr="0052726C">
        <w:rPr>
          <w:b/>
          <w:sz w:val="22"/>
          <w:szCs w:val="22"/>
        </w:rPr>
        <w:t>744</w:t>
      </w:r>
      <w:r w:rsidR="00FD0FF2" w:rsidRPr="0052726C">
        <w:rPr>
          <w:b/>
          <w:sz w:val="22"/>
          <w:szCs w:val="22"/>
        </w:rPr>
        <w:t>-134</w:t>
      </w:r>
      <w:proofErr w:type="gramEnd"/>
      <w:r w:rsidR="00FD0FF2" w:rsidRPr="0052726C">
        <w:rPr>
          <w:b/>
          <w:sz w:val="22"/>
          <w:szCs w:val="22"/>
        </w:rPr>
        <w:t xml:space="preserve">, +7 (7132) </w:t>
      </w:r>
      <w:proofErr w:type="gramStart"/>
      <w:r w:rsidR="00FD0FF2" w:rsidRPr="0052726C">
        <w:rPr>
          <w:b/>
          <w:sz w:val="22"/>
          <w:szCs w:val="22"/>
        </w:rPr>
        <w:t>744-181</w:t>
      </w:r>
      <w:proofErr w:type="gramEnd"/>
      <w:r w:rsidR="00FD0FF2" w:rsidRPr="0052726C">
        <w:rPr>
          <w:b/>
          <w:sz w:val="22"/>
          <w:szCs w:val="22"/>
        </w:rPr>
        <w:t xml:space="preserve">, +7 (7132) </w:t>
      </w:r>
      <w:proofErr w:type="gramStart"/>
      <w:r w:rsidR="00FD0FF2" w:rsidRPr="0052726C">
        <w:rPr>
          <w:b/>
          <w:sz w:val="22"/>
          <w:szCs w:val="22"/>
        </w:rPr>
        <w:t>744-149</w:t>
      </w:r>
      <w:proofErr w:type="gramEnd"/>
    </w:p>
    <w:p w14:paraId="2B0596CB" w14:textId="007631C7" w:rsidR="00841B34" w:rsidRPr="0052726C" w:rsidRDefault="000E4399" w:rsidP="00594811">
      <w:pPr>
        <w:spacing w:after="0" w:line="259" w:lineRule="auto"/>
        <w:ind w:right="57" w:firstLine="0"/>
        <w:rPr>
          <w:b/>
          <w:sz w:val="22"/>
          <w:szCs w:val="22"/>
        </w:rPr>
      </w:pPr>
      <w:r w:rsidRPr="0052726C">
        <w:rPr>
          <w:sz w:val="22"/>
          <w:szCs w:val="22"/>
        </w:rPr>
        <w:t xml:space="preserve">Электронная почта </w:t>
      </w:r>
      <w:hyperlink r:id="rId7" w:history="1">
        <w:r w:rsidR="00FD0FF2" w:rsidRPr="0052726C">
          <w:rPr>
            <w:rStyle w:val="af"/>
            <w:b/>
            <w:sz w:val="22"/>
            <w:szCs w:val="22"/>
            <w:lang w:val="en-US"/>
          </w:rPr>
          <w:t>a</w:t>
        </w:r>
        <w:r w:rsidR="00FD0FF2" w:rsidRPr="0052726C">
          <w:rPr>
            <w:rStyle w:val="af"/>
            <w:b/>
            <w:sz w:val="22"/>
            <w:szCs w:val="22"/>
          </w:rPr>
          <w:t>.</w:t>
        </w:r>
        <w:r w:rsidR="00FD0FF2" w:rsidRPr="0052726C">
          <w:rPr>
            <w:rStyle w:val="af"/>
            <w:b/>
            <w:sz w:val="22"/>
            <w:szCs w:val="22"/>
            <w:lang w:val="en-US"/>
          </w:rPr>
          <w:t>kopzhassar</w:t>
        </w:r>
        <w:r w:rsidR="00FD0FF2" w:rsidRPr="0052726C">
          <w:rPr>
            <w:rStyle w:val="af"/>
            <w:b/>
            <w:sz w:val="22"/>
            <w:szCs w:val="22"/>
          </w:rPr>
          <w:t>@</w:t>
        </w:r>
        <w:r w:rsidR="00FD0FF2" w:rsidRPr="0052726C">
          <w:rPr>
            <w:rStyle w:val="af"/>
            <w:b/>
            <w:sz w:val="22"/>
            <w:szCs w:val="22"/>
            <w:lang w:val="en-US"/>
          </w:rPr>
          <w:t>uo</w:t>
        </w:r>
        <w:r w:rsidR="00FD0FF2" w:rsidRPr="0052726C">
          <w:rPr>
            <w:rStyle w:val="af"/>
            <w:b/>
            <w:sz w:val="22"/>
            <w:szCs w:val="22"/>
          </w:rPr>
          <w:t>.</w:t>
        </w:r>
        <w:r w:rsidR="00FD0FF2" w:rsidRPr="0052726C">
          <w:rPr>
            <w:rStyle w:val="af"/>
            <w:b/>
            <w:sz w:val="22"/>
            <w:szCs w:val="22"/>
            <w:lang w:val="en-US"/>
          </w:rPr>
          <w:t>kmg</w:t>
        </w:r>
        <w:r w:rsidR="00FD0FF2" w:rsidRPr="0052726C">
          <w:rPr>
            <w:rStyle w:val="af"/>
            <w:b/>
            <w:sz w:val="22"/>
            <w:szCs w:val="22"/>
          </w:rPr>
          <w:t>.</w:t>
        </w:r>
        <w:r w:rsidR="00FD0FF2" w:rsidRPr="0052726C">
          <w:rPr>
            <w:rStyle w:val="af"/>
            <w:b/>
            <w:sz w:val="22"/>
            <w:szCs w:val="22"/>
            <w:lang w:val="en-US"/>
          </w:rPr>
          <w:t>kz</w:t>
        </w:r>
      </w:hyperlink>
      <w:r w:rsidR="00FD0FF2" w:rsidRPr="0052726C">
        <w:rPr>
          <w:b/>
          <w:sz w:val="22"/>
          <w:szCs w:val="22"/>
        </w:rPr>
        <w:t xml:space="preserve">, </w:t>
      </w:r>
      <w:hyperlink r:id="rId8" w:history="1">
        <w:r w:rsidR="00FD0FF2" w:rsidRPr="0052726C">
          <w:rPr>
            <w:rStyle w:val="af"/>
            <w:b/>
            <w:sz w:val="22"/>
            <w:szCs w:val="22"/>
            <w:lang w:val="en-US"/>
          </w:rPr>
          <w:t>a</w:t>
        </w:r>
        <w:r w:rsidR="00FD0FF2" w:rsidRPr="0052726C">
          <w:rPr>
            <w:rStyle w:val="af"/>
            <w:b/>
            <w:sz w:val="22"/>
            <w:szCs w:val="22"/>
          </w:rPr>
          <w:t>.</w:t>
        </w:r>
        <w:r w:rsidR="00FD0FF2" w:rsidRPr="0052726C">
          <w:rPr>
            <w:rStyle w:val="af"/>
            <w:b/>
            <w:sz w:val="22"/>
            <w:szCs w:val="22"/>
            <w:lang w:val="en-US"/>
          </w:rPr>
          <w:t>savitskaya</w:t>
        </w:r>
        <w:r w:rsidR="00FD0FF2" w:rsidRPr="0052726C">
          <w:rPr>
            <w:rStyle w:val="af"/>
            <w:b/>
            <w:sz w:val="22"/>
            <w:szCs w:val="22"/>
          </w:rPr>
          <w:t>@</w:t>
        </w:r>
        <w:r w:rsidR="00FD0FF2" w:rsidRPr="0052726C">
          <w:rPr>
            <w:rStyle w:val="af"/>
            <w:b/>
            <w:sz w:val="22"/>
            <w:szCs w:val="22"/>
            <w:lang w:val="en-US"/>
          </w:rPr>
          <w:t>uo</w:t>
        </w:r>
        <w:r w:rsidR="00FD0FF2" w:rsidRPr="0052726C">
          <w:rPr>
            <w:rStyle w:val="af"/>
            <w:b/>
            <w:sz w:val="22"/>
            <w:szCs w:val="22"/>
          </w:rPr>
          <w:t>.</w:t>
        </w:r>
        <w:r w:rsidR="00FD0FF2" w:rsidRPr="0052726C">
          <w:rPr>
            <w:rStyle w:val="af"/>
            <w:b/>
            <w:sz w:val="22"/>
            <w:szCs w:val="22"/>
            <w:lang w:val="en-US"/>
          </w:rPr>
          <w:t>kmg</w:t>
        </w:r>
        <w:r w:rsidR="00FD0FF2" w:rsidRPr="0052726C">
          <w:rPr>
            <w:rStyle w:val="af"/>
            <w:b/>
            <w:sz w:val="22"/>
            <w:szCs w:val="22"/>
          </w:rPr>
          <w:t>.</w:t>
        </w:r>
        <w:r w:rsidR="00FD0FF2" w:rsidRPr="0052726C">
          <w:rPr>
            <w:rStyle w:val="af"/>
            <w:b/>
            <w:sz w:val="22"/>
            <w:szCs w:val="22"/>
            <w:lang w:val="en-US"/>
          </w:rPr>
          <w:t>kz</w:t>
        </w:r>
      </w:hyperlink>
      <w:r w:rsidR="00FD0FF2" w:rsidRPr="0052726C">
        <w:rPr>
          <w:b/>
          <w:sz w:val="22"/>
          <w:szCs w:val="22"/>
        </w:rPr>
        <w:t xml:space="preserve">, </w:t>
      </w:r>
      <w:hyperlink r:id="rId9" w:history="1">
        <w:r w:rsidR="00FD0FF2" w:rsidRPr="0052726C">
          <w:rPr>
            <w:rStyle w:val="af"/>
            <w:b/>
            <w:sz w:val="22"/>
            <w:szCs w:val="22"/>
          </w:rPr>
          <w:t>g.seitimova@uo.kmg.kz</w:t>
        </w:r>
      </w:hyperlink>
      <w:r w:rsidR="00FD0FF2" w:rsidRPr="0052726C">
        <w:rPr>
          <w:b/>
          <w:sz w:val="22"/>
          <w:szCs w:val="22"/>
        </w:rPr>
        <w:t>.</w:t>
      </w:r>
    </w:p>
    <w:p w14:paraId="7421446B" w14:textId="77777777" w:rsidR="00841B34" w:rsidRPr="0052726C" w:rsidRDefault="000E4399" w:rsidP="00594811">
      <w:pPr>
        <w:spacing w:after="0" w:line="259" w:lineRule="auto"/>
        <w:ind w:right="57" w:firstLine="0"/>
        <w:rPr>
          <w:sz w:val="22"/>
          <w:szCs w:val="22"/>
        </w:rPr>
      </w:pPr>
      <w:r w:rsidRPr="0052726C">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Pr="0052726C" w:rsidRDefault="000E4399" w:rsidP="00594811">
      <w:pPr>
        <w:spacing w:after="0" w:line="259" w:lineRule="auto"/>
        <w:ind w:right="57" w:firstLine="0"/>
        <w:rPr>
          <w:sz w:val="22"/>
          <w:szCs w:val="22"/>
        </w:rPr>
      </w:pPr>
      <w:r w:rsidRPr="0052726C">
        <w:rPr>
          <w:sz w:val="22"/>
          <w:szCs w:val="22"/>
        </w:rPr>
        <w:t xml:space="preserve">Настоящие закупки способом «Открытый тендер» проводятся </w:t>
      </w:r>
      <w:r w:rsidR="00056506" w:rsidRPr="0052726C">
        <w:rPr>
          <w:sz w:val="22"/>
          <w:szCs w:val="22"/>
        </w:rPr>
        <w:t>веб-сайте ТОО «Урихтау Оперейтинг»</w:t>
      </w:r>
      <w:r w:rsidRPr="0052726C">
        <w:rPr>
          <w:sz w:val="22"/>
          <w:szCs w:val="22"/>
        </w:rPr>
        <w:t xml:space="preserve">: </w:t>
      </w:r>
      <w:hyperlink r:id="rId10" w:history="1">
        <w:r w:rsidR="00FD0FF2" w:rsidRPr="0052726C">
          <w:rPr>
            <w:rStyle w:val="af"/>
            <w:sz w:val="22"/>
            <w:szCs w:val="22"/>
          </w:rPr>
          <w:t>https://</w:t>
        </w:r>
        <w:r w:rsidR="00FD0FF2" w:rsidRPr="0052726C">
          <w:rPr>
            <w:rStyle w:val="af"/>
            <w:sz w:val="22"/>
            <w:szCs w:val="22"/>
            <w:lang w:val="en-US"/>
          </w:rPr>
          <w:t>zakup</w:t>
        </w:r>
        <w:r w:rsidR="00FD0FF2" w:rsidRPr="0052726C">
          <w:rPr>
            <w:rStyle w:val="af"/>
            <w:sz w:val="22"/>
            <w:szCs w:val="22"/>
          </w:rPr>
          <w:t>.urikhtau.kz/</w:t>
        </w:r>
      </w:hyperlink>
    </w:p>
    <w:p w14:paraId="3F7E2302" w14:textId="250B275B" w:rsidR="00841B34" w:rsidRPr="0052726C" w:rsidRDefault="000E4399" w:rsidP="00594811">
      <w:pPr>
        <w:spacing w:after="0" w:line="259" w:lineRule="auto"/>
        <w:ind w:right="57" w:firstLine="0"/>
        <w:rPr>
          <w:sz w:val="22"/>
          <w:szCs w:val="22"/>
        </w:rPr>
      </w:pPr>
      <w:r w:rsidRPr="0052726C">
        <w:rPr>
          <w:sz w:val="22"/>
          <w:szCs w:val="22"/>
        </w:rPr>
        <w:t xml:space="preserve">Электронным адресом веб-сайта, на котором размещается информация, подлежащая </w:t>
      </w:r>
      <w:r w:rsidR="00056506" w:rsidRPr="0052726C">
        <w:rPr>
          <w:sz w:val="22"/>
          <w:szCs w:val="22"/>
        </w:rPr>
        <w:t>опубликованию,</w:t>
      </w:r>
      <w:r w:rsidRPr="0052726C">
        <w:rPr>
          <w:sz w:val="22"/>
          <w:szCs w:val="22"/>
        </w:rPr>
        <w:t xml:space="preserve"> является </w:t>
      </w:r>
      <w:hyperlink r:id="rId11" w:history="1">
        <w:r w:rsidR="00FD0FF2" w:rsidRPr="0052726C">
          <w:rPr>
            <w:rStyle w:val="af"/>
            <w:sz w:val="22"/>
            <w:szCs w:val="22"/>
          </w:rPr>
          <w:t>https://</w:t>
        </w:r>
        <w:proofErr w:type="spellStart"/>
        <w:r w:rsidR="00FD0FF2" w:rsidRPr="0052726C">
          <w:rPr>
            <w:rStyle w:val="af"/>
            <w:sz w:val="22"/>
            <w:szCs w:val="22"/>
            <w:lang w:val="en-US"/>
          </w:rPr>
          <w:t>zakup</w:t>
        </w:r>
        <w:proofErr w:type="spellEnd"/>
        <w:r w:rsidR="00FD0FF2" w:rsidRPr="0052726C">
          <w:rPr>
            <w:rStyle w:val="af"/>
            <w:sz w:val="22"/>
            <w:szCs w:val="22"/>
          </w:rPr>
          <w:t>.urikhtau.kz/</w:t>
        </w:r>
      </w:hyperlink>
    </w:p>
    <w:p w14:paraId="1BD6078E" w14:textId="77777777" w:rsidR="00841B34" w:rsidRPr="0052726C" w:rsidRDefault="00841B34" w:rsidP="00594811">
      <w:pPr>
        <w:spacing w:after="0" w:line="259" w:lineRule="auto"/>
        <w:ind w:right="57" w:firstLine="0"/>
        <w:rPr>
          <w:sz w:val="22"/>
          <w:szCs w:val="22"/>
        </w:rPr>
      </w:pPr>
    </w:p>
    <w:p w14:paraId="7ACE48B5" w14:textId="2B52A022" w:rsidR="00803A8B" w:rsidRPr="0052726C" w:rsidRDefault="000E4399" w:rsidP="00594811">
      <w:pPr>
        <w:spacing w:after="0" w:line="259" w:lineRule="auto"/>
        <w:ind w:right="57" w:firstLine="0"/>
        <w:rPr>
          <w:sz w:val="22"/>
          <w:szCs w:val="22"/>
        </w:rPr>
      </w:pPr>
      <w:r w:rsidRPr="0052726C">
        <w:rPr>
          <w:sz w:val="22"/>
          <w:szCs w:val="22"/>
        </w:rPr>
        <w:t>Перечень закупаемых ТРУ:</w:t>
      </w:r>
    </w:p>
    <w:p w14:paraId="56C84B54"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tbl>
      <w:tblPr>
        <w:tblStyle w:val="TableGrid"/>
        <w:tblW w:w="4750" w:type="pct"/>
        <w:tblInd w:w="393" w:type="dxa"/>
        <w:tblCellMar>
          <w:left w:w="18" w:type="dxa"/>
          <w:right w:w="56" w:type="dxa"/>
        </w:tblCellMar>
        <w:tblLook w:val="04A0" w:firstRow="1" w:lastRow="0" w:firstColumn="1" w:lastColumn="0" w:noHBand="0" w:noVBand="1"/>
      </w:tblPr>
      <w:tblGrid>
        <w:gridCol w:w="1942"/>
        <w:gridCol w:w="1055"/>
        <w:gridCol w:w="1923"/>
        <w:gridCol w:w="1598"/>
        <w:gridCol w:w="2031"/>
        <w:gridCol w:w="1558"/>
        <w:gridCol w:w="1487"/>
        <w:gridCol w:w="1400"/>
        <w:gridCol w:w="1873"/>
      </w:tblGrid>
      <w:tr w:rsidR="00182D20" w:rsidRPr="0052726C" w14:paraId="48954C0C" w14:textId="3A9AD78E" w:rsidTr="00182D20">
        <w:trPr>
          <w:trHeight w:val="644"/>
        </w:trPr>
        <w:tc>
          <w:tcPr>
            <w:tcW w:w="653" w:type="pct"/>
            <w:tcBorders>
              <w:top w:val="single" w:sz="2" w:space="0" w:color="000000"/>
              <w:left w:val="single" w:sz="4" w:space="0" w:color="auto"/>
              <w:bottom w:val="single" w:sz="5" w:space="0" w:color="000000"/>
              <w:right w:val="single" w:sz="5" w:space="0" w:color="000000"/>
            </w:tcBorders>
          </w:tcPr>
          <w:p w14:paraId="3BDFB73A" w14:textId="77777777" w:rsidR="000E10FB" w:rsidRPr="0052726C" w:rsidRDefault="000E10FB" w:rsidP="0052726C">
            <w:pPr>
              <w:spacing w:after="0" w:line="259" w:lineRule="auto"/>
              <w:ind w:right="57" w:firstLine="0"/>
              <w:jc w:val="left"/>
              <w:rPr>
                <w:b/>
                <w:sz w:val="22"/>
                <w:szCs w:val="22"/>
              </w:rPr>
            </w:pPr>
          </w:p>
          <w:p w14:paraId="4C0FD0A3" w14:textId="685C313D" w:rsidR="000E10FB" w:rsidRPr="0052726C" w:rsidRDefault="000E10FB" w:rsidP="0052726C">
            <w:pPr>
              <w:spacing w:after="0"/>
              <w:ind w:right="57" w:firstLine="0"/>
              <w:jc w:val="left"/>
              <w:rPr>
                <w:b/>
                <w:bCs/>
                <w:sz w:val="22"/>
                <w:szCs w:val="22"/>
              </w:rPr>
            </w:pPr>
            <w:r w:rsidRPr="0052726C">
              <w:rPr>
                <w:b/>
                <w:bCs/>
                <w:sz w:val="22"/>
                <w:szCs w:val="22"/>
              </w:rPr>
              <w:t>Номер контракта на недропользование</w:t>
            </w:r>
          </w:p>
        </w:tc>
        <w:tc>
          <w:tcPr>
            <w:tcW w:w="355" w:type="pct"/>
            <w:tcBorders>
              <w:top w:val="single" w:sz="2" w:space="0" w:color="000000"/>
              <w:left w:val="nil"/>
              <w:bottom w:val="single" w:sz="5" w:space="0" w:color="000000"/>
              <w:right w:val="single" w:sz="5" w:space="0" w:color="000000"/>
            </w:tcBorders>
            <w:vAlign w:val="center"/>
          </w:tcPr>
          <w:p w14:paraId="5CFEADDB" w14:textId="7E98971A" w:rsidR="000E10FB" w:rsidRPr="0052726C" w:rsidRDefault="000E10FB" w:rsidP="0052726C">
            <w:pPr>
              <w:spacing w:after="0" w:line="259" w:lineRule="auto"/>
              <w:ind w:right="57" w:firstLine="0"/>
              <w:jc w:val="left"/>
              <w:rPr>
                <w:b/>
                <w:bCs/>
                <w:sz w:val="22"/>
                <w:szCs w:val="22"/>
              </w:rPr>
            </w:pPr>
            <w:r w:rsidRPr="0052726C">
              <w:rPr>
                <w:b/>
                <w:bCs/>
                <w:sz w:val="22"/>
                <w:szCs w:val="22"/>
              </w:rPr>
              <w:t>Код предмета закупки</w:t>
            </w:r>
          </w:p>
        </w:tc>
        <w:tc>
          <w:tcPr>
            <w:tcW w:w="647"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52726C" w:rsidRDefault="000E10FB" w:rsidP="0052726C">
            <w:pPr>
              <w:spacing w:after="0" w:line="259" w:lineRule="auto"/>
              <w:ind w:right="57" w:firstLine="0"/>
              <w:jc w:val="left"/>
              <w:rPr>
                <w:sz w:val="22"/>
                <w:szCs w:val="22"/>
              </w:rPr>
            </w:pPr>
            <w:r w:rsidRPr="0052726C">
              <w:rPr>
                <w:b/>
                <w:sz w:val="22"/>
                <w:szCs w:val="22"/>
              </w:rPr>
              <w:t>Код товаров, работ или услуг по Единому номенклатурному справочнику товаров, работ и услуг</w:t>
            </w:r>
          </w:p>
        </w:tc>
        <w:tc>
          <w:tcPr>
            <w:tcW w:w="537" w:type="pct"/>
            <w:tcBorders>
              <w:top w:val="single" w:sz="2" w:space="0" w:color="000000"/>
              <w:left w:val="single" w:sz="5" w:space="0" w:color="000000"/>
              <w:bottom w:val="single" w:sz="5" w:space="0" w:color="000000"/>
              <w:right w:val="single" w:sz="5" w:space="0" w:color="000000"/>
            </w:tcBorders>
          </w:tcPr>
          <w:p w14:paraId="53994492" w14:textId="2BCB582C" w:rsidR="000E10FB" w:rsidRPr="0052726C" w:rsidRDefault="000E10FB" w:rsidP="0052726C">
            <w:pPr>
              <w:spacing w:after="0" w:line="259" w:lineRule="auto"/>
              <w:ind w:right="57" w:firstLine="0"/>
              <w:jc w:val="left"/>
              <w:rPr>
                <w:b/>
                <w:sz w:val="22"/>
                <w:szCs w:val="22"/>
              </w:rPr>
            </w:pPr>
            <w:r w:rsidRPr="0052726C">
              <w:rPr>
                <w:b/>
                <w:sz w:val="22"/>
                <w:szCs w:val="22"/>
              </w:rPr>
              <w:t>Наименование закупаемых товаров, работ и услуг</w:t>
            </w:r>
          </w:p>
        </w:tc>
        <w:tc>
          <w:tcPr>
            <w:tcW w:w="683" w:type="pct"/>
            <w:tcBorders>
              <w:top w:val="single" w:sz="2" w:space="0" w:color="000000"/>
              <w:left w:val="single" w:sz="5" w:space="0" w:color="000000"/>
              <w:bottom w:val="single" w:sz="5" w:space="0" w:color="000000"/>
              <w:right w:val="single" w:sz="5" w:space="0" w:color="000000"/>
            </w:tcBorders>
          </w:tcPr>
          <w:p w14:paraId="5FA72482" w14:textId="50CFEBE3" w:rsidR="000E10FB" w:rsidRPr="0052726C" w:rsidRDefault="000E10FB" w:rsidP="0052726C">
            <w:pPr>
              <w:spacing w:after="0" w:line="259" w:lineRule="auto"/>
              <w:ind w:right="57" w:firstLine="0"/>
              <w:jc w:val="left"/>
              <w:rPr>
                <w:sz w:val="22"/>
                <w:szCs w:val="22"/>
              </w:rPr>
            </w:pPr>
            <w:r w:rsidRPr="0052726C">
              <w:rPr>
                <w:b/>
                <w:sz w:val="22"/>
                <w:szCs w:val="22"/>
              </w:rPr>
              <w:t>Наименование и краткое (дополнительное) описание приобретаемых товаров, работ и услуг</w:t>
            </w:r>
          </w:p>
        </w:tc>
        <w:tc>
          <w:tcPr>
            <w:tcW w:w="524" w:type="pct"/>
            <w:tcBorders>
              <w:top w:val="single" w:sz="2" w:space="0" w:color="000000"/>
              <w:left w:val="single" w:sz="5" w:space="0" w:color="000000"/>
              <w:bottom w:val="single" w:sz="5" w:space="0" w:color="000000"/>
              <w:right w:val="single" w:sz="5" w:space="0" w:color="000000"/>
            </w:tcBorders>
          </w:tcPr>
          <w:p w14:paraId="2A307C53" w14:textId="57DCD184" w:rsidR="000E10FB" w:rsidRPr="0052726C" w:rsidRDefault="000E10FB" w:rsidP="0052726C">
            <w:pPr>
              <w:spacing w:after="0" w:line="259" w:lineRule="auto"/>
              <w:ind w:right="57" w:firstLine="0"/>
              <w:jc w:val="left"/>
              <w:rPr>
                <w:sz w:val="22"/>
                <w:szCs w:val="22"/>
              </w:rPr>
            </w:pPr>
            <w:r w:rsidRPr="0052726C">
              <w:rPr>
                <w:b/>
                <w:sz w:val="22"/>
                <w:szCs w:val="22"/>
              </w:rPr>
              <w:t>Планируемый объем закупа в натуральном выражении</w:t>
            </w:r>
          </w:p>
        </w:tc>
        <w:tc>
          <w:tcPr>
            <w:tcW w:w="500" w:type="pct"/>
            <w:tcBorders>
              <w:top w:val="single" w:sz="2" w:space="0" w:color="000000"/>
              <w:left w:val="single" w:sz="5" w:space="0" w:color="000000"/>
              <w:bottom w:val="single" w:sz="5" w:space="0" w:color="000000"/>
              <w:right w:val="single" w:sz="5" w:space="0" w:color="000000"/>
            </w:tcBorders>
          </w:tcPr>
          <w:p w14:paraId="2FD4150B" w14:textId="788440BA" w:rsidR="000E10FB" w:rsidRPr="0052726C" w:rsidRDefault="000E10FB" w:rsidP="0052726C">
            <w:pPr>
              <w:spacing w:after="0" w:line="259" w:lineRule="auto"/>
              <w:ind w:right="57" w:firstLine="0"/>
              <w:jc w:val="left"/>
              <w:rPr>
                <w:sz w:val="22"/>
                <w:szCs w:val="22"/>
              </w:rPr>
            </w:pPr>
            <w:r w:rsidRPr="0052726C">
              <w:rPr>
                <w:b/>
                <w:sz w:val="22"/>
                <w:szCs w:val="22"/>
              </w:rPr>
              <w:t>Планируемая сумма закупа без учета налога на добавленную стоимость, тенге</w:t>
            </w:r>
          </w:p>
        </w:tc>
        <w:tc>
          <w:tcPr>
            <w:tcW w:w="471" w:type="pct"/>
            <w:tcBorders>
              <w:top w:val="single" w:sz="2" w:space="0" w:color="000000"/>
              <w:left w:val="single" w:sz="5" w:space="0" w:color="000000"/>
              <w:bottom w:val="single" w:sz="5" w:space="0" w:color="000000"/>
              <w:right w:val="single" w:sz="5" w:space="0" w:color="000000"/>
            </w:tcBorders>
          </w:tcPr>
          <w:p w14:paraId="7F42C84B" w14:textId="08A02694" w:rsidR="000E10FB" w:rsidRPr="0052726C" w:rsidRDefault="000E10FB" w:rsidP="0052726C">
            <w:pPr>
              <w:spacing w:after="0" w:line="259" w:lineRule="auto"/>
              <w:ind w:right="57" w:firstLine="0"/>
              <w:jc w:val="left"/>
              <w:rPr>
                <w:b/>
                <w:sz w:val="22"/>
                <w:szCs w:val="22"/>
              </w:rPr>
            </w:pPr>
            <w:r w:rsidRPr="0052726C">
              <w:rPr>
                <w:b/>
                <w:sz w:val="22"/>
                <w:szCs w:val="22"/>
              </w:rPr>
              <w:t>Обеспечение тендерной заявки</w:t>
            </w:r>
          </w:p>
        </w:tc>
        <w:tc>
          <w:tcPr>
            <w:tcW w:w="630" w:type="pct"/>
            <w:tcBorders>
              <w:top w:val="single" w:sz="2" w:space="0" w:color="000000"/>
              <w:left w:val="single" w:sz="5" w:space="0" w:color="000000"/>
              <w:bottom w:val="single" w:sz="5" w:space="0" w:color="000000"/>
              <w:right w:val="single" w:sz="5" w:space="0" w:color="000000"/>
            </w:tcBorders>
          </w:tcPr>
          <w:p w14:paraId="614C3455" w14:textId="3FD2BFD2" w:rsidR="000E10FB" w:rsidRPr="0052726C" w:rsidRDefault="000E10FB" w:rsidP="0052726C">
            <w:pPr>
              <w:spacing w:after="0" w:line="259" w:lineRule="auto"/>
              <w:ind w:right="57" w:firstLine="0"/>
              <w:jc w:val="left"/>
              <w:rPr>
                <w:b/>
                <w:sz w:val="22"/>
                <w:szCs w:val="22"/>
              </w:rPr>
            </w:pPr>
            <w:r w:rsidRPr="0052726C">
              <w:rPr>
                <w:b/>
                <w:sz w:val="22"/>
                <w:szCs w:val="22"/>
              </w:rPr>
              <w:t xml:space="preserve">Прогнозная доля </w:t>
            </w:r>
            <w:proofErr w:type="spellStart"/>
            <w:r w:rsidRPr="0052726C">
              <w:rPr>
                <w:b/>
                <w:sz w:val="22"/>
                <w:szCs w:val="22"/>
              </w:rPr>
              <w:t>внутристрановой</w:t>
            </w:r>
            <w:proofErr w:type="spellEnd"/>
            <w:r w:rsidRPr="0052726C">
              <w:rPr>
                <w:b/>
                <w:sz w:val="22"/>
                <w:szCs w:val="22"/>
              </w:rPr>
              <w:t xml:space="preserve"> ценности по работам и услугам</w:t>
            </w:r>
          </w:p>
        </w:tc>
      </w:tr>
      <w:tr w:rsidR="00182D20" w:rsidRPr="0052726C" w14:paraId="66D9C527" w14:textId="4380813D" w:rsidTr="00182D20">
        <w:trPr>
          <w:trHeight w:val="1750"/>
        </w:trPr>
        <w:tc>
          <w:tcPr>
            <w:tcW w:w="653" w:type="pct"/>
            <w:tcBorders>
              <w:top w:val="single" w:sz="5" w:space="0" w:color="000000"/>
              <w:left w:val="single" w:sz="4" w:space="0" w:color="auto"/>
              <w:bottom w:val="single" w:sz="2" w:space="0" w:color="000000"/>
              <w:right w:val="single" w:sz="2" w:space="0" w:color="000000"/>
            </w:tcBorders>
            <w:vAlign w:val="center"/>
          </w:tcPr>
          <w:p w14:paraId="175A0C06" w14:textId="5567B9F4" w:rsidR="000E10FB" w:rsidRPr="0052726C" w:rsidRDefault="000E10FB" w:rsidP="00182D20">
            <w:pPr>
              <w:spacing w:after="0" w:line="259" w:lineRule="auto"/>
              <w:ind w:right="57" w:firstLine="0"/>
              <w:jc w:val="center"/>
              <w:rPr>
                <w:sz w:val="22"/>
                <w:szCs w:val="22"/>
              </w:rPr>
            </w:pPr>
            <w:r w:rsidRPr="0052726C">
              <w:rPr>
                <w:sz w:val="22"/>
                <w:szCs w:val="22"/>
              </w:rPr>
              <w:t>5224</w:t>
            </w:r>
          </w:p>
        </w:tc>
        <w:tc>
          <w:tcPr>
            <w:tcW w:w="355" w:type="pct"/>
            <w:tcBorders>
              <w:top w:val="single" w:sz="5" w:space="0" w:color="000000"/>
              <w:left w:val="nil"/>
              <w:bottom w:val="single" w:sz="2" w:space="0" w:color="000000"/>
              <w:right w:val="single" w:sz="2" w:space="0" w:color="000000"/>
            </w:tcBorders>
            <w:vAlign w:val="center"/>
          </w:tcPr>
          <w:p w14:paraId="087EB7C3" w14:textId="7902A214" w:rsidR="000E10FB" w:rsidRPr="0052726C" w:rsidRDefault="00B10E3E" w:rsidP="00594811">
            <w:pPr>
              <w:spacing w:after="0" w:line="259" w:lineRule="auto"/>
              <w:ind w:right="57" w:firstLine="0"/>
              <w:rPr>
                <w:sz w:val="22"/>
                <w:szCs w:val="22"/>
              </w:rPr>
            </w:pPr>
            <w:r w:rsidRPr="0052726C">
              <w:rPr>
                <w:sz w:val="22"/>
                <w:szCs w:val="22"/>
              </w:rPr>
              <w:t xml:space="preserve">     4 У</w:t>
            </w:r>
          </w:p>
        </w:tc>
        <w:tc>
          <w:tcPr>
            <w:tcW w:w="647" w:type="pct"/>
            <w:tcBorders>
              <w:top w:val="single" w:sz="5" w:space="0" w:color="000000"/>
              <w:left w:val="single" w:sz="2" w:space="0" w:color="000000"/>
              <w:bottom w:val="single" w:sz="2" w:space="0" w:color="000000"/>
              <w:right w:val="single" w:sz="5" w:space="0" w:color="000000"/>
            </w:tcBorders>
            <w:vAlign w:val="center"/>
          </w:tcPr>
          <w:p w14:paraId="005C5B42" w14:textId="59010319" w:rsidR="000E10FB" w:rsidRPr="0052726C" w:rsidRDefault="00286406" w:rsidP="00594811">
            <w:pPr>
              <w:spacing w:after="0" w:line="259" w:lineRule="auto"/>
              <w:ind w:right="57" w:firstLine="0"/>
              <w:rPr>
                <w:sz w:val="22"/>
                <w:szCs w:val="22"/>
              </w:rPr>
            </w:pPr>
            <w:r w:rsidRPr="0052726C">
              <w:rPr>
                <w:sz w:val="22"/>
                <w:szCs w:val="22"/>
              </w:rPr>
              <w:t>331229.900.000016</w:t>
            </w:r>
          </w:p>
        </w:tc>
        <w:tc>
          <w:tcPr>
            <w:tcW w:w="537" w:type="pct"/>
            <w:tcBorders>
              <w:top w:val="single" w:sz="5" w:space="0" w:color="000000"/>
              <w:left w:val="single" w:sz="5" w:space="0" w:color="000000"/>
              <w:bottom w:val="single" w:sz="2" w:space="0" w:color="000000"/>
              <w:right w:val="single" w:sz="5" w:space="0" w:color="000000"/>
            </w:tcBorders>
          </w:tcPr>
          <w:p w14:paraId="42FBCA73" w14:textId="77777777" w:rsidR="00182D20" w:rsidRPr="0052726C" w:rsidRDefault="00182D20" w:rsidP="00182D20">
            <w:pPr>
              <w:spacing w:after="0" w:line="259" w:lineRule="auto"/>
              <w:ind w:right="57" w:firstLine="0"/>
              <w:jc w:val="left"/>
              <w:rPr>
                <w:sz w:val="22"/>
                <w:szCs w:val="22"/>
              </w:rPr>
            </w:pPr>
          </w:p>
          <w:p w14:paraId="1CECE69E" w14:textId="77777777" w:rsidR="00182D20" w:rsidRPr="0052726C" w:rsidRDefault="00182D20" w:rsidP="00182D20">
            <w:pPr>
              <w:spacing w:after="0" w:line="259" w:lineRule="auto"/>
              <w:ind w:right="57" w:firstLine="0"/>
              <w:jc w:val="left"/>
              <w:rPr>
                <w:sz w:val="22"/>
                <w:szCs w:val="22"/>
              </w:rPr>
            </w:pPr>
          </w:p>
          <w:p w14:paraId="27486483" w14:textId="278066A6" w:rsidR="000E10FB" w:rsidRPr="0052726C" w:rsidRDefault="00182D20" w:rsidP="00182D20">
            <w:pPr>
              <w:spacing w:after="0" w:line="259" w:lineRule="auto"/>
              <w:ind w:right="57" w:firstLine="0"/>
              <w:jc w:val="left"/>
              <w:rPr>
                <w:sz w:val="22"/>
                <w:szCs w:val="22"/>
              </w:rPr>
            </w:pPr>
            <w:r w:rsidRPr="0052726C">
              <w:rPr>
                <w:sz w:val="22"/>
                <w:szCs w:val="22"/>
              </w:rPr>
              <w:t>Услуги по техническому обслуживанию добывающего оборудования</w:t>
            </w:r>
          </w:p>
        </w:tc>
        <w:tc>
          <w:tcPr>
            <w:tcW w:w="683" w:type="pct"/>
            <w:tcBorders>
              <w:top w:val="single" w:sz="5" w:space="0" w:color="000000"/>
              <w:left w:val="single" w:sz="5" w:space="0" w:color="000000"/>
              <w:bottom w:val="single" w:sz="2" w:space="0" w:color="000000"/>
              <w:right w:val="single" w:sz="5" w:space="0" w:color="000000"/>
            </w:tcBorders>
            <w:vAlign w:val="center"/>
          </w:tcPr>
          <w:p w14:paraId="722594EB" w14:textId="20D7D6D3" w:rsidR="000E10FB" w:rsidRPr="0052726C" w:rsidRDefault="00182D20" w:rsidP="00594811">
            <w:pPr>
              <w:spacing w:after="0" w:line="259" w:lineRule="auto"/>
              <w:ind w:right="57" w:firstLine="0"/>
              <w:rPr>
                <w:sz w:val="22"/>
                <w:szCs w:val="22"/>
              </w:rPr>
            </w:pPr>
            <w:r w:rsidRPr="0052726C">
              <w:rPr>
                <w:sz w:val="22"/>
                <w:szCs w:val="22"/>
              </w:rPr>
              <w:t>Обслуживание нефтепромыслового оборудования</w:t>
            </w:r>
          </w:p>
        </w:tc>
        <w:tc>
          <w:tcPr>
            <w:tcW w:w="524" w:type="pct"/>
            <w:tcBorders>
              <w:top w:val="single" w:sz="5" w:space="0" w:color="000000"/>
              <w:left w:val="single" w:sz="5" w:space="0" w:color="000000"/>
              <w:bottom w:val="single" w:sz="2" w:space="0" w:color="000000"/>
              <w:right w:val="single" w:sz="5" w:space="0" w:color="000000"/>
            </w:tcBorders>
            <w:vAlign w:val="center"/>
          </w:tcPr>
          <w:p w14:paraId="26CEE014" w14:textId="1143A30B" w:rsidR="000E10FB" w:rsidRPr="0052726C" w:rsidRDefault="00182D20" w:rsidP="00182D20">
            <w:pPr>
              <w:spacing w:after="0" w:line="259" w:lineRule="auto"/>
              <w:ind w:right="57" w:firstLine="0"/>
              <w:jc w:val="center"/>
              <w:rPr>
                <w:sz w:val="22"/>
                <w:szCs w:val="22"/>
              </w:rPr>
            </w:pPr>
            <w:r w:rsidRPr="0052726C">
              <w:rPr>
                <w:sz w:val="22"/>
                <w:szCs w:val="22"/>
              </w:rPr>
              <w:t>1</w:t>
            </w:r>
          </w:p>
        </w:tc>
        <w:tc>
          <w:tcPr>
            <w:tcW w:w="500" w:type="pct"/>
            <w:tcBorders>
              <w:top w:val="single" w:sz="5" w:space="0" w:color="000000"/>
              <w:left w:val="single" w:sz="5" w:space="0" w:color="000000"/>
              <w:bottom w:val="single" w:sz="2" w:space="0" w:color="000000"/>
              <w:right w:val="single" w:sz="5" w:space="0" w:color="000000"/>
            </w:tcBorders>
            <w:vAlign w:val="center"/>
          </w:tcPr>
          <w:p w14:paraId="1AF6B397" w14:textId="65D6EDE5" w:rsidR="000E10FB" w:rsidRPr="0052726C" w:rsidRDefault="00182D20" w:rsidP="00594811">
            <w:pPr>
              <w:spacing w:after="0" w:line="259" w:lineRule="auto"/>
              <w:ind w:right="57" w:firstLine="0"/>
              <w:rPr>
                <w:sz w:val="22"/>
                <w:szCs w:val="22"/>
              </w:rPr>
            </w:pPr>
            <w:r w:rsidRPr="0052726C">
              <w:rPr>
                <w:sz w:val="22"/>
                <w:szCs w:val="22"/>
              </w:rPr>
              <w:t xml:space="preserve">   111 139 000</w:t>
            </w:r>
          </w:p>
        </w:tc>
        <w:tc>
          <w:tcPr>
            <w:tcW w:w="471" w:type="pct"/>
            <w:tcBorders>
              <w:top w:val="single" w:sz="5" w:space="0" w:color="000000"/>
              <w:left w:val="single" w:sz="5" w:space="0" w:color="000000"/>
              <w:bottom w:val="single" w:sz="2" w:space="0" w:color="000000"/>
              <w:right w:val="single" w:sz="5" w:space="0" w:color="000000"/>
            </w:tcBorders>
          </w:tcPr>
          <w:p w14:paraId="7AEF1718" w14:textId="3C63C469" w:rsidR="000E10FB" w:rsidRPr="0052726C" w:rsidRDefault="000E10FB" w:rsidP="00182D20">
            <w:pPr>
              <w:spacing w:after="0" w:line="259" w:lineRule="auto"/>
              <w:ind w:right="57" w:firstLine="0"/>
              <w:jc w:val="left"/>
              <w:rPr>
                <w:sz w:val="22"/>
                <w:szCs w:val="22"/>
              </w:rPr>
            </w:pPr>
            <w:r w:rsidRPr="0052726C">
              <w:rPr>
                <w:sz w:val="22"/>
                <w:szCs w:val="22"/>
              </w:rPr>
              <w:t xml:space="preserve">1% от </w:t>
            </w:r>
            <w:r w:rsidR="009B536E" w:rsidRPr="0052726C">
              <w:rPr>
                <w:sz w:val="22"/>
                <w:szCs w:val="22"/>
              </w:rPr>
              <w:t>планируемой суммы закупка без учета налога на добавленную стоимость, тенге</w:t>
            </w:r>
          </w:p>
        </w:tc>
        <w:tc>
          <w:tcPr>
            <w:tcW w:w="630" w:type="pct"/>
            <w:tcBorders>
              <w:top w:val="single" w:sz="5" w:space="0" w:color="000000"/>
              <w:left w:val="single" w:sz="5" w:space="0" w:color="000000"/>
              <w:bottom w:val="single" w:sz="2" w:space="0" w:color="000000"/>
              <w:right w:val="single" w:sz="5" w:space="0" w:color="000000"/>
            </w:tcBorders>
          </w:tcPr>
          <w:p w14:paraId="758A47B1" w14:textId="77777777" w:rsidR="00182D20" w:rsidRPr="0052726C" w:rsidRDefault="00182D20" w:rsidP="00594811">
            <w:pPr>
              <w:spacing w:after="0" w:line="259" w:lineRule="auto"/>
              <w:ind w:right="57" w:firstLine="0"/>
              <w:rPr>
                <w:sz w:val="22"/>
                <w:szCs w:val="22"/>
              </w:rPr>
            </w:pPr>
          </w:p>
          <w:p w14:paraId="2BD04804" w14:textId="77777777" w:rsidR="00182D20" w:rsidRPr="0052726C" w:rsidRDefault="00182D20" w:rsidP="00594811">
            <w:pPr>
              <w:spacing w:after="0" w:line="259" w:lineRule="auto"/>
              <w:ind w:right="57" w:firstLine="0"/>
              <w:rPr>
                <w:sz w:val="22"/>
                <w:szCs w:val="22"/>
              </w:rPr>
            </w:pPr>
          </w:p>
          <w:p w14:paraId="523EB819" w14:textId="77777777" w:rsidR="00182D20" w:rsidRPr="0052726C" w:rsidRDefault="00182D20" w:rsidP="00594811">
            <w:pPr>
              <w:spacing w:after="0" w:line="259" w:lineRule="auto"/>
              <w:ind w:right="57" w:firstLine="0"/>
              <w:rPr>
                <w:sz w:val="22"/>
                <w:szCs w:val="22"/>
              </w:rPr>
            </w:pPr>
          </w:p>
          <w:p w14:paraId="10C3D510" w14:textId="77777777" w:rsidR="00182D20" w:rsidRPr="0052726C" w:rsidRDefault="00182D20" w:rsidP="00594811">
            <w:pPr>
              <w:spacing w:after="0" w:line="259" w:lineRule="auto"/>
              <w:ind w:right="57" w:firstLine="0"/>
              <w:rPr>
                <w:sz w:val="22"/>
                <w:szCs w:val="22"/>
              </w:rPr>
            </w:pPr>
          </w:p>
          <w:p w14:paraId="33EACB44" w14:textId="6B406CBC" w:rsidR="000E10FB" w:rsidRPr="0052726C" w:rsidRDefault="00182D20" w:rsidP="00594811">
            <w:pPr>
              <w:spacing w:after="0" w:line="259" w:lineRule="auto"/>
              <w:ind w:right="57" w:firstLine="0"/>
              <w:rPr>
                <w:sz w:val="22"/>
                <w:szCs w:val="22"/>
              </w:rPr>
            </w:pPr>
            <w:r w:rsidRPr="0052726C">
              <w:rPr>
                <w:sz w:val="22"/>
                <w:szCs w:val="22"/>
              </w:rPr>
              <w:t xml:space="preserve">           </w:t>
            </w:r>
            <w:r w:rsidRPr="00A0016C">
              <w:rPr>
                <w:sz w:val="22"/>
                <w:szCs w:val="22"/>
              </w:rPr>
              <w:t>73%</w:t>
            </w:r>
          </w:p>
        </w:tc>
      </w:tr>
    </w:tbl>
    <w:p w14:paraId="4B6D5657"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3C961408" w14:textId="5899FB9F" w:rsidR="00803A8B" w:rsidRPr="0052726C" w:rsidRDefault="000E4399" w:rsidP="00594811">
      <w:pPr>
        <w:spacing w:after="0"/>
        <w:ind w:right="57" w:firstLine="0"/>
        <w:rPr>
          <w:sz w:val="22"/>
          <w:szCs w:val="22"/>
        </w:rPr>
      </w:pPr>
      <w:r w:rsidRPr="0052726C">
        <w:rPr>
          <w:sz w:val="22"/>
          <w:szCs w:val="22"/>
        </w:rPr>
        <w:t xml:space="preserve">Срок действия тендерной заявки должен составлять не менее </w:t>
      </w:r>
      <w:r w:rsidR="00D51A69" w:rsidRPr="00A0016C">
        <w:rPr>
          <w:sz w:val="22"/>
          <w:szCs w:val="22"/>
        </w:rPr>
        <w:t>3</w:t>
      </w:r>
      <w:r w:rsidR="00FD0FF2" w:rsidRPr="00A0016C">
        <w:rPr>
          <w:sz w:val="22"/>
          <w:szCs w:val="22"/>
        </w:rPr>
        <w:t>0</w:t>
      </w:r>
      <w:r w:rsidRPr="0052726C">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5137EEF4" w14:textId="77777777" w:rsidR="00803A8B" w:rsidRPr="0052726C" w:rsidRDefault="000E4399" w:rsidP="00594811">
      <w:pPr>
        <w:pStyle w:val="1"/>
        <w:spacing w:after="0"/>
        <w:ind w:left="0" w:right="57" w:firstLine="0"/>
        <w:rPr>
          <w:sz w:val="22"/>
          <w:szCs w:val="22"/>
        </w:rPr>
      </w:pPr>
      <w:r w:rsidRPr="0052726C">
        <w:rPr>
          <w:sz w:val="22"/>
          <w:szCs w:val="22"/>
        </w:rPr>
        <w:lastRenderedPageBreak/>
        <w:t>1. Общие положения</w:t>
      </w:r>
    </w:p>
    <w:p w14:paraId="69D6DE87"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7323E3B7" w14:textId="0D3D461C" w:rsidR="00803A8B" w:rsidRPr="0052726C" w:rsidRDefault="000E4399" w:rsidP="00594811">
      <w:pPr>
        <w:spacing w:after="0"/>
        <w:ind w:right="57" w:firstLine="0"/>
        <w:rPr>
          <w:sz w:val="22"/>
          <w:szCs w:val="22"/>
        </w:rPr>
      </w:pPr>
      <w:r w:rsidRPr="0052726C">
        <w:rPr>
          <w:sz w:val="22"/>
          <w:szCs w:val="22"/>
        </w:rPr>
        <w:t xml:space="preserve">1.1. Тендерная документация разработана в соответствии с </w:t>
      </w:r>
      <w:r w:rsidR="00EC7EEC" w:rsidRPr="0052726C">
        <w:rPr>
          <w:sz w:val="22"/>
          <w:szCs w:val="22"/>
        </w:rPr>
        <w:t>Порядком по организации и проведению закупок товаров, работ и услуг ТОО «Урихтау Оперейтинг»</w:t>
      </w:r>
      <w:r w:rsidRPr="0052726C">
        <w:rPr>
          <w:sz w:val="22"/>
          <w:szCs w:val="22"/>
        </w:rPr>
        <w:t xml:space="preserve"> (далее – Порядок)</w:t>
      </w:r>
      <w:r w:rsidR="00EC7EEC" w:rsidRPr="0052726C">
        <w:rPr>
          <w:sz w:val="22"/>
          <w:szCs w:val="22"/>
        </w:rPr>
        <w:t>.</w:t>
      </w:r>
      <w:r w:rsidRPr="0052726C">
        <w:rPr>
          <w:sz w:val="22"/>
          <w:szCs w:val="22"/>
        </w:rPr>
        <w:t xml:space="preserve"> </w:t>
      </w:r>
    </w:p>
    <w:p w14:paraId="0DF3E9D2" w14:textId="77777777" w:rsidR="00EC7EEC" w:rsidRPr="0052726C" w:rsidRDefault="000E4399" w:rsidP="00594811">
      <w:pPr>
        <w:spacing w:after="0"/>
        <w:ind w:right="57" w:firstLine="0"/>
        <w:rPr>
          <w:sz w:val="22"/>
          <w:szCs w:val="22"/>
        </w:rPr>
      </w:pPr>
      <w:r w:rsidRPr="0052726C">
        <w:rPr>
          <w:sz w:val="22"/>
          <w:szCs w:val="22"/>
        </w:rPr>
        <w:t>В настоящей тендерной документации используются следующие основные понятия:</w:t>
      </w:r>
    </w:p>
    <w:p w14:paraId="2F5FD3DE" w14:textId="623D44E7" w:rsidR="00803A8B" w:rsidRPr="0052726C" w:rsidRDefault="000E4399" w:rsidP="00594811">
      <w:pPr>
        <w:spacing w:after="0"/>
        <w:ind w:right="57" w:firstLine="0"/>
        <w:rPr>
          <w:sz w:val="22"/>
          <w:szCs w:val="22"/>
        </w:rPr>
      </w:pPr>
      <w:r w:rsidRPr="0052726C">
        <w:rPr>
          <w:b/>
          <w:sz w:val="22"/>
          <w:szCs w:val="22"/>
        </w:rPr>
        <w:t>Заказчик</w:t>
      </w:r>
      <w:r w:rsidRPr="0052726C">
        <w:rPr>
          <w:sz w:val="22"/>
          <w:szCs w:val="22"/>
        </w:rPr>
        <w:t xml:space="preserve"> </w:t>
      </w:r>
      <w:r w:rsidR="00EC7EEC" w:rsidRPr="0052726C">
        <w:rPr>
          <w:sz w:val="22"/>
          <w:szCs w:val="22"/>
        </w:rPr>
        <w:t>–</w:t>
      </w:r>
      <w:r w:rsidRPr="0052726C">
        <w:rPr>
          <w:sz w:val="22"/>
          <w:szCs w:val="22"/>
        </w:rPr>
        <w:t xml:space="preserve"> </w:t>
      </w:r>
      <w:r w:rsidR="00EC7EEC" w:rsidRPr="0052726C">
        <w:rPr>
          <w:sz w:val="22"/>
          <w:szCs w:val="22"/>
        </w:rPr>
        <w:t>ТОО «Урихтау Оперейтинг»</w:t>
      </w:r>
      <w:r w:rsidRPr="0052726C">
        <w:rPr>
          <w:sz w:val="22"/>
          <w:szCs w:val="22"/>
        </w:rPr>
        <w:t xml:space="preserve">;  </w:t>
      </w:r>
    </w:p>
    <w:p w14:paraId="05CE4FE8" w14:textId="77777777" w:rsidR="00EC7EEC" w:rsidRPr="0052726C" w:rsidRDefault="000E4399" w:rsidP="00594811">
      <w:pPr>
        <w:spacing w:after="0" w:line="249" w:lineRule="auto"/>
        <w:ind w:right="57" w:firstLine="0"/>
        <w:rPr>
          <w:sz w:val="22"/>
          <w:szCs w:val="22"/>
        </w:rPr>
      </w:pPr>
      <w:r w:rsidRPr="0052726C">
        <w:rPr>
          <w:b/>
          <w:sz w:val="22"/>
          <w:szCs w:val="22"/>
        </w:rPr>
        <w:t>Организатор закупок</w:t>
      </w:r>
      <w:r w:rsidRPr="0052726C">
        <w:rPr>
          <w:sz w:val="22"/>
          <w:szCs w:val="22"/>
        </w:rPr>
        <w:t xml:space="preserve"> - должностное лицо или структурное подразделение заказчика;</w:t>
      </w:r>
    </w:p>
    <w:p w14:paraId="0A4FA5F2" w14:textId="180152B3" w:rsidR="00803A8B" w:rsidRPr="0052726C" w:rsidRDefault="000E4399" w:rsidP="00594811">
      <w:pPr>
        <w:spacing w:after="0" w:line="249" w:lineRule="auto"/>
        <w:ind w:right="57" w:firstLine="0"/>
        <w:rPr>
          <w:sz w:val="22"/>
          <w:szCs w:val="22"/>
        </w:rPr>
      </w:pPr>
      <w:r w:rsidRPr="0052726C">
        <w:rPr>
          <w:b/>
          <w:sz w:val="22"/>
          <w:szCs w:val="22"/>
        </w:rPr>
        <w:t>Потенциальный поставщик</w:t>
      </w:r>
      <w:r w:rsidRPr="0052726C">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52726C" w:rsidRDefault="000E4399" w:rsidP="00594811">
      <w:pPr>
        <w:spacing w:after="0"/>
        <w:ind w:right="57" w:firstLine="0"/>
        <w:rPr>
          <w:sz w:val="22"/>
          <w:szCs w:val="22"/>
        </w:rPr>
      </w:pPr>
      <w:r w:rsidRPr="0052726C">
        <w:rPr>
          <w:sz w:val="22"/>
          <w:szCs w:val="22"/>
        </w:rPr>
        <w:t xml:space="preserve">1.2 Тендерная документация доступна к получению посредством </w:t>
      </w:r>
      <w:r w:rsidR="00EC7EEC" w:rsidRPr="0052726C">
        <w:rPr>
          <w:sz w:val="22"/>
          <w:szCs w:val="22"/>
        </w:rPr>
        <w:t>веб-сайта Заказчика</w:t>
      </w:r>
      <w:r w:rsidRPr="0052726C">
        <w:rPr>
          <w:sz w:val="22"/>
          <w:szCs w:val="22"/>
        </w:rPr>
        <w:t xml:space="preserve">: </w:t>
      </w:r>
      <w:hyperlink r:id="rId12" w:history="1">
        <w:r w:rsidR="00FD0FF2" w:rsidRPr="0052726C">
          <w:rPr>
            <w:rStyle w:val="af"/>
            <w:sz w:val="22"/>
            <w:szCs w:val="22"/>
          </w:rPr>
          <w:t>https://</w:t>
        </w:r>
        <w:proofErr w:type="spellStart"/>
        <w:r w:rsidR="00FD0FF2" w:rsidRPr="0052726C">
          <w:rPr>
            <w:rStyle w:val="af"/>
            <w:sz w:val="22"/>
            <w:szCs w:val="22"/>
            <w:lang w:val="en-US"/>
          </w:rPr>
          <w:t>zakup</w:t>
        </w:r>
        <w:proofErr w:type="spellEnd"/>
        <w:r w:rsidR="00FD0FF2" w:rsidRPr="0052726C">
          <w:rPr>
            <w:rStyle w:val="af"/>
            <w:sz w:val="22"/>
            <w:szCs w:val="22"/>
          </w:rPr>
          <w:t>.urikhtau.kz/</w:t>
        </w:r>
      </w:hyperlink>
    </w:p>
    <w:p w14:paraId="118CD9AE"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52DFBAB8" w14:textId="155DCC59" w:rsidR="00803A8B" w:rsidRPr="0052726C" w:rsidRDefault="00C82FDB" w:rsidP="00594811">
      <w:pPr>
        <w:pStyle w:val="1"/>
        <w:spacing w:after="0"/>
        <w:ind w:left="0" w:right="57" w:firstLine="0"/>
        <w:rPr>
          <w:sz w:val="22"/>
          <w:szCs w:val="22"/>
        </w:rPr>
      </w:pPr>
      <w:r w:rsidRPr="0052726C">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1C058D3F" w14:textId="1C0864EF" w:rsidR="00B6617C" w:rsidRPr="0052726C" w:rsidRDefault="00B6617C" w:rsidP="00B6617C">
      <w:pPr>
        <w:tabs>
          <w:tab w:val="left" w:pos="0"/>
          <w:tab w:val="decimal" w:pos="9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contextualSpacing/>
        <w:rPr>
          <w:bCs/>
          <w:sz w:val="22"/>
          <w:szCs w:val="22"/>
        </w:rPr>
      </w:pPr>
      <w:r w:rsidRPr="0052726C">
        <w:rPr>
          <w:b/>
          <w:sz w:val="22"/>
          <w:szCs w:val="22"/>
        </w:rPr>
        <w:t>Вид и объемы услуг:</w:t>
      </w:r>
      <w:r w:rsidRPr="0052726C">
        <w:rPr>
          <w:bCs/>
          <w:sz w:val="22"/>
          <w:szCs w:val="22"/>
        </w:rPr>
        <w:t xml:space="preserve"> </w:t>
      </w:r>
    </w:p>
    <w:p w14:paraId="007E4ADB" w14:textId="77777777" w:rsidR="00B6617C" w:rsidRPr="0052726C" w:rsidRDefault="00B6617C" w:rsidP="00B6617C">
      <w:pPr>
        <w:tabs>
          <w:tab w:val="left" w:pos="0"/>
          <w:tab w:val="decimal" w:pos="9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contextualSpacing/>
        <w:rPr>
          <w:bCs/>
          <w:sz w:val="22"/>
          <w:szCs w:val="22"/>
        </w:rPr>
      </w:pPr>
    </w:p>
    <w:p w14:paraId="1529FCE5" w14:textId="0B5AE6DD" w:rsidR="00B6617C" w:rsidRPr="0052726C" w:rsidRDefault="00B6617C" w:rsidP="00B6617C">
      <w:pPr>
        <w:tabs>
          <w:tab w:val="left" w:pos="0"/>
          <w:tab w:val="decimal" w:pos="9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contextualSpacing/>
        <w:rPr>
          <w:bCs/>
          <w:sz w:val="22"/>
          <w:szCs w:val="22"/>
        </w:rPr>
      </w:pPr>
      <w:r w:rsidRPr="0052726C">
        <w:rPr>
          <w:bCs/>
          <w:sz w:val="22"/>
          <w:szCs w:val="22"/>
        </w:rPr>
        <w:t xml:space="preserve">1. </w:t>
      </w:r>
      <w:r w:rsidR="00DE1823" w:rsidRPr="0052726C">
        <w:rPr>
          <w:b/>
          <w:sz w:val="22"/>
          <w:szCs w:val="22"/>
        </w:rPr>
        <w:t>Потенциальному поставщику</w:t>
      </w:r>
      <w:r w:rsidRPr="0052726C">
        <w:rPr>
          <w:bCs/>
          <w:sz w:val="22"/>
          <w:szCs w:val="22"/>
        </w:rPr>
        <w:t xml:space="preserve"> предстоит оказать услуги   по сервисному обслуживанию всего нефтегазопромыслового оборудования Заказчика и ремонту оборудования в полевых условиях или ремонтных мастерских, указанного в графике ППР, перечне НПО в соответствии с руководством по эксплуатации (Приложении №1) и объема работ (Приложение №2) к Техническому заданию, а также проводить:  </w:t>
      </w:r>
    </w:p>
    <w:p w14:paraId="06D7AB7F"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регулировку режимов работы оборудования;</w:t>
      </w:r>
    </w:p>
    <w:p w14:paraId="1ADAD37F"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демонтаж-монтаж механизмов, оборудований, агрегатов, их настройку и калибровку по месту с заменой узлов и деталей;</w:t>
      </w:r>
    </w:p>
    <w:p w14:paraId="57F076FE"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обслуживание грузоподъемных механизмов в соответствии с утвержденным графиком;</w:t>
      </w:r>
    </w:p>
    <w:p w14:paraId="3F11CF88" w14:textId="4E9F4DAF"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 выполнение ремонтных работ при ликвидации аварий; </w:t>
      </w:r>
    </w:p>
    <w:p w14:paraId="29536568"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 проводить ревизию и ремонт запорно-регулирующих арматур, установленных на объектах Заказчика согласно наряд-заданию предоставляемая Заказчиком (Приложение №3 к Техническому заданию); </w:t>
      </w:r>
    </w:p>
    <w:p w14:paraId="7F6607D1"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 обслуживание сосудов, работающих под давлением, установленных на объектах Заказчика в соответствии с графиком; </w:t>
      </w:r>
    </w:p>
    <w:p w14:paraId="0846D03F"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слесарно-сварочные работы.</w:t>
      </w:r>
    </w:p>
    <w:p w14:paraId="1FAFA2FB"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при введениях новых объектов капитального строительства участвовать в проведения пусконаладочных работ.</w:t>
      </w:r>
    </w:p>
    <w:p w14:paraId="300C4376" w14:textId="74561245"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2. При необходимости для выполнения утвержденных плановых услуг на 202</w:t>
      </w:r>
      <w:r w:rsidRPr="0052726C">
        <w:rPr>
          <w:bCs/>
          <w:sz w:val="22"/>
          <w:szCs w:val="22"/>
          <w:lang w:val="kk-KZ"/>
        </w:rPr>
        <w:t>6</w:t>
      </w:r>
      <w:r w:rsidRPr="0052726C">
        <w:rPr>
          <w:bCs/>
          <w:sz w:val="22"/>
          <w:szCs w:val="22"/>
        </w:rPr>
        <w:t xml:space="preserve"> г. (ППР) и</w:t>
      </w:r>
      <w:r w:rsidRPr="0052726C">
        <w:rPr>
          <w:rFonts w:eastAsia="Calibri"/>
          <w:sz w:val="22"/>
          <w:szCs w:val="22"/>
        </w:rPr>
        <w:t xml:space="preserve"> </w:t>
      </w:r>
      <w:r w:rsidRPr="0052726C">
        <w:rPr>
          <w:bCs/>
          <w:sz w:val="22"/>
          <w:szCs w:val="22"/>
        </w:rPr>
        <w:t xml:space="preserve">при оказании крупных услуг по месту установки оборудования, по согласованию с Заказчиком могут быть привлечены дополнительные специалисты </w:t>
      </w:r>
      <w:r w:rsidR="00DE1823" w:rsidRPr="0052726C">
        <w:rPr>
          <w:b/>
          <w:sz w:val="22"/>
          <w:szCs w:val="22"/>
        </w:rPr>
        <w:t>Потенциального поставщика</w:t>
      </w:r>
      <w:r w:rsidRPr="0052726C">
        <w:rPr>
          <w:bCs/>
          <w:sz w:val="22"/>
          <w:szCs w:val="22"/>
        </w:rPr>
        <w:t xml:space="preserve"> за счет самого </w:t>
      </w:r>
      <w:r w:rsidR="00DE1823" w:rsidRPr="0052726C">
        <w:rPr>
          <w:b/>
          <w:sz w:val="22"/>
          <w:szCs w:val="22"/>
        </w:rPr>
        <w:t>Потенциального поставщика</w:t>
      </w:r>
      <w:r w:rsidRPr="0052726C">
        <w:rPr>
          <w:bCs/>
          <w:sz w:val="22"/>
          <w:szCs w:val="22"/>
        </w:rPr>
        <w:t xml:space="preserve"> данных услуг.</w:t>
      </w:r>
    </w:p>
    <w:p w14:paraId="6184DC42" w14:textId="1E77FE7F"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3. Снабжение расходными материалами, с помощью которого оказываются услуги по ремонту и сервисному обслуживанию оборудования согласно графику ППР, предоставляет </w:t>
      </w:r>
      <w:r w:rsidR="00DE1823" w:rsidRPr="0052726C">
        <w:rPr>
          <w:b/>
          <w:sz w:val="22"/>
          <w:szCs w:val="22"/>
        </w:rPr>
        <w:t>Потенциальный поставщик</w:t>
      </w:r>
      <w:r w:rsidRPr="0052726C">
        <w:rPr>
          <w:bCs/>
          <w:sz w:val="22"/>
          <w:szCs w:val="22"/>
        </w:rPr>
        <w:t>.</w:t>
      </w:r>
    </w:p>
    <w:p w14:paraId="4102BA60" w14:textId="45398E49" w:rsidR="00B6617C" w:rsidRPr="0052726C" w:rsidRDefault="00B6617C" w:rsidP="00B6617C">
      <w:pPr>
        <w:spacing w:after="0" w:line="240" w:lineRule="auto"/>
        <w:contextualSpacing/>
        <w:rPr>
          <w:rFonts w:eastAsia="Calibri"/>
          <w:sz w:val="22"/>
          <w:szCs w:val="22"/>
        </w:rPr>
      </w:pPr>
      <w:r w:rsidRPr="0052726C">
        <w:rPr>
          <w:bCs/>
          <w:sz w:val="22"/>
          <w:szCs w:val="22"/>
        </w:rPr>
        <w:t>4.</w:t>
      </w:r>
      <w:r w:rsidRPr="0052726C">
        <w:rPr>
          <w:rFonts w:eastAsia="Calibri"/>
          <w:sz w:val="22"/>
          <w:szCs w:val="22"/>
        </w:rPr>
        <w:t xml:space="preserve"> Все работы по заявкам Заказчика, проведение всех видов технического обслуживания (ТО), согласно утвержденных графиков и другие работы по Договору, а также развозку своих сотрудников, сотрудника Заказчика (не более 2-х человек) с вахтового лагеря и обратно до места работ, </w:t>
      </w:r>
      <w:r w:rsidR="00DE1823" w:rsidRPr="0052726C">
        <w:rPr>
          <w:b/>
          <w:sz w:val="22"/>
          <w:szCs w:val="22"/>
        </w:rPr>
        <w:t>Потенциальный поставщик</w:t>
      </w:r>
      <w:r w:rsidRPr="0052726C">
        <w:rPr>
          <w:rFonts w:eastAsia="Calibri"/>
          <w:sz w:val="22"/>
          <w:szCs w:val="22"/>
        </w:rPr>
        <w:t xml:space="preserve"> выполняет на своем автотранспорте (1 ед. оперативная). </w:t>
      </w:r>
    </w:p>
    <w:p w14:paraId="20B4CC05" w14:textId="77777777" w:rsidR="00B6617C" w:rsidRPr="0052726C" w:rsidRDefault="00B6617C" w:rsidP="00B6617C">
      <w:pPr>
        <w:spacing w:after="0" w:line="240" w:lineRule="auto"/>
        <w:contextualSpacing/>
        <w:rPr>
          <w:bCs/>
          <w:sz w:val="22"/>
          <w:szCs w:val="22"/>
        </w:rPr>
      </w:pPr>
      <w:r w:rsidRPr="0052726C">
        <w:rPr>
          <w:rFonts w:eastAsia="Calibri"/>
          <w:sz w:val="22"/>
          <w:szCs w:val="22"/>
        </w:rPr>
        <w:t xml:space="preserve">5.Уборка и чистка от снега вокруг обслуживаемых </w:t>
      </w:r>
      <w:r w:rsidRPr="0052726C">
        <w:rPr>
          <w:bCs/>
          <w:sz w:val="22"/>
          <w:szCs w:val="22"/>
        </w:rPr>
        <w:t>всего нефтегазопромыслового оборудования.</w:t>
      </w:r>
    </w:p>
    <w:p w14:paraId="530398CF" w14:textId="77777777" w:rsidR="00B6617C" w:rsidRPr="0052726C" w:rsidRDefault="00B6617C" w:rsidP="00B6617C">
      <w:pPr>
        <w:spacing w:after="0" w:line="240" w:lineRule="auto"/>
        <w:contextualSpacing/>
        <w:rPr>
          <w:bCs/>
          <w:sz w:val="22"/>
          <w:szCs w:val="22"/>
        </w:rPr>
      </w:pPr>
      <w:r w:rsidRPr="0052726C">
        <w:rPr>
          <w:bCs/>
          <w:sz w:val="22"/>
          <w:szCs w:val="22"/>
        </w:rPr>
        <w:lastRenderedPageBreak/>
        <w:t xml:space="preserve">6.Уборка от травостоя в близости нефтепромыслового оборудования и блоков насосной и </w:t>
      </w:r>
      <w:proofErr w:type="gramStart"/>
      <w:r w:rsidRPr="0052726C">
        <w:rPr>
          <w:bCs/>
          <w:sz w:val="22"/>
          <w:szCs w:val="22"/>
        </w:rPr>
        <w:t>т.д.</w:t>
      </w:r>
      <w:proofErr w:type="gramEnd"/>
      <w:r w:rsidRPr="0052726C">
        <w:rPr>
          <w:bCs/>
          <w:sz w:val="22"/>
          <w:szCs w:val="22"/>
        </w:rPr>
        <w:t xml:space="preserve">  </w:t>
      </w:r>
    </w:p>
    <w:p w14:paraId="302901DF" w14:textId="179E6926" w:rsidR="00B6617C" w:rsidRPr="0052726C" w:rsidRDefault="00B6617C" w:rsidP="00B6617C">
      <w:pPr>
        <w:spacing w:after="0" w:line="240" w:lineRule="auto"/>
        <w:jc w:val="center"/>
        <w:rPr>
          <w:b/>
          <w:sz w:val="22"/>
          <w:szCs w:val="22"/>
        </w:rPr>
      </w:pPr>
      <w:r w:rsidRPr="0052726C">
        <w:rPr>
          <w:b/>
          <w:sz w:val="22"/>
          <w:szCs w:val="22"/>
        </w:rPr>
        <w:t xml:space="preserve">                                                                                         </w:t>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r w:rsidRPr="0052726C">
        <w:rPr>
          <w:b/>
          <w:sz w:val="22"/>
          <w:szCs w:val="22"/>
        </w:rPr>
        <w:tab/>
      </w:r>
    </w:p>
    <w:p w14:paraId="7B0BA994" w14:textId="54CC66F1" w:rsidR="00B6617C" w:rsidRPr="0052726C" w:rsidRDefault="00B6617C" w:rsidP="00B6617C">
      <w:pPr>
        <w:spacing w:after="0" w:line="240" w:lineRule="auto"/>
        <w:contextualSpacing/>
        <w:rPr>
          <w:bCs/>
          <w:sz w:val="22"/>
          <w:szCs w:val="22"/>
        </w:rPr>
      </w:pPr>
      <w:proofErr w:type="gramStart"/>
      <w:r w:rsidRPr="0052726C">
        <w:rPr>
          <w:b/>
          <w:sz w:val="22"/>
          <w:szCs w:val="22"/>
        </w:rPr>
        <w:t>Требования  к</w:t>
      </w:r>
      <w:proofErr w:type="gramEnd"/>
      <w:r w:rsidRPr="0052726C">
        <w:rPr>
          <w:b/>
          <w:sz w:val="22"/>
          <w:szCs w:val="22"/>
        </w:rPr>
        <w:t xml:space="preserve"> производству услуг:</w:t>
      </w:r>
    </w:p>
    <w:p w14:paraId="040E0249"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p>
    <w:p w14:paraId="1C2128B4" w14:textId="33349A3E"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1. Требования к оказанию услуг определяются следующими документами и не ограничиваются ими:</w:t>
      </w:r>
    </w:p>
    <w:p w14:paraId="3F23486C" w14:textId="104DEAE6" w:rsidR="00B6617C" w:rsidRPr="0052726C" w:rsidRDefault="00B6617C" w:rsidP="00B6617C">
      <w:pPr>
        <w:spacing w:after="0" w:line="240" w:lineRule="auto"/>
        <w:rPr>
          <w:bCs/>
          <w:iCs/>
          <w:sz w:val="22"/>
          <w:szCs w:val="22"/>
        </w:rPr>
      </w:pPr>
      <w:r w:rsidRPr="0052726C">
        <w:rPr>
          <w:bCs/>
          <w:iCs/>
          <w:sz w:val="22"/>
          <w:szCs w:val="22"/>
        </w:rPr>
        <w:t>- Законом РК № 188-V ЗРК «О гражданской защите» от 11.04.2014 г.;</w:t>
      </w:r>
    </w:p>
    <w:p w14:paraId="479E3891" w14:textId="11A23270" w:rsidR="00B6617C" w:rsidRPr="0052726C" w:rsidRDefault="00B6617C" w:rsidP="00B6617C">
      <w:pPr>
        <w:spacing w:after="0" w:line="240" w:lineRule="auto"/>
        <w:rPr>
          <w:bCs/>
          <w:iCs/>
          <w:sz w:val="22"/>
          <w:szCs w:val="22"/>
        </w:rPr>
      </w:pPr>
      <w:r w:rsidRPr="0052726C">
        <w:rPr>
          <w:bCs/>
          <w:iCs/>
          <w:sz w:val="22"/>
          <w:szCs w:val="22"/>
        </w:rPr>
        <w:t xml:space="preserve">- Настоящим Техническим заданием; </w:t>
      </w:r>
    </w:p>
    <w:p w14:paraId="1BECEAA5" w14:textId="3C12584F" w:rsidR="00B6617C" w:rsidRPr="0052726C" w:rsidRDefault="00B6617C" w:rsidP="00B6617C">
      <w:pPr>
        <w:spacing w:after="0" w:line="240" w:lineRule="auto"/>
        <w:rPr>
          <w:bCs/>
          <w:iCs/>
          <w:sz w:val="22"/>
          <w:szCs w:val="22"/>
        </w:rPr>
      </w:pPr>
      <w:r w:rsidRPr="0052726C">
        <w:rPr>
          <w:bCs/>
          <w:iCs/>
          <w:sz w:val="22"/>
          <w:szCs w:val="22"/>
        </w:rPr>
        <w:t xml:space="preserve">- Требованиями паспортов и руководств по обслуживанию соответствующего оборудования; </w:t>
      </w:r>
    </w:p>
    <w:p w14:paraId="6AF278DB" w14:textId="77D5679E" w:rsidR="00B6617C" w:rsidRPr="0052726C" w:rsidRDefault="00B6617C" w:rsidP="00B6617C">
      <w:pPr>
        <w:spacing w:after="0" w:line="240" w:lineRule="auto"/>
        <w:rPr>
          <w:bCs/>
          <w:iCs/>
          <w:sz w:val="22"/>
          <w:szCs w:val="22"/>
        </w:rPr>
      </w:pPr>
      <w:r w:rsidRPr="0052726C">
        <w:rPr>
          <w:bCs/>
          <w:iCs/>
          <w:sz w:val="22"/>
          <w:szCs w:val="22"/>
        </w:rPr>
        <w:t>- «Правилами обеспечения промышленной безопасности при эксплуатации оборудования, работающего под давлением» (приказ Министра по инвестициям и развитию Республики Казахстан от 30 декабря 2014 года № 358);</w:t>
      </w:r>
    </w:p>
    <w:p w14:paraId="73135D3F" w14:textId="625F447D" w:rsidR="00B6617C" w:rsidRPr="0052726C" w:rsidRDefault="00B6617C" w:rsidP="00B6617C">
      <w:pPr>
        <w:spacing w:after="0" w:line="240" w:lineRule="auto"/>
        <w:rPr>
          <w:bCs/>
          <w:iCs/>
          <w:sz w:val="22"/>
          <w:szCs w:val="22"/>
        </w:rPr>
      </w:pPr>
      <w:r w:rsidRPr="0052726C">
        <w:rPr>
          <w:bCs/>
          <w:iCs/>
          <w:sz w:val="22"/>
          <w:szCs w:val="22"/>
        </w:rPr>
        <w:t>- «Требованиями промышленной безопасности при эксплуатации технологических трубопроводов» (приказ Министра по ЧС РК от 27. 07.2009 г. № 176;</w:t>
      </w:r>
    </w:p>
    <w:p w14:paraId="48ED251C" w14:textId="75F573AA" w:rsidR="00B6617C" w:rsidRPr="0052726C" w:rsidRDefault="00B6617C" w:rsidP="00B6617C">
      <w:pPr>
        <w:spacing w:after="0" w:line="240" w:lineRule="auto"/>
        <w:rPr>
          <w:bCs/>
          <w:iCs/>
          <w:sz w:val="22"/>
          <w:szCs w:val="22"/>
        </w:rPr>
      </w:pPr>
      <w:r w:rsidRPr="0052726C">
        <w:rPr>
          <w:bCs/>
          <w:iCs/>
          <w:sz w:val="22"/>
          <w:szCs w:val="22"/>
        </w:rPr>
        <w:t>- «Правилами обеспечения промышленной безопасности для опасных производственных объектов нефтяной и газовой отраслей промышленности» (приказ Министра по инвестициям и развитию Республики Казахстан от 30 декабря 2014 года № 355);</w:t>
      </w:r>
    </w:p>
    <w:p w14:paraId="4CB57A50" w14:textId="0DEB8D5C" w:rsidR="00B6617C" w:rsidRPr="0052726C" w:rsidRDefault="00B6617C" w:rsidP="00B6617C">
      <w:pPr>
        <w:spacing w:after="0" w:line="240" w:lineRule="auto"/>
        <w:rPr>
          <w:bCs/>
          <w:iCs/>
          <w:sz w:val="22"/>
          <w:szCs w:val="22"/>
        </w:rPr>
      </w:pPr>
      <w:r w:rsidRPr="0052726C">
        <w:rPr>
          <w:bCs/>
          <w:iCs/>
          <w:sz w:val="22"/>
          <w:szCs w:val="22"/>
        </w:rPr>
        <w:t>- «Правилами обеспечения промышленной безопасности при эксплуатации ГПМ» (приказ Министра по инвестициям и развитию Республики Казахстан от 30 декабря 2014 года № 359);</w:t>
      </w:r>
    </w:p>
    <w:p w14:paraId="6922326A" w14:textId="6A552952" w:rsidR="00B6617C" w:rsidRPr="0052726C" w:rsidRDefault="00B6617C" w:rsidP="00B6617C">
      <w:pPr>
        <w:spacing w:after="0" w:line="240" w:lineRule="auto"/>
        <w:rPr>
          <w:bCs/>
          <w:iCs/>
          <w:sz w:val="22"/>
          <w:szCs w:val="22"/>
        </w:rPr>
      </w:pPr>
      <w:r w:rsidRPr="0052726C">
        <w:rPr>
          <w:bCs/>
          <w:iCs/>
          <w:sz w:val="22"/>
          <w:szCs w:val="22"/>
        </w:rPr>
        <w:t>- «Об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(приказ Министра по чрезвычайным ситуациям Республики Казахстан от 9 июня 2014 года № 276);</w:t>
      </w:r>
    </w:p>
    <w:p w14:paraId="5FF5072A" w14:textId="22F6AA84" w:rsidR="00B6617C" w:rsidRPr="0052726C" w:rsidRDefault="00B6617C" w:rsidP="00B6617C">
      <w:pPr>
        <w:spacing w:after="0" w:line="240" w:lineRule="auto"/>
        <w:rPr>
          <w:bCs/>
          <w:iCs/>
          <w:sz w:val="22"/>
          <w:szCs w:val="22"/>
        </w:rPr>
      </w:pPr>
      <w:r w:rsidRPr="0052726C">
        <w:rPr>
          <w:bCs/>
          <w:iCs/>
          <w:sz w:val="22"/>
          <w:szCs w:val="22"/>
        </w:rPr>
        <w:t>- Трудовой кодекс РК (Астана, Акорда, 23 ноября 2015) № 414-V ЗРК</w:t>
      </w:r>
    </w:p>
    <w:p w14:paraId="5620BD5C" w14:textId="2D4B1748" w:rsidR="00B6617C" w:rsidRPr="0052726C" w:rsidRDefault="00B6617C" w:rsidP="00B6617C">
      <w:pPr>
        <w:spacing w:after="0" w:line="240" w:lineRule="auto"/>
        <w:rPr>
          <w:bCs/>
          <w:iCs/>
          <w:sz w:val="22"/>
          <w:szCs w:val="22"/>
        </w:rPr>
      </w:pPr>
      <w:r w:rsidRPr="0052726C">
        <w:rPr>
          <w:bCs/>
          <w:iCs/>
          <w:sz w:val="22"/>
          <w:szCs w:val="22"/>
        </w:rPr>
        <w:t>- «Правилами пожарной безопасности» (постановление Правительства РК №1077 от 09.10.2014 г.;</w:t>
      </w:r>
    </w:p>
    <w:p w14:paraId="410D49DD" w14:textId="37442EC4" w:rsidR="00B6617C" w:rsidRPr="0052726C" w:rsidRDefault="00B6617C" w:rsidP="00B6617C">
      <w:pPr>
        <w:spacing w:after="0" w:line="240" w:lineRule="auto"/>
        <w:rPr>
          <w:bCs/>
          <w:iCs/>
          <w:sz w:val="22"/>
          <w:szCs w:val="22"/>
        </w:rPr>
      </w:pPr>
      <w:r w:rsidRPr="0052726C">
        <w:rPr>
          <w:bCs/>
          <w:iCs/>
          <w:sz w:val="22"/>
          <w:szCs w:val="22"/>
        </w:rPr>
        <w:t xml:space="preserve">        1.Правил обеспечения промышленной безопасности при эксплуатации грузоподъемных механизмов</w:t>
      </w:r>
    </w:p>
    <w:p w14:paraId="35D77C27" w14:textId="3DEB4B2A" w:rsidR="00B6617C" w:rsidRPr="0052726C" w:rsidRDefault="00B6617C" w:rsidP="00B6617C">
      <w:pPr>
        <w:spacing w:after="0" w:line="240" w:lineRule="auto"/>
        <w:ind w:firstLine="0"/>
        <w:rPr>
          <w:bCs/>
          <w:iCs/>
          <w:sz w:val="22"/>
          <w:szCs w:val="22"/>
        </w:rPr>
      </w:pPr>
      <w:r w:rsidRPr="0052726C">
        <w:rPr>
          <w:bCs/>
          <w:iCs/>
          <w:sz w:val="22"/>
          <w:szCs w:val="22"/>
        </w:rPr>
        <w:t xml:space="preserve">        2. Приказ Министра по инвестициям и развитию Республики Казахстан от 30 декабря 2014 года № 359. Зарегистрирован в Министерстве юстиции Республики Казахстан 25 февраля 2015 года № 10332</w:t>
      </w:r>
    </w:p>
    <w:p w14:paraId="26C2A7FB" w14:textId="48BE3D29" w:rsidR="00B6617C" w:rsidRPr="0052726C" w:rsidRDefault="00B6617C" w:rsidP="00B6617C">
      <w:pPr>
        <w:spacing w:after="0" w:line="240" w:lineRule="auto"/>
        <w:rPr>
          <w:bCs/>
          <w:iCs/>
          <w:sz w:val="22"/>
          <w:szCs w:val="22"/>
        </w:rPr>
      </w:pPr>
      <w:r w:rsidRPr="0052726C">
        <w:rPr>
          <w:bCs/>
          <w:iCs/>
          <w:sz w:val="22"/>
          <w:szCs w:val="22"/>
        </w:rPr>
        <w:t>- Экологическим Кодексом РК от 02.01.2021г;</w:t>
      </w:r>
    </w:p>
    <w:p w14:paraId="14B30A6C" w14:textId="582CB1D1" w:rsidR="00B6617C" w:rsidRPr="0052726C" w:rsidRDefault="00B6617C" w:rsidP="00B6617C">
      <w:pPr>
        <w:spacing w:after="0" w:line="240" w:lineRule="auto"/>
        <w:rPr>
          <w:bCs/>
          <w:iCs/>
          <w:sz w:val="22"/>
          <w:szCs w:val="22"/>
        </w:rPr>
      </w:pPr>
      <w:r w:rsidRPr="0052726C">
        <w:rPr>
          <w:bCs/>
          <w:iCs/>
          <w:sz w:val="22"/>
          <w:szCs w:val="22"/>
        </w:rPr>
        <w:t>- Проектной документации;</w:t>
      </w:r>
    </w:p>
    <w:p w14:paraId="33A39A97" w14:textId="55B9F691" w:rsidR="00B6617C" w:rsidRPr="0052726C" w:rsidRDefault="00B6617C" w:rsidP="00B6617C">
      <w:pPr>
        <w:spacing w:after="0" w:line="240" w:lineRule="auto"/>
        <w:ind w:right="-7"/>
        <w:rPr>
          <w:bCs/>
          <w:sz w:val="22"/>
          <w:szCs w:val="22"/>
        </w:rPr>
      </w:pPr>
      <w:r w:rsidRPr="0052726C">
        <w:rPr>
          <w:bCs/>
          <w:iCs/>
          <w:sz w:val="22"/>
          <w:szCs w:val="22"/>
        </w:rPr>
        <w:t xml:space="preserve">- Иными нормативными документами РК. </w:t>
      </w:r>
    </w:p>
    <w:p w14:paraId="266E6607" w14:textId="3DD75507" w:rsidR="00B6617C" w:rsidRPr="0052726C" w:rsidRDefault="00B6617C" w:rsidP="00B6617C">
      <w:pPr>
        <w:spacing w:after="0" w:line="240" w:lineRule="auto"/>
        <w:ind w:right="-7"/>
        <w:rPr>
          <w:bCs/>
          <w:sz w:val="22"/>
          <w:szCs w:val="22"/>
        </w:rPr>
      </w:pPr>
      <w:r w:rsidRPr="0052726C">
        <w:rPr>
          <w:bCs/>
          <w:sz w:val="22"/>
          <w:szCs w:val="22"/>
        </w:rPr>
        <w:t>- Настоящим Техническим заданием;</w:t>
      </w:r>
    </w:p>
    <w:p w14:paraId="744CE5D8" w14:textId="77777777" w:rsidR="00B6617C" w:rsidRPr="0052726C" w:rsidRDefault="00B6617C" w:rsidP="00B6617C">
      <w:pPr>
        <w:spacing w:after="0" w:line="240" w:lineRule="auto"/>
        <w:rPr>
          <w:bCs/>
          <w:iCs/>
          <w:sz w:val="22"/>
          <w:szCs w:val="22"/>
        </w:rPr>
      </w:pPr>
      <w:r w:rsidRPr="0052726C">
        <w:rPr>
          <w:bCs/>
          <w:iCs/>
          <w:sz w:val="22"/>
          <w:szCs w:val="22"/>
        </w:rPr>
        <w:t>Персонал Исполнителя должен соответствовать вышеуказанным законам и правилам, с предоставлением протоколов.</w:t>
      </w:r>
    </w:p>
    <w:p w14:paraId="451A7E5D"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2. Обеспечить при оказании услуг соблюдение требований законодательства РК, а также требований Заказчика в области промышленной безопасности, охраны труда, пожарной безопасности и окружающей среды, изложенных в Договоре.</w:t>
      </w:r>
    </w:p>
    <w:p w14:paraId="246E8908"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3. Исполнитель должен обеспечивать необходимым инструментом обслуживающий персонал, включая инструменты измерения, приборы диагностики, приборы поверки, необходимые оборудования, специализированные инструменты. </w:t>
      </w:r>
    </w:p>
    <w:p w14:paraId="3F8BCA2E" w14:textId="45E6C515"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4. </w:t>
      </w:r>
      <w:r w:rsidRPr="0052726C">
        <w:rPr>
          <w:bCs/>
          <w:iCs/>
          <w:sz w:val="22"/>
          <w:szCs w:val="22"/>
        </w:rPr>
        <w:t xml:space="preserve">За порчу и выход из строя обслуживаемого оборудования по вине </w:t>
      </w:r>
      <w:r w:rsidR="00DE1823" w:rsidRPr="0052726C">
        <w:rPr>
          <w:b/>
          <w:sz w:val="22"/>
          <w:szCs w:val="22"/>
        </w:rPr>
        <w:t>Потенциального поставщика</w:t>
      </w:r>
      <w:r w:rsidRPr="0052726C">
        <w:rPr>
          <w:bCs/>
          <w:iCs/>
          <w:sz w:val="22"/>
          <w:szCs w:val="22"/>
        </w:rPr>
        <w:t xml:space="preserve">, </w:t>
      </w:r>
      <w:r w:rsidR="00DE1823" w:rsidRPr="0052726C">
        <w:rPr>
          <w:b/>
          <w:sz w:val="22"/>
          <w:szCs w:val="22"/>
        </w:rPr>
        <w:t>Потенциальный поставщик</w:t>
      </w:r>
      <w:r w:rsidRPr="0052726C">
        <w:rPr>
          <w:bCs/>
          <w:iCs/>
          <w:sz w:val="22"/>
          <w:szCs w:val="22"/>
        </w:rPr>
        <w:t xml:space="preserve"> устраняет такую неисправность, восстанавливает работоспособность оборудования в полном объеме. Исполнитель</w:t>
      </w:r>
      <w:r w:rsidRPr="0052726C">
        <w:rPr>
          <w:bCs/>
          <w:sz w:val="22"/>
          <w:szCs w:val="22"/>
        </w:rPr>
        <w:t xml:space="preserve"> компенсирует Заказчику прямой финансовый ущерб (на основании актов расследований), в случаях, связанных с обслуживающим персоналом (например, низкая квалификация обслуживающего персонала, продление сроков ремонта, увеличения количества аварий из-за неправильного ремонта).</w:t>
      </w:r>
    </w:p>
    <w:p w14:paraId="70D80B1E"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lastRenderedPageBreak/>
        <w:t xml:space="preserve">5. Акты оказания услуг должны соответствовать нормативным требованиям РК. Оперативная и исполнительная документация, документация по охране труда и технике безопасности должны соответствовать требованиям, предъявляемым ТОО «Урихтау Оперейтинг». </w:t>
      </w:r>
    </w:p>
    <w:p w14:paraId="2B2F77E2"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6.</w:t>
      </w:r>
      <w:r w:rsidRPr="0052726C">
        <w:rPr>
          <w:bCs/>
          <w:sz w:val="22"/>
          <w:szCs w:val="22"/>
        </w:rPr>
        <w:tab/>
        <w:t>Режим работы персонала - вахтовый по 14 дней с 11-часовыми рабочими сменами;</w:t>
      </w:r>
    </w:p>
    <w:p w14:paraId="5716E7DA"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7.</w:t>
      </w:r>
      <w:r w:rsidRPr="0052726C">
        <w:rPr>
          <w:bCs/>
          <w:sz w:val="22"/>
          <w:szCs w:val="22"/>
        </w:rPr>
        <w:tab/>
        <w:t>Режим работы оборудования — круглосуточный. В случае производственной необходимости персонал Исполнителя может привлекаться к работе в ночное время.</w:t>
      </w:r>
    </w:p>
    <w:p w14:paraId="24C96C5D" w14:textId="77777777" w:rsidR="00B6617C" w:rsidRPr="0052726C" w:rsidRDefault="00B6617C" w:rsidP="00B6617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8. Оказание услуг по сервисному обслуживанию и ремонту, а также плановому ремонту в объеме, предусмотренном документацией заводов-изготовителей;</w:t>
      </w:r>
    </w:p>
    <w:p w14:paraId="7C2721C6" w14:textId="77777777" w:rsidR="00B6617C" w:rsidRPr="0052726C" w:rsidRDefault="00B6617C" w:rsidP="00B6617C">
      <w:pPr>
        <w:spacing w:after="0" w:line="240" w:lineRule="auto"/>
        <w:contextualSpacing/>
        <w:rPr>
          <w:bCs/>
          <w:sz w:val="22"/>
          <w:szCs w:val="22"/>
        </w:rPr>
      </w:pPr>
    </w:p>
    <w:p w14:paraId="14D9C56D"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7FCEFF9D" w14:textId="77777777" w:rsidR="00B6617C" w:rsidRPr="0052726C" w:rsidRDefault="00B6617C" w:rsidP="00594811">
      <w:pPr>
        <w:spacing w:after="0"/>
        <w:ind w:right="57" w:firstLine="0"/>
        <w:jc w:val="center"/>
        <w:rPr>
          <w:b/>
          <w:sz w:val="22"/>
          <w:szCs w:val="22"/>
        </w:rPr>
      </w:pPr>
    </w:p>
    <w:p w14:paraId="017792E2" w14:textId="2DB47A92" w:rsidR="00803A8B" w:rsidRPr="0052726C" w:rsidRDefault="00C82FDB" w:rsidP="00594811">
      <w:pPr>
        <w:spacing w:after="0"/>
        <w:ind w:right="57" w:firstLine="0"/>
        <w:jc w:val="center"/>
        <w:rPr>
          <w:sz w:val="22"/>
          <w:szCs w:val="22"/>
        </w:rPr>
      </w:pPr>
      <w:r w:rsidRPr="0052726C">
        <w:rPr>
          <w:b/>
          <w:sz w:val="22"/>
          <w:szCs w:val="22"/>
        </w:rPr>
        <w:t>3. Требования к потенциальному поставщику:</w:t>
      </w:r>
    </w:p>
    <w:p w14:paraId="634AA8FD"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4241D74A" w14:textId="35F6C4BE" w:rsidR="00803A8B" w:rsidRPr="0052726C" w:rsidRDefault="00C82FDB" w:rsidP="00594811">
      <w:pPr>
        <w:spacing w:after="0"/>
        <w:ind w:right="57" w:firstLine="0"/>
        <w:jc w:val="center"/>
        <w:rPr>
          <w:sz w:val="22"/>
          <w:szCs w:val="22"/>
        </w:rPr>
      </w:pPr>
      <w:r w:rsidRPr="0052726C">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57D6089C" w14:textId="77777777" w:rsidR="00182D20" w:rsidRPr="0052726C" w:rsidRDefault="000E4399" w:rsidP="00182D20">
      <w:pPr>
        <w:rPr>
          <w:i/>
          <w:iCs/>
          <w:sz w:val="22"/>
          <w:szCs w:val="22"/>
        </w:rPr>
      </w:pPr>
      <w:r w:rsidRPr="0052726C">
        <w:rPr>
          <w:sz w:val="22"/>
          <w:szCs w:val="22"/>
        </w:rPr>
        <w:t>3.</w:t>
      </w:r>
      <w:r w:rsidR="00C82FDB" w:rsidRPr="0052726C">
        <w:rPr>
          <w:sz w:val="22"/>
          <w:szCs w:val="22"/>
        </w:rPr>
        <w:t>1</w:t>
      </w:r>
      <w:r w:rsidRPr="0052726C">
        <w:rPr>
          <w:sz w:val="22"/>
          <w:szCs w:val="22"/>
        </w:rPr>
        <w:t xml:space="preserve">.1. </w:t>
      </w:r>
      <w:bookmarkStart w:id="0" w:name="_Hlk181634590"/>
      <w:r w:rsidR="00182D20" w:rsidRPr="0052726C">
        <w:rPr>
          <w:i/>
          <w:iCs/>
          <w:sz w:val="22"/>
          <w:szCs w:val="22"/>
        </w:rPr>
        <w:t>Потенциальный поставщик должен иметь опыт работы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миллионов тенге без учета НДС.</w:t>
      </w:r>
    </w:p>
    <w:bookmarkEnd w:id="0"/>
    <w:p w14:paraId="5BE1BED9" w14:textId="49153432" w:rsidR="00803A8B" w:rsidRPr="0052726C" w:rsidRDefault="000E4399" w:rsidP="00182D20">
      <w:pPr>
        <w:spacing w:after="0"/>
        <w:ind w:right="57" w:firstLine="0"/>
        <w:rPr>
          <w:sz w:val="22"/>
          <w:szCs w:val="22"/>
        </w:rPr>
      </w:pPr>
      <w:r w:rsidRPr="0052726C">
        <w:rPr>
          <w:sz w:val="22"/>
          <w:szCs w:val="22"/>
        </w:rPr>
        <w:t xml:space="preserve"> </w:t>
      </w:r>
    </w:p>
    <w:p w14:paraId="7E63644B" w14:textId="5D43D4E7" w:rsidR="00803A8B" w:rsidRPr="0052726C" w:rsidRDefault="000E4399" w:rsidP="00594811">
      <w:pPr>
        <w:pStyle w:val="20"/>
        <w:spacing w:after="0"/>
        <w:ind w:left="0" w:right="57" w:firstLine="0"/>
        <w:rPr>
          <w:sz w:val="22"/>
          <w:szCs w:val="22"/>
        </w:rPr>
      </w:pPr>
      <w:r w:rsidRPr="0052726C">
        <w:rPr>
          <w:sz w:val="22"/>
          <w:szCs w:val="22"/>
        </w:rPr>
        <w:t>3.</w:t>
      </w:r>
      <w:r w:rsidR="00C82FDB" w:rsidRPr="0052726C">
        <w:rPr>
          <w:sz w:val="22"/>
          <w:szCs w:val="22"/>
        </w:rPr>
        <w:t>2</w:t>
      </w:r>
      <w:r w:rsidRPr="0052726C">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4425828B" w14:textId="031F18E6" w:rsidR="00803A8B" w:rsidRPr="0052726C" w:rsidRDefault="000E4399" w:rsidP="00594811">
      <w:pPr>
        <w:spacing w:after="0"/>
        <w:ind w:right="57" w:firstLine="0"/>
        <w:rPr>
          <w:sz w:val="22"/>
          <w:szCs w:val="22"/>
        </w:rPr>
      </w:pPr>
      <w:r w:rsidRPr="0052726C">
        <w:rPr>
          <w:sz w:val="22"/>
          <w:szCs w:val="22"/>
        </w:rPr>
        <w:t>3.</w:t>
      </w:r>
      <w:r w:rsidR="00C82FDB" w:rsidRPr="0052726C">
        <w:rPr>
          <w:sz w:val="22"/>
          <w:szCs w:val="22"/>
        </w:rPr>
        <w:t>2</w:t>
      </w:r>
      <w:r w:rsidRPr="0052726C">
        <w:rPr>
          <w:sz w:val="22"/>
          <w:szCs w:val="22"/>
        </w:rPr>
        <w:t>.1. Потенциальный поставщик должен иметь следующих специалистов:</w:t>
      </w:r>
    </w:p>
    <w:p w14:paraId="6E0DE1D0"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tbl>
      <w:tblPr>
        <w:tblStyle w:val="TableGrid"/>
        <w:tblW w:w="15367" w:type="dxa"/>
        <w:tblInd w:w="0" w:type="dxa"/>
        <w:tblCellMar>
          <w:left w:w="18" w:type="dxa"/>
          <w:right w:w="84" w:type="dxa"/>
        </w:tblCellMar>
        <w:tblLook w:val="04A0" w:firstRow="1" w:lastRow="0" w:firstColumn="1" w:lastColumn="0" w:noHBand="0" w:noVBand="1"/>
      </w:tblPr>
      <w:tblGrid>
        <w:gridCol w:w="2300"/>
        <w:gridCol w:w="10265"/>
        <w:gridCol w:w="1712"/>
        <w:gridCol w:w="1090"/>
      </w:tblGrid>
      <w:tr w:rsidR="00803A8B" w:rsidRPr="0052726C" w14:paraId="1FDAC7F7" w14:textId="77777777" w:rsidTr="00182D20">
        <w:trPr>
          <w:trHeight w:val="621"/>
        </w:trPr>
        <w:tc>
          <w:tcPr>
            <w:tcW w:w="2300" w:type="dxa"/>
            <w:tcBorders>
              <w:top w:val="single" w:sz="2" w:space="0" w:color="000000"/>
              <w:left w:val="single" w:sz="4" w:space="0" w:color="auto"/>
              <w:bottom w:val="single" w:sz="5" w:space="0" w:color="000000"/>
              <w:right w:val="single" w:sz="5" w:space="0" w:color="000000"/>
            </w:tcBorders>
          </w:tcPr>
          <w:p w14:paraId="259CE82B" w14:textId="77777777" w:rsidR="00803A8B" w:rsidRPr="0052726C" w:rsidRDefault="000E4399" w:rsidP="00041614">
            <w:pPr>
              <w:spacing w:after="0" w:line="259" w:lineRule="auto"/>
              <w:ind w:right="57" w:firstLine="0"/>
              <w:jc w:val="center"/>
              <w:rPr>
                <w:sz w:val="22"/>
                <w:szCs w:val="22"/>
              </w:rPr>
            </w:pPr>
            <w:r w:rsidRPr="0052726C">
              <w:rPr>
                <w:b/>
                <w:sz w:val="22"/>
                <w:szCs w:val="22"/>
              </w:rPr>
              <w:t>Специалисты, обладающие квалификацией и/или опытом работы</w:t>
            </w:r>
          </w:p>
        </w:tc>
        <w:tc>
          <w:tcPr>
            <w:tcW w:w="10265"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52726C" w:rsidRDefault="000E4399" w:rsidP="00041614">
            <w:pPr>
              <w:spacing w:after="0" w:line="259" w:lineRule="auto"/>
              <w:ind w:right="57" w:firstLine="0"/>
              <w:jc w:val="center"/>
              <w:rPr>
                <w:sz w:val="22"/>
                <w:szCs w:val="22"/>
              </w:rPr>
            </w:pPr>
            <w:r w:rsidRPr="0052726C">
              <w:rPr>
                <w:b/>
                <w:sz w:val="22"/>
                <w:szCs w:val="22"/>
              </w:rPr>
              <w:t>Документы, подтверждающие квалификацию и/или опыт работы специалистов</w:t>
            </w:r>
          </w:p>
        </w:tc>
        <w:tc>
          <w:tcPr>
            <w:tcW w:w="171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52726C" w:rsidRDefault="000E4399" w:rsidP="00041614">
            <w:pPr>
              <w:spacing w:after="0" w:line="259" w:lineRule="auto"/>
              <w:ind w:right="57" w:firstLine="0"/>
              <w:jc w:val="center"/>
              <w:rPr>
                <w:sz w:val="22"/>
                <w:szCs w:val="22"/>
              </w:rPr>
            </w:pPr>
            <w:r w:rsidRPr="0052726C">
              <w:rPr>
                <w:b/>
                <w:sz w:val="22"/>
                <w:szCs w:val="22"/>
              </w:rPr>
              <w:t>Количество</w:t>
            </w:r>
          </w:p>
        </w:tc>
        <w:tc>
          <w:tcPr>
            <w:tcW w:w="1090" w:type="dxa"/>
            <w:tcBorders>
              <w:top w:val="single" w:sz="2" w:space="0" w:color="000000"/>
              <w:left w:val="single" w:sz="5" w:space="0" w:color="000000"/>
              <w:bottom w:val="single" w:sz="5" w:space="0" w:color="000000"/>
              <w:right w:val="single" w:sz="2" w:space="0" w:color="000000"/>
            </w:tcBorders>
          </w:tcPr>
          <w:p w14:paraId="63C3D201" w14:textId="77777777" w:rsidR="00182D20" w:rsidRPr="0052726C" w:rsidRDefault="00182D20" w:rsidP="00041614">
            <w:pPr>
              <w:spacing w:after="0" w:line="259" w:lineRule="auto"/>
              <w:ind w:right="57" w:firstLine="0"/>
              <w:jc w:val="center"/>
              <w:rPr>
                <w:b/>
                <w:sz w:val="22"/>
                <w:szCs w:val="22"/>
              </w:rPr>
            </w:pPr>
          </w:p>
          <w:p w14:paraId="76C782D0" w14:textId="77777777" w:rsidR="00182D20" w:rsidRPr="0052726C" w:rsidRDefault="00182D20" w:rsidP="00041614">
            <w:pPr>
              <w:spacing w:after="0" w:line="259" w:lineRule="auto"/>
              <w:ind w:right="57" w:firstLine="0"/>
              <w:jc w:val="center"/>
              <w:rPr>
                <w:b/>
                <w:sz w:val="22"/>
                <w:szCs w:val="22"/>
              </w:rPr>
            </w:pPr>
          </w:p>
          <w:p w14:paraId="0586CFB3" w14:textId="6A5C6CD1" w:rsidR="00803A8B" w:rsidRPr="0052726C" w:rsidRDefault="000E4399" w:rsidP="00041614">
            <w:pPr>
              <w:spacing w:after="0" w:line="259" w:lineRule="auto"/>
              <w:ind w:right="57" w:firstLine="0"/>
              <w:jc w:val="center"/>
              <w:rPr>
                <w:sz w:val="22"/>
                <w:szCs w:val="22"/>
              </w:rPr>
            </w:pPr>
            <w:r w:rsidRPr="0052726C">
              <w:rPr>
                <w:b/>
                <w:sz w:val="22"/>
                <w:szCs w:val="22"/>
              </w:rPr>
              <w:t>Опыт работы</w:t>
            </w:r>
          </w:p>
        </w:tc>
      </w:tr>
      <w:tr w:rsidR="00182D20" w:rsidRPr="0052726C" w14:paraId="66DADE5F" w14:textId="77777777" w:rsidTr="00182D20">
        <w:trPr>
          <w:trHeight w:val="442"/>
        </w:trPr>
        <w:tc>
          <w:tcPr>
            <w:tcW w:w="2300" w:type="dxa"/>
            <w:tcBorders>
              <w:top w:val="single" w:sz="5" w:space="0" w:color="000000"/>
              <w:left w:val="single" w:sz="4" w:space="0" w:color="auto"/>
              <w:bottom w:val="single" w:sz="5" w:space="0" w:color="000000"/>
              <w:right w:val="single" w:sz="5" w:space="0" w:color="000000"/>
            </w:tcBorders>
          </w:tcPr>
          <w:p w14:paraId="27362294" w14:textId="47A45F6F" w:rsidR="00182D20" w:rsidRPr="0052726C" w:rsidRDefault="00182D20" w:rsidP="003C2365">
            <w:pPr>
              <w:spacing w:after="0" w:line="259" w:lineRule="auto"/>
              <w:ind w:right="57" w:firstLine="0"/>
              <w:jc w:val="center"/>
              <w:rPr>
                <w:i/>
                <w:iCs/>
                <w:sz w:val="22"/>
                <w:szCs w:val="22"/>
              </w:rPr>
            </w:pPr>
            <w:r w:rsidRPr="0052726C">
              <w:rPr>
                <w:rFonts w:eastAsia="Calibri"/>
                <w:i/>
                <w:iCs/>
                <w:sz w:val="22"/>
                <w:szCs w:val="22"/>
              </w:rPr>
              <w:t>Инженер – механик</w:t>
            </w:r>
          </w:p>
        </w:tc>
        <w:tc>
          <w:tcPr>
            <w:tcW w:w="10265" w:type="dxa"/>
            <w:tcBorders>
              <w:top w:val="single" w:sz="5" w:space="0" w:color="000000"/>
              <w:left w:val="single" w:sz="5" w:space="0" w:color="000000"/>
              <w:bottom w:val="single" w:sz="5" w:space="0" w:color="000000"/>
              <w:right w:val="single" w:sz="5" w:space="0" w:color="000000"/>
            </w:tcBorders>
          </w:tcPr>
          <w:p w14:paraId="46AD955F" w14:textId="77777777" w:rsidR="00182D20" w:rsidRPr="0052726C" w:rsidRDefault="00182D20" w:rsidP="00182D20">
            <w:pPr>
              <w:spacing w:line="360" w:lineRule="auto"/>
              <w:rPr>
                <w:i/>
                <w:iCs/>
                <w:spacing w:val="-6"/>
                <w:sz w:val="22"/>
                <w:szCs w:val="22"/>
              </w:rPr>
            </w:pPr>
            <w:r w:rsidRPr="0052726C">
              <w:rPr>
                <w:i/>
                <w:iCs/>
                <w:sz w:val="22"/>
                <w:szCs w:val="22"/>
              </w:rPr>
              <w:t>1.Для</w:t>
            </w:r>
            <w:r w:rsidRPr="0052726C">
              <w:rPr>
                <w:i/>
                <w:iCs/>
                <w:spacing w:val="-7"/>
                <w:sz w:val="22"/>
                <w:szCs w:val="22"/>
              </w:rPr>
              <w:t xml:space="preserve"> </w:t>
            </w:r>
            <w:r w:rsidRPr="0052726C">
              <w:rPr>
                <w:i/>
                <w:iCs/>
                <w:sz w:val="22"/>
                <w:szCs w:val="22"/>
              </w:rPr>
              <w:t>подтверждения</w:t>
            </w:r>
            <w:r w:rsidRPr="0052726C">
              <w:rPr>
                <w:i/>
                <w:iCs/>
                <w:spacing w:val="-7"/>
                <w:sz w:val="22"/>
                <w:szCs w:val="22"/>
              </w:rPr>
              <w:t xml:space="preserve"> </w:t>
            </w:r>
            <w:r w:rsidRPr="0052726C">
              <w:rPr>
                <w:i/>
                <w:iCs/>
                <w:sz w:val="22"/>
                <w:szCs w:val="22"/>
              </w:rPr>
              <w:t>квалификации</w:t>
            </w:r>
            <w:r w:rsidRPr="0052726C">
              <w:rPr>
                <w:i/>
                <w:iCs/>
                <w:spacing w:val="-7"/>
                <w:sz w:val="22"/>
                <w:szCs w:val="22"/>
              </w:rPr>
              <w:t xml:space="preserve"> </w:t>
            </w:r>
            <w:r w:rsidRPr="0052726C">
              <w:rPr>
                <w:i/>
                <w:iCs/>
                <w:sz w:val="22"/>
                <w:szCs w:val="22"/>
              </w:rPr>
              <w:t>приложить:</w:t>
            </w:r>
            <w:r w:rsidRPr="0052726C">
              <w:rPr>
                <w:i/>
                <w:iCs/>
                <w:spacing w:val="-6"/>
                <w:sz w:val="22"/>
                <w:szCs w:val="22"/>
              </w:rPr>
              <w:t xml:space="preserve"> </w:t>
            </w:r>
          </w:p>
          <w:p w14:paraId="33701B92" w14:textId="77777777" w:rsidR="00041614" w:rsidRPr="0052726C" w:rsidRDefault="00182D20" w:rsidP="00182D20">
            <w:pPr>
              <w:spacing w:line="360" w:lineRule="auto"/>
              <w:rPr>
                <w:i/>
                <w:iCs/>
                <w:sz w:val="22"/>
                <w:szCs w:val="22"/>
              </w:rPr>
            </w:pPr>
            <w:r w:rsidRPr="0052726C">
              <w:rPr>
                <w:i/>
                <w:iCs/>
                <w:spacing w:val="-6"/>
                <w:sz w:val="22"/>
                <w:szCs w:val="22"/>
              </w:rPr>
              <w:t>-</w:t>
            </w:r>
            <w:r w:rsidRPr="0052726C">
              <w:rPr>
                <w:i/>
                <w:iCs/>
                <w:sz w:val="22"/>
                <w:szCs w:val="22"/>
              </w:rPr>
              <w:t>копию</w:t>
            </w:r>
            <w:r w:rsidRPr="0052726C">
              <w:rPr>
                <w:i/>
                <w:iCs/>
                <w:spacing w:val="-7"/>
                <w:sz w:val="22"/>
                <w:szCs w:val="22"/>
              </w:rPr>
              <w:t xml:space="preserve"> </w:t>
            </w:r>
            <w:r w:rsidRPr="0052726C">
              <w:rPr>
                <w:i/>
                <w:iCs/>
                <w:sz w:val="22"/>
                <w:szCs w:val="22"/>
              </w:rPr>
              <w:t>диплома</w:t>
            </w:r>
            <w:r w:rsidRPr="0052726C">
              <w:rPr>
                <w:i/>
                <w:iCs/>
                <w:spacing w:val="-7"/>
                <w:sz w:val="22"/>
                <w:szCs w:val="22"/>
              </w:rPr>
              <w:t xml:space="preserve"> </w:t>
            </w:r>
            <w:r w:rsidRPr="0052726C">
              <w:rPr>
                <w:i/>
                <w:iCs/>
                <w:sz w:val="22"/>
                <w:szCs w:val="22"/>
              </w:rPr>
              <w:t>о</w:t>
            </w:r>
            <w:r w:rsidRPr="0052726C">
              <w:rPr>
                <w:i/>
                <w:iCs/>
                <w:spacing w:val="-6"/>
                <w:sz w:val="22"/>
                <w:szCs w:val="22"/>
              </w:rPr>
              <w:t xml:space="preserve"> </w:t>
            </w:r>
            <w:r w:rsidRPr="0052726C">
              <w:rPr>
                <w:i/>
                <w:iCs/>
                <w:sz w:val="22"/>
                <w:szCs w:val="22"/>
              </w:rPr>
              <w:t xml:space="preserve">высшем образовании по специальности </w:t>
            </w:r>
            <w:r w:rsidRPr="0052726C">
              <w:rPr>
                <w:rFonts w:eastAsia="Calibri"/>
                <w:i/>
                <w:iCs/>
                <w:sz w:val="22"/>
                <w:szCs w:val="22"/>
              </w:rPr>
              <w:t>Нефтегазовое дело</w:t>
            </w:r>
            <w:r w:rsidRPr="0052726C">
              <w:rPr>
                <w:i/>
                <w:iCs/>
                <w:sz w:val="22"/>
                <w:szCs w:val="22"/>
              </w:rPr>
              <w:t>.</w:t>
            </w:r>
          </w:p>
          <w:p w14:paraId="6EDE7499"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о проверке знании в области промышленной безопасности (всех работников); </w:t>
            </w:r>
          </w:p>
          <w:p w14:paraId="672BF323"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по проверке знаний, правил, норм и инструкций по безопасности и охране труда (всех работников); </w:t>
            </w:r>
          </w:p>
          <w:p w14:paraId="640D7B26" w14:textId="1D9F2C43"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0"/>
              <w:rPr>
                <w:bCs/>
                <w:i/>
                <w:iCs/>
                <w:sz w:val="22"/>
                <w:szCs w:val="22"/>
              </w:rPr>
            </w:pPr>
            <w:r w:rsidRPr="0052726C">
              <w:rPr>
                <w:bCs/>
                <w:i/>
                <w:iCs/>
                <w:sz w:val="22"/>
                <w:szCs w:val="22"/>
              </w:rPr>
              <w:t xml:space="preserve">- </w:t>
            </w:r>
            <w:r w:rsidRPr="0052726C">
              <w:rPr>
                <w:bCs/>
                <w:i/>
                <w:iCs/>
                <w:sz w:val="22"/>
                <w:szCs w:val="22"/>
              </w:rPr>
              <w:tab/>
              <w:t xml:space="preserve">удостоверения по проверке знаний по пожарной безопасности в объеме пожарно-технического минимума (всех работников); </w:t>
            </w:r>
          </w:p>
          <w:p w14:paraId="0C4827B2" w14:textId="7BB73D47" w:rsidR="00182D20"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w:t>
            </w:r>
            <w:r w:rsidRPr="0052726C">
              <w:rPr>
                <w:bCs/>
                <w:i/>
                <w:iCs/>
                <w:sz w:val="22"/>
                <w:szCs w:val="22"/>
              </w:rPr>
              <w:tab/>
              <w:t>удостоверения об обучении по курсу сероводорода (всех работников).</w:t>
            </w:r>
            <w:r w:rsidR="00182D20" w:rsidRPr="0052726C">
              <w:rPr>
                <w:i/>
                <w:iCs/>
                <w:spacing w:val="-5"/>
                <w:sz w:val="22"/>
                <w:szCs w:val="22"/>
              </w:rPr>
              <w:t xml:space="preserve"> </w:t>
            </w:r>
            <w:r w:rsidR="00182D20" w:rsidRPr="0052726C">
              <w:rPr>
                <w:i/>
                <w:iCs/>
                <w:sz w:val="22"/>
                <w:szCs w:val="22"/>
              </w:rPr>
              <w:t xml:space="preserve"> </w:t>
            </w:r>
          </w:p>
          <w:p w14:paraId="47278465" w14:textId="77777777" w:rsidR="00182D20" w:rsidRPr="0052726C" w:rsidRDefault="00182D20" w:rsidP="00182D20">
            <w:pPr>
              <w:spacing w:line="360" w:lineRule="auto"/>
              <w:rPr>
                <w:i/>
                <w:iCs/>
                <w:sz w:val="22"/>
                <w:szCs w:val="22"/>
              </w:rPr>
            </w:pPr>
            <w:r w:rsidRPr="0052726C">
              <w:rPr>
                <w:i/>
                <w:iCs/>
                <w:sz w:val="22"/>
                <w:szCs w:val="22"/>
              </w:rPr>
              <w:lastRenderedPageBreak/>
              <w:t>2.Для</w:t>
            </w:r>
            <w:r w:rsidRPr="0052726C">
              <w:rPr>
                <w:i/>
                <w:iCs/>
                <w:spacing w:val="-7"/>
                <w:sz w:val="22"/>
                <w:szCs w:val="22"/>
              </w:rPr>
              <w:t xml:space="preserve"> </w:t>
            </w:r>
            <w:r w:rsidRPr="0052726C">
              <w:rPr>
                <w:i/>
                <w:iCs/>
                <w:sz w:val="22"/>
                <w:szCs w:val="22"/>
              </w:rPr>
              <w:t>подтверждения опыта работы приложить:</w:t>
            </w:r>
          </w:p>
          <w:p w14:paraId="520F0163" w14:textId="77777777" w:rsidR="00182D20" w:rsidRPr="0052726C" w:rsidRDefault="00182D20" w:rsidP="00182D20">
            <w:pPr>
              <w:spacing w:line="360" w:lineRule="auto"/>
              <w:rPr>
                <w:i/>
                <w:iCs/>
                <w:sz w:val="22"/>
                <w:szCs w:val="22"/>
              </w:rPr>
            </w:pPr>
            <w:r w:rsidRPr="0052726C">
              <w:rPr>
                <w:i/>
                <w:iCs/>
                <w:sz w:val="22"/>
                <w:szCs w:val="22"/>
              </w:rPr>
              <w:t>- копию трудовой книжки или</w:t>
            </w:r>
            <w:r w:rsidRPr="0052726C">
              <w:rPr>
                <w:i/>
                <w:iCs/>
                <w:spacing w:val="1"/>
                <w:sz w:val="22"/>
                <w:szCs w:val="22"/>
              </w:rPr>
              <w:t xml:space="preserve"> </w:t>
            </w:r>
            <w:r w:rsidRPr="0052726C">
              <w:rPr>
                <w:i/>
                <w:iCs/>
                <w:sz w:val="22"/>
                <w:szCs w:val="22"/>
              </w:rPr>
              <w:t>трудового</w:t>
            </w:r>
            <w:r w:rsidRPr="0052726C">
              <w:rPr>
                <w:i/>
                <w:iCs/>
                <w:spacing w:val="-1"/>
                <w:sz w:val="22"/>
                <w:szCs w:val="22"/>
              </w:rPr>
              <w:t xml:space="preserve"> </w:t>
            </w:r>
            <w:r w:rsidRPr="0052726C">
              <w:rPr>
                <w:i/>
                <w:iCs/>
                <w:sz w:val="22"/>
                <w:szCs w:val="22"/>
              </w:rPr>
              <w:t xml:space="preserve">договора </w:t>
            </w:r>
          </w:p>
          <w:p w14:paraId="62D9450E" w14:textId="24B525FB" w:rsidR="00182D20" w:rsidRPr="0052726C" w:rsidRDefault="00182D20" w:rsidP="00182D20">
            <w:pPr>
              <w:spacing w:after="0" w:line="259" w:lineRule="auto"/>
              <w:ind w:right="57" w:firstLine="0"/>
              <w:rPr>
                <w:i/>
                <w:iCs/>
                <w:sz w:val="22"/>
                <w:szCs w:val="22"/>
              </w:rPr>
            </w:pPr>
            <w:r w:rsidRPr="0052726C">
              <w:rPr>
                <w:i/>
                <w:iCs/>
                <w:sz w:val="22"/>
                <w:szCs w:val="22"/>
              </w:rPr>
              <w:t>-выписку с единого накопительного пенсионного фонда.</w:t>
            </w:r>
          </w:p>
        </w:tc>
        <w:tc>
          <w:tcPr>
            <w:tcW w:w="1712" w:type="dxa"/>
            <w:tcBorders>
              <w:top w:val="single" w:sz="5" w:space="0" w:color="000000"/>
              <w:left w:val="single" w:sz="5" w:space="0" w:color="000000"/>
              <w:bottom w:val="single" w:sz="5" w:space="0" w:color="000000"/>
              <w:right w:val="single" w:sz="5" w:space="0" w:color="000000"/>
            </w:tcBorders>
            <w:vAlign w:val="center"/>
          </w:tcPr>
          <w:p w14:paraId="443B1A41" w14:textId="03C65FF9" w:rsidR="00182D20" w:rsidRPr="0052726C" w:rsidRDefault="00182D20" w:rsidP="00182D20">
            <w:pPr>
              <w:spacing w:after="0" w:line="259" w:lineRule="auto"/>
              <w:ind w:right="57" w:firstLine="0"/>
              <w:rPr>
                <w:i/>
                <w:iCs/>
                <w:sz w:val="22"/>
                <w:szCs w:val="22"/>
              </w:rPr>
            </w:pPr>
            <w:r w:rsidRPr="0052726C">
              <w:rPr>
                <w:rFonts w:eastAsia="Calibri"/>
                <w:i/>
                <w:iCs/>
                <w:sz w:val="22"/>
                <w:szCs w:val="22"/>
              </w:rPr>
              <w:lastRenderedPageBreak/>
              <w:t xml:space="preserve">       </w:t>
            </w:r>
            <w:r w:rsidR="004F526D" w:rsidRPr="0052726C">
              <w:rPr>
                <w:rFonts w:eastAsia="Calibri"/>
                <w:i/>
                <w:iCs/>
                <w:sz w:val="22"/>
                <w:szCs w:val="22"/>
              </w:rPr>
              <w:t xml:space="preserve">    </w:t>
            </w:r>
            <w:r w:rsidRPr="0052726C">
              <w:rPr>
                <w:rFonts w:eastAsia="Calibri"/>
                <w:i/>
                <w:iCs/>
                <w:sz w:val="22"/>
                <w:szCs w:val="22"/>
              </w:rPr>
              <w:t>2 ед.</w:t>
            </w:r>
          </w:p>
        </w:tc>
        <w:tc>
          <w:tcPr>
            <w:tcW w:w="1090" w:type="dxa"/>
            <w:tcBorders>
              <w:top w:val="single" w:sz="5" w:space="0" w:color="000000"/>
              <w:left w:val="single" w:sz="5" w:space="0" w:color="000000"/>
              <w:bottom w:val="single" w:sz="5" w:space="0" w:color="000000"/>
              <w:right w:val="single" w:sz="2" w:space="0" w:color="000000"/>
            </w:tcBorders>
            <w:vAlign w:val="center"/>
          </w:tcPr>
          <w:p w14:paraId="2A6B063B" w14:textId="1E1C0A91" w:rsidR="00182D20" w:rsidRPr="0052726C" w:rsidRDefault="00182D20" w:rsidP="00182D20">
            <w:pPr>
              <w:spacing w:after="0" w:line="259" w:lineRule="auto"/>
              <w:ind w:right="57" w:firstLine="0"/>
              <w:rPr>
                <w:i/>
                <w:iCs/>
                <w:sz w:val="22"/>
                <w:szCs w:val="22"/>
              </w:rPr>
            </w:pPr>
            <w:r w:rsidRPr="0052726C">
              <w:rPr>
                <w:rFonts w:eastAsia="Calibri"/>
                <w:i/>
                <w:iCs/>
                <w:sz w:val="22"/>
                <w:szCs w:val="22"/>
                <w:lang w:val="kk-KZ"/>
              </w:rPr>
              <w:t xml:space="preserve">   3</w:t>
            </w:r>
            <w:r w:rsidRPr="0052726C">
              <w:rPr>
                <w:rFonts w:eastAsia="Calibri"/>
                <w:i/>
                <w:iCs/>
                <w:sz w:val="22"/>
                <w:szCs w:val="22"/>
              </w:rPr>
              <w:t xml:space="preserve"> </w:t>
            </w:r>
            <w:r w:rsidRPr="0052726C">
              <w:rPr>
                <w:rFonts w:eastAsia="Calibri"/>
                <w:i/>
                <w:iCs/>
                <w:sz w:val="22"/>
                <w:szCs w:val="22"/>
                <w:lang w:val="kk-KZ"/>
              </w:rPr>
              <w:t>года</w:t>
            </w:r>
          </w:p>
        </w:tc>
      </w:tr>
      <w:tr w:rsidR="003C2365" w:rsidRPr="0052726C" w14:paraId="6C4D7333" w14:textId="77777777" w:rsidTr="003C2365">
        <w:trPr>
          <w:trHeight w:val="442"/>
        </w:trPr>
        <w:tc>
          <w:tcPr>
            <w:tcW w:w="2300" w:type="dxa"/>
            <w:tcBorders>
              <w:top w:val="single" w:sz="5" w:space="0" w:color="000000"/>
              <w:left w:val="single" w:sz="4" w:space="0" w:color="auto"/>
              <w:bottom w:val="single" w:sz="5" w:space="0" w:color="000000"/>
              <w:right w:val="single" w:sz="5" w:space="0" w:color="000000"/>
            </w:tcBorders>
          </w:tcPr>
          <w:p w14:paraId="128C2485" w14:textId="3A6E1F98" w:rsidR="003C2365" w:rsidRPr="0052726C" w:rsidRDefault="003C2365" w:rsidP="003C2365">
            <w:pPr>
              <w:spacing w:line="360" w:lineRule="auto"/>
              <w:jc w:val="center"/>
              <w:rPr>
                <w:rFonts w:eastAsia="Calibri"/>
                <w:i/>
                <w:iCs/>
                <w:sz w:val="22"/>
                <w:szCs w:val="22"/>
              </w:rPr>
            </w:pPr>
            <w:r w:rsidRPr="0052726C">
              <w:rPr>
                <w:rFonts w:eastAsia="Calibri"/>
                <w:i/>
                <w:iCs/>
                <w:sz w:val="22"/>
                <w:szCs w:val="22"/>
              </w:rPr>
              <w:t>Слесарь по ремонту нефтепромыслового технологического оборудования 5-го разряда</w:t>
            </w:r>
          </w:p>
        </w:tc>
        <w:tc>
          <w:tcPr>
            <w:tcW w:w="10265" w:type="dxa"/>
            <w:tcBorders>
              <w:top w:val="single" w:sz="5" w:space="0" w:color="000000"/>
              <w:left w:val="single" w:sz="5" w:space="0" w:color="000000"/>
              <w:bottom w:val="single" w:sz="5" w:space="0" w:color="000000"/>
              <w:right w:val="single" w:sz="5" w:space="0" w:color="000000"/>
            </w:tcBorders>
          </w:tcPr>
          <w:p w14:paraId="21C9070B" w14:textId="77777777" w:rsidR="003C2365" w:rsidRPr="0052726C" w:rsidRDefault="003C2365" w:rsidP="003C2365">
            <w:pPr>
              <w:spacing w:line="360" w:lineRule="auto"/>
              <w:rPr>
                <w:i/>
                <w:iCs/>
                <w:sz w:val="22"/>
                <w:szCs w:val="22"/>
              </w:rPr>
            </w:pPr>
            <w:r w:rsidRPr="0052726C">
              <w:rPr>
                <w:i/>
                <w:iCs/>
                <w:sz w:val="22"/>
                <w:szCs w:val="22"/>
              </w:rPr>
              <w:t>1. Для</w:t>
            </w:r>
            <w:r w:rsidRPr="0052726C">
              <w:rPr>
                <w:i/>
                <w:iCs/>
                <w:spacing w:val="-7"/>
                <w:sz w:val="22"/>
                <w:szCs w:val="22"/>
              </w:rPr>
              <w:t xml:space="preserve"> </w:t>
            </w:r>
            <w:r w:rsidRPr="0052726C">
              <w:rPr>
                <w:i/>
                <w:iCs/>
                <w:sz w:val="22"/>
                <w:szCs w:val="22"/>
              </w:rPr>
              <w:t>подтверждения</w:t>
            </w:r>
            <w:r w:rsidRPr="0052726C">
              <w:rPr>
                <w:i/>
                <w:iCs/>
                <w:spacing w:val="-7"/>
                <w:sz w:val="22"/>
                <w:szCs w:val="22"/>
              </w:rPr>
              <w:t xml:space="preserve"> </w:t>
            </w:r>
            <w:r w:rsidRPr="0052726C">
              <w:rPr>
                <w:i/>
                <w:iCs/>
                <w:sz w:val="22"/>
                <w:szCs w:val="22"/>
              </w:rPr>
              <w:t>квалификации</w:t>
            </w:r>
            <w:r w:rsidRPr="0052726C">
              <w:rPr>
                <w:i/>
                <w:iCs/>
                <w:spacing w:val="-6"/>
                <w:sz w:val="22"/>
                <w:szCs w:val="22"/>
              </w:rPr>
              <w:t xml:space="preserve"> </w:t>
            </w:r>
            <w:r w:rsidRPr="0052726C">
              <w:rPr>
                <w:i/>
                <w:iCs/>
                <w:sz w:val="22"/>
                <w:szCs w:val="22"/>
              </w:rPr>
              <w:t>приложить:</w:t>
            </w:r>
          </w:p>
          <w:p w14:paraId="381FF39C" w14:textId="77777777" w:rsidR="003C2365" w:rsidRPr="0052726C" w:rsidRDefault="003C2365" w:rsidP="003C2365">
            <w:pPr>
              <w:spacing w:line="360" w:lineRule="auto"/>
              <w:rPr>
                <w:i/>
                <w:iCs/>
                <w:sz w:val="22"/>
                <w:szCs w:val="22"/>
              </w:rPr>
            </w:pPr>
            <w:r w:rsidRPr="0052726C">
              <w:rPr>
                <w:i/>
                <w:iCs/>
                <w:sz w:val="22"/>
                <w:szCs w:val="22"/>
              </w:rPr>
              <w:t>-</w:t>
            </w:r>
            <w:r w:rsidRPr="0052726C">
              <w:rPr>
                <w:i/>
                <w:iCs/>
                <w:spacing w:val="-7"/>
                <w:sz w:val="22"/>
                <w:szCs w:val="22"/>
              </w:rPr>
              <w:t xml:space="preserve"> </w:t>
            </w:r>
            <w:r w:rsidRPr="0052726C">
              <w:rPr>
                <w:i/>
                <w:iCs/>
                <w:sz w:val="22"/>
                <w:szCs w:val="22"/>
              </w:rPr>
              <w:t>копию</w:t>
            </w:r>
            <w:r w:rsidRPr="0052726C">
              <w:rPr>
                <w:i/>
                <w:iCs/>
                <w:spacing w:val="-6"/>
                <w:sz w:val="22"/>
                <w:szCs w:val="22"/>
              </w:rPr>
              <w:t xml:space="preserve"> </w:t>
            </w:r>
            <w:r w:rsidRPr="0052726C">
              <w:rPr>
                <w:i/>
                <w:iCs/>
                <w:sz w:val="22"/>
                <w:szCs w:val="22"/>
              </w:rPr>
              <w:t>удостоверения</w:t>
            </w:r>
            <w:r w:rsidRPr="0052726C">
              <w:rPr>
                <w:i/>
                <w:iCs/>
                <w:spacing w:val="-5"/>
                <w:sz w:val="22"/>
                <w:szCs w:val="22"/>
              </w:rPr>
              <w:t xml:space="preserve"> </w:t>
            </w:r>
            <w:r w:rsidRPr="0052726C">
              <w:rPr>
                <w:i/>
                <w:iCs/>
                <w:sz w:val="22"/>
                <w:szCs w:val="22"/>
              </w:rPr>
              <w:t xml:space="preserve">или свидетельства с указанием разряда. </w:t>
            </w:r>
          </w:p>
          <w:p w14:paraId="20FCBDDB" w14:textId="52917A91" w:rsidR="00DE1823" w:rsidRPr="0052726C" w:rsidRDefault="00DE1823" w:rsidP="00DE182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о проверке знании в области промышленной безопасности (всех работников); </w:t>
            </w:r>
          </w:p>
          <w:p w14:paraId="1B0C3455" w14:textId="41A7645D" w:rsidR="00DE1823" w:rsidRPr="0052726C" w:rsidRDefault="00DE1823" w:rsidP="00DE182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по проверке знаний, правил, норм и инструкций по безопасности и охране труда (всех работников); </w:t>
            </w:r>
          </w:p>
          <w:p w14:paraId="3E405614" w14:textId="16E30220" w:rsidR="00DE1823" w:rsidRPr="0052726C" w:rsidRDefault="00DE1823" w:rsidP="00DE182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0"/>
              <w:rPr>
                <w:bCs/>
                <w:i/>
                <w:iCs/>
                <w:sz w:val="22"/>
                <w:szCs w:val="22"/>
              </w:rPr>
            </w:pPr>
            <w:r w:rsidRPr="0052726C">
              <w:rPr>
                <w:bCs/>
                <w:i/>
                <w:iCs/>
                <w:sz w:val="22"/>
                <w:szCs w:val="22"/>
              </w:rPr>
              <w:t xml:space="preserve">- </w:t>
            </w:r>
            <w:r w:rsidRPr="0052726C">
              <w:rPr>
                <w:bCs/>
                <w:i/>
                <w:iCs/>
                <w:sz w:val="22"/>
                <w:szCs w:val="22"/>
              </w:rPr>
              <w:tab/>
              <w:t xml:space="preserve">удостоверения по проверке знаний по пожарной безопасности в объеме пожарно-технического минимума (всех работников); </w:t>
            </w:r>
          </w:p>
          <w:p w14:paraId="453315C2" w14:textId="79E5EDD1" w:rsidR="00DE1823" w:rsidRPr="0052726C" w:rsidRDefault="00DE1823" w:rsidP="00DE182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удостоверения об обучении по курсу стропальщика (всех работников).</w:t>
            </w:r>
          </w:p>
          <w:p w14:paraId="3CD16D81" w14:textId="28C2A065" w:rsidR="003C2365" w:rsidRPr="0052726C" w:rsidRDefault="00DE1823" w:rsidP="00DE182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w:t>
            </w:r>
            <w:r w:rsidRPr="0052726C">
              <w:rPr>
                <w:bCs/>
                <w:i/>
                <w:iCs/>
                <w:sz w:val="22"/>
                <w:szCs w:val="22"/>
              </w:rPr>
              <w:tab/>
              <w:t>удостоверения об обучении по курсу сероводорода (всех работников).</w:t>
            </w:r>
          </w:p>
          <w:p w14:paraId="4962D2CB" w14:textId="740B2369" w:rsidR="003C2365" w:rsidRPr="0052726C" w:rsidRDefault="003C2365" w:rsidP="003C2365">
            <w:pPr>
              <w:spacing w:line="360" w:lineRule="auto"/>
              <w:rPr>
                <w:i/>
                <w:iCs/>
                <w:sz w:val="22"/>
                <w:szCs w:val="22"/>
              </w:rPr>
            </w:pPr>
            <w:r w:rsidRPr="0052726C">
              <w:rPr>
                <w:i/>
                <w:iCs/>
                <w:sz w:val="22"/>
                <w:szCs w:val="22"/>
              </w:rPr>
              <w:t>-удостоверения о допуске к выполнению специальных видов работ:</w:t>
            </w:r>
          </w:p>
          <w:p w14:paraId="6F3D82EB" w14:textId="77777777" w:rsidR="003C2365" w:rsidRPr="0052726C" w:rsidRDefault="003C2365" w:rsidP="003C2365">
            <w:pPr>
              <w:spacing w:line="360" w:lineRule="auto"/>
              <w:rPr>
                <w:i/>
                <w:iCs/>
                <w:sz w:val="22"/>
                <w:szCs w:val="22"/>
              </w:rPr>
            </w:pPr>
            <w:r w:rsidRPr="0052726C">
              <w:rPr>
                <w:i/>
                <w:iCs/>
                <w:sz w:val="22"/>
                <w:szCs w:val="22"/>
              </w:rPr>
              <w:t>-по работам на высоте;</w:t>
            </w:r>
          </w:p>
          <w:p w14:paraId="25D47506" w14:textId="77777777" w:rsidR="003C2365" w:rsidRPr="0052726C" w:rsidRDefault="003C2365" w:rsidP="003C2365">
            <w:pPr>
              <w:spacing w:line="360" w:lineRule="auto"/>
              <w:rPr>
                <w:i/>
                <w:iCs/>
                <w:sz w:val="22"/>
                <w:szCs w:val="22"/>
              </w:rPr>
            </w:pPr>
            <w:r w:rsidRPr="0052726C">
              <w:rPr>
                <w:i/>
                <w:iCs/>
                <w:sz w:val="22"/>
                <w:szCs w:val="22"/>
              </w:rPr>
              <w:t>-по газоопасным и огневым работам;</w:t>
            </w:r>
          </w:p>
          <w:p w14:paraId="011198DD" w14:textId="77777777" w:rsidR="00DE1823" w:rsidRPr="0052726C" w:rsidRDefault="003C2365" w:rsidP="003C2365">
            <w:pPr>
              <w:spacing w:after="0" w:line="259" w:lineRule="auto"/>
              <w:ind w:right="57" w:firstLine="0"/>
              <w:rPr>
                <w:i/>
                <w:iCs/>
                <w:sz w:val="22"/>
                <w:szCs w:val="22"/>
              </w:rPr>
            </w:pPr>
            <w:r w:rsidRPr="0052726C">
              <w:rPr>
                <w:i/>
                <w:iCs/>
                <w:sz w:val="22"/>
                <w:szCs w:val="22"/>
              </w:rPr>
              <w:t>2.Для</w:t>
            </w:r>
            <w:r w:rsidRPr="0052726C">
              <w:rPr>
                <w:i/>
                <w:iCs/>
                <w:spacing w:val="-7"/>
                <w:sz w:val="22"/>
                <w:szCs w:val="22"/>
              </w:rPr>
              <w:t xml:space="preserve"> </w:t>
            </w:r>
            <w:r w:rsidRPr="0052726C">
              <w:rPr>
                <w:i/>
                <w:iCs/>
                <w:sz w:val="22"/>
                <w:szCs w:val="22"/>
              </w:rPr>
              <w:t>подтверждения опыта работы приложить</w:t>
            </w:r>
            <w:r w:rsidR="00DE1823" w:rsidRPr="0052726C">
              <w:rPr>
                <w:i/>
                <w:iCs/>
                <w:sz w:val="22"/>
                <w:szCs w:val="22"/>
              </w:rPr>
              <w:t>:</w:t>
            </w:r>
          </w:p>
          <w:p w14:paraId="6ACACC92" w14:textId="77777777" w:rsidR="00DE1823" w:rsidRPr="0052726C" w:rsidRDefault="00DE1823" w:rsidP="003C2365">
            <w:pPr>
              <w:spacing w:after="0" w:line="259" w:lineRule="auto"/>
              <w:ind w:right="57" w:firstLine="0"/>
              <w:rPr>
                <w:i/>
                <w:iCs/>
                <w:sz w:val="22"/>
                <w:szCs w:val="22"/>
              </w:rPr>
            </w:pPr>
            <w:r w:rsidRPr="0052726C">
              <w:rPr>
                <w:i/>
                <w:iCs/>
                <w:sz w:val="22"/>
                <w:szCs w:val="22"/>
              </w:rPr>
              <w:t>-</w:t>
            </w:r>
            <w:r w:rsidR="003C2365" w:rsidRPr="0052726C">
              <w:rPr>
                <w:i/>
                <w:iCs/>
                <w:sz w:val="22"/>
                <w:szCs w:val="22"/>
              </w:rPr>
              <w:t xml:space="preserve"> копию трудовой книжки или</w:t>
            </w:r>
            <w:r w:rsidR="003C2365" w:rsidRPr="0052726C">
              <w:rPr>
                <w:i/>
                <w:iCs/>
                <w:spacing w:val="1"/>
                <w:sz w:val="22"/>
                <w:szCs w:val="22"/>
              </w:rPr>
              <w:t xml:space="preserve"> </w:t>
            </w:r>
            <w:r w:rsidR="003C2365" w:rsidRPr="0052726C">
              <w:rPr>
                <w:i/>
                <w:iCs/>
                <w:sz w:val="22"/>
                <w:szCs w:val="22"/>
              </w:rPr>
              <w:t>трудового</w:t>
            </w:r>
            <w:r w:rsidR="003C2365" w:rsidRPr="0052726C">
              <w:rPr>
                <w:i/>
                <w:iCs/>
                <w:spacing w:val="-1"/>
                <w:sz w:val="22"/>
                <w:szCs w:val="22"/>
              </w:rPr>
              <w:t xml:space="preserve"> </w:t>
            </w:r>
            <w:r w:rsidR="003C2365" w:rsidRPr="0052726C">
              <w:rPr>
                <w:i/>
                <w:iCs/>
                <w:sz w:val="22"/>
                <w:szCs w:val="22"/>
              </w:rPr>
              <w:t xml:space="preserve">договора </w:t>
            </w:r>
          </w:p>
          <w:p w14:paraId="2561B6C5" w14:textId="0116E39F" w:rsidR="003C2365" w:rsidRPr="0052726C" w:rsidRDefault="00DE1823" w:rsidP="003C2365">
            <w:pPr>
              <w:spacing w:after="0" w:line="259" w:lineRule="auto"/>
              <w:ind w:right="57" w:firstLine="0"/>
              <w:rPr>
                <w:i/>
                <w:iCs/>
                <w:sz w:val="22"/>
                <w:szCs w:val="22"/>
              </w:rPr>
            </w:pPr>
            <w:r w:rsidRPr="0052726C">
              <w:rPr>
                <w:i/>
                <w:iCs/>
                <w:sz w:val="22"/>
                <w:szCs w:val="22"/>
              </w:rPr>
              <w:t>-</w:t>
            </w:r>
            <w:r w:rsidR="003C2365" w:rsidRPr="0052726C">
              <w:rPr>
                <w:i/>
                <w:iCs/>
                <w:sz w:val="22"/>
                <w:szCs w:val="22"/>
              </w:rPr>
              <w:t xml:space="preserve"> выписку с единого накопительного пенсионного фонда.</w:t>
            </w:r>
          </w:p>
        </w:tc>
        <w:tc>
          <w:tcPr>
            <w:tcW w:w="1712" w:type="dxa"/>
            <w:tcBorders>
              <w:top w:val="single" w:sz="5" w:space="0" w:color="000000"/>
              <w:left w:val="single" w:sz="5" w:space="0" w:color="000000"/>
              <w:bottom w:val="single" w:sz="5" w:space="0" w:color="000000"/>
              <w:right w:val="single" w:sz="5" w:space="0" w:color="000000"/>
            </w:tcBorders>
            <w:vAlign w:val="center"/>
          </w:tcPr>
          <w:p w14:paraId="30AD5CBD" w14:textId="12341EB1" w:rsidR="003C2365" w:rsidRPr="0052726C" w:rsidRDefault="003C2365" w:rsidP="003C2365">
            <w:pPr>
              <w:spacing w:after="0" w:line="259" w:lineRule="auto"/>
              <w:ind w:right="57" w:firstLine="0"/>
              <w:jc w:val="center"/>
              <w:rPr>
                <w:i/>
                <w:iCs/>
                <w:sz w:val="22"/>
                <w:szCs w:val="22"/>
              </w:rPr>
            </w:pPr>
            <w:r w:rsidRPr="0052726C">
              <w:rPr>
                <w:rFonts w:eastAsia="Calibri"/>
                <w:i/>
                <w:iCs/>
                <w:sz w:val="22"/>
                <w:szCs w:val="22"/>
              </w:rPr>
              <w:t>4ед.</w:t>
            </w:r>
          </w:p>
        </w:tc>
        <w:tc>
          <w:tcPr>
            <w:tcW w:w="1090" w:type="dxa"/>
            <w:tcBorders>
              <w:top w:val="single" w:sz="5" w:space="0" w:color="000000"/>
              <w:left w:val="single" w:sz="5" w:space="0" w:color="000000"/>
              <w:bottom w:val="single" w:sz="5" w:space="0" w:color="000000"/>
              <w:right w:val="single" w:sz="2" w:space="0" w:color="000000"/>
            </w:tcBorders>
            <w:vAlign w:val="center"/>
          </w:tcPr>
          <w:p w14:paraId="05CB88D8" w14:textId="2908D9B2" w:rsidR="003C2365" w:rsidRPr="0052726C" w:rsidRDefault="003C2365" w:rsidP="003C2365">
            <w:pPr>
              <w:spacing w:after="0" w:line="259" w:lineRule="auto"/>
              <w:ind w:right="57" w:firstLine="0"/>
              <w:jc w:val="center"/>
              <w:rPr>
                <w:i/>
                <w:iCs/>
                <w:sz w:val="22"/>
                <w:szCs w:val="22"/>
              </w:rPr>
            </w:pPr>
            <w:r w:rsidRPr="0052726C">
              <w:rPr>
                <w:rFonts w:eastAsia="Calibri"/>
                <w:i/>
                <w:iCs/>
                <w:sz w:val="22"/>
                <w:szCs w:val="22"/>
              </w:rPr>
              <w:t>3 года</w:t>
            </w:r>
          </w:p>
        </w:tc>
      </w:tr>
      <w:tr w:rsidR="003C2365" w:rsidRPr="0052726C" w14:paraId="1B64FE7E" w14:textId="77777777" w:rsidTr="003C2365">
        <w:trPr>
          <w:trHeight w:val="442"/>
        </w:trPr>
        <w:tc>
          <w:tcPr>
            <w:tcW w:w="2300" w:type="dxa"/>
            <w:tcBorders>
              <w:top w:val="single" w:sz="5" w:space="0" w:color="000000"/>
              <w:left w:val="single" w:sz="4" w:space="0" w:color="auto"/>
              <w:bottom w:val="single" w:sz="5" w:space="0" w:color="000000"/>
              <w:right w:val="single" w:sz="5" w:space="0" w:color="000000"/>
            </w:tcBorders>
          </w:tcPr>
          <w:p w14:paraId="6E95BAD7" w14:textId="60700E64" w:rsidR="003C2365" w:rsidRPr="0052726C" w:rsidRDefault="003C2365" w:rsidP="003C2365">
            <w:pPr>
              <w:spacing w:line="360" w:lineRule="auto"/>
              <w:jc w:val="center"/>
              <w:rPr>
                <w:rFonts w:eastAsia="Calibri"/>
                <w:i/>
                <w:iCs/>
                <w:sz w:val="22"/>
                <w:szCs w:val="22"/>
              </w:rPr>
            </w:pPr>
            <w:r w:rsidRPr="0052726C">
              <w:rPr>
                <w:rFonts w:eastAsia="Calibri"/>
                <w:i/>
                <w:iCs/>
                <w:sz w:val="22"/>
                <w:szCs w:val="22"/>
              </w:rPr>
              <w:t xml:space="preserve">Машинист насосной установки </w:t>
            </w:r>
            <w:r w:rsidRPr="0052726C">
              <w:rPr>
                <w:bCs/>
                <w:i/>
                <w:iCs/>
                <w:sz w:val="22"/>
                <w:szCs w:val="22"/>
              </w:rPr>
              <w:t>5-</w:t>
            </w:r>
            <w:proofErr w:type="gramStart"/>
            <w:r w:rsidRPr="0052726C">
              <w:rPr>
                <w:bCs/>
                <w:i/>
                <w:iCs/>
                <w:sz w:val="22"/>
                <w:szCs w:val="22"/>
              </w:rPr>
              <w:t>го  разряда</w:t>
            </w:r>
            <w:proofErr w:type="gramEnd"/>
          </w:p>
        </w:tc>
        <w:tc>
          <w:tcPr>
            <w:tcW w:w="10265" w:type="dxa"/>
            <w:tcBorders>
              <w:top w:val="single" w:sz="5" w:space="0" w:color="000000"/>
              <w:left w:val="single" w:sz="5" w:space="0" w:color="000000"/>
              <w:bottom w:val="single" w:sz="5" w:space="0" w:color="000000"/>
              <w:right w:val="single" w:sz="5" w:space="0" w:color="000000"/>
            </w:tcBorders>
          </w:tcPr>
          <w:p w14:paraId="35FD479A" w14:textId="77777777" w:rsidR="003C2365" w:rsidRPr="0052726C" w:rsidRDefault="003C2365" w:rsidP="003C2365">
            <w:pPr>
              <w:spacing w:line="360" w:lineRule="auto"/>
              <w:rPr>
                <w:i/>
                <w:iCs/>
                <w:sz w:val="22"/>
                <w:szCs w:val="22"/>
              </w:rPr>
            </w:pPr>
            <w:r w:rsidRPr="0052726C">
              <w:rPr>
                <w:i/>
                <w:iCs/>
                <w:sz w:val="22"/>
                <w:szCs w:val="22"/>
              </w:rPr>
              <w:t>1. Для</w:t>
            </w:r>
            <w:r w:rsidRPr="0052726C">
              <w:rPr>
                <w:i/>
                <w:iCs/>
                <w:spacing w:val="-7"/>
                <w:sz w:val="22"/>
                <w:szCs w:val="22"/>
              </w:rPr>
              <w:t xml:space="preserve"> </w:t>
            </w:r>
            <w:r w:rsidRPr="0052726C">
              <w:rPr>
                <w:i/>
                <w:iCs/>
                <w:sz w:val="22"/>
                <w:szCs w:val="22"/>
              </w:rPr>
              <w:t>подтверждения</w:t>
            </w:r>
            <w:r w:rsidRPr="0052726C">
              <w:rPr>
                <w:i/>
                <w:iCs/>
                <w:spacing w:val="-7"/>
                <w:sz w:val="22"/>
                <w:szCs w:val="22"/>
              </w:rPr>
              <w:t xml:space="preserve"> </w:t>
            </w:r>
            <w:r w:rsidRPr="0052726C">
              <w:rPr>
                <w:i/>
                <w:iCs/>
                <w:sz w:val="22"/>
                <w:szCs w:val="22"/>
              </w:rPr>
              <w:t>квалификации</w:t>
            </w:r>
            <w:r w:rsidRPr="0052726C">
              <w:rPr>
                <w:i/>
                <w:iCs/>
                <w:spacing w:val="-6"/>
                <w:sz w:val="22"/>
                <w:szCs w:val="22"/>
              </w:rPr>
              <w:t xml:space="preserve"> </w:t>
            </w:r>
            <w:r w:rsidRPr="0052726C">
              <w:rPr>
                <w:i/>
                <w:iCs/>
                <w:sz w:val="22"/>
                <w:szCs w:val="22"/>
              </w:rPr>
              <w:t>приложить:</w:t>
            </w:r>
          </w:p>
          <w:p w14:paraId="50B09CC3" w14:textId="77777777" w:rsidR="003C2365" w:rsidRPr="0052726C" w:rsidRDefault="003C2365" w:rsidP="003C2365">
            <w:pPr>
              <w:spacing w:line="360" w:lineRule="auto"/>
              <w:rPr>
                <w:i/>
                <w:iCs/>
                <w:sz w:val="22"/>
                <w:szCs w:val="22"/>
              </w:rPr>
            </w:pPr>
            <w:r w:rsidRPr="0052726C">
              <w:rPr>
                <w:i/>
                <w:iCs/>
                <w:sz w:val="22"/>
                <w:szCs w:val="22"/>
              </w:rPr>
              <w:t>-</w:t>
            </w:r>
            <w:r w:rsidRPr="0052726C">
              <w:rPr>
                <w:i/>
                <w:iCs/>
                <w:spacing w:val="-7"/>
                <w:sz w:val="22"/>
                <w:szCs w:val="22"/>
              </w:rPr>
              <w:t xml:space="preserve"> копию </w:t>
            </w:r>
            <w:r w:rsidRPr="0052726C">
              <w:rPr>
                <w:i/>
                <w:iCs/>
                <w:sz w:val="22"/>
                <w:szCs w:val="22"/>
              </w:rPr>
              <w:t>удостоверения</w:t>
            </w:r>
            <w:r w:rsidRPr="0052726C">
              <w:rPr>
                <w:i/>
                <w:iCs/>
                <w:spacing w:val="-5"/>
                <w:sz w:val="22"/>
                <w:szCs w:val="22"/>
              </w:rPr>
              <w:t xml:space="preserve"> </w:t>
            </w:r>
            <w:r w:rsidRPr="0052726C">
              <w:rPr>
                <w:i/>
                <w:iCs/>
                <w:sz w:val="22"/>
                <w:szCs w:val="22"/>
              </w:rPr>
              <w:t>или свидетельства с указанием разряда.</w:t>
            </w:r>
          </w:p>
          <w:p w14:paraId="16E1007C" w14:textId="06C6CC12"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о проверке знании в области промышленной безопасности (всех работников); </w:t>
            </w:r>
          </w:p>
          <w:p w14:paraId="50DC5243"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по проверке знаний, правил, норм и инструкций по безопасности и охране труда (всех работников); </w:t>
            </w:r>
          </w:p>
          <w:p w14:paraId="2F4CBD8A"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0"/>
              <w:rPr>
                <w:bCs/>
                <w:i/>
                <w:iCs/>
                <w:sz w:val="22"/>
                <w:szCs w:val="22"/>
              </w:rPr>
            </w:pPr>
            <w:r w:rsidRPr="0052726C">
              <w:rPr>
                <w:bCs/>
                <w:i/>
                <w:iCs/>
                <w:sz w:val="22"/>
                <w:szCs w:val="22"/>
              </w:rPr>
              <w:t xml:space="preserve">- </w:t>
            </w:r>
            <w:r w:rsidRPr="0052726C">
              <w:rPr>
                <w:bCs/>
                <w:i/>
                <w:iCs/>
                <w:sz w:val="22"/>
                <w:szCs w:val="22"/>
              </w:rPr>
              <w:tab/>
              <w:t xml:space="preserve">удостоверения по проверке знаний по пожарной безопасности в объеме пожарно-технического минимума (всех работников); </w:t>
            </w:r>
          </w:p>
          <w:p w14:paraId="2E1031DF"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w:t>
            </w:r>
            <w:r w:rsidRPr="0052726C">
              <w:rPr>
                <w:bCs/>
                <w:i/>
                <w:iCs/>
                <w:sz w:val="22"/>
                <w:szCs w:val="22"/>
              </w:rPr>
              <w:tab/>
              <w:t>удостоверения об обучении по курсу сероводорода (всех работников).</w:t>
            </w:r>
            <w:r w:rsidRPr="0052726C">
              <w:rPr>
                <w:i/>
                <w:iCs/>
                <w:spacing w:val="-5"/>
                <w:sz w:val="22"/>
                <w:szCs w:val="22"/>
              </w:rPr>
              <w:t xml:space="preserve"> </w:t>
            </w:r>
            <w:r w:rsidRPr="0052726C">
              <w:rPr>
                <w:i/>
                <w:iCs/>
                <w:sz w:val="22"/>
                <w:szCs w:val="22"/>
              </w:rPr>
              <w:t xml:space="preserve"> </w:t>
            </w:r>
          </w:p>
          <w:p w14:paraId="591A5495" w14:textId="6F8AB0ED" w:rsidR="003C2365" w:rsidRPr="0052726C" w:rsidRDefault="003C2365" w:rsidP="003C2365">
            <w:pPr>
              <w:spacing w:line="360" w:lineRule="auto"/>
              <w:rPr>
                <w:i/>
                <w:iCs/>
                <w:sz w:val="22"/>
                <w:szCs w:val="22"/>
              </w:rPr>
            </w:pPr>
            <w:r w:rsidRPr="0052726C">
              <w:rPr>
                <w:i/>
                <w:iCs/>
                <w:sz w:val="22"/>
                <w:szCs w:val="22"/>
              </w:rPr>
              <w:t>-удостоверения о допуске к выполнению специальных видов работ:</w:t>
            </w:r>
          </w:p>
          <w:p w14:paraId="622BB3B1" w14:textId="77777777" w:rsidR="003C2365" w:rsidRPr="0052726C" w:rsidRDefault="003C2365" w:rsidP="003C2365">
            <w:pPr>
              <w:spacing w:line="360" w:lineRule="auto"/>
              <w:rPr>
                <w:i/>
                <w:iCs/>
                <w:sz w:val="22"/>
                <w:szCs w:val="22"/>
              </w:rPr>
            </w:pPr>
            <w:r w:rsidRPr="0052726C">
              <w:rPr>
                <w:i/>
                <w:iCs/>
                <w:sz w:val="22"/>
                <w:szCs w:val="22"/>
              </w:rPr>
              <w:t>-по работам на высоте;</w:t>
            </w:r>
          </w:p>
          <w:p w14:paraId="419965CB" w14:textId="77777777" w:rsidR="003C2365" w:rsidRPr="0052726C" w:rsidRDefault="003C2365" w:rsidP="003C2365">
            <w:pPr>
              <w:spacing w:line="360" w:lineRule="auto"/>
              <w:rPr>
                <w:i/>
                <w:iCs/>
                <w:sz w:val="22"/>
                <w:szCs w:val="22"/>
              </w:rPr>
            </w:pPr>
            <w:r w:rsidRPr="0052726C">
              <w:rPr>
                <w:i/>
                <w:iCs/>
                <w:sz w:val="22"/>
                <w:szCs w:val="22"/>
              </w:rPr>
              <w:t>-по газоопасным и огневым работам;</w:t>
            </w:r>
          </w:p>
          <w:p w14:paraId="34E2E414" w14:textId="77777777" w:rsidR="003C2365" w:rsidRPr="0052726C" w:rsidRDefault="003C2365" w:rsidP="003C2365">
            <w:pPr>
              <w:spacing w:line="360" w:lineRule="auto"/>
              <w:rPr>
                <w:i/>
                <w:iCs/>
                <w:sz w:val="22"/>
                <w:szCs w:val="22"/>
              </w:rPr>
            </w:pPr>
            <w:r w:rsidRPr="0052726C">
              <w:rPr>
                <w:i/>
                <w:iCs/>
                <w:sz w:val="22"/>
                <w:szCs w:val="22"/>
              </w:rPr>
              <w:t>2. Для</w:t>
            </w:r>
            <w:r w:rsidRPr="0052726C">
              <w:rPr>
                <w:i/>
                <w:iCs/>
                <w:spacing w:val="-7"/>
                <w:sz w:val="22"/>
                <w:szCs w:val="22"/>
              </w:rPr>
              <w:t xml:space="preserve"> </w:t>
            </w:r>
            <w:r w:rsidRPr="0052726C">
              <w:rPr>
                <w:i/>
                <w:iCs/>
                <w:sz w:val="22"/>
                <w:szCs w:val="22"/>
              </w:rPr>
              <w:t>подтверждения опыта работы приложить:</w:t>
            </w:r>
          </w:p>
          <w:p w14:paraId="7675E897" w14:textId="77777777" w:rsidR="003C2365" w:rsidRPr="0052726C" w:rsidRDefault="003C2365" w:rsidP="003C2365">
            <w:pPr>
              <w:spacing w:line="360" w:lineRule="auto"/>
              <w:rPr>
                <w:i/>
                <w:iCs/>
                <w:sz w:val="22"/>
                <w:szCs w:val="22"/>
              </w:rPr>
            </w:pPr>
            <w:r w:rsidRPr="0052726C">
              <w:rPr>
                <w:i/>
                <w:iCs/>
                <w:sz w:val="22"/>
                <w:szCs w:val="22"/>
              </w:rPr>
              <w:lastRenderedPageBreak/>
              <w:t>- копию трудовой книжки или</w:t>
            </w:r>
            <w:r w:rsidRPr="0052726C">
              <w:rPr>
                <w:i/>
                <w:iCs/>
                <w:spacing w:val="1"/>
                <w:sz w:val="22"/>
                <w:szCs w:val="22"/>
              </w:rPr>
              <w:t xml:space="preserve"> </w:t>
            </w:r>
            <w:r w:rsidRPr="0052726C">
              <w:rPr>
                <w:i/>
                <w:iCs/>
                <w:sz w:val="22"/>
                <w:szCs w:val="22"/>
              </w:rPr>
              <w:t>трудового</w:t>
            </w:r>
            <w:r w:rsidRPr="0052726C">
              <w:rPr>
                <w:i/>
                <w:iCs/>
                <w:spacing w:val="-1"/>
                <w:sz w:val="22"/>
                <w:szCs w:val="22"/>
              </w:rPr>
              <w:t xml:space="preserve"> </w:t>
            </w:r>
            <w:r w:rsidRPr="0052726C">
              <w:rPr>
                <w:i/>
                <w:iCs/>
                <w:sz w:val="22"/>
                <w:szCs w:val="22"/>
              </w:rPr>
              <w:t>договора.</w:t>
            </w:r>
          </w:p>
          <w:p w14:paraId="012DBF39" w14:textId="2468E64A" w:rsidR="003C2365" w:rsidRPr="0052726C" w:rsidRDefault="003C2365" w:rsidP="003C2365">
            <w:pPr>
              <w:spacing w:line="360" w:lineRule="auto"/>
              <w:rPr>
                <w:i/>
                <w:iCs/>
                <w:sz w:val="22"/>
                <w:szCs w:val="22"/>
              </w:rPr>
            </w:pPr>
            <w:r w:rsidRPr="0052726C">
              <w:rPr>
                <w:i/>
                <w:iCs/>
                <w:sz w:val="22"/>
                <w:szCs w:val="22"/>
              </w:rPr>
              <w:t>- выписку с единого накопительного пенсионного фонда.</w:t>
            </w:r>
          </w:p>
        </w:tc>
        <w:tc>
          <w:tcPr>
            <w:tcW w:w="1712" w:type="dxa"/>
            <w:tcBorders>
              <w:top w:val="single" w:sz="5" w:space="0" w:color="000000"/>
              <w:left w:val="single" w:sz="5" w:space="0" w:color="000000"/>
              <w:bottom w:val="single" w:sz="5" w:space="0" w:color="000000"/>
              <w:right w:val="single" w:sz="5" w:space="0" w:color="000000"/>
            </w:tcBorders>
            <w:vAlign w:val="center"/>
          </w:tcPr>
          <w:p w14:paraId="530D9D96" w14:textId="4F2376AC" w:rsidR="003C2365" w:rsidRPr="0052726C" w:rsidRDefault="003C2365" w:rsidP="003C2365">
            <w:pPr>
              <w:spacing w:after="0" w:line="259" w:lineRule="auto"/>
              <w:ind w:right="57" w:firstLine="0"/>
              <w:jc w:val="center"/>
              <w:rPr>
                <w:rFonts w:eastAsia="Calibri"/>
                <w:i/>
                <w:iCs/>
                <w:sz w:val="22"/>
                <w:szCs w:val="22"/>
              </w:rPr>
            </w:pPr>
            <w:r w:rsidRPr="0052726C">
              <w:rPr>
                <w:rFonts w:eastAsia="Calibri"/>
                <w:i/>
                <w:iCs/>
                <w:sz w:val="22"/>
                <w:szCs w:val="22"/>
              </w:rPr>
              <w:lastRenderedPageBreak/>
              <w:t>2ед.</w:t>
            </w:r>
          </w:p>
        </w:tc>
        <w:tc>
          <w:tcPr>
            <w:tcW w:w="1090" w:type="dxa"/>
            <w:tcBorders>
              <w:top w:val="single" w:sz="5" w:space="0" w:color="000000"/>
              <w:left w:val="single" w:sz="5" w:space="0" w:color="000000"/>
              <w:bottom w:val="single" w:sz="5" w:space="0" w:color="000000"/>
              <w:right w:val="single" w:sz="2" w:space="0" w:color="000000"/>
            </w:tcBorders>
            <w:vAlign w:val="center"/>
          </w:tcPr>
          <w:p w14:paraId="4C635FF4" w14:textId="7A9556F0" w:rsidR="003C2365" w:rsidRPr="0052726C" w:rsidRDefault="003C2365" w:rsidP="003C2365">
            <w:pPr>
              <w:spacing w:after="0" w:line="259" w:lineRule="auto"/>
              <w:ind w:right="57" w:firstLine="0"/>
              <w:jc w:val="center"/>
              <w:rPr>
                <w:rFonts w:eastAsia="Calibri"/>
                <w:i/>
                <w:iCs/>
                <w:sz w:val="22"/>
                <w:szCs w:val="22"/>
              </w:rPr>
            </w:pPr>
            <w:r w:rsidRPr="0052726C">
              <w:rPr>
                <w:rFonts w:eastAsia="Calibri"/>
                <w:i/>
                <w:iCs/>
                <w:sz w:val="22"/>
                <w:szCs w:val="22"/>
              </w:rPr>
              <w:t>2 года</w:t>
            </w:r>
          </w:p>
        </w:tc>
      </w:tr>
      <w:tr w:rsidR="003C2365" w:rsidRPr="0052726C" w14:paraId="6C13AC99" w14:textId="77777777" w:rsidTr="003C2365">
        <w:trPr>
          <w:trHeight w:val="442"/>
        </w:trPr>
        <w:tc>
          <w:tcPr>
            <w:tcW w:w="2300" w:type="dxa"/>
            <w:tcBorders>
              <w:top w:val="single" w:sz="5" w:space="0" w:color="000000"/>
              <w:left w:val="single" w:sz="4" w:space="0" w:color="auto"/>
              <w:bottom w:val="single" w:sz="5" w:space="0" w:color="000000"/>
              <w:right w:val="single" w:sz="5" w:space="0" w:color="000000"/>
            </w:tcBorders>
          </w:tcPr>
          <w:p w14:paraId="1DD30F1D" w14:textId="2EEC8857" w:rsidR="003C2365" w:rsidRPr="0052726C" w:rsidRDefault="003C2365" w:rsidP="003C2365">
            <w:pPr>
              <w:tabs>
                <w:tab w:val="left" w:pos="497"/>
              </w:tabs>
              <w:spacing w:line="360" w:lineRule="auto"/>
              <w:jc w:val="center"/>
              <w:rPr>
                <w:i/>
                <w:iCs/>
                <w:sz w:val="22"/>
                <w:szCs w:val="22"/>
              </w:rPr>
            </w:pPr>
            <w:r w:rsidRPr="0052726C">
              <w:rPr>
                <w:i/>
                <w:iCs/>
                <w:sz w:val="22"/>
                <w:szCs w:val="22"/>
              </w:rPr>
              <w:t>Электрогазосварщик</w:t>
            </w:r>
          </w:p>
          <w:p w14:paraId="01B05F07" w14:textId="44F79B8F" w:rsidR="003C2365" w:rsidRPr="0052726C" w:rsidRDefault="003C2365" w:rsidP="003C2365">
            <w:pPr>
              <w:tabs>
                <w:tab w:val="left" w:pos="497"/>
              </w:tabs>
              <w:spacing w:line="360" w:lineRule="auto"/>
              <w:jc w:val="center"/>
              <w:rPr>
                <w:rFonts w:eastAsia="Calibri"/>
                <w:i/>
                <w:iCs/>
                <w:sz w:val="22"/>
                <w:szCs w:val="22"/>
              </w:rPr>
            </w:pPr>
            <w:r w:rsidRPr="0052726C">
              <w:rPr>
                <w:i/>
                <w:iCs/>
                <w:sz w:val="22"/>
                <w:szCs w:val="22"/>
              </w:rPr>
              <w:t>6</w:t>
            </w:r>
            <w:r w:rsidRPr="0052726C">
              <w:rPr>
                <w:i/>
                <w:iCs/>
                <w:spacing w:val="-4"/>
                <w:sz w:val="22"/>
                <w:szCs w:val="22"/>
              </w:rPr>
              <w:t xml:space="preserve"> </w:t>
            </w:r>
            <w:proofErr w:type="gramStart"/>
            <w:r w:rsidRPr="0052726C">
              <w:rPr>
                <w:i/>
                <w:iCs/>
                <w:sz w:val="22"/>
                <w:szCs w:val="22"/>
              </w:rPr>
              <w:t>разряда</w:t>
            </w:r>
            <w:proofErr w:type="gramEnd"/>
          </w:p>
        </w:tc>
        <w:tc>
          <w:tcPr>
            <w:tcW w:w="10265" w:type="dxa"/>
            <w:tcBorders>
              <w:top w:val="single" w:sz="5" w:space="0" w:color="000000"/>
              <w:left w:val="single" w:sz="5" w:space="0" w:color="000000"/>
              <w:bottom w:val="single" w:sz="5" w:space="0" w:color="000000"/>
              <w:right w:val="single" w:sz="5" w:space="0" w:color="000000"/>
            </w:tcBorders>
          </w:tcPr>
          <w:p w14:paraId="62F56741" w14:textId="77777777" w:rsidR="003C2365" w:rsidRPr="0052726C" w:rsidRDefault="003C2365" w:rsidP="00FE769A">
            <w:pPr>
              <w:spacing w:line="360" w:lineRule="auto"/>
              <w:jc w:val="left"/>
              <w:rPr>
                <w:i/>
                <w:iCs/>
                <w:sz w:val="22"/>
                <w:szCs w:val="22"/>
              </w:rPr>
            </w:pPr>
            <w:r w:rsidRPr="0052726C">
              <w:rPr>
                <w:i/>
                <w:iCs/>
                <w:sz w:val="22"/>
                <w:szCs w:val="22"/>
              </w:rPr>
              <w:t>1. Для</w:t>
            </w:r>
            <w:r w:rsidRPr="0052726C">
              <w:rPr>
                <w:i/>
                <w:iCs/>
                <w:spacing w:val="-7"/>
                <w:sz w:val="22"/>
                <w:szCs w:val="22"/>
              </w:rPr>
              <w:t xml:space="preserve"> </w:t>
            </w:r>
            <w:r w:rsidRPr="0052726C">
              <w:rPr>
                <w:i/>
                <w:iCs/>
                <w:sz w:val="22"/>
                <w:szCs w:val="22"/>
              </w:rPr>
              <w:t>подтверждения</w:t>
            </w:r>
            <w:r w:rsidRPr="0052726C">
              <w:rPr>
                <w:i/>
                <w:iCs/>
                <w:spacing w:val="-7"/>
                <w:sz w:val="22"/>
                <w:szCs w:val="22"/>
              </w:rPr>
              <w:t xml:space="preserve"> </w:t>
            </w:r>
            <w:r w:rsidRPr="0052726C">
              <w:rPr>
                <w:i/>
                <w:iCs/>
                <w:sz w:val="22"/>
                <w:szCs w:val="22"/>
              </w:rPr>
              <w:t>квалификации</w:t>
            </w:r>
            <w:r w:rsidRPr="0052726C">
              <w:rPr>
                <w:i/>
                <w:iCs/>
                <w:spacing w:val="-7"/>
                <w:sz w:val="22"/>
                <w:szCs w:val="22"/>
              </w:rPr>
              <w:t xml:space="preserve"> </w:t>
            </w:r>
            <w:r w:rsidRPr="0052726C">
              <w:rPr>
                <w:i/>
                <w:iCs/>
                <w:sz w:val="22"/>
                <w:szCs w:val="22"/>
              </w:rPr>
              <w:t>приложить:</w:t>
            </w:r>
          </w:p>
          <w:p w14:paraId="7B8701B3" w14:textId="77777777" w:rsidR="003C2365" w:rsidRPr="0052726C" w:rsidRDefault="003C2365" w:rsidP="00FE769A">
            <w:pPr>
              <w:spacing w:line="360" w:lineRule="auto"/>
              <w:jc w:val="left"/>
              <w:rPr>
                <w:i/>
                <w:iCs/>
                <w:sz w:val="22"/>
                <w:szCs w:val="22"/>
              </w:rPr>
            </w:pPr>
            <w:r w:rsidRPr="0052726C">
              <w:rPr>
                <w:i/>
                <w:iCs/>
                <w:sz w:val="22"/>
                <w:szCs w:val="22"/>
              </w:rPr>
              <w:t>-Квалификационное удостоверение (или свидетельство), подтверждающее профессию «Электрогазосварщик» с указанием присвоенного разряда (не ниже 6-го).</w:t>
            </w:r>
          </w:p>
          <w:p w14:paraId="029D3AEA" w14:textId="77777777" w:rsidR="00041614" w:rsidRPr="0052726C" w:rsidRDefault="00041614" w:rsidP="00FE769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jc w:val="left"/>
              <w:rPr>
                <w:bCs/>
                <w:i/>
                <w:iCs/>
                <w:sz w:val="22"/>
                <w:szCs w:val="22"/>
              </w:rPr>
            </w:pPr>
            <w:r w:rsidRPr="0052726C">
              <w:rPr>
                <w:bCs/>
                <w:i/>
                <w:iCs/>
                <w:sz w:val="22"/>
                <w:szCs w:val="22"/>
              </w:rPr>
              <w:t xml:space="preserve">- удостоверения о проверке знании в области промышленной безопасности (всех работников); </w:t>
            </w:r>
          </w:p>
          <w:p w14:paraId="64E9E6F7" w14:textId="77777777" w:rsidR="00041614" w:rsidRPr="0052726C" w:rsidRDefault="00041614" w:rsidP="00FE769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jc w:val="left"/>
              <w:rPr>
                <w:bCs/>
                <w:i/>
                <w:iCs/>
                <w:sz w:val="22"/>
                <w:szCs w:val="22"/>
              </w:rPr>
            </w:pPr>
            <w:r w:rsidRPr="0052726C">
              <w:rPr>
                <w:bCs/>
                <w:i/>
                <w:iCs/>
                <w:sz w:val="22"/>
                <w:szCs w:val="22"/>
              </w:rPr>
              <w:t xml:space="preserve">- удостоверения по проверке знаний, правил, норм и инструкций по безопасности и охране труда (всех работников); </w:t>
            </w:r>
          </w:p>
          <w:p w14:paraId="7C4E8844" w14:textId="77777777" w:rsidR="00041614" w:rsidRPr="0052726C" w:rsidRDefault="00041614" w:rsidP="00FE769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0"/>
              <w:jc w:val="left"/>
              <w:rPr>
                <w:bCs/>
                <w:i/>
                <w:iCs/>
                <w:sz w:val="22"/>
                <w:szCs w:val="22"/>
              </w:rPr>
            </w:pPr>
            <w:r w:rsidRPr="0052726C">
              <w:rPr>
                <w:bCs/>
                <w:i/>
                <w:iCs/>
                <w:sz w:val="22"/>
                <w:szCs w:val="22"/>
              </w:rPr>
              <w:t xml:space="preserve">- </w:t>
            </w:r>
            <w:r w:rsidRPr="0052726C">
              <w:rPr>
                <w:bCs/>
                <w:i/>
                <w:iCs/>
                <w:sz w:val="22"/>
                <w:szCs w:val="22"/>
              </w:rPr>
              <w:tab/>
              <w:t xml:space="preserve">удостоверения по проверке знаний по пожарной безопасности в объеме пожарно-технического минимума (всех работников); </w:t>
            </w:r>
          </w:p>
          <w:p w14:paraId="6BCE972E" w14:textId="77777777" w:rsidR="00041614" w:rsidRPr="0052726C" w:rsidRDefault="00041614" w:rsidP="00FE769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jc w:val="left"/>
              <w:rPr>
                <w:bCs/>
                <w:i/>
                <w:iCs/>
                <w:sz w:val="22"/>
                <w:szCs w:val="22"/>
              </w:rPr>
            </w:pPr>
            <w:r w:rsidRPr="0052726C">
              <w:rPr>
                <w:bCs/>
                <w:i/>
                <w:iCs/>
                <w:sz w:val="22"/>
                <w:szCs w:val="22"/>
              </w:rPr>
              <w:t xml:space="preserve">- </w:t>
            </w:r>
            <w:r w:rsidRPr="0052726C">
              <w:rPr>
                <w:bCs/>
                <w:i/>
                <w:iCs/>
                <w:sz w:val="22"/>
                <w:szCs w:val="22"/>
              </w:rPr>
              <w:tab/>
              <w:t>удостоверения об обучении по курсу сероводорода (всех работников).</w:t>
            </w:r>
            <w:r w:rsidRPr="0052726C">
              <w:rPr>
                <w:i/>
                <w:iCs/>
                <w:spacing w:val="-5"/>
                <w:sz w:val="22"/>
                <w:szCs w:val="22"/>
              </w:rPr>
              <w:t xml:space="preserve"> </w:t>
            </w:r>
            <w:r w:rsidRPr="0052726C">
              <w:rPr>
                <w:i/>
                <w:iCs/>
                <w:sz w:val="22"/>
                <w:szCs w:val="22"/>
              </w:rPr>
              <w:t xml:space="preserve"> </w:t>
            </w:r>
          </w:p>
          <w:p w14:paraId="4970FB0C" w14:textId="36B25F9F" w:rsidR="003C2365" w:rsidRPr="0052726C" w:rsidRDefault="003C2365" w:rsidP="00FE769A">
            <w:pPr>
              <w:spacing w:line="360" w:lineRule="auto"/>
              <w:jc w:val="left"/>
              <w:rPr>
                <w:i/>
                <w:iCs/>
                <w:sz w:val="22"/>
                <w:szCs w:val="22"/>
              </w:rPr>
            </w:pPr>
            <w:r w:rsidRPr="0052726C">
              <w:rPr>
                <w:i/>
                <w:iCs/>
                <w:sz w:val="22"/>
                <w:szCs w:val="22"/>
              </w:rPr>
              <w:t>-удостоверения о допуске к выполнению специальных видов работ:</w:t>
            </w:r>
          </w:p>
          <w:p w14:paraId="0E5BC5D7" w14:textId="77777777" w:rsidR="003C2365" w:rsidRPr="0052726C" w:rsidRDefault="003C2365" w:rsidP="00FE769A">
            <w:pPr>
              <w:spacing w:line="360" w:lineRule="auto"/>
              <w:jc w:val="left"/>
              <w:rPr>
                <w:i/>
                <w:iCs/>
                <w:sz w:val="22"/>
                <w:szCs w:val="22"/>
              </w:rPr>
            </w:pPr>
            <w:r w:rsidRPr="0052726C">
              <w:rPr>
                <w:i/>
                <w:iCs/>
                <w:sz w:val="22"/>
                <w:szCs w:val="22"/>
              </w:rPr>
              <w:t>-по работам на высоте;</w:t>
            </w:r>
          </w:p>
          <w:p w14:paraId="71C191B5" w14:textId="77777777" w:rsidR="003C2365" w:rsidRPr="0052726C" w:rsidRDefault="003C2365" w:rsidP="00FE769A">
            <w:pPr>
              <w:spacing w:line="360" w:lineRule="auto"/>
              <w:jc w:val="left"/>
              <w:rPr>
                <w:i/>
                <w:iCs/>
                <w:sz w:val="22"/>
                <w:szCs w:val="22"/>
              </w:rPr>
            </w:pPr>
            <w:r w:rsidRPr="0052726C">
              <w:rPr>
                <w:i/>
                <w:iCs/>
                <w:sz w:val="22"/>
                <w:szCs w:val="22"/>
              </w:rPr>
              <w:t>-по газоопасным и огневым работам;</w:t>
            </w:r>
          </w:p>
          <w:p w14:paraId="29FFCD55" w14:textId="2C085CCF" w:rsidR="003C2365" w:rsidRPr="0052726C" w:rsidRDefault="003C2365" w:rsidP="00FE769A">
            <w:pPr>
              <w:spacing w:line="360" w:lineRule="auto"/>
              <w:jc w:val="left"/>
              <w:rPr>
                <w:i/>
                <w:iCs/>
                <w:sz w:val="22"/>
                <w:szCs w:val="22"/>
              </w:rPr>
            </w:pPr>
            <w:r w:rsidRPr="0052726C">
              <w:rPr>
                <w:i/>
                <w:iCs/>
                <w:sz w:val="22"/>
                <w:szCs w:val="22"/>
              </w:rPr>
              <w:t>2.  Для</w:t>
            </w:r>
            <w:r w:rsidRPr="0052726C">
              <w:rPr>
                <w:i/>
                <w:iCs/>
                <w:spacing w:val="-7"/>
                <w:sz w:val="22"/>
                <w:szCs w:val="22"/>
              </w:rPr>
              <w:t xml:space="preserve"> </w:t>
            </w:r>
            <w:r w:rsidRPr="0052726C">
              <w:rPr>
                <w:i/>
                <w:iCs/>
                <w:sz w:val="22"/>
                <w:szCs w:val="22"/>
              </w:rPr>
              <w:t>подтверждения опыта работы приложить:</w:t>
            </w:r>
          </w:p>
          <w:p w14:paraId="55750407" w14:textId="77777777" w:rsidR="003C2365" w:rsidRPr="0052726C" w:rsidRDefault="003C2365" w:rsidP="00FE769A">
            <w:pPr>
              <w:spacing w:line="360" w:lineRule="auto"/>
              <w:jc w:val="left"/>
              <w:rPr>
                <w:i/>
                <w:iCs/>
                <w:sz w:val="22"/>
                <w:szCs w:val="22"/>
              </w:rPr>
            </w:pPr>
            <w:r w:rsidRPr="0052726C">
              <w:rPr>
                <w:i/>
                <w:iCs/>
                <w:sz w:val="22"/>
                <w:szCs w:val="22"/>
              </w:rPr>
              <w:t>- копию трудовой книжки или</w:t>
            </w:r>
            <w:r w:rsidRPr="0052726C">
              <w:rPr>
                <w:i/>
                <w:iCs/>
                <w:spacing w:val="1"/>
                <w:sz w:val="22"/>
                <w:szCs w:val="22"/>
              </w:rPr>
              <w:t xml:space="preserve"> </w:t>
            </w:r>
            <w:r w:rsidRPr="0052726C">
              <w:rPr>
                <w:i/>
                <w:iCs/>
                <w:sz w:val="22"/>
                <w:szCs w:val="22"/>
              </w:rPr>
              <w:t>трудового</w:t>
            </w:r>
            <w:r w:rsidRPr="0052726C">
              <w:rPr>
                <w:i/>
                <w:iCs/>
                <w:spacing w:val="-1"/>
                <w:sz w:val="22"/>
                <w:szCs w:val="22"/>
              </w:rPr>
              <w:t xml:space="preserve"> </w:t>
            </w:r>
            <w:r w:rsidRPr="0052726C">
              <w:rPr>
                <w:i/>
                <w:iCs/>
                <w:sz w:val="22"/>
                <w:szCs w:val="22"/>
              </w:rPr>
              <w:t xml:space="preserve">договора </w:t>
            </w:r>
          </w:p>
          <w:p w14:paraId="663A3DB2" w14:textId="05286BB2" w:rsidR="003C2365" w:rsidRPr="0052726C" w:rsidRDefault="003C2365" w:rsidP="00FE769A">
            <w:pPr>
              <w:tabs>
                <w:tab w:val="left" w:pos="2871"/>
              </w:tabs>
              <w:spacing w:line="360" w:lineRule="auto"/>
              <w:jc w:val="left"/>
              <w:rPr>
                <w:i/>
                <w:iCs/>
                <w:sz w:val="22"/>
                <w:szCs w:val="22"/>
              </w:rPr>
            </w:pPr>
            <w:r w:rsidRPr="0052726C">
              <w:rPr>
                <w:i/>
                <w:iCs/>
                <w:sz w:val="22"/>
                <w:szCs w:val="22"/>
              </w:rPr>
              <w:t>-выписку с единого накопительного пенсионного фонда.</w:t>
            </w:r>
          </w:p>
        </w:tc>
        <w:tc>
          <w:tcPr>
            <w:tcW w:w="1712" w:type="dxa"/>
            <w:tcBorders>
              <w:top w:val="single" w:sz="5" w:space="0" w:color="000000"/>
              <w:left w:val="single" w:sz="5" w:space="0" w:color="000000"/>
              <w:bottom w:val="single" w:sz="5" w:space="0" w:color="000000"/>
              <w:right w:val="single" w:sz="5" w:space="0" w:color="000000"/>
            </w:tcBorders>
            <w:vAlign w:val="center"/>
          </w:tcPr>
          <w:p w14:paraId="635DD1AC" w14:textId="07E56A91" w:rsidR="003C2365" w:rsidRPr="0052726C" w:rsidRDefault="003C2365" w:rsidP="003C2365">
            <w:pPr>
              <w:spacing w:after="0" w:line="259" w:lineRule="auto"/>
              <w:ind w:right="57" w:firstLine="0"/>
              <w:jc w:val="center"/>
              <w:rPr>
                <w:rFonts w:eastAsia="Calibri"/>
                <w:i/>
                <w:iCs/>
                <w:sz w:val="22"/>
                <w:szCs w:val="22"/>
              </w:rPr>
            </w:pPr>
            <w:r w:rsidRPr="0052726C">
              <w:rPr>
                <w:rFonts w:eastAsia="Calibri"/>
                <w:i/>
                <w:iCs/>
                <w:sz w:val="22"/>
                <w:szCs w:val="22"/>
              </w:rPr>
              <w:t>2ед.</w:t>
            </w:r>
          </w:p>
        </w:tc>
        <w:tc>
          <w:tcPr>
            <w:tcW w:w="1090" w:type="dxa"/>
            <w:tcBorders>
              <w:top w:val="single" w:sz="5" w:space="0" w:color="000000"/>
              <w:left w:val="single" w:sz="5" w:space="0" w:color="000000"/>
              <w:bottom w:val="single" w:sz="5" w:space="0" w:color="000000"/>
              <w:right w:val="single" w:sz="2" w:space="0" w:color="000000"/>
            </w:tcBorders>
            <w:vAlign w:val="center"/>
          </w:tcPr>
          <w:p w14:paraId="21419591" w14:textId="135019F2" w:rsidR="003C2365" w:rsidRPr="0052726C" w:rsidRDefault="003C2365" w:rsidP="003C2365">
            <w:pPr>
              <w:spacing w:after="0" w:line="259" w:lineRule="auto"/>
              <w:ind w:right="57" w:firstLine="0"/>
              <w:jc w:val="center"/>
              <w:rPr>
                <w:rFonts w:eastAsia="Calibri"/>
                <w:i/>
                <w:iCs/>
                <w:sz w:val="22"/>
                <w:szCs w:val="22"/>
              </w:rPr>
            </w:pPr>
            <w:r w:rsidRPr="0052726C">
              <w:rPr>
                <w:rFonts w:eastAsia="Calibri"/>
                <w:i/>
                <w:iCs/>
                <w:sz w:val="22"/>
                <w:szCs w:val="22"/>
              </w:rPr>
              <w:t>5 лет</w:t>
            </w:r>
          </w:p>
        </w:tc>
      </w:tr>
      <w:tr w:rsidR="003C2365" w:rsidRPr="0052726C" w14:paraId="76AD434A" w14:textId="77777777" w:rsidTr="003C2365">
        <w:trPr>
          <w:trHeight w:val="442"/>
        </w:trPr>
        <w:tc>
          <w:tcPr>
            <w:tcW w:w="2300" w:type="dxa"/>
            <w:tcBorders>
              <w:top w:val="single" w:sz="5" w:space="0" w:color="000000"/>
              <w:left w:val="single" w:sz="4" w:space="0" w:color="auto"/>
              <w:bottom w:val="single" w:sz="5" w:space="0" w:color="000000"/>
              <w:right w:val="single" w:sz="5" w:space="0" w:color="000000"/>
            </w:tcBorders>
          </w:tcPr>
          <w:p w14:paraId="02BD28E6" w14:textId="52B090DC" w:rsidR="003C2365" w:rsidRPr="0052726C" w:rsidRDefault="003C2365" w:rsidP="003C2365">
            <w:pPr>
              <w:tabs>
                <w:tab w:val="left" w:pos="497"/>
              </w:tabs>
              <w:spacing w:line="360" w:lineRule="auto"/>
              <w:jc w:val="center"/>
              <w:rPr>
                <w:i/>
                <w:iCs/>
                <w:sz w:val="22"/>
                <w:szCs w:val="22"/>
              </w:rPr>
            </w:pPr>
            <w:r w:rsidRPr="0052726C">
              <w:rPr>
                <w:i/>
                <w:iCs/>
                <w:sz w:val="22"/>
                <w:szCs w:val="22"/>
              </w:rPr>
              <w:t>Монтажник технологических трубопроводов</w:t>
            </w:r>
            <w:r w:rsidRPr="0052726C">
              <w:rPr>
                <w:i/>
                <w:iCs/>
                <w:sz w:val="22"/>
                <w:szCs w:val="22"/>
                <w:lang w:val="en-US"/>
              </w:rPr>
              <w:t xml:space="preserve"> </w:t>
            </w:r>
            <w:r w:rsidRPr="0052726C">
              <w:rPr>
                <w:i/>
                <w:iCs/>
                <w:sz w:val="22"/>
                <w:szCs w:val="22"/>
              </w:rPr>
              <w:t>-</w:t>
            </w:r>
            <w:r w:rsidRPr="0052726C">
              <w:rPr>
                <w:i/>
                <w:iCs/>
                <w:sz w:val="22"/>
                <w:szCs w:val="22"/>
                <w:lang w:val="en-US"/>
              </w:rPr>
              <w:t>5</w:t>
            </w:r>
            <w:r w:rsidRPr="0052726C">
              <w:rPr>
                <w:i/>
                <w:iCs/>
                <w:sz w:val="22"/>
                <w:szCs w:val="22"/>
              </w:rPr>
              <w:t xml:space="preserve"> разряда</w:t>
            </w:r>
          </w:p>
        </w:tc>
        <w:tc>
          <w:tcPr>
            <w:tcW w:w="10265" w:type="dxa"/>
            <w:tcBorders>
              <w:top w:val="single" w:sz="5" w:space="0" w:color="000000"/>
              <w:left w:val="single" w:sz="5" w:space="0" w:color="000000"/>
              <w:bottom w:val="single" w:sz="5" w:space="0" w:color="000000"/>
              <w:right w:val="single" w:sz="5" w:space="0" w:color="000000"/>
            </w:tcBorders>
          </w:tcPr>
          <w:p w14:paraId="3D7C2F80" w14:textId="1D550938" w:rsidR="003C2365" w:rsidRPr="0052726C" w:rsidRDefault="003C2365" w:rsidP="003C2365">
            <w:pPr>
              <w:spacing w:line="360" w:lineRule="auto"/>
              <w:jc w:val="left"/>
              <w:rPr>
                <w:i/>
                <w:iCs/>
                <w:sz w:val="22"/>
                <w:szCs w:val="22"/>
              </w:rPr>
            </w:pPr>
            <w:r w:rsidRPr="0052726C">
              <w:rPr>
                <w:i/>
                <w:iCs/>
                <w:sz w:val="22"/>
                <w:szCs w:val="22"/>
              </w:rPr>
              <w:t>1.  Для</w:t>
            </w:r>
            <w:r w:rsidRPr="0052726C">
              <w:rPr>
                <w:i/>
                <w:iCs/>
                <w:spacing w:val="-7"/>
                <w:sz w:val="22"/>
                <w:szCs w:val="22"/>
              </w:rPr>
              <w:t xml:space="preserve"> </w:t>
            </w:r>
            <w:r w:rsidRPr="0052726C">
              <w:rPr>
                <w:i/>
                <w:iCs/>
                <w:sz w:val="22"/>
                <w:szCs w:val="22"/>
              </w:rPr>
              <w:t>подтверждения</w:t>
            </w:r>
            <w:r w:rsidRPr="0052726C">
              <w:rPr>
                <w:i/>
                <w:iCs/>
                <w:spacing w:val="-6"/>
                <w:sz w:val="22"/>
                <w:szCs w:val="22"/>
              </w:rPr>
              <w:t xml:space="preserve"> </w:t>
            </w:r>
            <w:r w:rsidRPr="0052726C">
              <w:rPr>
                <w:i/>
                <w:iCs/>
                <w:sz w:val="22"/>
                <w:szCs w:val="22"/>
              </w:rPr>
              <w:t>квалификации приложить:</w:t>
            </w:r>
          </w:p>
          <w:p w14:paraId="603707EE" w14:textId="77777777" w:rsidR="003C2365" w:rsidRPr="0052726C" w:rsidRDefault="003C2365" w:rsidP="003C2365">
            <w:pPr>
              <w:spacing w:line="360" w:lineRule="auto"/>
              <w:jc w:val="left"/>
              <w:rPr>
                <w:i/>
                <w:iCs/>
                <w:sz w:val="22"/>
                <w:szCs w:val="22"/>
              </w:rPr>
            </w:pPr>
            <w:r w:rsidRPr="0052726C">
              <w:rPr>
                <w:i/>
                <w:iCs/>
                <w:sz w:val="22"/>
                <w:szCs w:val="22"/>
              </w:rPr>
              <w:t>-квалификационное удостоверение (или свидетельство), подтверждающее профессию «Монтажник технологических трубопроводов»;</w:t>
            </w:r>
          </w:p>
          <w:p w14:paraId="3A382BC6" w14:textId="45B3C9E4" w:rsidR="003C2365" w:rsidRPr="0052726C" w:rsidRDefault="003C2365" w:rsidP="003C2365">
            <w:pPr>
              <w:spacing w:line="360" w:lineRule="auto"/>
              <w:jc w:val="left"/>
              <w:rPr>
                <w:i/>
                <w:iCs/>
                <w:sz w:val="22"/>
                <w:szCs w:val="22"/>
              </w:rPr>
            </w:pPr>
            <w:r w:rsidRPr="0052726C">
              <w:rPr>
                <w:i/>
                <w:iCs/>
                <w:sz w:val="22"/>
                <w:szCs w:val="22"/>
              </w:rPr>
              <w:t>-</w:t>
            </w:r>
            <w:r w:rsidRPr="0052726C">
              <w:rPr>
                <w:rFonts w:eastAsiaTheme="minorHAnsi"/>
                <w:i/>
                <w:iCs/>
                <w:sz w:val="22"/>
                <w:szCs w:val="22"/>
              </w:rPr>
              <w:t xml:space="preserve"> </w:t>
            </w:r>
            <w:r w:rsidRPr="0052726C">
              <w:rPr>
                <w:i/>
                <w:iCs/>
                <w:sz w:val="22"/>
                <w:szCs w:val="22"/>
              </w:rPr>
              <w:t>протокола аттестации подтверждающее присвоение 5-го разряда по профессии «Монтажник технологических трубопроводов</w:t>
            </w:r>
            <w:proofErr w:type="gramStart"/>
            <w:r w:rsidRPr="0052726C">
              <w:rPr>
                <w:i/>
                <w:iCs/>
                <w:sz w:val="22"/>
                <w:szCs w:val="22"/>
              </w:rPr>
              <w:t>» ;</w:t>
            </w:r>
            <w:proofErr w:type="gramEnd"/>
          </w:p>
          <w:p w14:paraId="7F677AD6" w14:textId="03BAF921"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0"/>
              <w:rPr>
                <w:bCs/>
                <w:i/>
                <w:iCs/>
                <w:sz w:val="22"/>
                <w:szCs w:val="22"/>
              </w:rPr>
            </w:pPr>
            <w:r w:rsidRPr="0052726C">
              <w:rPr>
                <w:bCs/>
                <w:i/>
                <w:iCs/>
                <w:sz w:val="22"/>
                <w:szCs w:val="22"/>
              </w:rPr>
              <w:t xml:space="preserve">- удостоверения о проверке знании в области промышленной безопасности (всех работников); </w:t>
            </w:r>
          </w:p>
          <w:p w14:paraId="3FE05363"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по проверке знаний, правил, норм и инструкций по безопасности и охране труда (всех работников); </w:t>
            </w:r>
          </w:p>
          <w:p w14:paraId="1BEBC952"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0"/>
              <w:rPr>
                <w:bCs/>
                <w:i/>
                <w:iCs/>
                <w:sz w:val="22"/>
                <w:szCs w:val="22"/>
              </w:rPr>
            </w:pPr>
            <w:r w:rsidRPr="0052726C">
              <w:rPr>
                <w:bCs/>
                <w:i/>
                <w:iCs/>
                <w:sz w:val="22"/>
                <w:szCs w:val="22"/>
              </w:rPr>
              <w:t xml:space="preserve">- </w:t>
            </w:r>
            <w:r w:rsidRPr="0052726C">
              <w:rPr>
                <w:bCs/>
                <w:i/>
                <w:iCs/>
                <w:sz w:val="22"/>
                <w:szCs w:val="22"/>
              </w:rPr>
              <w:tab/>
              <w:t xml:space="preserve">удостоверения по проверке знаний по пожарной безопасности в объеме пожарно-технического минимума (всех работников); </w:t>
            </w:r>
          </w:p>
          <w:p w14:paraId="17F41D81" w14:textId="09D774E0" w:rsidR="003C2365"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w:t>
            </w:r>
            <w:r w:rsidRPr="0052726C">
              <w:rPr>
                <w:bCs/>
                <w:i/>
                <w:iCs/>
                <w:sz w:val="22"/>
                <w:szCs w:val="22"/>
              </w:rPr>
              <w:tab/>
              <w:t>удостоверения об обучении по курсу сероводорода (всех работников).</w:t>
            </w:r>
            <w:r w:rsidRPr="0052726C">
              <w:rPr>
                <w:i/>
                <w:iCs/>
                <w:spacing w:val="-5"/>
                <w:sz w:val="22"/>
                <w:szCs w:val="22"/>
              </w:rPr>
              <w:t xml:space="preserve"> </w:t>
            </w:r>
            <w:r w:rsidRPr="0052726C">
              <w:rPr>
                <w:i/>
                <w:iCs/>
                <w:sz w:val="22"/>
                <w:szCs w:val="22"/>
              </w:rPr>
              <w:t xml:space="preserve"> </w:t>
            </w:r>
          </w:p>
          <w:p w14:paraId="0B1C97C9" w14:textId="29AB6F4C" w:rsidR="003C2365" w:rsidRPr="0052726C" w:rsidRDefault="003C2365" w:rsidP="003C2365">
            <w:pPr>
              <w:spacing w:line="360" w:lineRule="auto"/>
              <w:jc w:val="left"/>
              <w:rPr>
                <w:i/>
                <w:iCs/>
                <w:sz w:val="22"/>
                <w:szCs w:val="22"/>
              </w:rPr>
            </w:pPr>
            <w:r w:rsidRPr="0052726C">
              <w:rPr>
                <w:i/>
                <w:iCs/>
                <w:sz w:val="22"/>
                <w:szCs w:val="22"/>
              </w:rPr>
              <w:lastRenderedPageBreak/>
              <w:t>-удостоверения о допуске к выполнению специальных видов работ:</w:t>
            </w:r>
          </w:p>
          <w:p w14:paraId="62F7BD27" w14:textId="77777777" w:rsidR="003C2365" w:rsidRPr="0052726C" w:rsidRDefault="003C2365" w:rsidP="003C2365">
            <w:pPr>
              <w:spacing w:line="360" w:lineRule="auto"/>
              <w:jc w:val="left"/>
              <w:rPr>
                <w:i/>
                <w:iCs/>
                <w:sz w:val="22"/>
                <w:szCs w:val="22"/>
              </w:rPr>
            </w:pPr>
            <w:r w:rsidRPr="0052726C">
              <w:rPr>
                <w:i/>
                <w:iCs/>
                <w:sz w:val="22"/>
                <w:szCs w:val="22"/>
              </w:rPr>
              <w:t>-по работам на высоте;</w:t>
            </w:r>
          </w:p>
          <w:p w14:paraId="552077C7" w14:textId="77777777" w:rsidR="003C2365" w:rsidRPr="0052726C" w:rsidRDefault="003C2365" w:rsidP="003C2365">
            <w:pPr>
              <w:spacing w:line="360" w:lineRule="auto"/>
              <w:jc w:val="left"/>
              <w:rPr>
                <w:i/>
                <w:iCs/>
                <w:sz w:val="22"/>
                <w:szCs w:val="22"/>
              </w:rPr>
            </w:pPr>
            <w:r w:rsidRPr="0052726C">
              <w:rPr>
                <w:i/>
                <w:iCs/>
                <w:sz w:val="22"/>
                <w:szCs w:val="22"/>
              </w:rPr>
              <w:t>-по газоопасным и огневым работам;</w:t>
            </w:r>
          </w:p>
          <w:p w14:paraId="599FFBBC" w14:textId="624F7791" w:rsidR="003C2365" w:rsidRPr="0052726C" w:rsidRDefault="003C2365" w:rsidP="003C2365">
            <w:pPr>
              <w:spacing w:line="360" w:lineRule="auto"/>
              <w:jc w:val="left"/>
              <w:rPr>
                <w:i/>
                <w:iCs/>
                <w:sz w:val="22"/>
                <w:szCs w:val="22"/>
              </w:rPr>
            </w:pPr>
            <w:r w:rsidRPr="0052726C">
              <w:rPr>
                <w:i/>
                <w:iCs/>
                <w:sz w:val="22"/>
                <w:szCs w:val="22"/>
              </w:rPr>
              <w:t>2. Для</w:t>
            </w:r>
            <w:r w:rsidRPr="0052726C">
              <w:rPr>
                <w:i/>
                <w:iCs/>
                <w:spacing w:val="-7"/>
                <w:sz w:val="22"/>
                <w:szCs w:val="22"/>
              </w:rPr>
              <w:t xml:space="preserve"> </w:t>
            </w:r>
            <w:r w:rsidRPr="0052726C">
              <w:rPr>
                <w:i/>
                <w:iCs/>
                <w:sz w:val="22"/>
                <w:szCs w:val="22"/>
              </w:rPr>
              <w:t>подтверждения опыта работы приложить:</w:t>
            </w:r>
          </w:p>
          <w:p w14:paraId="69895175" w14:textId="77777777" w:rsidR="003C2365" w:rsidRPr="0052726C" w:rsidRDefault="003C2365" w:rsidP="003C2365">
            <w:pPr>
              <w:spacing w:line="360" w:lineRule="auto"/>
              <w:jc w:val="left"/>
              <w:rPr>
                <w:i/>
                <w:iCs/>
                <w:sz w:val="22"/>
                <w:szCs w:val="22"/>
              </w:rPr>
            </w:pPr>
            <w:r w:rsidRPr="0052726C">
              <w:rPr>
                <w:i/>
                <w:iCs/>
                <w:sz w:val="22"/>
                <w:szCs w:val="22"/>
              </w:rPr>
              <w:t>- копию трудовой книжки или</w:t>
            </w:r>
            <w:r w:rsidRPr="0052726C">
              <w:rPr>
                <w:i/>
                <w:iCs/>
                <w:spacing w:val="1"/>
                <w:sz w:val="22"/>
                <w:szCs w:val="22"/>
              </w:rPr>
              <w:t xml:space="preserve"> </w:t>
            </w:r>
            <w:r w:rsidRPr="0052726C">
              <w:rPr>
                <w:i/>
                <w:iCs/>
                <w:sz w:val="22"/>
                <w:szCs w:val="22"/>
              </w:rPr>
              <w:t>трудового</w:t>
            </w:r>
            <w:r w:rsidRPr="0052726C">
              <w:rPr>
                <w:i/>
                <w:iCs/>
                <w:spacing w:val="-1"/>
                <w:sz w:val="22"/>
                <w:szCs w:val="22"/>
              </w:rPr>
              <w:t xml:space="preserve"> </w:t>
            </w:r>
            <w:r w:rsidRPr="0052726C">
              <w:rPr>
                <w:i/>
                <w:iCs/>
                <w:sz w:val="22"/>
                <w:szCs w:val="22"/>
              </w:rPr>
              <w:t xml:space="preserve">договора  </w:t>
            </w:r>
          </w:p>
          <w:p w14:paraId="2DD6BEF2" w14:textId="5406E080" w:rsidR="003C2365" w:rsidRPr="0052726C" w:rsidRDefault="003C2365" w:rsidP="003C2365">
            <w:pPr>
              <w:tabs>
                <w:tab w:val="left" w:pos="1380"/>
              </w:tabs>
              <w:spacing w:line="360" w:lineRule="auto"/>
              <w:jc w:val="left"/>
              <w:rPr>
                <w:i/>
                <w:iCs/>
                <w:sz w:val="22"/>
                <w:szCs w:val="22"/>
              </w:rPr>
            </w:pPr>
            <w:r w:rsidRPr="0052726C">
              <w:rPr>
                <w:i/>
                <w:iCs/>
                <w:sz w:val="22"/>
                <w:szCs w:val="22"/>
              </w:rPr>
              <w:t>-выписку с единого накопительного пенсионного фонда.</w:t>
            </w:r>
          </w:p>
        </w:tc>
        <w:tc>
          <w:tcPr>
            <w:tcW w:w="1712" w:type="dxa"/>
            <w:tcBorders>
              <w:top w:val="single" w:sz="5" w:space="0" w:color="000000"/>
              <w:left w:val="single" w:sz="5" w:space="0" w:color="000000"/>
              <w:bottom w:val="single" w:sz="5" w:space="0" w:color="000000"/>
              <w:right w:val="single" w:sz="5" w:space="0" w:color="000000"/>
            </w:tcBorders>
            <w:vAlign w:val="center"/>
          </w:tcPr>
          <w:p w14:paraId="22681705" w14:textId="22A88945" w:rsidR="003C2365" w:rsidRPr="0052726C" w:rsidRDefault="003C2365" w:rsidP="003C2365">
            <w:pPr>
              <w:spacing w:after="0" w:line="259" w:lineRule="auto"/>
              <w:ind w:right="57" w:firstLine="0"/>
              <w:jc w:val="center"/>
              <w:rPr>
                <w:rFonts w:eastAsia="Calibri"/>
                <w:i/>
                <w:iCs/>
                <w:sz w:val="22"/>
                <w:szCs w:val="22"/>
              </w:rPr>
            </w:pPr>
            <w:r w:rsidRPr="0052726C">
              <w:rPr>
                <w:rFonts w:eastAsia="Calibri"/>
                <w:i/>
                <w:iCs/>
                <w:sz w:val="22"/>
                <w:szCs w:val="22"/>
              </w:rPr>
              <w:lastRenderedPageBreak/>
              <w:t>2ед</w:t>
            </w:r>
          </w:p>
        </w:tc>
        <w:tc>
          <w:tcPr>
            <w:tcW w:w="1090" w:type="dxa"/>
            <w:tcBorders>
              <w:top w:val="single" w:sz="5" w:space="0" w:color="000000"/>
              <w:left w:val="single" w:sz="5" w:space="0" w:color="000000"/>
              <w:bottom w:val="single" w:sz="5" w:space="0" w:color="000000"/>
              <w:right w:val="single" w:sz="2" w:space="0" w:color="000000"/>
            </w:tcBorders>
            <w:vAlign w:val="center"/>
          </w:tcPr>
          <w:p w14:paraId="0E47E1C7" w14:textId="54CF1CB5" w:rsidR="003C2365" w:rsidRPr="0052726C" w:rsidRDefault="003C2365" w:rsidP="003C2365">
            <w:pPr>
              <w:spacing w:after="0" w:line="259" w:lineRule="auto"/>
              <w:ind w:right="57" w:firstLine="0"/>
              <w:jc w:val="center"/>
              <w:rPr>
                <w:rFonts w:eastAsia="Calibri"/>
                <w:i/>
                <w:iCs/>
                <w:sz w:val="22"/>
                <w:szCs w:val="22"/>
              </w:rPr>
            </w:pPr>
            <w:r w:rsidRPr="0052726C">
              <w:rPr>
                <w:rFonts w:eastAsia="Calibri"/>
                <w:i/>
                <w:iCs/>
                <w:sz w:val="22"/>
                <w:szCs w:val="22"/>
              </w:rPr>
              <w:t>3 года</w:t>
            </w:r>
          </w:p>
        </w:tc>
      </w:tr>
      <w:tr w:rsidR="003C2365" w:rsidRPr="0052726C" w14:paraId="3D07F42A" w14:textId="77777777" w:rsidTr="00182D20">
        <w:trPr>
          <w:trHeight w:val="442"/>
        </w:trPr>
        <w:tc>
          <w:tcPr>
            <w:tcW w:w="2300" w:type="dxa"/>
            <w:tcBorders>
              <w:top w:val="single" w:sz="5" w:space="0" w:color="000000"/>
              <w:left w:val="single" w:sz="4" w:space="0" w:color="auto"/>
              <w:bottom w:val="single" w:sz="2" w:space="0" w:color="000000"/>
              <w:right w:val="single" w:sz="5" w:space="0" w:color="000000"/>
            </w:tcBorders>
          </w:tcPr>
          <w:p w14:paraId="578D55CD" w14:textId="08352D91" w:rsidR="003C2365" w:rsidRPr="0052726C" w:rsidRDefault="003C2365" w:rsidP="003C2365">
            <w:pPr>
              <w:tabs>
                <w:tab w:val="left" w:pos="497"/>
              </w:tabs>
              <w:spacing w:line="360" w:lineRule="auto"/>
              <w:jc w:val="center"/>
              <w:rPr>
                <w:i/>
                <w:iCs/>
                <w:sz w:val="22"/>
                <w:szCs w:val="22"/>
              </w:rPr>
            </w:pPr>
            <w:r w:rsidRPr="0052726C">
              <w:rPr>
                <w:rFonts w:eastAsia="Calibri"/>
                <w:i/>
                <w:iCs/>
                <w:sz w:val="22"/>
                <w:szCs w:val="22"/>
              </w:rPr>
              <w:t>Водитель с категорией «В»</w:t>
            </w:r>
          </w:p>
        </w:tc>
        <w:tc>
          <w:tcPr>
            <w:tcW w:w="10265" w:type="dxa"/>
            <w:tcBorders>
              <w:top w:val="single" w:sz="5" w:space="0" w:color="000000"/>
              <w:left w:val="single" w:sz="5" w:space="0" w:color="000000"/>
              <w:bottom w:val="single" w:sz="2" w:space="0" w:color="000000"/>
              <w:right w:val="single" w:sz="5" w:space="0" w:color="000000"/>
            </w:tcBorders>
          </w:tcPr>
          <w:p w14:paraId="6D588A42" w14:textId="1DAAE7CB" w:rsidR="003C2365" w:rsidRPr="0052726C" w:rsidRDefault="003C2365" w:rsidP="003C2365">
            <w:pPr>
              <w:spacing w:line="360" w:lineRule="auto"/>
              <w:rPr>
                <w:i/>
                <w:iCs/>
                <w:spacing w:val="-7"/>
                <w:sz w:val="22"/>
                <w:szCs w:val="22"/>
              </w:rPr>
            </w:pPr>
            <w:r w:rsidRPr="0052726C">
              <w:rPr>
                <w:i/>
                <w:iCs/>
                <w:sz w:val="22"/>
                <w:szCs w:val="22"/>
              </w:rPr>
              <w:t>1. Для</w:t>
            </w:r>
            <w:r w:rsidRPr="0052726C">
              <w:rPr>
                <w:i/>
                <w:iCs/>
                <w:spacing w:val="-7"/>
                <w:sz w:val="22"/>
                <w:szCs w:val="22"/>
              </w:rPr>
              <w:t xml:space="preserve"> </w:t>
            </w:r>
            <w:r w:rsidRPr="0052726C">
              <w:rPr>
                <w:i/>
                <w:iCs/>
                <w:sz w:val="22"/>
                <w:szCs w:val="22"/>
              </w:rPr>
              <w:t>подтверждения</w:t>
            </w:r>
            <w:r w:rsidRPr="0052726C">
              <w:rPr>
                <w:i/>
                <w:iCs/>
                <w:spacing w:val="-7"/>
                <w:sz w:val="22"/>
                <w:szCs w:val="22"/>
              </w:rPr>
              <w:t xml:space="preserve"> </w:t>
            </w:r>
            <w:r w:rsidRPr="0052726C">
              <w:rPr>
                <w:i/>
                <w:iCs/>
                <w:sz w:val="22"/>
                <w:szCs w:val="22"/>
              </w:rPr>
              <w:t>квалификации</w:t>
            </w:r>
            <w:r w:rsidRPr="0052726C">
              <w:rPr>
                <w:i/>
                <w:iCs/>
                <w:spacing w:val="-6"/>
                <w:sz w:val="22"/>
                <w:szCs w:val="22"/>
              </w:rPr>
              <w:t xml:space="preserve"> </w:t>
            </w:r>
            <w:r w:rsidRPr="0052726C">
              <w:rPr>
                <w:i/>
                <w:iCs/>
                <w:sz w:val="22"/>
                <w:szCs w:val="22"/>
              </w:rPr>
              <w:t>приложить:</w:t>
            </w:r>
            <w:r w:rsidRPr="0052726C">
              <w:rPr>
                <w:i/>
                <w:iCs/>
                <w:spacing w:val="-7"/>
                <w:sz w:val="22"/>
                <w:szCs w:val="22"/>
              </w:rPr>
              <w:t xml:space="preserve"> </w:t>
            </w:r>
          </w:p>
          <w:p w14:paraId="2A773474" w14:textId="78BCFA43" w:rsidR="003C2365" w:rsidRPr="0052726C" w:rsidRDefault="003C2365" w:rsidP="003C2365">
            <w:pPr>
              <w:spacing w:line="360" w:lineRule="auto"/>
              <w:rPr>
                <w:i/>
                <w:iCs/>
                <w:sz w:val="22"/>
                <w:szCs w:val="22"/>
              </w:rPr>
            </w:pPr>
            <w:r w:rsidRPr="0052726C">
              <w:rPr>
                <w:i/>
                <w:iCs/>
                <w:spacing w:val="-7"/>
                <w:sz w:val="22"/>
                <w:szCs w:val="22"/>
              </w:rPr>
              <w:t>-</w:t>
            </w:r>
            <w:r w:rsidRPr="0052726C">
              <w:rPr>
                <w:i/>
                <w:iCs/>
                <w:sz w:val="22"/>
                <w:szCs w:val="22"/>
              </w:rPr>
              <w:t>копию</w:t>
            </w:r>
            <w:r w:rsidRPr="0052726C">
              <w:rPr>
                <w:i/>
                <w:iCs/>
                <w:spacing w:val="-6"/>
                <w:sz w:val="22"/>
                <w:szCs w:val="22"/>
              </w:rPr>
              <w:t xml:space="preserve"> водительского </w:t>
            </w:r>
            <w:r w:rsidRPr="0052726C">
              <w:rPr>
                <w:i/>
                <w:iCs/>
                <w:sz w:val="22"/>
                <w:szCs w:val="22"/>
              </w:rPr>
              <w:t xml:space="preserve">удостоверения категории «В». </w:t>
            </w:r>
          </w:p>
          <w:p w14:paraId="4FC1894C"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о проверке знании в области промышленной безопасности (всех работников); </w:t>
            </w:r>
          </w:p>
          <w:p w14:paraId="4EBCF868"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удостоверения по проверке знаний, правил, норм и инструкций по безопасности и охране труда (всех работников); </w:t>
            </w:r>
          </w:p>
          <w:p w14:paraId="429298C7"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0"/>
              <w:rPr>
                <w:bCs/>
                <w:i/>
                <w:iCs/>
                <w:sz w:val="22"/>
                <w:szCs w:val="22"/>
              </w:rPr>
            </w:pPr>
            <w:r w:rsidRPr="0052726C">
              <w:rPr>
                <w:bCs/>
                <w:i/>
                <w:iCs/>
                <w:sz w:val="22"/>
                <w:szCs w:val="22"/>
              </w:rPr>
              <w:t xml:space="preserve">- </w:t>
            </w:r>
            <w:r w:rsidRPr="0052726C">
              <w:rPr>
                <w:bCs/>
                <w:i/>
                <w:iCs/>
                <w:sz w:val="22"/>
                <w:szCs w:val="22"/>
              </w:rPr>
              <w:tab/>
              <w:t xml:space="preserve">удостоверения по проверке знаний по пожарной безопасности в объеме пожарно-технического минимума (всех работников); </w:t>
            </w:r>
          </w:p>
          <w:p w14:paraId="222064A3" w14:textId="389F24AD"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i/>
                <w:iCs/>
                <w:sz w:val="22"/>
                <w:szCs w:val="22"/>
              </w:rPr>
            </w:pPr>
            <w:r w:rsidRPr="0052726C">
              <w:rPr>
                <w:bCs/>
                <w:i/>
                <w:iCs/>
                <w:sz w:val="22"/>
                <w:szCs w:val="22"/>
              </w:rPr>
              <w:t xml:space="preserve">- </w:t>
            </w:r>
            <w:r w:rsidRPr="0052726C">
              <w:rPr>
                <w:bCs/>
                <w:i/>
                <w:iCs/>
                <w:sz w:val="22"/>
                <w:szCs w:val="22"/>
              </w:rPr>
              <w:tab/>
              <w:t>удостоверения об обучении по курсу сероводорода (всех работников).</w:t>
            </w:r>
            <w:r w:rsidRPr="0052726C">
              <w:rPr>
                <w:i/>
                <w:iCs/>
                <w:spacing w:val="-5"/>
                <w:sz w:val="22"/>
                <w:szCs w:val="22"/>
              </w:rPr>
              <w:t xml:space="preserve"> </w:t>
            </w:r>
            <w:r w:rsidRPr="0052726C">
              <w:rPr>
                <w:i/>
                <w:iCs/>
                <w:sz w:val="22"/>
                <w:szCs w:val="22"/>
              </w:rPr>
              <w:t xml:space="preserve"> </w:t>
            </w:r>
          </w:p>
          <w:p w14:paraId="3503BD50" w14:textId="408B22B9" w:rsidR="003C2365" w:rsidRPr="0052726C" w:rsidRDefault="003C2365" w:rsidP="003C2365">
            <w:pPr>
              <w:spacing w:line="360" w:lineRule="auto"/>
              <w:rPr>
                <w:i/>
                <w:iCs/>
                <w:sz w:val="22"/>
                <w:szCs w:val="22"/>
              </w:rPr>
            </w:pPr>
            <w:r w:rsidRPr="0052726C">
              <w:rPr>
                <w:i/>
                <w:iCs/>
                <w:sz w:val="22"/>
                <w:szCs w:val="22"/>
              </w:rPr>
              <w:t>2. Для</w:t>
            </w:r>
            <w:r w:rsidRPr="0052726C">
              <w:rPr>
                <w:i/>
                <w:iCs/>
                <w:spacing w:val="-7"/>
                <w:sz w:val="22"/>
                <w:szCs w:val="22"/>
              </w:rPr>
              <w:t xml:space="preserve"> </w:t>
            </w:r>
            <w:r w:rsidRPr="0052726C">
              <w:rPr>
                <w:i/>
                <w:iCs/>
                <w:sz w:val="22"/>
                <w:szCs w:val="22"/>
              </w:rPr>
              <w:t>подтверждения опыта работы приложить:</w:t>
            </w:r>
          </w:p>
          <w:p w14:paraId="46B82D2D" w14:textId="77777777" w:rsidR="003C2365" w:rsidRPr="0052726C" w:rsidRDefault="003C2365" w:rsidP="003C2365">
            <w:pPr>
              <w:spacing w:line="360" w:lineRule="auto"/>
              <w:rPr>
                <w:i/>
                <w:iCs/>
                <w:sz w:val="22"/>
                <w:szCs w:val="22"/>
              </w:rPr>
            </w:pPr>
            <w:r w:rsidRPr="0052726C">
              <w:rPr>
                <w:i/>
                <w:iCs/>
                <w:sz w:val="22"/>
                <w:szCs w:val="22"/>
              </w:rPr>
              <w:t>- копию трудовой книжки или</w:t>
            </w:r>
            <w:r w:rsidRPr="0052726C">
              <w:rPr>
                <w:i/>
                <w:iCs/>
                <w:spacing w:val="1"/>
                <w:sz w:val="22"/>
                <w:szCs w:val="22"/>
              </w:rPr>
              <w:t xml:space="preserve"> </w:t>
            </w:r>
            <w:r w:rsidRPr="0052726C">
              <w:rPr>
                <w:i/>
                <w:iCs/>
                <w:sz w:val="22"/>
                <w:szCs w:val="22"/>
              </w:rPr>
              <w:t>трудового</w:t>
            </w:r>
            <w:r w:rsidRPr="0052726C">
              <w:rPr>
                <w:i/>
                <w:iCs/>
                <w:spacing w:val="-1"/>
                <w:sz w:val="22"/>
                <w:szCs w:val="22"/>
              </w:rPr>
              <w:t xml:space="preserve"> </w:t>
            </w:r>
            <w:r w:rsidRPr="0052726C">
              <w:rPr>
                <w:i/>
                <w:iCs/>
                <w:sz w:val="22"/>
                <w:szCs w:val="22"/>
              </w:rPr>
              <w:t xml:space="preserve">договора </w:t>
            </w:r>
          </w:p>
          <w:p w14:paraId="64217C27" w14:textId="22A9F0E4" w:rsidR="003C2365" w:rsidRPr="0052726C" w:rsidRDefault="003C2365" w:rsidP="003C2365">
            <w:pPr>
              <w:spacing w:line="360" w:lineRule="auto"/>
              <w:rPr>
                <w:i/>
                <w:iCs/>
                <w:sz w:val="22"/>
                <w:szCs w:val="22"/>
              </w:rPr>
            </w:pPr>
            <w:r w:rsidRPr="0052726C">
              <w:rPr>
                <w:i/>
                <w:iCs/>
                <w:sz w:val="22"/>
                <w:szCs w:val="22"/>
              </w:rPr>
              <w:t>-выписку с единого накопительного пенсионного фонда.</w:t>
            </w:r>
          </w:p>
        </w:tc>
        <w:tc>
          <w:tcPr>
            <w:tcW w:w="1712" w:type="dxa"/>
            <w:tcBorders>
              <w:top w:val="single" w:sz="5" w:space="0" w:color="000000"/>
              <w:left w:val="single" w:sz="5" w:space="0" w:color="000000"/>
              <w:bottom w:val="single" w:sz="2" w:space="0" w:color="000000"/>
              <w:right w:val="single" w:sz="5" w:space="0" w:color="000000"/>
            </w:tcBorders>
            <w:vAlign w:val="center"/>
          </w:tcPr>
          <w:p w14:paraId="73A4C679" w14:textId="539428BE" w:rsidR="003C2365" w:rsidRPr="0052726C" w:rsidRDefault="003C2365" w:rsidP="003C2365">
            <w:pPr>
              <w:spacing w:after="0" w:line="259" w:lineRule="auto"/>
              <w:ind w:right="57" w:firstLine="0"/>
              <w:jc w:val="center"/>
              <w:rPr>
                <w:rFonts w:eastAsia="Calibri"/>
                <w:i/>
                <w:iCs/>
                <w:sz w:val="22"/>
                <w:szCs w:val="22"/>
              </w:rPr>
            </w:pPr>
            <w:r w:rsidRPr="0052726C">
              <w:rPr>
                <w:rFonts w:eastAsia="Calibri"/>
                <w:i/>
                <w:iCs/>
                <w:sz w:val="22"/>
                <w:szCs w:val="22"/>
              </w:rPr>
              <w:t>2ед.</w:t>
            </w:r>
          </w:p>
        </w:tc>
        <w:tc>
          <w:tcPr>
            <w:tcW w:w="1090" w:type="dxa"/>
            <w:tcBorders>
              <w:top w:val="single" w:sz="5" w:space="0" w:color="000000"/>
              <w:left w:val="single" w:sz="5" w:space="0" w:color="000000"/>
              <w:bottom w:val="single" w:sz="2" w:space="0" w:color="000000"/>
              <w:right w:val="single" w:sz="2" w:space="0" w:color="000000"/>
            </w:tcBorders>
            <w:vAlign w:val="center"/>
          </w:tcPr>
          <w:p w14:paraId="135EF5CA" w14:textId="791B7648" w:rsidR="003C2365" w:rsidRPr="0052726C" w:rsidRDefault="003C2365" w:rsidP="003C2365">
            <w:pPr>
              <w:spacing w:after="0" w:line="259" w:lineRule="auto"/>
              <w:ind w:right="57" w:firstLine="0"/>
              <w:jc w:val="center"/>
              <w:rPr>
                <w:rFonts w:eastAsia="Calibri"/>
                <w:i/>
                <w:iCs/>
                <w:sz w:val="22"/>
                <w:szCs w:val="22"/>
              </w:rPr>
            </w:pPr>
            <w:r w:rsidRPr="0052726C">
              <w:rPr>
                <w:rFonts w:eastAsia="Calibri"/>
                <w:i/>
                <w:iCs/>
                <w:sz w:val="22"/>
                <w:szCs w:val="22"/>
              </w:rPr>
              <w:t>1 год</w:t>
            </w:r>
          </w:p>
        </w:tc>
      </w:tr>
    </w:tbl>
    <w:p w14:paraId="7C259E97"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4A420F73" w14:textId="77777777" w:rsidR="00803A8B" w:rsidRPr="0052726C" w:rsidRDefault="000E4399" w:rsidP="00594811">
      <w:pPr>
        <w:spacing w:after="0"/>
        <w:ind w:right="57" w:firstLine="0"/>
        <w:rPr>
          <w:sz w:val="22"/>
          <w:szCs w:val="22"/>
        </w:rPr>
      </w:pPr>
      <w:r w:rsidRPr="0052726C">
        <w:rPr>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30E45E47" w14:textId="41E22E73" w:rsidR="00803A8B" w:rsidRPr="0052726C" w:rsidRDefault="00803A8B" w:rsidP="00594811">
      <w:pPr>
        <w:spacing w:after="0" w:line="259" w:lineRule="auto"/>
        <w:ind w:right="57" w:firstLine="0"/>
        <w:rPr>
          <w:sz w:val="22"/>
          <w:szCs w:val="22"/>
        </w:rPr>
      </w:pPr>
    </w:p>
    <w:p w14:paraId="10711324" w14:textId="5F2F8001" w:rsidR="00803A8B" w:rsidRPr="0052726C" w:rsidRDefault="000E4399" w:rsidP="00381628">
      <w:pPr>
        <w:spacing w:after="0"/>
        <w:ind w:right="57" w:firstLine="0"/>
        <w:jc w:val="center"/>
        <w:rPr>
          <w:sz w:val="22"/>
          <w:szCs w:val="22"/>
        </w:rPr>
      </w:pPr>
      <w:r w:rsidRPr="0052726C">
        <w:rPr>
          <w:b/>
          <w:sz w:val="22"/>
          <w:szCs w:val="22"/>
        </w:rPr>
        <w:t>3.</w:t>
      </w:r>
      <w:r w:rsidR="0052726C">
        <w:rPr>
          <w:b/>
          <w:sz w:val="22"/>
          <w:szCs w:val="22"/>
        </w:rPr>
        <w:t>3</w:t>
      </w:r>
      <w:r w:rsidRPr="0052726C">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52726C">
        <w:rPr>
          <w:b/>
          <w:sz w:val="22"/>
          <w:szCs w:val="22"/>
        </w:rPr>
        <w:t>помещений  с</w:t>
      </w:r>
      <w:proofErr w:type="gramEnd"/>
      <w:r w:rsidRPr="0052726C">
        <w:rPr>
          <w:b/>
          <w:sz w:val="22"/>
          <w:szCs w:val="22"/>
        </w:rPr>
        <w:t xml:space="preserve"> предоставлением подтверждающих</w:t>
      </w:r>
      <w:r w:rsidR="00381628" w:rsidRPr="0052726C">
        <w:rPr>
          <w:b/>
          <w:sz w:val="22"/>
          <w:szCs w:val="22"/>
        </w:rPr>
        <w:t xml:space="preserve"> </w:t>
      </w:r>
      <w:r w:rsidRPr="0052726C">
        <w:rPr>
          <w:b/>
          <w:sz w:val="22"/>
          <w:szCs w:val="22"/>
        </w:rPr>
        <w:t>документов</w:t>
      </w:r>
    </w:p>
    <w:p w14:paraId="5CF80A0B"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330142AF" w14:textId="2C48492A" w:rsidR="004F526D" w:rsidRPr="0052726C" w:rsidRDefault="000E4399" w:rsidP="0052726C">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sidRPr="0052726C">
        <w:rPr>
          <w:sz w:val="22"/>
          <w:szCs w:val="22"/>
        </w:rPr>
        <w:t>3.</w:t>
      </w:r>
      <w:r w:rsidR="0052726C">
        <w:rPr>
          <w:sz w:val="22"/>
          <w:szCs w:val="22"/>
        </w:rPr>
        <w:t>3</w:t>
      </w:r>
      <w:r w:rsidRPr="0052726C">
        <w:rPr>
          <w:sz w:val="22"/>
          <w:szCs w:val="22"/>
        </w:rPr>
        <w:t>.</w:t>
      </w:r>
      <w:r w:rsidRPr="009926A8">
        <w:rPr>
          <w:sz w:val="22"/>
          <w:szCs w:val="22"/>
        </w:rPr>
        <w:t xml:space="preserve">1 </w:t>
      </w:r>
      <w:r w:rsidR="00DE1823" w:rsidRPr="009926A8">
        <w:rPr>
          <w:sz w:val="22"/>
          <w:szCs w:val="22"/>
        </w:rPr>
        <w:t>Потенциальный поставщик</w:t>
      </w:r>
      <w:r w:rsidR="004F526D" w:rsidRPr="0052726C">
        <w:rPr>
          <w:sz w:val="22"/>
          <w:szCs w:val="22"/>
        </w:rPr>
        <w:t xml:space="preserve"> для оказания услуг минимально должен иметь нижеперечисленные инструменты и оборудования при необходимости:</w:t>
      </w:r>
    </w:p>
    <w:p w14:paraId="5267F596" w14:textId="62E84DB6" w:rsidR="004F526D" w:rsidRPr="0052726C" w:rsidRDefault="004F526D" w:rsidP="004F526D">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sz w:val="22"/>
          <w:szCs w:val="22"/>
        </w:rPr>
      </w:pPr>
      <w:r w:rsidRPr="0052726C">
        <w:rPr>
          <w:sz w:val="22"/>
          <w:szCs w:val="22"/>
        </w:rPr>
        <w:t>1. Инструменты:</w:t>
      </w:r>
    </w:p>
    <w:p w14:paraId="7945564D" w14:textId="20C66836"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sidRPr="0052726C">
        <w:rPr>
          <w:sz w:val="22"/>
          <w:szCs w:val="22"/>
        </w:rPr>
        <w:t>-</w:t>
      </w:r>
      <w:r w:rsidR="009926A8">
        <w:rPr>
          <w:sz w:val="22"/>
          <w:szCs w:val="22"/>
        </w:rPr>
        <w:t xml:space="preserve"> п</w:t>
      </w:r>
      <w:r w:rsidRPr="0052726C">
        <w:rPr>
          <w:sz w:val="22"/>
          <w:szCs w:val="22"/>
        </w:rPr>
        <w:t xml:space="preserve">рибор для технической диагностики насосных агрегатов (балансировка, центровка </w:t>
      </w:r>
      <w:proofErr w:type="spellStart"/>
      <w:r w:rsidRPr="0052726C">
        <w:rPr>
          <w:sz w:val="22"/>
          <w:szCs w:val="22"/>
        </w:rPr>
        <w:t>и.т.д</w:t>
      </w:r>
      <w:proofErr w:type="spellEnd"/>
      <w:r w:rsidRPr="0052726C">
        <w:rPr>
          <w:sz w:val="22"/>
          <w:szCs w:val="22"/>
        </w:rPr>
        <w:t>.)- 1 комплект;</w:t>
      </w:r>
    </w:p>
    <w:p w14:paraId="740CCDDE" w14:textId="56D40B71"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к</w:t>
      </w:r>
      <w:r w:rsidRPr="0052726C">
        <w:rPr>
          <w:sz w:val="22"/>
          <w:szCs w:val="22"/>
        </w:rPr>
        <w:t>люч универсальный (динамометрический) – 2 к-т;</w:t>
      </w:r>
    </w:p>
    <w:p w14:paraId="2A42AE44" w14:textId="4E914465"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н</w:t>
      </w:r>
      <w:r w:rsidRPr="0052726C">
        <w:rPr>
          <w:sz w:val="22"/>
          <w:szCs w:val="22"/>
        </w:rPr>
        <w:t>аборы слесарных инструментов –2 к-т;</w:t>
      </w:r>
    </w:p>
    <w:p w14:paraId="5B2440D7" w14:textId="4951C7EB"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н</w:t>
      </w:r>
      <w:r w:rsidRPr="0052726C">
        <w:rPr>
          <w:sz w:val="22"/>
          <w:szCs w:val="22"/>
        </w:rPr>
        <w:t>аборы накидных и рожковых ключей (в искробезопасном исполнении) – 2 к-т;</w:t>
      </w:r>
    </w:p>
    <w:p w14:paraId="18D865A7" w14:textId="0AA9B8D7"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к</w:t>
      </w:r>
      <w:r w:rsidRPr="0052726C">
        <w:rPr>
          <w:sz w:val="22"/>
          <w:szCs w:val="22"/>
        </w:rPr>
        <w:t>увалда (искробезопасные) – 4 шт.;</w:t>
      </w:r>
    </w:p>
    <w:p w14:paraId="40C08093" w14:textId="25D47311" w:rsidR="004F526D" w:rsidRPr="0052726C" w:rsidRDefault="004F526D" w:rsidP="009926A8">
      <w:pPr>
        <w:spacing w:after="0" w:line="240" w:lineRule="auto"/>
        <w:ind w:firstLine="0"/>
        <w:rPr>
          <w:sz w:val="22"/>
          <w:szCs w:val="22"/>
        </w:rPr>
      </w:pPr>
      <w:r w:rsidRPr="0052726C">
        <w:rPr>
          <w:sz w:val="22"/>
          <w:szCs w:val="22"/>
        </w:rPr>
        <w:lastRenderedPageBreak/>
        <w:t xml:space="preserve">- </w:t>
      </w:r>
      <w:r w:rsidR="009926A8">
        <w:rPr>
          <w:sz w:val="22"/>
          <w:szCs w:val="22"/>
        </w:rPr>
        <w:t>м</w:t>
      </w:r>
      <w:r w:rsidRPr="0052726C">
        <w:rPr>
          <w:sz w:val="22"/>
          <w:szCs w:val="22"/>
        </w:rPr>
        <w:t>олотки (искробезопасные) – 10 шт.;</w:t>
      </w:r>
    </w:p>
    <w:p w14:paraId="34115721" w14:textId="0495156F"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в</w:t>
      </w:r>
      <w:r w:rsidRPr="0052726C">
        <w:rPr>
          <w:sz w:val="22"/>
          <w:szCs w:val="22"/>
        </w:rPr>
        <w:t>зрывозащищенные переносные фонари с зарядными устройствами – 4 шт.;</w:t>
      </w:r>
    </w:p>
    <w:p w14:paraId="18484AA8" w14:textId="77777777" w:rsidR="004F526D" w:rsidRPr="0052726C" w:rsidRDefault="004F526D" w:rsidP="009926A8">
      <w:pPr>
        <w:spacing w:after="0" w:line="240" w:lineRule="auto"/>
        <w:rPr>
          <w:sz w:val="22"/>
          <w:szCs w:val="22"/>
        </w:rPr>
      </w:pPr>
      <w:r w:rsidRPr="0052726C">
        <w:rPr>
          <w:sz w:val="22"/>
          <w:szCs w:val="22"/>
        </w:rPr>
        <w:t>- комплект токарных резцов (отрезные, проходные) – 2 комп.;</w:t>
      </w:r>
    </w:p>
    <w:p w14:paraId="2864D551" w14:textId="77777777" w:rsidR="004F526D" w:rsidRPr="0052726C" w:rsidRDefault="004F526D" w:rsidP="009926A8">
      <w:pPr>
        <w:spacing w:after="0" w:line="240" w:lineRule="auto"/>
        <w:rPr>
          <w:sz w:val="22"/>
          <w:szCs w:val="22"/>
        </w:rPr>
      </w:pPr>
      <w:r w:rsidRPr="0052726C">
        <w:rPr>
          <w:sz w:val="22"/>
          <w:szCs w:val="22"/>
        </w:rPr>
        <w:t xml:space="preserve">- комплект </w:t>
      </w:r>
      <w:proofErr w:type="spellStart"/>
      <w:r w:rsidRPr="0052726C">
        <w:rPr>
          <w:sz w:val="22"/>
          <w:szCs w:val="22"/>
        </w:rPr>
        <w:t>лерок</w:t>
      </w:r>
      <w:proofErr w:type="spellEnd"/>
      <w:r w:rsidRPr="0052726C">
        <w:rPr>
          <w:sz w:val="22"/>
          <w:szCs w:val="22"/>
        </w:rPr>
        <w:t xml:space="preserve"> метрической резьбы от Ø 8 мм до Ø 30 мм – 2 комп.;</w:t>
      </w:r>
    </w:p>
    <w:p w14:paraId="3F584670" w14:textId="77777777" w:rsidR="004F526D" w:rsidRPr="0052726C" w:rsidRDefault="004F526D" w:rsidP="009926A8">
      <w:pPr>
        <w:spacing w:after="0" w:line="240" w:lineRule="auto"/>
        <w:rPr>
          <w:sz w:val="22"/>
          <w:szCs w:val="22"/>
        </w:rPr>
      </w:pPr>
      <w:r w:rsidRPr="0052726C">
        <w:rPr>
          <w:sz w:val="22"/>
          <w:szCs w:val="22"/>
        </w:rPr>
        <w:t xml:space="preserve">- комплект </w:t>
      </w:r>
      <w:proofErr w:type="spellStart"/>
      <w:r w:rsidRPr="0052726C">
        <w:rPr>
          <w:sz w:val="22"/>
          <w:szCs w:val="22"/>
        </w:rPr>
        <w:t>лерок</w:t>
      </w:r>
      <w:proofErr w:type="spellEnd"/>
      <w:r w:rsidRPr="0052726C">
        <w:rPr>
          <w:sz w:val="22"/>
          <w:szCs w:val="22"/>
        </w:rPr>
        <w:t xml:space="preserve"> дюймовой резьбы от ¼ дюйма до 1 дюйма – 2 комп.;</w:t>
      </w:r>
    </w:p>
    <w:p w14:paraId="38931180" w14:textId="77777777" w:rsidR="004F526D" w:rsidRPr="0052726C" w:rsidRDefault="004F526D" w:rsidP="009926A8">
      <w:pPr>
        <w:spacing w:after="0" w:line="240" w:lineRule="auto"/>
        <w:rPr>
          <w:sz w:val="22"/>
          <w:szCs w:val="22"/>
        </w:rPr>
      </w:pPr>
      <w:r w:rsidRPr="0052726C">
        <w:rPr>
          <w:sz w:val="22"/>
          <w:szCs w:val="22"/>
        </w:rPr>
        <w:t>- комплект метчиков метрической резьбы от Ø 8 мм до Ø 30 мм – 2 комп.;</w:t>
      </w:r>
    </w:p>
    <w:p w14:paraId="7D133B08" w14:textId="77777777" w:rsidR="004F526D" w:rsidRPr="0052726C" w:rsidRDefault="004F526D" w:rsidP="009926A8">
      <w:pPr>
        <w:spacing w:after="0" w:line="240" w:lineRule="auto"/>
        <w:rPr>
          <w:sz w:val="22"/>
          <w:szCs w:val="22"/>
        </w:rPr>
      </w:pPr>
      <w:r w:rsidRPr="0052726C">
        <w:rPr>
          <w:sz w:val="22"/>
          <w:szCs w:val="22"/>
        </w:rPr>
        <w:t>- комплект метчиков дюймовой резьбы от ¼ дюйма до 1 дюйма – 2 комп.;</w:t>
      </w:r>
    </w:p>
    <w:p w14:paraId="65CC9272" w14:textId="77777777" w:rsidR="004F526D" w:rsidRPr="0052726C" w:rsidRDefault="004F526D" w:rsidP="009926A8">
      <w:pPr>
        <w:spacing w:after="0" w:line="240" w:lineRule="auto"/>
        <w:rPr>
          <w:sz w:val="22"/>
          <w:szCs w:val="22"/>
        </w:rPr>
      </w:pPr>
      <w:r w:rsidRPr="0052726C">
        <w:rPr>
          <w:sz w:val="22"/>
          <w:szCs w:val="22"/>
        </w:rPr>
        <w:t xml:space="preserve">- комплект </w:t>
      </w:r>
      <w:proofErr w:type="spellStart"/>
      <w:r w:rsidRPr="0052726C">
        <w:rPr>
          <w:sz w:val="22"/>
          <w:szCs w:val="22"/>
        </w:rPr>
        <w:t>сверел</w:t>
      </w:r>
      <w:proofErr w:type="spellEnd"/>
      <w:r w:rsidRPr="0052726C">
        <w:rPr>
          <w:sz w:val="22"/>
          <w:szCs w:val="22"/>
        </w:rPr>
        <w:t xml:space="preserve"> от Ø 8 мм до Ø 30 мм – 4 комп.;</w:t>
      </w:r>
    </w:p>
    <w:p w14:paraId="741B1905" w14:textId="16F48538" w:rsidR="004F526D" w:rsidRPr="0052726C" w:rsidRDefault="009926A8"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Pr>
          <w:sz w:val="22"/>
          <w:szCs w:val="22"/>
        </w:rPr>
        <w:tab/>
      </w:r>
      <w:r w:rsidR="004F526D" w:rsidRPr="0052726C">
        <w:rPr>
          <w:sz w:val="22"/>
          <w:szCs w:val="22"/>
        </w:rPr>
        <w:t>- комплект мерительного инструмента для токарных работ;</w:t>
      </w:r>
    </w:p>
    <w:p w14:paraId="4E9BCD73" w14:textId="525BEA77"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w:t>
      </w:r>
      <w:r w:rsidR="009926A8">
        <w:rPr>
          <w:bCs/>
          <w:sz w:val="22"/>
          <w:szCs w:val="22"/>
        </w:rPr>
        <w:t xml:space="preserve"> т</w:t>
      </w:r>
      <w:r w:rsidRPr="0052726C">
        <w:rPr>
          <w:bCs/>
          <w:sz w:val="22"/>
          <w:szCs w:val="22"/>
        </w:rPr>
        <w:t>рубные ключи 73 мм – 2 шт.;</w:t>
      </w:r>
    </w:p>
    <w:p w14:paraId="4A259FB3" w14:textId="2B3EA59B"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w:t>
      </w:r>
      <w:r w:rsidR="009926A8">
        <w:rPr>
          <w:bCs/>
          <w:sz w:val="22"/>
          <w:szCs w:val="22"/>
        </w:rPr>
        <w:t xml:space="preserve"> т</w:t>
      </w:r>
      <w:r w:rsidRPr="0052726C">
        <w:rPr>
          <w:bCs/>
          <w:sz w:val="22"/>
          <w:szCs w:val="22"/>
        </w:rPr>
        <w:t>рубные ключи 89 мм – 2 шт.</w:t>
      </w:r>
    </w:p>
    <w:p w14:paraId="206C7796" w14:textId="3CD562E5" w:rsidR="004F526D" w:rsidRPr="0052726C" w:rsidRDefault="004F526D" w:rsidP="004F526D">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bCs/>
          <w:sz w:val="22"/>
          <w:szCs w:val="22"/>
        </w:rPr>
      </w:pPr>
      <w:r w:rsidRPr="0052726C">
        <w:rPr>
          <w:sz w:val="22"/>
          <w:szCs w:val="22"/>
        </w:rPr>
        <w:t>2.</w:t>
      </w:r>
      <w:r w:rsidRPr="0052726C">
        <w:rPr>
          <w:bCs/>
          <w:sz w:val="22"/>
          <w:szCs w:val="22"/>
        </w:rPr>
        <w:t xml:space="preserve"> Оборудования:</w:t>
      </w:r>
    </w:p>
    <w:p w14:paraId="7C347BFF" w14:textId="1B7B2544"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sidRPr="0052726C">
        <w:rPr>
          <w:sz w:val="22"/>
          <w:szCs w:val="22"/>
        </w:rPr>
        <w:t xml:space="preserve">- </w:t>
      </w:r>
      <w:r w:rsidR="009926A8">
        <w:rPr>
          <w:sz w:val="22"/>
          <w:szCs w:val="22"/>
        </w:rPr>
        <w:t>у</w:t>
      </w:r>
      <w:r w:rsidRPr="0052726C">
        <w:rPr>
          <w:sz w:val="22"/>
          <w:szCs w:val="22"/>
        </w:rPr>
        <w:t xml:space="preserve">стройство для сверления трубопровода под давлением – 1 комп. Со следующими техническими характеристиками: Ду от 40 до 200мм; Ру4,0 Мпа; рабочая </w:t>
      </w:r>
      <w:proofErr w:type="gramStart"/>
      <w:r w:rsidRPr="0052726C">
        <w:rPr>
          <w:sz w:val="22"/>
          <w:szCs w:val="22"/>
        </w:rPr>
        <w:t>среда  нефть</w:t>
      </w:r>
      <w:proofErr w:type="gramEnd"/>
      <w:r w:rsidRPr="0052726C">
        <w:rPr>
          <w:sz w:val="22"/>
          <w:szCs w:val="22"/>
        </w:rPr>
        <w:t xml:space="preserve">, газ; </w:t>
      </w:r>
    </w:p>
    <w:p w14:paraId="0485E2EC" w14:textId="73C17A69"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sidRPr="0052726C">
        <w:rPr>
          <w:sz w:val="22"/>
          <w:szCs w:val="22"/>
        </w:rPr>
        <w:t xml:space="preserve">- </w:t>
      </w:r>
      <w:r w:rsidR="009926A8">
        <w:rPr>
          <w:sz w:val="22"/>
          <w:szCs w:val="22"/>
        </w:rPr>
        <w:t>т</w:t>
      </w:r>
      <w:r w:rsidRPr="0052726C">
        <w:rPr>
          <w:sz w:val="22"/>
          <w:szCs w:val="22"/>
        </w:rPr>
        <w:t>ахометр для измерения количества вращения вала – 2 комп;</w:t>
      </w:r>
    </w:p>
    <w:p w14:paraId="1F5F1FD3" w14:textId="780002FD"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с</w:t>
      </w:r>
      <w:r w:rsidRPr="0052726C">
        <w:rPr>
          <w:sz w:val="22"/>
          <w:szCs w:val="22"/>
        </w:rPr>
        <w:t>варочный аппарат на 220В – 1 ед.;</w:t>
      </w:r>
    </w:p>
    <w:p w14:paraId="1F549BF3" w14:textId="443A8D86"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с</w:t>
      </w:r>
      <w:r w:rsidRPr="0052726C">
        <w:rPr>
          <w:sz w:val="22"/>
          <w:szCs w:val="22"/>
        </w:rPr>
        <w:t>варочный передвижной аппарат- 1ед;</w:t>
      </w:r>
    </w:p>
    <w:p w14:paraId="0BEF78E5" w14:textId="593D8252"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а</w:t>
      </w:r>
      <w:r w:rsidRPr="0052726C">
        <w:rPr>
          <w:sz w:val="22"/>
          <w:szCs w:val="22"/>
        </w:rPr>
        <w:t>ппарат аргонодуговой сварки – 1 ед.;</w:t>
      </w:r>
    </w:p>
    <w:p w14:paraId="7CFDA4D5" w14:textId="2B49E6C9"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г</w:t>
      </w:r>
      <w:r w:rsidRPr="0052726C">
        <w:rPr>
          <w:sz w:val="22"/>
          <w:szCs w:val="22"/>
        </w:rPr>
        <w:t>енератор тока 380В бензиновый – 1 ед.;</w:t>
      </w:r>
    </w:p>
    <w:p w14:paraId="29A96FB3" w14:textId="7D73B9DD"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к</w:t>
      </w:r>
      <w:r w:rsidRPr="0052726C">
        <w:rPr>
          <w:sz w:val="22"/>
          <w:szCs w:val="22"/>
        </w:rPr>
        <w:t xml:space="preserve">омплект газовой резки – 1 </w:t>
      </w:r>
      <w:proofErr w:type="spellStart"/>
      <w:r w:rsidRPr="0052726C">
        <w:rPr>
          <w:sz w:val="22"/>
          <w:szCs w:val="22"/>
        </w:rPr>
        <w:t>ед</w:t>
      </w:r>
      <w:proofErr w:type="spellEnd"/>
      <w:r w:rsidRPr="0052726C">
        <w:rPr>
          <w:sz w:val="22"/>
          <w:szCs w:val="22"/>
        </w:rPr>
        <w:t>;</w:t>
      </w:r>
    </w:p>
    <w:p w14:paraId="642EE44A" w14:textId="46A3B82A"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ш</w:t>
      </w:r>
      <w:r w:rsidRPr="0052726C">
        <w:rPr>
          <w:sz w:val="22"/>
          <w:szCs w:val="22"/>
        </w:rPr>
        <w:t>лифовальная машинка – 1 ед.;</w:t>
      </w:r>
    </w:p>
    <w:p w14:paraId="75F8E8E9" w14:textId="65AA1C78"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sidRPr="0052726C">
        <w:rPr>
          <w:sz w:val="22"/>
          <w:szCs w:val="22"/>
        </w:rPr>
        <w:t xml:space="preserve">- </w:t>
      </w:r>
      <w:r w:rsidR="009926A8">
        <w:rPr>
          <w:sz w:val="22"/>
          <w:szCs w:val="22"/>
        </w:rPr>
        <w:t>д</w:t>
      </w:r>
      <w:r w:rsidRPr="0052726C">
        <w:rPr>
          <w:sz w:val="22"/>
          <w:szCs w:val="22"/>
        </w:rPr>
        <w:t>рель</w:t>
      </w:r>
      <w:r w:rsidRPr="0052726C">
        <w:rPr>
          <w:bCs/>
          <w:sz w:val="22"/>
          <w:szCs w:val="22"/>
        </w:rPr>
        <w:t xml:space="preserve"> с набором сверл –</w:t>
      </w:r>
      <w:r w:rsidRPr="0052726C">
        <w:rPr>
          <w:sz w:val="22"/>
          <w:szCs w:val="22"/>
        </w:rPr>
        <w:t xml:space="preserve"> 1 ед.;</w:t>
      </w:r>
    </w:p>
    <w:p w14:paraId="690C206A" w14:textId="579220D4"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п</w:t>
      </w:r>
      <w:r w:rsidRPr="0052726C">
        <w:rPr>
          <w:sz w:val="22"/>
          <w:szCs w:val="22"/>
        </w:rPr>
        <w:t>ерфоратор – 1 шт.;</w:t>
      </w:r>
    </w:p>
    <w:p w14:paraId="11446065" w14:textId="206B241E"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т</w:t>
      </w:r>
      <w:r w:rsidRPr="0052726C">
        <w:rPr>
          <w:sz w:val="22"/>
          <w:szCs w:val="22"/>
        </w:rPr>
        <w:t>аль 1тн цепная – 1 шт.;</w:t>
      </w:r>
    </w:p>
    <w:p w14:paraId="0732CD06" w14:textId="68627812"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л</w:t>
      </w:r>
      <w:r w:rsidRPr="0052726C">
        <w:rPr>
          <w:sz w:val="22"/>
          <w:szCs w:val="22"/>
        </w:rPr>
        <w:t>ебедка рычажная 1тн – 1 шт.;</w:t>
      </w:r>
    </w:p>
    <w:p w14:paraId="42F019D9" w14:textId="7017FBE6"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к</w:t>
      </w:r>
      <w:r w:rsidRPr="0052726C">
        <w:rPr>
          <w:sz w:val="22"/>
          <w:szCs w:val="22"/>
        </w:rPr>
        <w:t>омплект оборудования для сварки полиэтиленовых труб до Ø 200мм – 1к-т;</w:t>
      </w:r>
    </w:p>
    <w:p w14:paraId="101C7C4B" w14:textId="7E97C74C"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д</w:t>
      </w:r>
      <w:r w:rsidRPr="0052726C">
        <w:rPr>
          <w:sz w:val="22"/>
          <w:szCs w:val="22"/>
        </w:rPr>
        <w:t xml:space="preserve">омкрат 5 </w:t>
      </w:r>
      <w:proofErr w:type="spellStart"/>
      <w:r w:rsidRPr="0052726C">
        <w:rPr>
          <w:sz w:val="22"/>
          <w:szCs w:val="22"/>
        </w:rPr>
        <w:t>тн</w:t>
      </w:r>
      <w:proofErr w:type="spellEnd"/>
      <w:r w:rsidRPr="0052726C">
        <w:rPr>
          <w:sz w:val="22"/>
          <w:szCs w:val="22"/>
        </w:rPr>
        <w:t>. – 1 ед.;</w:t>
      </w:r>
    </w:p>
    <w:p w14:paraId="2FD8F049" w14:textId="7E9C4A33"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т</w:t>
      </w:r>
      <w:r w:rsidRPr="0052726C">
        <w:rPr>
          <w:sz w:val="22"/>
          <w:szCs w:val="22"/>
        </w:rPr>
        <w:t xml:space="preserve">рубогиб до Ø 50 мм – 1 шт.;  </w:t>
      </w:r>
    </w:p>
    <w:p w14:paraId="3086EC59" w14:textId="01C337FF"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н</w:t>
      </w:r>
      <w:r w:rsidRPr="0052726C">
        <w:rPr>
          <w:sz w:val="22"/>
          <w:szCs w:val="22"/>
        </w:rPr>
        <w:t xml:space="preserve">агнетатель смазки высокого давления для фонтанных арматур – 2 шт. </w:t>
      </w:r>
    </w:p>
    <w:p w14:paraId="4325E547" w14:textId="134A9C73" w:rsidR="004F526D" w:rsidRPr="0052726C" w:rsidRDefault="004F526D" w:rsidP="009926A8">
      <w:pPr>
        <w:spacing w:after="0" w:line="240" w:lineRule="auto"/>
        <w:rPr>
          <w:sz w:val="22"/>
          <w:szCs w:val="22"/>
        </w:rPr>
      </w:pPr>
      <w:r w:rsidRPr="0052726C">
        <w:rPr>
          <w:sz w:val="22"/>
          <w:szCs w:val="22"/>
        </w:rPr>
        <w:t xml:space="preserve">- </w:t>
      </w:r>
      <w:r w:rsidR="009926A8">
        <w:rPr>
          <w:sz w:val="22"/>
          <w:szCs w:val="22"/>
        </w:rPr>
        <w:t>н</w:t>
      </w:r>
      <w:r w:rsidRPr="0052726C">
        <w:rPr>
          <w:sz w:val="22"/>
          <w:szCs w:val="22"/>
        </w:rPr>
        <w:t xml:space="preserve">агнетатель смазки низкого давления для запорных арматур – 2 шт. </w:t>
      </w:r>
    </w:p>
    <w:p w14:paraId="1FD9B18E" w14:textId="77777777"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 приспособление для центровки валов насосных агрегатов (предпочтительно лазерные) – 2 </w:t>
      </w:r>
      <w:proofErr w:type="spellStart"/>
      <w:r w:rsidRPr="0052726C">
        <w:rPr>
          <w:bCs/>
          <w:sz w:val="22"/>
          <w:szCs w:val="22"/>
        </w:rPr>
        <w:t>компл</w:t>
      </w:r>
      <w:proofErr w:type="spellEnd"/>
      <w:r w:rsidRPr="0052726C">
        <w:rPr>
          <w:bCs/>
          <w:sz w:val="22"/>
          <w:szCs w:val="22"/>
        </w:rPr>
        <w:t>;</w:t>
      </w:r>
    </w:p>
    <w:p w14:paraId="7D7D697A" w14:textId="77777777"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 </w:t>
      </w:r>
      <w:proofErr w:type="spellStart"/>
      <w:r w:rsidRPr="0052726C">
        <w:rPr>
          <w:bCs/>
          <w:sz w:val="22"/>
          <w:szCs w:val="22"/>
        </w:rPr>
        <w:t>разгонщик</w:t>
      </w:r>
      <w:proofErr w:type="spellEnd"/>
      <w:r w:rsidRPr="0052726C">
        <w:rPr>
          <w:bCs/>
          <w:sz w:val="22"/>
          <w:szCs w:val="22"/>
        </w:rPr>
        <w:t xml:space="preserve"> фланцев – 1шт;</w:t>
      </w:r>
    </w:p>
    <w:p w14:paraId="4F4465CE" w14:textId="77777777"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приспособление или оборудование (стенд) для опрессовки запорной арматуры под давлением 10 Мпа - 1 шт.;</w:t>
      </w:r>
    </w:p>
    <w:p w14:paraId="0E026CAD" w14:textId="2D48345D"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w:t>
      </w:r>
      <w:r w:rsidR="009926A8">
        <w:rPr>
          <w:bCs/>
          <w:sz w:val="22"/>
          <w:szCs w:val="22"/>
        </w:rPr>
        <w:t xml:space="preserve"> и</w:t>
      </w:r>
      <w:r w:rsidRPr="0052726C">
        <w:rPr>
          <w:bCs/>
          <w:sz w:val="22"/>
          <w:szCs w:val="22"/>
        </w:rPr>
        <w:t>ндукционная печь для подшипников – 1шт;</w:t>
      </w:r>
    </w:p>
    <w:p w14:paraId="0E0FDE5A" w14:textId="460DA801"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w:t>
      </w:r>
      <w:r w:rsidR="009926A8">
        <w:rPr>
          <w:bCs/>
          <w:sz w:val="22"/>
          <w:szCs w:val="22"/>
        </w:rPr>
        <w:t xml:space="preserve"> в</w:t>
      </w:r>
      <w:r w:rsidRPr="0052726C">
        <w:rPr>
          <w:bCs/>
          <w:sz w:val="22"/>
          <w:szCs w:val="22"/>
        </w:rPr>
        <w:t>иброметр -1шт;</w:t>
      </w:r>
    </w:p>
    <w:p w14:paraId="11D1CA56" w14:textId="14F30E80"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w:t>
      </w:r>
      <w:r w:rsidR="009926A8">
        <w:rPr>
          <w:bCs/>
          <w:sz w:val="22"/>
          <w:szCs w:val="22"/>
        </w:rPr>
        <w:t xml:space="preserve"> г</w:t>
      </w:r>
      <w:r w:rsidRPr="0052726C">
        <w:rPr>
          <w:bCs/>
          <w:sz w:val="22"/>
          <w:szCs w:val="22"/>
        </w:rPr>
        <w:t>идравлические съёмники для снятия полумуфт насосов- 2 к-т;</w:t>
      </w:r>
    </w:p>
    <w:p w14:paraId="384BFC17" w14:textId="5D4B4FFB" w:rsidR="004F526D" w:rsidRPr="0052726C" w:rsidRDefault="009926A8"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Pr>
          <w:bCs/>
          <w:sz w:val="22"/>
          <w:szCs w:val="22"/>
        </w:rPr>
        <w:t>- п</w:t>
      </w:r>
      <w:r w:rsidR="004F526D" w:rsidRPr="0052726C">
        <w:rPr>
          <w:bCs/>
          <w:sz w:val="22"/>
          <w:szCs w:val="22"/>
        </w:rPr>
        <w:t>рибор для измерения температуры подшипников (ПирометрTMTL-500 или аналогичные)-1 к-т;</w:t>
      </w:r>
    </w:p>
    <w:p w14:paraId="5612D6B2" w14:textId="079B2085" w:rsidR="004F526D" w:rsidRPr="0052726C"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lastRenderedPageBreak/>
        <w:t xml:space="preserve">- </w:t>
      </w:r>
      <w:r w:rsidR="009926A8">
        <w:rPr>
          <w:bCs/>
          <w:sz w:val="22"/>
          <w:szCs w:val="22"/>
        </w:rPr>
        <w:t>в</w:t>
      </w:r>
      <w:r w:rsidRPr="0052726C">
        <w:rPr>
          <w:bCs/>
          <w:sz w:val="22"/>
          <w:szCs w:val="22"/>
        </w:rPr>
        <w:t xml:space="preserve">оздушный компрессор – 1 шт.; </w:t>
      </w:r>
      <w:r w:rsidRPr="0052726C">
        <w:rPr>
          <w:bCs/>
          <w:sz w:val="22"/>
          <w:szCs w:val="22"/>
        </w:rPr>
        <w:tab/>
      </w:r>
    </w:p>
    <w:p w14:paraId="536577CC" w14:textId="30519826" w:rsidR="00D51A69" w:rsidRDefault="004F526D"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bCs/>
          <w:sz w:val="22"/>
          <w:szCs w:val="22"/>
        </w:rPr>
        <w:t xml:space="preserve">- </w:t>
      </w:r>
      <w:r w:rsidR="009926A8">
        <w:rPr>
          <w:bCs/>
          <w:sz w:val="22"/>
          <w:szCs w:val="22"/>
        </w:rPr>
        <w:t>к</w:t>
      </w:r>
      <w:r w:rsidRPr="0052726C">
        <w:rPr>
          <w:bCs/>
          <w:sz w:val="22"/>
          <w:szCs w:val="22"/>
        </w:rPr>
        <w:t>раскопульт – 1 комплект;</w:t>
      </w:r>
    </w:p>
    <w:p w14:paraId="3C42BA00" w14:textId="0F034E01" w:rsidR="00D51A69" w:rsidRPr="00D51A69" w:rsidRDefault="009926A8" w:rsidP="009926A8">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Pr>
          <w:bCs/>
        </w:rPr>
        <w:t>-</w:t>
      </w:r>
      <w:r>
        <w:rPr>
          <w:bCs/>
          <w:sz w:val="22"/>
          <w:szCs w:val="32"/>
        </w:rPr>
        <w:t>о</w:t>
      </w:r>
      <w:r w:rsidR="00D51A69" w:rsidRPr="00D51A69">
        <w:rPr>
          <w:bCs/>
          <w:sz w:val="22"/>
          <w:szCs w:val="32"/>
        </w:rPr>
        <w:t xml:space="preserve">снащение прокатно-ремонтного цеха (мастерской): </w:t>
      </w:r>
    </w:p>
    <w:p w14:paraId="66E6635F" w14:textId="77777777" w:rsidR="00D51A69" w:rsidRPr="00D51A69" w:rsidRDefault="00D51A69" w:rsidP="00D51A69">
      <w:pPr>
        <w:numPr>
          <w:ilvl w:val="0"/>
          <w:numId w:val="9"/>
        </w:numPr>
        <w:spacing w:after="0" w:line="240" w:lineRule="auto"/>
        <w:contextualSpacing/>
        <w:jc w:val="left"/>
        <w:rPr>
          <w:bCs/>
          <w:sz w:val="22"/>
          <w:szCs w:val="32"/>
        </w:rPr>
      </w:pPr>
      <w:r w:rsidRPr="00D51A69">
        <w:rPr>
          <w:bCs/>
          <w:sz w:val="22"/>
          <w:szCs w:val="32"/>
        </w:rPr>
        <w:t xml:space="preserve">- станок токарный; </w:t>
      </w:r>
    </w:p>
    <w:p w14:paraId="2F7F1764" w14:textId="77777777" w:rsidR="00D51A69" w:rsidRPr="00D51A69" w:rsidRDefault="00D51A69" w:rsidP="00D51A69">
      <w:pPr>
        <w:numPr>
          <w:ilvl w:val="0"/>
          <w:numId w:val="9"/>
        </w:numPr>
        <w:spacing w:after="0" w:line="240" w:lineRule="auto"/>
        <w:contextualSpacing/>
        <w:jc w:val="left"/>
        <w:rPr>
          <w:bCs/>
          <w:sz w:val="22"/>
          <w:szCs w:val="32"/>
        </w:rPr>
      </w:pPr>
      <w:r w:rsidRPr="00D51A69">
        <w:rPr>
          <w:bCs/>
          <w:sz w:val="22"/>
          <w:szCs w:val="32"/>
        </w:rPr>
        <w:t xml:space="preserve">- станок сверлильный; </w:t>
      </w:r>
    </w:p>
    <w:p w14:paraId="39B1360A" w14:textId="77777777" w:rsidR="00D51A69" w:rsidRPr="00D51A69" w:rsidRDefault="00D51A69" w:rsidP="00D51A69">
      <w:pPr>
        <w:numPr>
          <w:ilvl w:val="0"/>
          <w:numId w:val="9"/>
        </w:numPr>
        <w:spacing w:after="0" w:line="240" w:lineRule="auto"/>
        <w:contextualSpacing/>
        <w:jc w:val="left"/>
        <w:rPr>
          <w:bCs/>
          <w:sz w:val="22"/>
          <w:szCs w:val="32"/>
        </w:rPr>
      </w:pPr>
      <w:r w:rsidRPr="00D51A69">
        <w:rPr>
          <w:bCs/>
          <w:sz w:val="22"/>
          <w:szCs w:val="32"/>
        </w:rPr>
        <w:t xml:space="preserve">- станок точильный; </w:t>
      </w:r>
    </w:p>
    <w:p w14:paraId="5E72E7E3" w14:textId="77777777" w:rsidR="00D51A69" w:rsidRPr="00D51A69" w:rsidRDefault="00D51A69" w:rsidP="00D51A69">
      <w:pPr>
        <w:numPr>
          <w:ilvl w:val="0"/>
          <w:numId w:val="9"/>
        </w:numPr>
        <w:spacing w:after="0" w:line="240" w:lineRule="auto"/>
        <w:contextualSpacing/>
        <w:jc w:val="left"/>
        <w:rPr>
          <w:bCs/>
          <w:sz w:val="22"/>
          <w:szCs w:val="32"/>
        </w:rPr>
      </w:pPr>
      <w:r w:rsidRPr="00D51A69">
        <w:rPr>
          <w:bCs/>
          <w:sz w:val="22"/>
          <w:szCs w:val="32"/>
        </w:rPr>
        <w:t xml:space="preserve">- тиски слесарные; </w:t>
      </w:r>
    </w:p>
    <w:p w14:paraId="7936C987" w14:textId="6C71AF88" w:rsidR="00D51A69" w:rsidRPr="00D51A69" w:rsidRDefault="00D51A69" w:rsidP="00D51A69">
      <w:pPr>
        <w:spacing w:after="0" w:line="240" w:lineRule="auto"/>
        <w:contextualSpacing/>
        <w:rPr>
          <w:bCs/>
          <w:sz w:val="22"/>
          <w:szCs w:val="32"/>
        </w:rPr>
      </w:pPr>
      <w:r w:rsidRPr="0052726C">
        <w:rPr>
          <w:sz w:val="22"/>
          <w:szCs w:val="22"/>
        </w:rPr>
        <w:t>3.</w:t>
      </w:r>
      <w:r>
        <w:rPr>
          <w:sz w:val="22"/>
          <w:szCs w:val="22"/>
        </w:rPr>
        <w:t>3</w:t>
      </w:r>
      <w:r w:rsidRPr="0052726C">
        <w:rPr>
          <w:sz w:val="22"/>
          <w:szCs w:val="22"/>
        </w:rPr>
        <w:t>.2.</w:t>
      </w:r>
      <w:r>
        <w:rPr>
          <w:bCs/>
          <w:sz w:val="22"/>
          <w:szCs w:val="22"/>
        </w:rPr>
        <w:t xml:space="preserve"> </w:t>
      </w:r>
      <w:r w:rsidRPr="00D51A69">
        <w:rPr>
          <w:bCs/>
          <w:sz w:val="22"/>
          <w:szCs w:val="22"/>
        </w:rPr>
        <w:t>Потенциальный поставщик</w:t>
      </w:r>
      <w:r w:rsidRPr="00D51A69">
        <w:rPr>
          <w:bCs/>
          <w:sz w:val="22"/>
          <w:szCs w:val="32"/>
        </w:rPr>
        <w:t xml:space="preserve"> самостоятельно обеспечивает себя необходимым инструментом, приспособлениями и расходными материалами для его применения своим персоналом при оказании услуг на Объектах Заказчика.</w:t>
      </w:r>
    </w:p>
    <w:p w14:paraId="2BC34A6D" w14:textId="4F77852F" w:rsidR="004F526D" w:rsidRPr="00D51A69" w:rsidRDefault="00D51A69" w:rsidP="00D51A69">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0"/>
        <w:rPr>
          <w:bCs/>
          <w:sz w:val="28"/>
          <w:szCs w:val="28"/>
        </w:rPr>
      </w:pPr>
      <w:r w:rsidRPr="0052726C">
        <w:rPr>
          <w:sz w:val="22"/>
          <w:szCs w:val="22"/>
        </w:rPr>
        <w:t>3.</w:t>
      </w:r>
      <w:r>
        <w:rPr>
          <w:sz w:val="22"/>
          <w:szCs w:val="22"/>
        </w:rPr>
        <w:t>3</w:t>
      </w:r>
      <w:r w:rsidRPr="0052726C">
        <w:rPr>
          <w:sz w:val="22"/>
          <w:szCs w:val="22"/>
        </w:rPr>
        <w:t>.</w:t>
      </w:r>
      <w:r>
        <w:rPr>
          <w:sz w:val="22"/>
          <w:szCs w:val="22"/>
        </w:rPr>
        <w:t>3</w:t>
      </w:r>
      <w:r w:rsidRPr="0052726C">
        <w:rPr>
          <w:sz w:val="22"/>
          <w:szCs w:val="22"/>
        </w:rPr>
        <w:t>.</w:t>
      </w:r>
      <w:r w:rsidRPr="0052726C">
        <w:rPr>
          <w:bCs/>
          <w:sz w:val="22"/>
          <w:szCs w:val="22"/>
        </w:rPr>
        <w:t xml:space="preserve"> </w:t>
      </w:r>
      <w:r w:rsidRPr="00D51A69">
        <w:rPr>
          <w:bCs/>
          <w:sz w:val="22"/>
          <w:szCs w:val="22"/>
        </w:rPr>
        <w:t>Потенциальный поставщик</w:t>
      </w:r>
      <w:r w:rsidRPr="00D51A69">
        <w:rPr>
          <w:bCs/>
          <w:sz w:val="22"/>
          <w:szCs w:val="32"/>
        </w:rPr>
        <w:t xml:space="preserve"> должен обеспечить наличие на Объектах Заказчика неснижаемого запаса расходных материалов для обслуживаемого оборудования, материалов, оборудования в количествах и номенклатуре, необходимых для обеспечения качественного и в полном объеме предоставления сервисных услуг. Все приобретаемые </w:t>
      </w:r>
      <w:r w:rsidRPr="00D51A69">
        <w:rPr>
          <w:bCs/>
          <w:sz w:val="22"/>
          <w:szCs w:val="22"/>
        </w:rPr>
        <w:t>Потенциальны</w:t>
      </w:r>
      <w:r>
        <w:rPr>
          <w:bCs/>
          <w:sz w:val="22"/>
          <w:szCs w:val="22"/>
        </w:rPr>
        <w:t>м</w:t>
      </w:r>
      <w:r w:rsidRPr="00D51A69">
        <w:rPr>
          <w:bCs/>
          <w:sz w:val="22"/>
          <w:szCs w:val="22"/>
        </w:rPr>
        <w:t xml:space="preserve"> поставщик</w:t>
      </w:r>
      <w:r>
        <w:rPr>
          <w:bCs/>
          <w:sz w:val="22"/>
          <w:szCs w:val="22"/>
        </w:rPr>
        <w:t>ом</w:t>
      </w:r>
      <w:r w:rsidRPr="00D51A69">
        <w:rPr>
          <w:bCs/>
          <w:sz w:val="22"/>
          <w:szCs w:val="32"/>
        </w:rPr>
        <w:t xml:space="preserve"> материалы должны иметь соответствующие сертификаты, ГОСТ, ТУ, технические паспорта и другие документы, удостоверяющие их качество. Копии этих сертификатов и т. п. должны быть предоставлены Заказчику по его требованию до начала оказания услуг, выполняемых с использованием этих материалов. </w:t>
      </w:r>
      <w:r w:rsidRPr="00D51A69">
        <w:rPr>
          <w:bCs/>
          <w:sz w:val="22"/>
          <w:szCs w:val="22"/>
        </w:rPr>
        <w:t>Потенциальный поставщик</w:t>
      </w:r>
      <w:r w:rsidRPr="00D51A69">
        <w:rPr>
          <w:bCs/>
          <w:sz w:val="22"/>
          <w:szCs w:val="32"/>
        </w:rPr>
        <w:t xml:space="preserve"> несет ответственность за соответствие приобретаемых и используемых материалов государственным стандартам и техническим условиям. </w:t>
      </w:r>
      <w:r w:rsidR="004F526D" w:rsidRPr="00D51A69">
        <w:rPr>
          <w:bCs/>
          <w:sz w:val="28"/>
          <w:szCs w:val="28"/>
        </w:rPr>
        <w:t xml:space="preserve"> </w:t>
      </w:r>
    </w:p>
    <w:p w14:paraId="4942FC8A" w14:textId="373D4413" w:rsidR="0052726C" w:rsidRPr="0052726C" w:rsidRDefault="0052726C" w:rsidP="00D51A69">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sz w:val="22"/>
          <w:szCs w:val="22"/>
        </w:rPr>
        <w:t>3.</w:t>
      </w:r>
      <w:r>
        <w:rPr>
          <w:sz w:val="22"/>
          <w:szCs w:val="22"/>
        </w:rPr>
        <w:t>3</w:t>
      </w:r>
      <w:r w:rsidRPr="0052726C">
        <w:rPr>
          <w:sz w:val="22"/>
          <w:szCs w:val="22"/>
        </w:rPr>
        <w:t>.</w:t>
      </w:r>
      <w:r w:rsidR="00D51A69">
        <w:rPr>
          <w:sz w:val="22"/>
          <w:szCs w:val="22"/>
        </w:rPr>
        <w:t>3</w:t>
      </w:r>
      <w:r w:rsidRPr="0052726C">
        <w:rPr>
          <w:sz w:val="22"/>
          <w:szCs w:val="22"/>
        </w:rPr>
        <w:t>.</w:t>
      </w:r>
      <w:r w:rsidRPr="0052726C">
        <w:rPr>
          <w:bCs/>
          <w:sz w:val="22"/>
          <w:szCs w:val="22"/>
        </w:rPr>
        <w:t xml:space="preserve"> </w:t>
      </w:r>
      <w:r w:rsidRPr="00D51A69">
        <w:rPr>
          <w:bCs/>
          <w:sz w:val="22"/>
          <w:szCs w:val="22"/>
        </w:rPr>
        <w:t>Потенциальный поставщик</w:t>
      </w:r>
      <w:r w:rsidRPr="0052726C">
        <w:rPr>
          <w:sz w:val="22"/>
          <w:szCs w:val="22"/>
        </w:rPr>
        <w:t xml:space="preserve"> для оказания услуг и перевозки своих персонала и персонала Заказчика внутри месторождения должен иметь автомобили повышенной проходимости в количестве 1 (один) единицы для повседневного обслуживания объектов Заказчика. Транспорт должен быть в работоспособном состоянии, иметь технические паспорта и быть не ранее 2015 года. Автотранспорт и спецтехника должны быть закреплены за ответственными лицами за исправное состояние и безопасную эксплуатацию со стороны </w:t>
      </w:r>
      <w:r w:rsidRPr="00D51A69">
        <w:rPr>
          <w:bCs/>
          <w:sz w:val="22"/>
          <w:szCs w:val="22"/>
        </w:rPr>
        <w:t>Потенциального поставщика.</w:t>
      </w:r>
      <w:r w:rsidRPr="0052726C">
        <w:rPr>
          <w:bCs/>
          <w:sz w:val="22"/>
          <w:szCs w:val="22"/>
        </w:rPr>
        <w:t xml:space="preserve"> Транспорт должен состоять на учете по виду используемой техники в соответствующих надзорных и контролирующих органах. </w:t>
      </w:r>
      <w:r w:rsidRPr="0052726C">
        <w:rPr>
          <w:sz w:val="22"/>
          <w:szCs w:val="22"/>
        </w:rPr>
        <w:t xml:space="preserve">Все затраты по содержанию и эксплуатации автотранспортов несет </w:t>
      </w:r>
      <w:r w:rsidRPr="00D51A69">
        <w:rPr>
          <w:bCs/>
          <w:sz w:val="22"/>
          <w:szCs w:val="22"/>
        </w:rPr>
        <w:t>Потенциальный поставщик.</w:t>
      </w:r>
      <w:r w:rsidRPr="0052726C">
        <w:rPr>
          <w:sz w:val="22"/>
          <w:szCs w:val="22"/>
        </w:rPr>
        <w:t xml:space="preserve"> Допускается использование арендного автотранспорта, при этом </w:t>
      </w:r>
      <w:r w:rsidRPr="00D51A69">
        <w:rPr>
          <w:bCs/>
          <w:sz w:val="22"/>
          <w:szCs w:val="22"/>
        </w:rPr>
        <w:t>Потенциальный поставщик</w:t>
      </w:r>
      <w:r w:rsidRPr="0052726C">
        <w:rPr>
          <w:sz w:val="22"/>
          <w:szCs w:val="22"/>
        </w:rPr>
        <w:t xml:space="preserve"> должен представить копии договоров об аренде автотранспорта. </w:t>
      </w:r>
      <w:r w:rsidRPr="0052726C">
        <w:rPr>
          <w:bCs/>
          <w:sz w:val="22"/>
          <w:szCs w:val="22"/>
        </w:rPr>
        <w:t>Автотранспорты должны быть оборудованы искрогасителем. Заказчик вправе отстранить от оказания услуг машины и механизмы в случае их технического несоответствия безопасным условиям оказания услуг.</w:t>
      </w:r>
    </w:p>
    <w:p w14:paraId="7E0AF051" w14:textId="0709DCB3" w:rsidR="004F526D" w:rsidRPr="0052726C" w:rsidRDefault="004F526D" w:rsidP="004F526D">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sz w:val="22"/>
          <w:szCs w:val="22"/>
        </w:rPr>
        <w:t>3.</w:t>
      </w:r>
      <w:r w:rsidR="0052726C">
        <w:rPr>
          <w:sz w:val="22"/>
          <w:szCs w:val="22"/>
        </w:rPr>
        <w:t>3</w:t>
      </w:r>
      <w:r w:rsidRPr="0052726C">
        <w:rPr>
          <w:sz w:val="22"/>
          <w:szCs w:val="22"/>
        </w:rPr>
        <w:t>.</w:t>
      </w:r>
      <w:r w:rsidR="00D51A69">
        <w:rPr>
          <w:sz w:val="22"/>
          <w:szCs w:val="22"/>
        </w:rPr>
        <w:t>4</w:t>
      </w:r>
      <w:r w:rsidRPr="0052726C">
        <w:rPr>
          <w:sz w:val="22"/>
          <w:szCs w:val="22"/>
        </w:rPr>
        <w:t>.</w:t>
      </w:r>
      <w:r w:rsidRPr="0052726C">
        <w:rPr>
          <w:bCs/>
          <w:sz w:val="22"/>
          <w:szCs w:val="22"/>
        </w:rPr>
        <w:t xml:space="preserve"> </w:t>
      </w:r>
      <w:r w:rsidR="00DE1823" w:rsidRPr="00D51A69">
        <w:rPr>
          <w:bCs/>
          <w:sz w:val="22"/>
          <w:szCs w:val="22"/>
        </w:rPr>
        <w:t>Потенциальный поставщик</w:t>
      </w:r>
      <w:r w:rsidRPr="00D51A69">
        <w:rPr>
          <w:bCs/>
          <w:sz w:val="22"/>
          <w:szCs w:val="22"/>
        </w:rPr>
        <w:t xml:space="preserve"> не должен</w:t>
      </w:r>
      <w:r w:rsidRPr="0052726C">
        <w:rPr>
          <w:bCs/>
          <w:sz w:val="22"/>
          <w:szCs w:val="22"/>
        </w:rPr>
        <w:t xml:space="preserve"> ограничиваться вышеперечисленным списком. Все оборудования, приспособления, стенды, приборы должны быть в работоспособном состоянии, иметь паспорта завода-изготовителя.   </w:t>
      </w:r>
    </w:p>
    <w:p w14:paraId="04B24086" w14:textId="46506A24" w:rsidR="004F526D" w:rsidRPr="0052726C" w:rsidRDefault="004F526D" w:rsidP="004F526D">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bCs/>
          <w:sz w:val="22"/>
          <w:szCs w:val="22"/>
        </w:rPr>
      </w:pPr>
      <w:r w:rsidRPr="0052726C">
        <w:rPr>
          <w:sz w:val="22"/>
          <w:szCs w:val="22"/>
        </w:rPr>
        <w:t>3.</w:t>
      </w:r>
      <w:r w:rsidR="0052726C">
        <w:rPr>
          <w:sz w:val="22"/>
          <w:szCs w:val="22"/>
        </w:rPr>
        <w:t>3</w:t>
      </w:r>
      <w:r w:rsidRPr="0052726C">
        <w:rPr>
          <w:sz w:val="22"/>
          <w:szCs w:val="22"/>
        </w:rPr>
        <w:t>.</w:t>
      </w:r>
      <w:r w:rsidR="00D51A69">
        <w:rPr>
          <w:sz w:val="22"/>
          <w:szCs w:val="22"/>
        </w:rPr>
        <w:t>5</w:t>
      </w:r>
      <w:r w:rsidRPr="0052726C">
        <w:rPr>
          <w:bCs/>
          <w:sz w:val="22"/>
          <w:szCs w:val="22"/>
        </w:rPr>
        <w:t xml:space="preserve">. Заказчик проводит проверку оборудования, приспособлений, стендов и станков на наличие, на работоспособность, на соответствие паспортным данным. </w:t>
      </w:r>
    </w:p>
    <w:p w14:paraId="32A62A27" w14:textId="50E537F9" w:rsidR="00803A8B" w:rsidRPr="0052726C" w:rsidRDefault="004F526D" w:rsidP="004F526D">
      <w:pPr>
        <w:spacing w:after="0"/>
        <w:ind w:right="57" w:firstLine="0"/>
        <w:rPr>
          <w:sz w:val="22"/>
          <w:szCs w:val="22"/>
        </w:rPr>
      </w:pPr>
      <w:r w:rsidRPr="0052726C">
        <w:rPr>
          <w:sz w:val="22"/>
          <w:szCs w:val="22"/>
        </w:rPr>
        <w:t>3.</w:t>
      </w:r>
      <w:r w:rsidR="0052726C">
        <w:rPr>
          <w:sz w:val="22"/>
          <w:szCs w:val="22"/>
        </w:rPr>
        <w:t>3</w:t>
      </w:r>
      <w:r w:rsidRPr="0052726C">
        <w:rPr>
          <w:sz w:val="22"/>
          <w:szCs w:val="22"/>
        </w:rPr>
        <w:t>.</w:t>
      </w:r>
      <w:r w:rsidR="00D51A69">
        <w:rPr>
          <w:sz w:val="22"/>
          <w:szCs w:val="22"/>
        </w:rPr>
        <w:t>6</w:t>
      </w:r>
      <w:r w:rsidRPr="0052726C">
        <w:rPr>
          <w:sz w:val="22"/>
          <w:szCs w:val="22"/>
        </w:rPr>
        <w:t xml:space="preserve">. </w:t>
      </w:r>
      <w:r w:rsidR="00DE1823" w:rsidRPr="00D51A69">
        <w:rPr>
          <w:bCs/>
          <w:sz w:val="22"/>
          <w:szCs w:val="22"/>
        </w:rPr>
        <w:t>Потенциальный поставщик</w:t>
      </w:r>
      <w:r w:rsidRPr="0052726C">
        <w:rPr>
          <w:sz w:val="22"/>
          <w:szCs w:val="22"/>
        </w:rPr>
        <w:t xml:space="preserve"> должен передать Заказчику по окончанию оказания услуг всю документацию и материалы, полученные от Заказчика для оказания услуг, но не использованные в процессе оказания услуг, а также составленную Исполнителем в процессе оказания услуг.</w:t>
      </w:r>
    </w:p>
    <w:p w14:paraId="2BABF20F" w14:textId="760DE5A6" w:rsidR="00803A8B" w:rsidRPr="0052726C" w:rsidRDefault="000E4399" w:rsidP="00594811">
      <w:pPr>
        <w:spacing w:after="0" w:line="259" w:lineRule="auto"/>
        <w:ind w:right="57" w:firstLine="0"/>
        <w:rPr>
          <w:sz w:val="22"/>
          <w:szCs w:val="22"/>
        </w:rPr>
      </w:pPr>
      <w:r w:rsidRPr="0052726C">
        <w:rPr>
          <w:sz w:val="22"/>
          <w:szCs w:val="22"/>
        </w:rPr>
        <w:t xml:space="preserve"> </w:t>
      </w:r>
    </w:p>
    <w:p w14:paraId="7BD052AE" w14:textId="44C2F135" w:rsidR="00803A8B" w:rsidRPr="0052726C" w:rsidRDefault="00803A8B" w:rsidP="00594811">
      <w:pPr>
        <w:spacing w:after="0" w:line="259" w:lineRule="auto"/>
        <w:ind w:right="57" w:firstLine="0"/>
        <w:rPr>
          <w:sz w:val="22"/>
          <w:szCs w:val="22"/>
        </w:rPr>
      </w:pPr>
    </w:p>
    <w:p w14:paraId="0200D10E" w14:textId="4240456C" w:rsidR="00803A8B" w:rsidRPr="0052726C" w:rsidRDefault="000E4399" w:rsidP="00594811">
      <w:pPr>
        <w:spacing w:after="0"/>
        <w:ind w:right="57" w:firstLine="0"/>
        <w:jc w:val="center"/>
        <w:rPr>
          <w:sz w:val="22"/>
          <w:szCs w:val="22"/>
        </w:rPr>
      </w:pPr>
      <w:r w:rsidRPr="0052726C">
        <w:rPr>
          <w:b/>
          <w:sz w:val="22"/>
          <w:szCs w:val="22"/>
        </w:rPr>
        <w:t>3.</w:t>
      </w:r>
      <w:r w:rsidR="0052726C">
        <w:rPr>
          <w:b/>
          <w:sz w:val="22"/>
          <w:szCs w:val="22"/>
        </w:rPr>
        <w:t>6</w:t>
      </w:r>
      <w:r w:rsidRPr="0052726C">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3CB326E3" w14:textId="35EBE17D" w:rsidR="00803A8B" w:rsidRPr="0052726C" w:rsidRDefault="000E4399" w:rsidP="00594811">
      <w:pPr>
        <w:spacing w:after="0"/>
        <w:ind w:right="57" w:firstLine="0"/>
        <w:rPr>
          <w:sz w:val="22"/>
          <w:szCs w:val="22"/>
        </w:rPr>
      </w:pPr>
      <w:r w:rsidRPr="0052726C">
        <w:rPr>
          <w:sz w:val="22"/>
          <w:szCs w:val="22"/>
        </w:rPr>
        <w:t>3.</w:t>
      </w:r>
      <w:r w:rsidR="0052726C">
        <w:rPr>
          <w:sz w:val="22"/>
          <w:szCs w:val="22"/>
        </w:rPr>
        <w:t>6</w:t>
      </w:r>
      <w:r w:rsidRPr="0052726C">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32C1E0ED" w14:textId="0065AE45" w:rsidR="00803A8B" w:rsidRPr="0052726C" w:rsidRDefault="000E4399" w:rsidP="00594811">
      <w:pPr>
        <w:spacing w:after="0"/>
        <w:ind w:right="57" w:firstLine="0"/>
        <w:jc w:val="center"/>
        <w:rPr>
          <w:sz w:val="22"/>
          <w:szCs w:val="22"/>
        </w:rPr>
      </w:pPr>
      <w:r w:rsidRPr="0052726C">
        <w:rPr>
          <w:b/>
          <w:sz w:val="22"/>
          <w:szCs w:val="22"/>
        </w:rPr>
        <w:t>3.</w:t>
      </w:r>
      <w:r w:rsidR="0052726C">
        <w:rPr>
          <w:b/>
          <w:sz w:val="22"/>
          <w:szCs w:val="22"/>
        </w:rPr>
        <w:t>7</w:t>
      </w:r>
      <w:r w:rsidRPr="0052726C">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52726C" w:rsidRDefault="000E4399" w:rsidP="00594811">
      <w:pPr>
        <w:spacing w:after="0" w:line="259" w:lineRule="auto"/>
        <w:ind w:right="57" w:firstLine="0"/>
        <w:rPr>
          <w:sz w:val="22"/>
          <w:szCs w:val="22"/>
        </w:rPr>
      </w:pPr>
      <w:r w:rsidRPr="0052726C">
        <w:rPr>
          <w:sz w:val="22"/>
          <w:szCs w:val="22"/>
        </w:rPr>
        <w:lastRenderedPageBreak/>
        <w:t xml:space="preserve"> </w:t>
      </w:r>
    </w:p>
    <w:p w14:paraId="0B2ED7C8" w14:textId="11FA1E28" w:rsidR="00041614" w:rsidRPr="0052726C" w:rsidRDefault="000E4399"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sidRPr="0052726C">
        <w:rPr>
          <w:sz w:val="22"/>
          <w:szCs w:val="22"/>
        </w:rPr>
        <w:t>3.</w:t>
      </w:r>
      <w:r w:rsidR="0052726C">
        <w:rPr>
          <w:sz w:val="22"/>
          <w:szCs w:val="22"/>
        </w:rPr>
        <w:t>7</w:t>
      </w:r>
      <w:r w:rsidRPr="0052726C">
        <w:rPr>
          <w:sz w:val="22"/>
          <w:szCs w:val="22"/>
        </w:rPr>
        <w:t>.1</w:t>
      </w:r>
    </w:p>
    <w:p w14:paraId="0043960C" w14:textId="3980F860"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sidRPr="0052726C">
        <w:rPr>
          <w:sz w:val="22"/>
          <w:szCs w:val="22"/>
        </w:rPr>
        <w:t>1. Учитывая требования государственных контролирующих органов, требований Правил обеспечения промышленной безопасности для опасных производственных объектов нефтяной и газовой отраслей промышленности, утвержденный Приказом Министра по инвестициям и развитию Республики Казахстан от 30 декабря 2014 года № 355,  к работникам, обслуживающим нефтегазовые объекты, Поставщик комплектует штат работниками, прошедшими обучение по  промышленной безопасности в аттестованных учебных центрах  по следующим курсам:</w:t>
      </w:r>
    </w:p>
    <w:p w14:paraId="3BE000AF"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sz w:val="22"/>
          <w:szCs w:val="22"/>
        </w:rPr>
      </w:pPr>
      <w:r w:rsidRPr="0052726C">
        <w:rPr>
          <w:sz w:val="22"/>
          <w:szCs w:val="22"/>
        </w:rPr>
        <w:t xml:space="preserve"> - по промышленной безопасности (для всего персонала, который будет находиться на промысле); </w:t>
      </w:r>
    </w:p>
    <w:p w14:paraId="1B870781"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sz w:val="22"/>
          <w:szCs w:val="22"/>
        </w:rPr>
      </w:pPr>
      <w:r w:rsidRPr="0052726C">
        <w:rPr>
          <w:sz w:val="22"/>
          <w:szCs w:val="22"/>
        </w:rPr>
        <w:t xml:space="preserve">- по безопасности и охране труда (для всего персонала, который будет находиться на промысле);  </w:t>
      </w:r>
    </w:p>
    <w:p w14:paraId="26379E21" w14:textId="77777777" w:rsidR="00041614"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sz w:val="22"/>
          <w:szCs w:val="22"/>
        </w:rPr>
      </w:pPr>
      <w:r w:rsidRPr="0052726C">
        <w:rPr>
          <w:sz w:val="22"/>
          <w:szCs w:val="22"/>
        </w:rPr>
        <w:t>- пожарный технический минимум (для всего персонала, который будет на промысле);</w:t>
      </w:r>
    </w:p>
    <w:p w14:paraId="1FCD5083" w14:textId="3DBC557D" w:rsidR="00381628" w:rsidRPr="0052726C" w:rsidRDefault="00041614" w:rsidP="0004161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sz w:val="22"/>
          <w:szCs w:val="22"/>
        </w:rPr>
      </w:pPr>
      <w:r w:rsidRPr="0052726C">
        <w:rPr>
          <w:sz w:val="22"/>
          <w:szCs w:val="22"/>
        </w:rPr>
        <w:t>2. До начала оказания услуг Поставщик обязан провести медосмотр персонала, копия общего акта направляется Заказчику до начала предоставления услуг. Инструктаж персонала проводить согласно правилам ТБ и ОТ (техники безопасности и охраны труда).</w:t>
      </w:r>
      <w:r w:rsidR="000E4399" w:rsidRPr="0052726C">
        <w:rPr>
          <w:sz w:val="22"/>
          <w:szCs w:val="22"/>
        </w:rPr>
        <w:t xml:space="preserve"> </w:t>
      </w:r>
    </w:p>
    <w:p w14:paraId="3F439411" w14:textId="08E5B301" w:rsidR="00803A8B" w:rsidRPr="0052726C" w:rsidRDefault="00803A8B" w:rsidP="00594811">
      <w:pPr>
        <w:spacing w:after="0" w:line="259" w:lineRule="auto"/>
        <w:ind w:right="57" w:firstLine="0"/>
        <w:rPr>
          <w:sz w:val="22"/>
          <w:szCs w:val="22"/>
        </w:rPr>
      </w:pPr>
    </w:p>
    <w:p w14:paraId="4632180D" w14:textId="5D166A0E" w:rsidR="00803A8B" w:rsidRPr="0052726C" w:rsidRDefault="000E4399" w:rsidP="00594811">
      <w:pPr>
        <w:pStyle w:val="20"/>
        <w:spacing w:after="0"/>
        <w:ind w:left="0" w:right="57" w:firstLine="0"/>
        <w:rPr>
          <w:sz w:val="22"/>
          <w:szCs w:val="22"/>
        </w:rPr>
      </w:pPr>
      <w:r w:rsidRPr="0052726C">
        <w:rPr>
          <w:sz w:val="22"/>
          <w:szCs w:val="22"/>
        </w:rPr>
        <w:t>3.</w:t>
      </w:r>
      <w:r w:rsidR="0052726C">
        <w:rPr>
          <w:sz w:val="22"/>
          <w:szCs w:val="22"/>
        </w:rPr>
        <w:t>8</w:t>
      </w:r>
      <w:r w:rsidRPr="0052726C">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52726C">
        <w:rPr>
          <w:sz w:val="22"/>
          <w:szCs w:val="22"/>
        </w:rPr>
        <w:t>соисполнение</w:t>
      </w:r>
      <w:proofErr w:type="spellEnd"/>
      <w:r w:rsidRPr="0052726C">
        <w:rPr>
          <w:sz w:val="22"/>
          <w:szCs w:val="22"/>
        </w:rPr>
        <w:t>) работ или услуг</w:t>
      </w:r>
    </w:p>
    <w:p w14:paraId="0AD18491"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3AA3F1F0" w14:textId="623724D1" w:rsidR="00803A8B" w:rsidRPr="0052726C" w:rsidRDefault="000E4399" w:rsidP="00594811">
      <w:pPr>
        <w:spacing w:after="0"/>
        <w:ind w:right="57" w:firstLine="0"/>
        <w:rPr>
          <w:sz w:val="22"/>
          <w:szCs w:val="22"/>
        </w:rPr>
      </w:pPr>
      <w:r w:rsidRPr="0052726C">
        <w:rPr>
          <w:sz w:val="22"/>
          <w:szCs w:val="22"/>
        </w:rPr>
        <w:t>3.</w:t>
      </w:r>
      <w:r w:rsidR="0052726C">
        <w:rPr>
          <w:sz w:val="22"/>
          <w:szCs w:val="22"/>
        </w:rPr>
        <w:t>8</w:t>
      </w:r>
      <w:r w:rsidRPr="0052726C">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52726C">
        <w:rPr>
          <w:sz w:val="22"/>
          <w:szCs w:val="22"/>
        </w:rPr>
        <w:t xml:space="preserve"> </w:t>
      </w:r>
      <w:r w:rsidRPr="0052726C">
        <w:rPr>
          <w:sz w:val="22"/>
          <w:szCs w:val="22"/>
        </w:rPr>
        <w:t>Объем передаваемых на субподряд</w:t>
      </w:r>
      <w:r w:rsidR="00841B34" w:rsidRPr="0052726C">
        <w:rPr>
          <w:sz w:val="22"/>
          <w:szCs w:val="22"/>
        </w:rPr>
        <w:t xml:space="preserve"> </w:t>
      </w:r>
      <w:r w:rsidRPr="0052726C">
        <w:rPr>
          <w:sz w:val="22"/>
          <w:szCs w:val="22"/>
        </w:rPr>
        <w:t>(</w:t>
      </w:r>
      <w:proofErr w:type="spellStart"/>
      <w:r w:rsidRPr="0052726C">
        <w:rPr>
          <w:sz w:val="22"/>
          <w:szCs w:val="22"/>
        </w:rPr>
        <w:t>соисполнение</w:t>
      </w:r>
      <w:proofErr w:type="spellEnd"/>
      <w:r w:rsidRPr="0052726C">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52726C" w:rsidRDefault="00E03BAA" w:rsidP="00594811">
      <w:pPr>
        <w:spacing w:after="0" w:line="259" w:lineRule="auto"/>
        <w:ind w:right="57" w:firstLine="0"/>
        <w:rPr>
          <w:b/>
          <w:sz w:val="22"/>
          <w:szCs w:val="22"/>
        </w:rPr>
      </w:pPr>
    </w:p>
    <w:p w14:paraId="331A0757" w14:textId="3AD56D14" w:rsidR="00E03BAA" w:rsidRPr="0052726C" w:rsidRDefault="00E03BAA" w:rsidP="00594811">
      <w:pPr>
        <w:spacing w:after="0" w:line="259" w:lineRule="auto"/>
        <w:ind w:right="57" w:firstLine="0"/>
        <w:jc w:val="center"/>
        <w:rPr>
          <w:b/>
          <w:sz w:val="22"/>
          <w:szCs w:val="22"/>
        </w:rPr>
      </w:pPr>
      <w:r w:rsidRPr="0052726C">
        <w:rPr>
          <w:b/>
          <w:sz w:val="22"/>
          <w:szCs w:val="22"/>
        </w:rPr>
        <w:t>3.</w:t>
      </w:r>
      <w:r w:rsidR="0052726C">
        <w:rPr>
          <w:b/>
          <w:sz w:val="22"/>
          <w:szCs w:val="22"/>
        </w:rPr>
        <w:t>9</w:t>
      </w:r>
      <w:r w:rsidRPr="0052726C">
        <w:rPr>
          <w:b/>
          <w:sz w:val="22"/>
          <w:szCs w:val="22"/>
        </w:rPr>
        <w:t xml:space="preserve">. Прогнозная доля </w:t>
      </w:r>
      <w:proofErr w:type="spellStart"/>
      <w:r w:rsidRPr="0052726C">
        <w:rPr>
          <w:b/>
          <w:sz w:val="22"/>
          <w:szCs w:val="22"/>
        </w:rPr>
        <w:t>внутристрановой</w:t>
      </w:r>
      <w:proofErr w:type="spellEnd"/>
      <w:r w:rsidRPr="0052726C">
        <w:rPr>
          <w:b/>
          <w:sz w:val="22"/>
          <w:szCs w:val="22"/>
        </w:rPr>
        <w:t xml:space="preserve"> ценности</w:t>
      </w:r>
    </w:p>
    <w:p w14:paraId="08985E7D" w14:textId="77777777" w:rsidR="00E03BAA" w:rsidRPr="0052726C" w:rsidRDefault="00E03BAA" w:rsidP="00594811">
      <w:pPr>
        <w:spacing w:after="0" w:line="259" w:lineRule="auto"/>
        <w:ind w:right="57" w:firstLine="0"/>
        <w:rPr>
          <w:b/>
          <w:sz w:val="22"/>
          <w:szCs w:val="22"/>
        </w:rPr>
      </w:pPr>
    </w:p>
    <w:p w14:paraId="44D6492D" w14:textId="5EBB56FF" w:rsidR="00841B34" w:rsidRPr="0052726C" w:rsidRDefault="00E03BAA" w:rsidP="00594811">
      <w:pPr>
        <w:spacing w:after="0" w:line="259" w:lineRule="auto"/>
        <w:ind w:right="57" w:firstLine="0"/>
        <w:rPr>
          <w:bCs/>
          <w:sz w:val="22"/>
          <w:szCs w:val="22"/>
        </w:rPr>
      </w:pPr>
      <w:r w:rsidRPr="0052726C">
        <w:rPr>
          <w:bCs/>
          <w:sz w:val="22"/>
          <w:szCs w:val="22"/>
        </w:rPr>
        <w:t>3.</w:t>
      </w:r>
      <w:r w:rsidR="0052726C">
        <w:rPr>
          <w:bCs/>
          <w:sz w:val="22"/>
          <w:szCs w:val="22"/>
        </w:rPr>
        <w:t>9</w:t>
      </w:r>
      <w:r w:rsidRPr="0052726C">
        <w:rPr>
          <w:bCs/>
          <w:sz w:val="22"/>
          <w:szCs w:val="22"/>
        </w:rPr>
        <w:t>.</w:t>
      </w:r>
      <w:r w:rsidR="0052726C">
        <w:rPr>
          <w:bCs/>
          <w:sz w:val="22"/>
          <w:szCs w:val="22"/>
        </w:rPr>
        <w:t>1</w:t>
      </w:r>
      <w:r w:rsidRPr="0052726C">
        <w:rPr>
          <w:bCs/>
          <w:sz w:val="22"/>
          <w:szCs w:val="22"/>
        </w:rPr>
        <w:t xml:space="preserve"> Гарантийное обязательство потенциального поставщика по доле </w:t>
      </w:r>
      <w:proofErr w:type="spellStart"/>
      <w:r w:rsidRPr="0052726C">
        <w:rPr>
          <w:bCs/>
          <w:sz w:val="22"/>
          <w:szCs w:val="22"/>
        </w:rPr>
        <w:t>внутристрановой</w:t>
      </w:r>
      <w:proofErr w:type="spellEnd"/>
      <w:r w:rsidRPr="0052726C">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52726C">
        <w:rPr>
          <w:bCs/>
          <w:sz w:val="22"/>
          <w:szCs w:val="22"/>
        </w:rPr>
        <w:t>внутристрановой</w:t>
      </w:r>
      <w:proofErr w:type="spellEnd"/>
      <w:r w:rsidRPr="0052726C">
        <w:rPr>
          <w:bCs/>
          <w:sz w:val="22"/>
          <w:szCs w:val="22"/>
        </w:rPr>
        <w:t xml:space="preserve"> ценности в предлагаемых</w:t>
      </w:r>
      <w:r w:rsidR="00FD0FF2" w:rsidRPr="0052726C">
        <w:rPr>
          <w:bCs/>
          <w:sz w:val="22"/>
          <w:szCs w:val="22"/>
        </w:rPr>
        <w:t xml:space="preserve"> товарах,</w:t>
      </w:r>
      <w:r w:rsidRPr="0052726C">
        <w:rPr>
          <w:bCs/>
          <w:sz w:val="22"/>
          <w:szCs w:val="22"/>
        </w:rPr>
        <w:t xml:space="preserve"> работах или услугах</w:t>
      </w:r>
      <w:r w:rsidR="00FD0FF2" w:rsidRPr="0052726C">
        <w:rPr>
          <w:bCs/>
          <w:sz w:val="22"/>
          <w:szCs w:val="22"/>
        </w:rPr>
        <w:t>.</w:t>
      </w:r>
    </w:p>
    <w:p w14:paraId="3E85526A" w14:textId="5F306125" w:rsidR="00803A8B" w:rsidRPr="0052726C" w:rsidRDefault="00FD0FF2" w:rsidP="00FD0FF2">
      <w:pPr>
        <w:spacing w:after="0" w:line="259" w:lineRule="auto"/>
        <w:ind w:right="57"/>
        <w:rPr>
          <w:sz w:val="22"/>
          <w:szCs w:val="22"/>
        </w:rPr>
      </w:pPr>
      <w:r w:rsidRPr="0052726C">
        <w:rPr>
          <w:sz w:val="22"/>
          <w:szCs w:val="22"/>
        </w:rPr>
        <w:t xml:space="preserve">Доля </w:t>
      </w:r>
      <w:proofErr w:type="spellStart"/>
      <w:r w:rsidRPr="0052726C">
        <w:rPr>
          <w:sz w:val="22"/>
          <w:szCs w:val="22"/>
        </w:rPr>
        <w:t>внутристрановой</w:t>
      </w:r>
      <w:proofErr w:type="spellEnd"/>
      <w:r w:rsidRPr="0052726C">
        <w:rPr>
          <w:sz w:val="22"/>
          <w:szCs w:val="22"/>
        </w:rPr>
        <w:t xml:space="preserve"> ценности по товарам указывается в соответствии с сертификатом СТ-КЗ.</w:t>
      </w:r>
    </w:p>
    <w:p w14:paraId="2D7849BA" w14:textId="77777777" w:rsidR="00FD0FF2" w:rsidRPr="0052726C" w:rsidRDefault="00FD0FF2" w:rsidP="00FD0FF2">
      <w:pPr>
        <w:spacing w:after="0" w:line="259" w:lineRule="auto"/>
        <w:ind w:right="57"/>
        <w:rPr>
          <w:sz w:val="22"/>
          <w:szCs w:val="22"/>
        </w:rPr>
      </w:pPr>
    </w:p>
    <w:p w14:paraId="3CC46D30" w14:textId="77777777" w:rsidR="00E03BAA" w:rsidRPr="0052726C" w:rsidRDefault="000E4399" w:rsidP="00594811">
      <w:pPr>
        <w:pStyle w:val="1"/>
        <w:spacing w:after="0"/>
        <w:ind w:left="0" w:right="57" w:firstLine="0"/>
        <w:rPr>
          <w:sz w:val="22"/>
          <w:szCs w:val="22"/>
        </w:rPr>
      </w:pPr>
      <w:r w:rsidRPr="0052726C">
        <w:rPr>
          <w:sz w:val="22"/>
          <w:szCs w:val="22"/>
        </w:rPr>
        <w:t xml:space="preserve">4. </w:t>
      </w:r>
      <w:r w:rsidR="00E03BAA" w:rsidRPr="0052726C">
        <w:rPr>
          <w:sz w:val="22"/>
          <w:szCs w:val="22"/>
        </w:rPr>
        <w:t>Представление тендерных заявок и коммерческого предложения на участие в тендере</w:t>
      </w:r>
    </w:p>
    <w:p w14:paraId="0B518EFE" w14:textId="569DB01D" w:rsidR="00803A8B" w:rsidRPr="0052726C" w:rsidRDefault="000E4399" w:rsidP="00594811">
      <w:pPr>
        <w:pStyle w:val="1"/>
        <w:spacing w:after="0"/>
        <w:ind w:left="0" w:right="57" w:firstLine="0"/>
        <w:jc w:val="both"/>
        <w:rPr>
          <w:sz w:val="22"/>
          <w:szCs w:val="22"/>
        </w:rPr>
      </w:pPr>
      <w:r w:rsidRPr="0052726C">
        <w:rPr>
          <w:sz w:val="22"/>
          <w:szCs w:val="22"/>
        </w:rPr>
        <w:t xml:space="preserve"> </w:t>
      </w:r>
    </w:p>
    <w:p w14:paraId="121F89DC" w14:textId="4D76A33F" w:rsidR="00E03BAA" w:rsidRPr="0052726C" w:rsidRDefault="00E03BAA" w:rsidP="00594811">
      <w:pPr>
        <w:spacing w:after="0" w:line="259" w:lineRule="auto"/>
        <w:ind w:right="57" w:firstLine="0"/>
        <w:rPr>
          <w:sz w:val="22"/>
          <w:szCs w:val="22"/>
        </w:rPr>
      </w:pPr>
      <w:r w:rsidRPr="0052726C">
        <w:rPr>
          <w:sz w:val="22"/>
          <w:szCs w:val="22"/>
        </w:rPr>
        <w:t>4.1</w:t>
      </w:r>
      <w:r w:rsidR="00841B34" w:rsidRPr="0052726C">
        <w:rPr>
          <w:sz w:val="22"/>
          <w:szCs w:val="22"/>
        </w:rPr>
        <w:t xml:space="preserve">. </w:t>
      </w:r>
      <w:r w:rsidRPr="0052726C">
        <w:rPr>
          <w:sz w:val="22"/>
          <w:szCs w:val="22"/>
        </w:rPr>
        <w:t>Заявка на участие в открытом тендере (далее – Заявка) предоставляется в электронной форме на веб-сайте Заказчик</w:t>
      </w:r>
      <w:r w:rsidR="00F31F8C" w:rsidRPr="0052726C">
        <w:rPr>
          <w:sz w:val="22"/>
          <w:szCs w:val="22"/>
        </w:rPr>
        <w:t>.</w:t>
      </w:r>
      <w:r w:rsidRPr="0052726C">
        <w:rPr>
          <w:sz w:val="22"/>
          <w:szCs w:val="22"/>
        </w:rPr>
        <w:t xml:space="preserve"> </w:t>
      </w:r>
    </w:p>
    <w:p w14:paraId="5EF87903" w14:textId="5D12D217" w:rsidR="00E03BAA" w:rsidRPr="0052726C" w:rsidRDefault="00E03BAA" w:rsidP="00594811">
      <w:pPr>
        <w:spacing w:after="0" w:line="259" w:lineRule="auto"/>
        <w:ind w:right="57" w:firstLine="0"/>
        <w:rPr>
          <w:sz w:val="22"/>
          <w:szCs w:val="22"/>
          <w:lang w:val="kk-KZ"/>
        </w:rPr>
      </w:pPr>
      <w:r w:rsidRPr="0052726C">
        <w:rPr>
          <w:sz w:val="22"/>
          <w:szCs w:val="22"/>
          <w:lang w:val="kk-KZ"/>
        </w:rPr>
        <w:t xml:space="preserve">4.2. </w:t>
      </w:r>
      <w:r w:rsidRPr="0052726C">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52726C">
        <w:rPr>
          <w:sz w:val="22"/>
          <w:szCs w:val="22"/>
          <w:lang w:val="kk-KZ"/>
        </w:rPr>
        <w:t xml:space="preserve">. Ценовое предложение представляется </w:t>
      </w:r>
      <w:r w:rsidR="009D43F6" w:rsidRPr="0052726C">
        <w:rPr>
          <w:sz w:val="22"/>
          <w:szCs w:val="22"/>
          <w:lang w:val="kk-KZ"/>
        </w:rPr>
        <w:t>на веб-портале заказчика</w:t>
      </w:r>
      <w:r w:rsidRPr="0052726C">
        <w:rPr>
          <w:sz w:val="22"/>
          <w:szCs w:val="22"/>
        </w:rPr>
        <w:t xml:space="preserve"> Заказчика</w:t>
      </w:r>
      <w:r w:rsidR="009D43F6" w:rsidRPr="0052726C">
        <w:rPr>
          <w:sz w:val="22"/>
          <w:szCs w:val="22"/>
        </w:rPr>
        <w:t xml:space="preserve"> по форме согласно приложению №1 к Тендерной документации,</w:t>
      </w:r>
      <w:r w:rsidRPr="0052726C">
        <w:rPr>
          <w:sz w:val="22"/>
          <w:szCs w:val="22"/>
          <w:lang w:val="kk-KZ"/>
        </w:rPr>
        <w:t xml:space="preserve"> до </w:t>
      </w:r>
      <w:r w:rsidR="009D43F6" w:rsidRPr="0052726C">
        <w:rPr>
          <w:sz w:val="22"/>
          <w:szCs w:val="22"/>
          <w:lang w:val="kk-KZ"/>
        </w:rPr>
        <w:t>окончания приема заявок от Потенциальных поставщиков</w:t>
      </w:r>
      <w:r w:rsidRPr="0052726C">
        <w:rPr>
          <w:sz w:val="22"/>
          <w:szCs w:val="22"/>
          <w:lang w:val="kk-KZ"/>
        </w:rPr>
        <w:t xml:space="preserve">, указанного в объявлении о закупках способом </w:t>
      </w:r>
      <w:r w:rsidRPr="0052726C">
        <w:rPr>
          <w:sz w:val="22"/>
          <w:szCs w:val="22"/>
        </w:rPr>
        <w:t>тендера</w:t>
      </w:r>
      <w:r w:rsidRPr="0052726C">
        <w:rPr>
          <w:sz w:val="22"/>
          <w:szCs w:val="22"/>
          <w:lang w:val="kk-KZ"/>
        </w:rPr>
        <w:t xml:space="preserve">. Каждый потенциальный поставщик </w:t>
      </w:r>
      <w:r w:rsidR="001A0505" w:rsidRPr="0052726C">
        <w:rPr>
          <w:sz w:val="22"/>
          <w:szCs w:val="22"/>
          <w:lang w:val="kk-KZ"/>
        </w:rPr>
        <w:t>может подать</w:t>
      </w:r>
      <w:r w:rsidRPr="0052726C">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sidRPr="0052726C">
        <w:rPr>
          <w:sz w:val="22"/>
          <w:szCs w:val="22"/>
          <w:lang w:val="kk-KZ"/>
        </w:rPr>
        <w:t>.</w:t>
      </w:r>
    </w:p>
    <w:p w14:paraId="478AC34A" w14:textId="03B3DB59" w:rsidR="00E03BAA" w:rsidRPr="0052726C" w:rsidRDefault="00E03BAA" w:rsidP="00594811">
      <w:pPr>
        <w:spacing w:after="0" w:line="259" w:lineRule="auto"/>
        <w:ind w:right="57" w:firstLine="0"/>
        <w:rPr>
          <w:sz w:val="22"/>
          <w:szCs w:val="22"/>
        </w:rPr>
      </w:pPr>
      <w:r w:rsidRPr="0052726C">
        <w:rPr>
          <w:sz w:val="22"/>
          <w:szCs w:val="22"/>
        </w:rPr>
        <w:t>4.</w:t>
      </w:r>
      <w:r w:rsidR="009D43F6" w:rsidRPr="0052726C">
        <w:rPr>
          <w:sz w:val="22"/>
          <w:szCs w:val="22"/>
        </w:rPr>
        <w:t>3</w:t>
      </w:r>
      <w:r w:rsidRPr="0052726C">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52726C" w:rsidRDefault="00E03BAA" w:rsidP="00594811">
      <w:pPr>
        <w:spacing w:after="0" w:line="259" w:lineRule="auto"/>
        <w:ind w:right="57" w:firstLine="0"/>
        <w:rPr>
          <w:sz w:val="22"/>
          <w:szCs w:val="22"/>
        </w:rPr>
      </w:pPr>
    </w:p>
    <w:p w14:paraId="54BF9191" w14:textId="77777777" w:rsidR="00803A8B" w:rsidRPr="0052726C" w:rsidRDefault="000E4399" w:rsidP="00594811">
      <w:pPr>
        <w:pStyle w:val="1"/>
        <w:spacing w:after="0"/>
        <w:ind w:left="0" w:right="57" w:firstLine="0"/>
        <w:rPr>
          <w:sz w:val="22"/>
          <w:szCs w:val="22"/>
        </w:rPr>
      </w:pPr>
      <w:r w:rsidRPr="0052726C">
        <w:rPr>
          <w:sz w:val="22"/>
          <w:szCs w:val="22"/>
        </w:rPr>
        <w:t>5. Содержание заявок на участие в тендере</w:t>
      </w:r>
    </w:p>
    <w:p w14:paraId="52F68E2B" w14:textId="77777777" w:rsidR="00E03BAA" w:rsidRPr="0052726C" w:rsidRDefault="000E4399" w:rsidP="00594811">
      <w:pPr>
        <w:spacing w:after="0" w:line="259" w:lineRule="auto"/>
        <w:ind w:right="57" w:firstLine="0"/>
        <w:rPr>
          <w:sz w:val="22"/>
          <w:szCs w:val="22"/>
        </w:rPr>
      </w:pPr>
      <w:r w:rsidRPr="0052726C">
        <w:rPr>
          <w:sz w:val="22"/>
          <w:szCs w:val="22"/>
        </w:rPr>
        <w:t xml:space="preserve"> </w:t>
      </w:r>
    </w:p>
    <w:p w14:paraId="5B722061" w14:textId="6D47794B" w:rsidR="00E03BAA" w:rsidRPr="0052726C" w:rsidRDefault="00E03BAA" w:rsidP="00594811">
      <w:pPr>
        <w:spacing w:after="0" w:line="259" w:lineRule="auto"/>
        <w:ind w:right="57" w:firstLine="0"/>
        <w:rPr>
          <w:sz w:val="22"/>
          <w:szCs w:val="22"/>
        </w:rPr>
      </w:pPr>
      <w:r w:rsidRPr="0052726C">
        <w:rPr>
          <w:sz w:val="22"/>
          <w:szCs w:val="22"/>
        </w:rPr>
        <w:t xml:space="preserve">5.1. Заявка на участие в закупке должна содержать: </w:t>
      </w:r>
    </w:p>
    <w:p w14:paraId="7F745EDF" w14:textId="27F5B292" w:rsidR="00E03BAA" w:rsidRPr="0052726C" w:rsidRDefault="00841B34" w:rsidP="00594811">
      <w:pPr>
        <w:spacing w:after="0" w:line="259" w:lineRule="auto"/>
        <w:ind w:right="57" w:firstLine="0"/>
        <w:rPr>
          <w:sz w:val="22"/>
          <w:szCs w:val="22"/>
        </w:rPr>
      </w:pPr>
      <w:r w:rsidRPr="0052726C">
        <w:rPr>
          <w:sz w:val="22"/>
          <w:szCs w:val="22"/>
        </w:rPr>
        <w:t xml:space="preserve">5.1.1. </w:t>
      </w:r>
      <w:r w:rsidR="00E03BAA" w:rsidRPr="0052726C">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52726C">
        <w:rPr>
          <w:sz w:val="22"/>
          <w:szCs w:val="22"/>
        </w:rPr>
        <w:t>всоответствии</w:t>
      </w:r>
      <w:proofErr w:type="spellEnd"/>
      <w:r w:rsidR="00E03BAA" w:rsidRPr="0052726C">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52726C" w:rsidRDefault="00E03BAA" w:rsidP="00594811">
      <w:pPr>
        <w:spacing w:after="0" w:line="259" w:lineRule="auto"/>
        <w:ind w:right="57" w:firstLine="0"/>
        <w:rPr>
          <w:sz w:val="22"/>
          <w:szCs w:val="22"/>
        </w:rPr>
      </w:pPr>
      <w:r w:rsidRPr="0052726C">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52726C" w:rsidRDefault="00E03BAA" w:rsidP="00594811">
      <w:pPr>
        <w:spacing w:after="0" w:line="259" w:lineRule="auto"/>
        <w:ind w:right="57" w:firstLine="0"/>
        <w:rPr>
          <w:sz w:val="22"/>
          <w:szCs w:val="22"/>
        </w:rPr>
      </w:pPr>
      <w:r w:rsidRPr="0052726C">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52726C" w:rsidRDefault="00E03BAA" w:rsidP="00594811">
      <w:pPr>
        <w:spacing w:after="0" w:line="259" w:lineRule="auto"/>
        <w:ind w:right="57" w:firstLine="0"/>
        <w:rPr>
          <w:sz w:val="22"/>
          <w:szCs w:val="22"/>
        </w:rPr>
      </w:pPr>
      <w:r w:rsidRPr="0052726C">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52726C" w:rsidRDefault="00E03BAA" w:rsidP="00594811">
      <w:pPr>
        <w:spacing w:after="0" w:line="259" w:lineRule="auto"/>
        <w:ind w:right="57" w:firstLine="0"/>
        <w:rPr>
          <w:sz w:val="22"/>
          <w:szCs w:val="22"/>
        </w:rPr>
      </w:pPr>
      <w:r w:rsidRPr="0052726C">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52726C" w:rsidRDefault="00E03BAA" w:rsidP="00594811">
      <w:pPr>
        <w:spacing w:after="0" w:line="259" w:lineRule="auto"/>
        <w:ind w:right="57" w:firstLine="0"/>
        <w:rPr>
          <w:sz w:val="22"/>
          <w:szCs w:val="22"/>
        </w:rPr>
      </w:pPr>
      <w:r w:rsidRPr="0052726C">
        <w:rPr>
          <w:sz w:val="22"/>
          <w:szCs w:val="22"/>
        </w:rPr>
        <w:t>Требование к сроку выдачи документа(</w:t>
      </w:r>
      <w:proofErr w:type="spellStart"/>
      <w:r w:rsidRPr="0052726C">
        <w:rPr>
          <w:sz w:val="22"/>
          <w:szCs w:val="22"/>
        </w:rPr>
        <w:t>ов</w:t>
      </w:r>
      <w:proofErr w:type="spellEnd"/>
      <w:r w:rsidRPr="0052726C">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Pr="0052726C" w:rsidRDefault="00841B34" w:rsidP="009D43F6">
      <w:pPr>
        <w:spacing w:after="0" w:line="259" w:lineRule="auto"/>
        <w:ind w:right="57" w:firstLine="0"/>
        <w:rPr>
          <w:sz w:val="22"/>
          <w:szCs w:val="22"/>
        </w:rPr>
      </w:pPr>
      <w:r w:rsidRPr="0052726C">
        <w:rPr>
          <w:sz w:val="22"/>
          <w:szCs w:val="22"/>
        </w:rPr>
        <w:t>5.1.</w:t>
      </w:r>
      <w:r w:rsidR="009D43F6" w:rsidRPr="0052726C">
        <w:rPr>
          <w:sz w:val="22"/>
          <w:szCs w:val="22"/>
        </w:rPr>
        <w:t>2</w:t>
      </w:r>
      <w:r w:rsidRPr="0052726C">
        <w:rPr>
          <w:sz w:val="22"/>
          <w:szCs w:val="22"/>
        </w:rPr>
        <w:t xml:space="preserve">. </w:t>
      </w:r>
      <w:r w:rsidR="00E03BAA" w:rsidRPr="0052726C">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sidRPr="0052726C">
        <w:rPr>
          <w:sz w:val="22"/>
          <w:szCs w:val="22"/>
        </w:rPr>
        <w:t xml:space="preserve"> по форме согласно приложению №2 к Тендерной документации.</w:t>
      </w:r>
    </w:p>
    <w:p w14:paraId="6108D78D" w14:textId="77777777" w:rsidR="009D43F6" w:rsidRPr="0052726C" w:rsidRDefault="009D43F6" w:rsidP="009D43F6">
      <w:pPr>
        <w:spacing w:after="0" w:line="259" w:lineRule="auto"/>
        <w:ind w:right="57" w:firstLine="0"/>
        <w:rPr>
          <w:sz w:val="22"/>
          <w:szCs w:val="22"/>
        </w:rPr>
      </w:pPr>
      <w:r w:rsidRPr="0052726C">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Pr="0052726C" w:rsidRDefault="009D43F6" w:rsidP="009D43F6">
      <w:pPr>
        <w:spacing w:after="0" w:line="259" w:lineRule="auto"/>
        <w:ind w:right="57" w:firstLine="0"/>
        <w:rPr>
          <w:sz w:val="22"/>
          <w:szCs w:val="22"/>
        </w:rPr>
      </w:pPr>
      <w:r w:rsidRPr="0052726C">
        <w:rPr>
          <w:sz w:val="22"/>
          <w:szCs w:val="22"/>
        </w:rPr>
        <w:t>5.1.3. Письменное о согласии потенциального поставщика с условиями, видом, объемом и способом внесения обеспечения исполнения договора о закупках подписанное уполномоченным лицом Потенциального поставщика по форме согласно приложению №3 к Тендерной документации.</w:t>
      </w:r>
    </w:p>
    <w:p w14:paraId="6BB3CBCD" w14:textId="6CA8E29D" w:rsidR="00E03BAA" w:rsidRPr="0052726C" w:rsidRDefault="00841B34" w:rsidP="00594811">
      <w:pPr>
        <w:spacing w:after="0" w:line="259" w:lineRule="auto"/>
        <w:ind w:right="57" w:firstLine="0"/>
        <w:rPr>
          <w:sz w:val="22"/>
          <w:szCs w:val="22"/>
        </w:rPr>
      </w:pPr>
      <w:r w:rsidRPr="0052726C">
        <w:rPr>
          <w:sz w:val="22"/>
          <w:szCs w:val="22"/>
        </w:rPr>
        <w:t>5.1.</w:t>
      </w:r>
      <w:r w:rsidR="009D43F6" w:rsidRPr="0052726C">
        <w:rPr>
          <w:sz w:val="22"/>
          <w:szCs w:val="22"/>
        </w:rPr>
        <w:t>4</w:t>
      </w:r>
      <w:r w:rsidRPr="0052726C">
        <w:rPr>
          <w:sz w:val="22"/>
          <w:szCs w:val="22"/>
        </w:rPr>
        <w:t xml:space="preserve">. </w:t>
      </w:r>
      <w:r w:rsidR="00E03BAA" w:rsidRPr="0052726C">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52726C" w:rsidRDefault="00841B34" w:rsidP="00594811">
      <w:pPr>
        <w:spacing w:after="0" w:line="259" w:lineRule="auto"/>
        <w:ind w:right="57" w:firstLine="0"/>
        <w:rPr>
          <w:sz w:val="22"/>
          <w:szCs w:val="22"/>
        </w:rPr>
      </w:pPr>
      <w:r w:rsidRPr="0052726C">
        <w:rPr>
          <w:sz w:val="22"/>
          <w:szCs w:val="22"/>
        </w:rPr>
        <w:t>5.1.</w:t>
      </w:r>
      <w:r w:rsidR="009D43F6" w:rsidRPr="0052726C">
        <w:rPr>
          <w:sz w:val="22"/>
          <w:szCs w:val="22"/>
        </w:rPr>
        <w:t>5</w:t>
      </w:r>
      <w:r w:rsidRPr="0052726C">
        <w:rPr>
          <w:sz w:val="22"/>
          <w:szCs w:val="22"/>
        </w:rPr>
        <w:t xml:space="preserve">. </w:t>
      </w:r>
      <w:r w:rsidR="00E03BAA" w:rsidRPr="0052726C">
        <w:rPr>
          <w:sz w:val="22"/>
          <w:szCs w:val="22"/>
        </w:rPr>
        <w:t>Обеспечение тендерной заявки в виде</w:t>
      </w:r>
      <w:r w:rsidR="007B64ED" w:rsidRPr="0052726C">
        <w:rPr>
          <w:sz w:val="22"/>
          <w:szCs w:val="22"/>
        </w:rPr>
        <w:t xml:space="preserve"> банковской гарантий или</w:t>
      </w:r>
      <w:r w:rsidR="00E03BAA" w:rsidRPr="0052726C">
        <w:rPr>
          <w:sz w:val="22"/>
          <w:szCs w:val="22"/>
        </w:rPr>
        <w:t xml:space="preserve"> гарантийного денежного платежа, который вносится на банковский счет Заказчика.</w:t>
      </w:r>
      <w:r w:rsidR="007B64ED" w:rsidRPr="0052726C">
        <w:rPr>
          <w:sz w:val="22"/>
          <w:szCs w:val="22"/>
        </w:rPr>
        <w:t xml:space="preserve"> Оригинал банковской гарантий предоставляется в адрес Заказчика</w:t>
      </w:r>
      <w:r w:rsidR="009D43F6" w:rsidRPr="0052726C">
        <w:rPr>
          <w:sz w:val="22"/>
          <w:szCs w:val="22"/>
        </w:rPr>
        <w:t xml:space="preserve"> </w:t>
      </w:r>
      <w:r w:rsidR="009D43F6" w:rsidRPr="0052726C">
        <w:rPr>
          <w:sz w:val="22"/>
          <w:szCs w:val="22"/>
          <w:lang w:val="kk-KZ"/>
        </w:rPr>
        <w:t xml:space="preserve">до окончания приема заявок от Потенциальных поставщиков, указанного в объявлении о закупках способом </w:t>
      </w:r>
      <w:r w:rsidR="009D43F6" w:rsidRPr="0052726C">
        <w:rPr>
          <w:sz w:val="22"/>
          <w:szCs w:val="22"/>
        </w:rPr>
        <w:t>тендера</w:t>
      </w:r>
      <w:r w:rsidR="007B64ED" w:rsidRPr="0052726C">
        <w:rPr>
          <w:sz w:val="22"/>
          <w:szCs w:val="22"/>
        </w:rPr>
        <w:t>.</w:t>
      </w:r>
      <w:r w:rsidR="00E03BAA" w:rsidRPr="0052726C">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52726C" w:rsidRDefault="00E03BAA" w:rsidP="00594811">
      <w:pPr>
        <w:pStyle w:val="1"/>
        <w:spacing w:after="0"/>
        <w:ind w:left="0" w:right="57" w:firstLine="0"/>
        <w:jc w:val="both"/>
        <w:rPr>
          <w:sz w:val="22"/>
          <w:szCs w:val="22"/>
        </w:rPr>
      </w:pPr>
    </w:p>
    <w:p w14:paraId="168B426B" w14:textId="77777777" w:rsidR="00E03BAA" w:rsidRPr="0052726C" w:rsidRDefault="00E03BAA" w:rsidP="00594811">
      <w:pPr>
        <w:spacing w:after="0"/>
        <w:ind w:right="57" w:firstLine="0"/>
        <w:rPr>
          <w:sz w:val="22"/>
          <w:szCs w:val="22"/>
        </w:rPr>
      </w:pPr>
    </w:p>
    <w:p w14:paraId="18EB4E1E" w14:textId="37D338E5" w:rsidR="00803A8B" w:rsidRPr="0052726C" w:rsidRDefault="000E4399" w:rsidP="00594811">
      <w:pPr>
        <w:pStyle w:val="1"/>
        <w:spacing w:after="0"/>
        <w:ind w:left="0" w:right="57" w:firstLine="0"/>
        <w:rPr>
          <w:sz w:val="22"/>
          <w:szCs w:val="22"/>
        </w:rPr>
      </w:pPr>
      <w:r w:rsidRPr="0052726C">
        <w:rPr>
          <w:sz w:val="22"/>
          <w:szCs w:val="22"/>
        </w:rPr>
        <w:t>6. Требования к языку составления и представления тендерных заявок</w:t>
      </w:r>
    </w:p>
    <w:p w14:paraId="00F78027" w14:textId="77777777" w:rsidR="00E03BAA" w:rsidRPr="0052726C" w:rsidRDefault="00E03BAA" w:rsidP="00594811">
      <w:pPr>
        <w:spacing w:after="0"/>
        <w:ind w:right="57" w:firstLine="0"/>
        <w:rPr>
          <w:sz w:val="22"/>
          <w:szCs w:val="22"/>
        </w:rPr>
      </w:pPr>
    </w:p>
    <w:p w14:paraId="2A27A7E2" w14:textId="188EE059" w:rsidR="00E03BAA" w:rsidRPr="0052726C" w:rsidRDefault="00841B34" w:rsidP="00594811">
      <w:pPr>
        <w:spacing w:after="0" w:line="259" w:lineRule="auto"/>
        <w:ind w:right="57" w:firstLine="0"/>
        <w:rPr>
          <w:sz w:val="22"/>
          <w:szCs w:val="22"/>
        </w:rPr>
      </w:pPr>
      <w:r w:rsidRPr="0052726C">
        <w:rPr>
          <w:sz w:val="22"/>
          <w:szCs w:val="22"/>
        </w:rPr>
        <w:lastRenderedPageBreak/>
        <w:t xml:space="preserve">6.1. </w:t>
      </w:r>
      <w:r w:rsidR="00E03BAA" w:rsidRPr="0052726C">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52726C" w:rsidRDefault="00E03BAA" w:rsidP="00594811">
      <w:pPr>
        <w:spacing w:after="0" w:line="259" w:lineRule="auto"/>
        <w:ind w:right="57" w:firstLine="0"/>
        <w:rPr>
          <w:sz w:val="22"/>
          <w:szCs w:val="22"/>
        </w:rPr>
      </w:pPr>
      <w:r w:rsidRPr="0052726C">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52726C" w:rsidRDefault="000E4399" w:rsidP="00594811">
      <w:pPr>
        <w:spacing w:after="0" w:line="259" w:lineRule="auto"/>
        <w:ind w:right="57" w:firstLine="0"/>
        <w:rPr>
          <w:sz w:val="22"/>
          <w:szCs w:val="22"/>
        </w:rPr>
      </w:pPr>
      <w:r w:rsidRPr="0052726C">
        <w:rPr>
          <w:sz w:val="22"/>
          <w:szCs w:val="22"/>
        </w:rPr>
        <w:t xml:space="preserve"> </w:t>
      </w:r>
    </w:p>
    <w:p w14:paraId="303C19B0" w14:textId="77777777" w:rsidR="00803A8B" w:rsidRPr="0052726C" w:rsidRDefault="000E4399" w:rsidP="00594811">
      <w:pPr>
        <w:pStyle w:val="1"/>
        <w:spacing w:after="0"/>
        <w:ind w:left="0" w:right="57" w:firstLine="0"/>
        <w:rPr>
          <w:sz w:val="22"/>
          <w:szCs w:val="22"/>
        </w:rPr>
      </w:pPr>
      <w:r w:rsidRPr="0052726C">
        <w:rPr>
          <w:sz w:val="22"/>
          <w:szCs w:val="22"/>
        </w:rPr>
        <w:t>7. Требования к содержанию и валюте ценового предложения</w:t>
      </w:r>
    </w:p>
    <w:p w14:paraId="0CB2438A"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1A79D5F4" w14:textId="77777777" w:rsidR="00E03BAA" w:rsidRPr="0052726C" w:rsidRDefault="00E03BAA" w:rsidP="00594811">
      <w:pPr>
        <w:spacing w:after="0" w:line="259" w:lineRule="auto"/>
        <w:ind w:right="57" w:firstLine="0"/>
        <w:rPr>
          <w:sz w:val="22"/>
          <w:szCs w:val="22"/>
        </w:rPr>
      </w:pPr>
      <w:r w:rsidRPr="0052726C">
        <w:rPr>
          <w:sz w:val="22"/>
          <w:szCs w:val="22"/>
        </w:rPr>
        <w:t>7.1 Ценовое предложение предоставляется в соответствии со статьей 4 Тендерной документации.</w:t>
      </w:r>
    </w:p>
    <w:p w14:paraId="4F11B41A" w14:textId="77777777" w:rsidR="00E03BAA" w:rsidRPr="0052726C" w:rsidRDefault="00E03BAA" w:rsidP="00594811">
      <w:pPr>
        <w:spacing w:after="0" w:line="259" w:lineRule="auto"/>
        <w:ind w:right="57" w:firstLine="0"/>
        <w:rPr>
          <w:sz w:val="22"/>
          <w:szCs w:val="22"/>
        </w:rPr>
      </w:pPr>
      <w:r w:rsidRPr="0052726C">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52726C" w:rsidRDefault="00E03BAA" w:rsidP="00594811">
      <w:pPr>
        <w:spacing w:after="0" w:line="259" w:lineRule="auto"/>
        <w:ind w:right="57" w:firstLine="0"/>
        <w:rPr>
          <w:sz w:val="22"/>
          <w:szCs w:val="22"/>
        </w:rPr>
      </w:pPr>
      <w:r w:rsidRPr="0052726C">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52726C" w:rsidRDefault="00E03BAA" w:rsidP="00594811">
      <w:pPr>
        <w:spacing w:after="0" w:line="259" w:lineRule="auto"/>
        <w:ind w:right="57" w:firstLine="0"/>
        <w:rPr>
          <w:sz w:val="22"/>
          <w:szCs w:val="22"/>
        </w:rPr>
      </w:pPr>
      <w:r w:rsidRPr="0052726C">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52726C" w:rsidRDefault="00E03BAA" w:rsidP="00594811">
      <w:pPr>
        <w:spacing w:after="0" w:line="259" w:lineRule="auto"/>
        <w:ind w:right="57" w:firstLine="0"/>
        <w:rPr>
          <w:sz w:val="22"/>
          <w:szCs w:val="22"/>
        </w:rPr>
      </w:pPr>
      <w:r w:rsidRPr="0052726C">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52726C" w:rsidRDefault="00E03BAA" w:rsidP="00594811">
      <w:pPr>
        <w:spacing w:after="0" w:line="259" w:lineRule="auto"/>
        <w:ind w:right="57" w:firstLine="0"/>
        <w:rPr>
          <w:sz w:val="22"/>
          <w:szCs w:val="22"/>
        </w:rPr>
      </w:pPr>
      <w:r w:rsidRPr="0052726C">
        <w:rPr>
          <w:sz w:val="22"/>
          <w:szCs w:val="22"/>
        </w:rPr>
        <w:t xml:space="preserve">7.4 Ценовое предложение участника закупок должно быть выражено в тенге.  </w:t>
      </w:r>
    </w:p>
    <w:p w14:paraId="38C95AAC"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1FA840A5" w14:textId="77777777" w:rsidR="00803A8B" w:rsidRPr="0052726C" w:rsidRDefault="000E4399" w:rsidP="00594811">
      <w:pPr>
        <w:pStyle w:val="1"/>
        <w:spacing w:after="0"/>
        <w:ind w:left="0" w:right="57" w:firstLine="0"/>
        <w:rPr>
          <w:sz w:val="22"/>
          <w:szCs w:val="22"/>
        </w:rPr>
      </w:pPr>
      <w:r w:rsidRPr="0052726C">
        <w:rPr>
          <w:sz w:val="22"/>
          <w:szCs w:val="22"/>
        </w:rPr>
        <w:t>8. Условия внесения, содержание и виды обеспечения тендерной заявки</w:t>
      </w:r>
    </w:p>
    <w:p w14:paraId="14C4AA59"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5A4B2EA6" w14:textId="77777777" w:rsidR="00841B34" w:rsidRPr="0052726C" w:rsidRDefault="00E03BAA" w:rsidP="00594811">
      <w:pPr>
        <w:spacing w:after="0" w:line="259" w:lineRule="auto"/>
        <w:ind w:right="57" w:firstLine="0"/>
        <w:rPr>
          <w:sz w:val="22"/>
          <w:szCs w:val="22"/>
        </w:rPr>
      </w:pPr>
      <w:r w:rsidRPr="0052726C">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Pr="0052726C" w:rsidRDefault="00841B34" w:rsidP="00594811">
      <w:pPr>
        <w:spacing w:after="0" w:line="259" w:lineRule="auto"/>
        <w:ind w:right="57" w:firstLine="0"/>
        <w:rPr>
          <w:sz w:val="22"/>
          <w:szCs w:val="22"/>
        </w:rPr>
      </w:pPr>
      <w:r w:rsidRPr="0052726C">
        <w:rPr>
          <w:sz w:val="22"/>
          <w:szCs w:val="22"/>
        </w:rPr>
        <w:t xml:space="preserve">8.1.1. </w:t>
      </w:r>
      <w:r w:rsidR="00E03BAA" w:rsidRPr="0052726C">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2726C" w:rsidRDefault="00594811" w:rsidP="00594811">
      <w:pPr>
        <w:spacing w:after="0" w:line="259" w:lineRule="auto"/>
        <w:ind w:right="57" w:firstLine="0"/>
        <w:rPr>
          <w:sz w:val="22"/>
          <w:szCs w:val="22"/>
        </w:rPr>
      </w:pPr>
      <w:r w:rsidRPr="0052726C">
        <w:rPr>
          <w:sz w:val="22"/>
          <w:szCs w:val="22"/>
        </w:rPr>
        <w:t xml:space="preserve">8.1.2. </w:t>
      </w:r>
      <w:r w:rsidR="00E03BAA" w:rsidRPr="0052726C">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52726C" w:rsidRDefault="00E03BAA" w:rsidP="00594811">
      <w:pPr>
        <w:spacing w:after="0" w:line="259" w:lineRule="auto"/>
        <w:ind w:right="57" w:firstLine="0"/>
        <w:rPr>
          <w:sz w:val="22"/>
          <w:szCs w:val="22"/>
        </w:rPr>
      </w:pPr>
      <w:r w:rsidRPr="0052726C">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52726C" w:rsidRDefault="00E03BAA" w:rsidP="00594811">
      <w:pPr>
        <w:spacing w:after="0" w:line="259" w:lineRule="auto"/>
        <w:ind w:right="57" w:firstLine="0"/>
        <w:rPr>
          <w:sz w:val="22"/>
          <w:szCs w:val="22"/>
        </w:rPr>
      </w:pPr>
      <w:r w:rsidRPr="0052726C">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52726C">
        <w:rPr>
          <w:sz w:val="22"/>
          <w:szCs w:val="22"/>
        </w:rPr>
        <w:t xml:space="preserve">банковской гарантий </w:t>
      </w:r>
      <w:r w:rsidR="00594811" w:rsidRPr="0052726C">
        <w:rPr>
          <w:sz w:val="22"/>
          <w:szCs w:val="22"/>
        </w:rPr>
        <w:t>оригинал,</w:t>
      </w:r>
      <w:r w:rsidR="007B64ED" w:rsidRPr="0052726C">
        <w:rPr>
          <w:sz w:val="22"/>
          <w:szCs w:val="22"/>
        </w:rPr>
        <w:t xml:space="preserve"> который предоставляется в адрес Заказчика или </w:t>
      </w:r>
      <w:r w:rsidRPr="0052726C">
        <w:rPr>
          <w:sz w:val="22"/>
          <w:szCs w:val="22"/>
        </w:rPr>
        <w:t xml:space="preserve">гарантийного </w:t>
      </w:r>
      <w:r w:rsidR="007B64ED" w:rsidRPr="0052726C">
        <w:rPr>
          <w:sz w:val="22"/>
          <w:szCs w:val="22"/>
        </w:rPr>
        <w:t>денежного</w:t>
      </w:r>
      <w:r w:rsidRPr="0052726C">
        <w:rPr>
          <w:sz w:val="22"/>
          <w:szCs w:val="22"/>
        </w:rPr>
        <w:t xml:space="preserve"> платежа, который вносится на банковский счет Заказчика.</w:t>
      </w:r>
    </w:p>
    <w:p w14:paraId="1A7B290B" w14:textId="77777777" w:rsidR="00E03BAA" w:rsidRPr="0052726C" w:rsidRDefault="00E03BAA" w:rsidP="00594811">
      <w:pPr>
        <w:spacing w:after="0" w:line="259" w:lineRule="auto"/>
        <w:ind w:right="57" w:firstLine="0"/>
        <w:rPr>
          <w:sz w:val="22"/>
          <w:szCs w:val="22"/>
        </w:rPr>
      </w:pPr>
      <w:r w:rsidRPr="0052726C">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52726C" w:rsidRDefault="00E03BAA" w:rsidP="00594811">
      <w:pPr>
        <w:spacing w:after="0" w:line="259" w:lineRule="auto"/>
        <w:ind w:right="57" w:firstLine="0"/>
        <w:rPr>
          <w:sz w:val="22"/>
          <w:szCs w:val="22"/>
        </w:rPr>
      </w:pPr>
      <w:r w:rsidRPr="0052726C">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52726C" w:rsidRDefault="00E03BAA" w:rsidP="00594811">
      <w:pPr>
        <w:spacing w:after="0" w:line="259" w:lineRule="auto"/>
        <w:ind w:right="57" w:firstLine="0"/>
        <w:rPr>
          <w:sz w:val="22"/>
          <w:szCs w:val="22"/>
        </w:rPr>
      </w:pPr>
      <w:r w:rsidRPr="0052726C">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52726C" w:rsidRDefault="00E03BAA" w:rsidP="00594811">
      <w:pPr>
        <w:spacing w:after="0" w:line="259" w:lineRule="auto"/>
        <w:ind w:right="57" w:firstLine="0"/>
        <w:rPr>
          <w:sz w:val="22"/>
          <w:szCs w:val="22"/>
        </w:rPr>
      </w:pPr>
      <w:r w:rsidRPr="0052726C">
        <w:rPr>
          <w:sz w:val="22"/>
          <w:szCs w:val="22"/>
        </w:rPr>
        <w:lastRenderedPageBreak/>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52726C" w:rsidRDefault="00E03BAA" w:rsidP="00594811">
      <w:pPr>
        <w:spacing w:after="0" w:line="259" w:lineRule="auto"/>
        <w:ind w:right="57" w:firstLine="0"/>
        <w:rPr>
          <w:sz w:val="22"/>
          <w:szCs w:val="22"/>
        </w:rPr>
      </w:pPr>
      <w:r w:rsidRPr="0052726C">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52726C" w:rsidRDefault="00594811" w:rsidP="00594811">
      <w:pPr>
        <w:spacing w:after="0" w:line="259" w:lineRule="auto"/>
        <w:ind w:right="57" w:firstLine="0"/>
        <w:rPr>
          <w:sz w:val="22"/>
          <w:szCs w:val="22"/>
        </w:rPr>
      </w:pPr>
      <w:r w:rsidRPr="0052726C">
        <w:rPr>
          <w:sz w:val="22"/>
          <w:szCs w:val="22"/>
        </w:rPr>
        <w:t xml:space="preserve">8.6.1. </w:t>
      </w:r>
      <w:r w:rsidR="00E03BAA" w:rsidRPr="0052726C">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52726C" w:rsidRDefault="00594811" w:rsidP="00594811">
      <w:pPr>
        <w:spacing w:after="0" w:line="259" w:lineRule="auto"/>
        <w:ind w:right="57" w:firstLine="0"/>
        <w:rPr>
          <w:sz w:val="22"/>
          <w:szCs w:val="22"/>
        </w:rPr>
      </w:pPr>
      <w:r w:rsidRPr="0052726C">
        <w:rPr>
          <w:sz w:val="22"/>
          <w:szCs w:val="22"/>
        </w:rPr>
        <w:t xml:space="preserve">8.6.2. </w:t>
      </w:r>
      <w:r w:rsidR="00E03BAA" w:rsidRPr="0052726C">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52726C" w:rsidRDefault="00594811" w:rsidP="00594811">
      <w:pPr>
        <w:spacing w:after="0" w:line="259" w:lineRule="auto"/>
        <w:ind w:right="57" w:firstLine="0"/>
        <w:rPr>
          <w:sz w:val="22"/>
          <w:szCs w:val="22"/>
        </w:rPr>
      </w:pPr>
      <w:r w:rsidRPr="0052726C">
        <w:rPr>
          <w:sz w:val="22"/>
          <w:szCs w:val="22"/>
        </w:rPr>
        <w:t xml:space="preserve">8.6.3. </w:t>
      </w:r>
      <w:r w:rsidR="00E03BAA" w:rsidRPr="0052726C">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52726C" w:rsidRDefault="00594811" w:rsidP="00594811">
      <w:pPr>
        <w:spacing w:after="0" w:line="259" w:lineRule="auto"/>
        <w:ind w:right="57" w:firstLine="0"/>
        <w:rPr>
          <w:sz w:val="22"/>
          <w:szCs w:val="22"/>
        </w:rPr>
      </w:pPr>
      <w:r w:rsidRPr="0052726C">
        <w:rPr>
          <w:sz w:val="22"/>
          <w:szCs w:val="22"/>
        </w:rPr>
        <w:t xml:space="preserve">8.6.4. </w:t>
      </w:r>
      <w:r w:rsidR="00E03BAA" w:rsidRPr="0052726C">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52726C" w:rsidRDefault="00594811" w:rsidP="00594811">
      <w:pPr>
        <w:spacing w:after="0" w:line="259" w:lineRule="auto"/>
        <w:ind w:right="57" w:firstLine="0"/>
        <w:rPr>
          <w:sz w:val="22"/>
          <w:szCs w:val="22"/>
        </w:rPr>
      </w:pPr>
      <w:r w:rsidRPr="0052726C">
        <w:rPr>
          <w:sz w:val="22"/>
          <w:szCs w:val="22"/>
        </w:rPr>
        <w:t xml:space="preserve">8.6.5. </w:t>
      </w:r>
      <w:r w:rsidR="00E03BAA" w:rsidRPr="0052726C">
        <w:rPr>
          <w:sz w:val="22"/>
          <w:szCs w:val="22"/>
        </w:rPr>
        <w:t xml:space="preserve">отмены/отказа от осуществления закупок. </w:t>
      </w:r>
    </w:p>
    <w:p w14:paraId="77CCAA5B" w14:textId="77777777" w:rsidR="00E03BAA" w:rsidRPr="0052726C" w:rsidRDefault="00E03BAA" w:rsidP="00594811">
      <w:pPr>
        <w:spacing w:after="0" w:line="259" w:lineRule="auto"/>
        <w:ind w:right="57" w:firstLine="0"/>
        <w:rPr>
          <w:sz w:val="22"/>
          <w:szCs w:val="22"/>
        </w:rPr>
      </w:pPr>
      <w:r w:rsidRPr="0052726C">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52726C" w:rsidRDefault="00594811" w:rsidP="00594811">
      <w:pPr>
        <w:spacing w:after="0" w:line="259" w:lineRule="auto"/>
        <w:ind w:right="57" w:firstLine="0"/>
        <w:rPr>
          <w:sz w:val="22"/>
          <w:szCs w:val="22"/>
        </w:rPr>
      </w:pPr>
      <w:r w:rsidRPr="0052726C">
        <w:rPr>
          <w:sz w:val="22"/>
          <w:szCs w:val="22"/>
        </w:rPr>
        <w:t xml:space="preserve">8.7.1. </w:t>
      </w:r>
      <w:r w:rsidR="00E03BAA" w:rsidRPr="0052726C">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52726C" w:rsidRDefault="00594811" w:rsidP="00594811">
      <w:pPr>
        <w:spacing w:after="0" w:line="259" w:lineRule="auto"/>
        <w:ind w:right="57" w:firstLine="0"/>
        <w:rPr>
          <w:sz w:val="22"/>
          <w:szCs w:val="22"/>
        </w:rPr>
      </w:pPr>
      <w:r w:rsidRPr="0052726C">
        <w:rPr>
          <w:sz w:val="22"/>
          <w:szCs w:val="22"/>
        </w:rPr>
        <w:t xml:space="preserve">8.7.2. </w:t>
      </w:r>
      <w:r w:rsidR="00E03BAA" w:rsidRPr="0052726C">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52726C">
        <w:rPr>
          <w:sz w:val="22"/>
          <w:szCs w:val="22"/>
        </w:rPr>
        <w:t>договором</w:t>
      </w:r>
      <w:r w:rsidR="00E03BAA" w:rsidRPr="0052726C">
        <w:rPr>
          <w:sz w:val="22"/>
          <w:szCs w:val="22"/>
        </w:rPr>
        <w:t>, о внесении обеспечения исполнения договора;</w:t>
      </w:r>
    </w:p>
    <w:p w14:paraId="623B5F2B" w14:textId="65B29AF1" w:rsidR="00E03BAA" w:rsidRPr="0052726C" w:rsidRDefault="00594811" w:rsidP="00594811">
      <w:pPr>
        <w:spacing w:after="0" w:line="259" w:lineRule="auto"/>
        <w:ind w:right="57" w:firstLine="0"/>
        <w:rPr>
          <w:sz w:val="22"/>
          <w:szCs w:val="22"/>
        </w:rPr>
      </w:pPr>
      <w:r w:rsidRPr="0052726C">
        <w:rPr>
          <w:sz w:val="22"/>
          <w:szCs w:val="22"/>
        </w:rPr>
        <w:t xml:space="preserve">8.7.3. </w:t>
      </w:r>
      <w:r w:rsidR="00E03BAA" w:rsidRPr="0052726C">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52726C">
        <w:rPr>
          <w:sz w:val="22"/>
          <w:szCs w:val="22"/>
        </w:rPr>
        <w:t>договором</w:t>
      </w:r>
      <w:r w:rsidR="00E03BAA" w:rsidRPr="0052726C">
        <w:rPr>
          <w:sz w:val="22"/>
          <w:szCs w:val="22"/>
        </w:rPr>
        <w:t xml:space="preserve">, о внесении обеспечения исполнения договора.  </w:t>
      </w:r>
    </w:p>
    <w:p w14:paraId="460444E8"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2CD46408" w14:textId="77777777" w:rsidR="00803A8B" w:rsidRPr="0052726C" w:rsidRDefault="000E4399" w:rsidP="00594811">
      <w:pPr>
        <w:pStyle w:val="1"/>
        <w:spacing w:after="0"/>
        <w:ind w:left="0" w:right="57" w:firstLine="0"/>
        <w:rPr>
          <w:sz w:val="22"/>
          <w:szCs w:val="22"/>
        </w:rPr>
      </w:pPr>
      <w:r w:rsidRPr="0052726C">
        <w:rPr>
          <w:sz w:val="22"/>
          <w:szCs w:val="22"/>
        </w:rPr>
        <w:t>9. Изменение тендерных заявок и их отзыв</w:t>
      </w:r>
    </w:p>
    <w:p w14:paraId="6B0E4206"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24D30156" w14:textId="77777777" w:rsidR="00E03BAA" w:rsidRPr="0052726C" w:rsidRDefault="00E03BAA" w:rsidP="00594811">
      <w:pPr>
        <w:spacing w:after="0" w:line="259" w:lineRule="auto"/>
        <w:ind w:right="57" w:firstLine="0"/>
        <w:rPr>
          <w:sz w:val="22"/>
          <w:szCs w:val="22"/>
        </w:rPr>
      </w:pPr>
      <w:r w:rsidRPr="0052726C">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2726C"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2726C"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2726C">
        <w:rPr>
          <w:rFonts w:ascii="Times New Roman" w:eastAsia="Times New Roman" w:hAnsi="Times New Roman" w:cs="Times New Roman"/>
          <w:color w:val="000000"/>
          <w:kern w:val="2"/>
          <w:lang w:eastAsia="ru-RU"/>
          <w14:ligatures w14:val="standardContextual"/>
        </w:rPr>
        <w:t>на возврат,</w:t>
      </w:r>
      <w:r w:rsidRPr="0052726C">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6EA08847" w14:textId="665B49DB" w:rsidR="00803A8B" w:rsidRPr="0052726C" w:rsidRDefault="000E4399" w:rsidP="00594811">
      <w:pPr>
        <w:pStyle w:val="1"/>
        <w:spacing w:after="0"/>
        <w:ind w:left="0" w:right="57" w:firstLine="0"/>
        <w:rPr>
          <w:sz w:val="22"/>
          <w:szCs w:val="22"/>
        </w:rPr>
      </w:pPr>
      <w:r w:rsidRPr="0052726C">
        <w:rPr>
          <w:sz w:val="22"/>
          <w:szCs w:val="22"/>
        </w:rPr>
        <w:t>1</w:t>
      </w:r>
      <w:r w:rsidR="004C590F" w:rsidRPr="0052726C">
        <w:rPr>
          <w:sz w:val="22"/>
          <w:szCs w:val="22"/>
        </w:rPr>
        <w:t>0</w:t>
      </w:r>
      <w:r w:rsidRPr="0052726C">
        <w:rPr>
          <w:sz w:val="22"/>
          <w:szCs w:val="22"/>
        </w:rPr>
        <w:t>. Порядок рассмотрения, оценки и сопоставления заявок на участие в тендере</w:t>
      </w:r>
    </w:p>
    <w:p w14:paraId="1F98EE7A"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1F312491" w14:textId="7F3001FC" w:rsidR="00E03BAA" w:rsidRPr="0052726C" w:rsidRDefault="00E03BAA" w:rsidP="00594811">
      <w:pPr>
        <w:spacing w:after="0" w:line="259" w:lineRule="auto"/>
        <w:ind w:right="57" w:firstLine="0"/>
        <w:rPr>
          <w:sz w:val="22"/>
          <w:szCs w:val="22"/>
        </w:rPr>
      </w:pPr>
      <w:r w:rsidRPr="0052726C">
        <w:rPr>
          <w:sz w:val="22"/>
          <w:szCs w:val="22"/>
        </w:rPr>
        <w:t>1</w:t>
      </w:r>
      <w:r w:rsidR="004C590F" w:rsidRPr="0052726C">
        <w:rPr>
          <w:sz w:val="22"/>
          <w:szCs w:val="22"/>
        </w:rPr>
        <w:t>0</w:t>
      </w:r>
      <w:r w:rsidRPr="0052726C">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52726C" w:rsidRDefault="00E03BAA" w:rsidP="00594811">
      <w:pPr>
        <w:spacing w:after="0" w:line="259" w:lineRule="auto"/>
        <w:ind w:right="57" w:firstLine="0"/>
        <w:rPr>
          <w:sz w:val="22"/>
          <w:szCs w:val="22"/>
        </w:rPr>
      </w:pPr>
      <w:r w:rsidRPr="0052726C">
        <w:rPr>
          <w:sz w:val="22"/>
          <w:szCs w:val="22"/>
        </w:rPr>
        <w:t>1</w:t>
      </w:r>
      <w:r w:rsidR="004C590F" w:rsidRPr="0052726C">
        <w:rPr>
          <w:sz w:val="22"/>
          <w:szCs w:val="22"/>
        </w:rPr>
        <w:t>0</w:t>
      </w:r>
      <w:r w:rsidRPr="0052726C">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52726C" w:rsidRDefault="00E03BAA" w:rsidP="00594811">
      <w:pPr>
        <w:spacing w:after="0" w:line="259" w:lineRule="auto"/>
        <w:ind w:right="57" w:firstLine="0"/>
        <w:rPr>
          <w:sz w:val="22"/>
          <w:szCs w:val="22"/>
        </w:rPr>
      </w:pPr>
      <w:r w:rsidRPr="0052726C">
        <w:rPr>
          <w:sz w:val="22"/>
          <w:szCs w:val="22"/>
        </w:rPr>
        <w:t>1</w:t>
      </w:r>
      <w:r w:rsidR="004C590F" w:rsidRPr="0052726C">
        <w:rPr>
          <w:sz w:val="22"/>
          <w:szCs w:val="22"/>
        </w:rPr>
        <w:t>0</w:t>
      </w:r>
      <w:r w:rsidRPr="0052726C">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52726C" w:rsidRDefault="00E03BAA" w:rsidP="00594811">
      <w:pPr>
        <w:spacing w:after="0" w:line="259" w:lineRule="auto"/>
        <w:ind w:right="57" w:firstLine="0"/>
        <w:rPr>
          <w:sz w:val="22"/>
          <w:szCs w:val="22"/>
        </w:rPr>
      </w:pPr>
      <w:r w:rsidRPr="0052726C">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52726C" w:rsidRDefault="00E03BAA" w:rsidP="00594811">
      <w:pPr>
        <w:spacing w:after="0" w:line="259" w:lineRule="auto"/>
        <w:ind w:right="57" w:firstLine="0"/>
        <w:rPr>
          <w:sz w:val="22"/>
          <w:szCs w:val="22"/>
        </w:rPr>
      </w:pPr>
      <w:r w:rsidRPr="0052726C">
        <w:rPr>
          <w:sz w:val="22"/>
          <w:szCs w:val="22"/>
        </w:rPr>
        <w:lastRenderedPageBreak/>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52726C" w:rsidRDefault="00E03BAA" w:rsidP="00594811">
      <w:pPr>
        <w:spacing w:after="0" w:line="259" w:lineRule="auto"/>
        <w:ind w:right="57" w:firstLine="0"/>
        <w:rPr>
          <w:sz w:val="22"/>
          <w:szCs w:val="22"/>
        </w:rPr>
      </w:pPr>
      <w:r w:rsidRPr="0052726C">
        <w:rPr>
          <w:sz w:val="22"/>
          <w:szCs w:val="22"/>
        </w:rPr>
        <w:t>1</w:t>
      </w:r>
      <w:r w:rsidR="004C590F" w:rsidRPr="0052726C">
        <w:rPr>
          <w:sz w:val="22"/>
          <w:szCs w:val="22"/>
        </w:rPr>
        <w:t>0</w:t>
      </w:r>
      <w:r w:rsidRPr="0052726C">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52726C" w:rsidRDefault="00E03BAA" w:rsidP="00594811">
      <w:pPr>
        <w:spacing w:after="0" w:line="259" w:lineRule="auto"/>
        <w:ind w:right="57" w:firstLine="0"/>
        <w:rPr>
          <w:sz w:val="22"/>
          <w:szCs w:val="22"/>
        </w:rPr>
      </w:pPr>
      <w:r w:rsidRPr="0052726C">
        <w:rPr>
          <w:sz w:val="22"/>
          <w:szCs w:val="22"/>
        </w:rPr>
        <w:t>1</w:t>
      </w:r>
      <w:r w:rsidR="004C590F" w:rsidRPr="0052726C">
        <w:rPr>
          <w:sz w:val="22"/>
          <w:szCs w:val="22"/>
        </w:rPr>
        <w:t>0</w:t>
      </w:r>
      <w:r w:rsidRPr="0052726C">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52726C" w:rsidRDefault="00E03BAA" w:rsidP="00594811">
      <w:pPr>
        <w:spacing w:after="0" w:line="259" w:lineRule="auto"/>
        <w:ind w:right="57" w:firstLine="0"/>
        <w:rPr>
          <w:sz w:val="22"/>
          <w:szCs w:val="22"/>
        </w:rPr>
      </w:pPr>
      <w:r w:rsidRPr="0052726C">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52726C" w:rsidRDefault="00E03BAA" w:rsidP="00594811">
      <w:pPr>
        <w:spacing w:after="0" w:line="259" w:lineRule="auto"/>
        <w:ind w:right="57" w:firstLine="0"/>
        <w:rPr>
          <w:sz w:val="22"/>
          <w:szCs w:val="22"/>
        </w:rPr>
      </w:pPr>
      <w:r w:rsidRPr="0052726C">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52726C" w:rsidRDefault="00E03BAA" w:rsidP="00594811">
      <w:pPr>
        <w:spacing w:after="0" w:line="259" w:lineRule="auto"/>
        <w:ind w:right="57" w:firstLine="0"/>
        <w:rPr>
          <w:sz w:val="22"/>
          <w:szCs w:val="22"/>
        </w:rPr>
      </w:pPr>
      <w:r w:rsidRPr="0052726C">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52726C" w:rsidRDefault="00E03BAA" w:rsidP="00594811">
      <w:pPr>
        <w:spacing w:after="0" w:line="259" w:lineRule="auto"/>
        <w:ind w:right="57" w:firstLine="0"/>
        <w:rPr>
          <w:sz w:val="22"/>
          <w:szCs w:val="22"/>
        </w:rPr>
      </w:pPr>
      <w:r w:rsidRPr="0052726C">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52726C" w:rsidRDefault="00E03BAA" w:rsidP="00594811">
      <w:pPr>
        <w:spacing w:after="0" w:line="259" w:lineRule="auto"/>
        <w:ind w:right="57" w:firstLine="0"/>
        <w:rPr>
          <w:sz w:val="22"/>
          <w:szCs w:val="22"/>
        </w:rPr>
      </w:pPr>
      <w:r w:rsidRPr="0052726C">
        <w:rPr>
          <w:sz w:val="22"/>
          <w:szCs w:val="22"/>
        </w:rPr>
        <w:t xml:space="preserve">Потенциальные поставщики, в заявках которых были выявлены несоответствия, вправе </w:t>
      </w:r>
      <w:proofErr w:type="gramStart"/>
      <w:r w:rsidR="00437A92" w:rsidRPr="0052726C">
        <w:rPr>
          <w:sz w:val="22"/>
          <w:szCs w:val="22"/>
        </w:rPr>
        <w:t>в сроки</w:t>
      </w:r>
      <w:proofErr w:type="gramEnd"/>
      <w:r w:rsidR="00437A92" w:rsidRPr="0052726C">
        <w:rPr>
          <w:sz w:val="22"/>
          <w:szCs w:val="22"/>
        </w:rPr>
        <w:t xml:space="preserve"> указанные в протоколе предварительного рассмотрения,</w:t>
      </w:r>
      <w:r w:rsidRPr="0052726C">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52726C" w:rsidRDefault="00E03BAA" w:rsidP="00594811">
      <w:pPr>
        <w:spacing w:after="0" w:line="259" w:lineRule="auto"/>
        <w:ind w:right="57" w:firstLine="0"/>
        <w:rPr>
          <w:sz w:val="22"/>
          <w:szCs w:val="22"/>
        </w:rPr>
      </w:pPr>
      <w:r w:rsidRPr="0052726C">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52726C">
        <w:rPr>
          <w:sz w:val="22"/>
          <w:szCs w:val="22"/>
        </w:rPr>
        <w:t>соисполнение</w:t>
      </w:r>
      <w:proofErr w:type="spellEnd"/>
      <w:r w:rsidRPr="0052726C">
        <w:rPr>
          <w:sz w:val="22"/>
          <w:szCs w:val="22"/>
        </w:rPr>
        <w:t xml:space="preserve">) работ или услуг.  </w:t>
      </w:r>
    </w:p>
    <w:p w14:paraId="296E902F" w14:textId="0BFE05C6" w:rsidR="00E03BAA" w:rsidRPr="0052726C" w:rsidRDefault="00E03BAA" w:rsidP="00594811">
      <w:pPr>
        <w:spacing w:after="0" w:line="259" w:lineRule="auto"/>
        <w:ind w:right="57" w:firstLine="0"/>
        <w:rPr>
          <w:sz w:val="22"/>
          <w:szCs w:val="22"/>
        </w:rPr>
      </w:pPr>
      <w:r w:rsidRPr="0052726C">
        <w:rPr>
          <w:sz w:val="22"/>
          <w:szCs w:val="22"/>
        </w:rPr>
        <w:t>1</w:t>
      </w:r>
      <w:r w:rsidR="004C590F" w:rsidRPr="0052726C">
        <w:rPr>
          <w:sz w:val="22"/>
          <w:szCs w:val="22"/>
        </w:rPr>
        <w:t>0</w:t>
      </w:r>
      <w:r w:rsidRPr="0052726C">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52726C">
        <w:rPr>
          <w:sz w:val="22"/>
          <w:szCs w:val="22"/>
        </w:rPr>
        <w:t>10</w:t>
      </w:r>
      <w:r w:rsidRPr="0052726C">
        <w:rPr>
          <w:sz w:val="22"/>
          <w:szCs w:val="22"/>
        </w:rPr>
        <w:t xml:space="preserve"> (</w:t>
      </w:r>
      <w:r w:rsidR="00437A92" w:rsidRPr="0052726C">
        <w:rPr>
          <w:sz w:val="22"/>
          <w:szCs w:val="22"/>
        </w:rPr>
        <w:t>десяти</w:t>
      </w:r>
      <w:r w:rsidRPr="0052726C">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52726C" w:rsidRDefault="00E03BAA" w:rsidP="00594811">
      <w:pPr>
        <w:spacing w:after="0" w:line="259" w:lineRule="auto"/>
        <w:ind w:right="57" w:firstLine="0"/>
        <w:rPr>
          <w:sz w:val="22"/>
          <w:szCs w:val="22"/>
        </w:rPr>
      </w:pPr>
      <w:r w:rsidRPr="0052726C">
        <w:rPr>
          <w:sz w:val="22"/>
          <w:szCs w:val="22"/>
        </w:rPr>
        <w:t>1</w:t>
      </w:r>
      <w:r w:rsidR="004C590F" w:rsidRPr="0052726C">
        <w:rPr>
          <w:sz w:val="22"/>
          <w:szCs w:val="22"/>
        </w:rPr>
        <w:t>0</w:t>
      </w:r>
      <w:r w:rsidRPr="0052726C">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2726C"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2726C"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2726C"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2726C"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2726C">
        <w:rPr>
          <w:rFonts w:ascii="Times New Roman" w:eastAsia="Times New Roman" w:hAnsi="Times New Roman" w:cs="Times New Roman"/>
          <w:color w:val="000000"/>
          <w:kern w:val="2"/>
          <w:lang w:eastAsia="ru-RU"/>
          <w14:ligatures w14:val="standardContextual"/>
        </w:rPr>
        <w:t>потенциальным поставщиком</w:t>
      </w:r>
      <w:r w:rsidRPr="0052726C">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52726C" w:rsidRDefault="000E4399" w:rsidP="00594811">
      <w:pPr>
        <w:spacing w:after="0" w:line="259" w:lineRule="auto"/>
        <w:ind w:right="57" w:firstLine="0"/>
        <w:rPr>
          <w:sz w:val="22"/>
          <w:szCs w:val="22"/>
        </w:rPr>
      </w:pPr>
      <w:r w:rsidRPr="0052726C">
        <w:rPr>
          <w:sz w:val="22"/>
          <w:szCs w:val="22"/>
        </w:rPr>
        <w:t xml:space="preserve">  </w:t>
      </w:r>
    </w:p>
    <w:p w14:paraId="34CA0623" w14:textId="75EA97BB" w:rsidR="00803A8B" w:rsidRPr="0052726C" w:rsidRDefault="000E4399" w:rsidP="00594811">
      <w:pPr>
        <w:pStyle w:val="1"/>
        <w:spacing w:after="0"/>
        <w:ind w:left="0" w:right="57" w:firstLine="0"/>
        <w:rPr>
          <w:sz w:val="22"/>
          <w:szCs w:val="22"/>
        </w:rPr>
      </w:pPr>
      <w:r w:rsidRPr="0052726C">
        <w:rPr>
          <w:sz w:val="22"/>
          <w:szCs w:val="22"/>
        </w:rPr>
        <w:t>1</w:t>
      </w:r>
      <w:r w:rsidR="004C590F" w:rsidRPr="0052726C">
        <w:rPr>
          <w:sz w:val="22"/>
          <w:szCs w:val="22"/>
        </w:rPr>
        <w:t>1</w:t>
      </w:r>
      <w:r w:rsidRPr="0052726C">
        <w:rPr>
          <w:sz w:val="22"/>
          <w:szCs w:val="22"/>
        </w:rPr>
        <w:t>. Подведение итогов</w:t>
      </w:r>
    </w:p>
    <w:p w14:paraId="459652AA" w14:textId="77777777" w:rsidR="00E03BAA" w:rsidRPr="0052726C" w:rsidRDefault="00E03BAA" w:rsidP="00594811">
      <w:pPr>
        <w:spacing w:after="0"/>
        <w:ind w:right="57" w:firstLine="0"/>
        <w:rPr>
          <w:bCs/>
          <w:sz w:val="22"/>
          <w:szCs w:val="22"/>
        </w:rPr>
      </w:pPr>
    </w:p>
    <w:p w14:paraId="518C34FA" w14:textId="7FAE2BB4" w:rsidR="00E03BAA" w:rsidRPr="0052726C" w:rsidRDefault="00E03BAA" w:rsidP="00594811">
      <w:pPr>
        <w:pStyle w:val="1"/>
        <w:spacing w:after="0"/>
        <w:ind w:left="0" w:right="57" w:firstLine="0"/>
        <w:jc w:val="both"/>
        <w:rPr>
          <w:b w:val="0"/>
          <w:bCs/>
          <w:sz w:val="22"/>
          <w:szCs w:val="22"/>
        </w:rPr>
      </w:pPr>
      <w:r w:rsidRPr="0052726C">
        <w:rPr>
          <w:b w:val="0"/>
          <w:bCs/>
          <w:sz w:val="22"/>
          <w:szCs w:val="22"/>
        </w:rPr>
        <w:lastRenderedPageBreak/>
        <w:t>1</w:t>
      </w:r>
      <w:r w:rsidR="004C590F" w:rsidRPr="0052726C">
        <w:rPr>
          <w:b w:val="0"/>
          <w:bCs/>
          <w:sz w:val="22"/>
          <w:szCs w:val="22"/>
        </w:rPr>
        <w:t>1</w:t>
      </w:r>
      <w:r w:rsidRPr="0052726C">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52726C" w:rsidRDefault="00E03BAA" w:rsidP="00594811">
      <w:pPr>
        <w:pStyle w:val="1"/>
        <w:spacing w:after="0"/>
        <w:ind w:left="0" w:right="57" w:firstLine="0"/>
        <w:jc w:val="both"/>
        <w:rPr>
          <w:b w:val="0"/>
          <w:bCs/>
          <w:sz w:val="22"/>
          <w:szCs w:val="22"/>
        </w:rPr>
      </w:pPr>
      <w:r w:rsidRPr="0052726C">
        <w:rPr>
          <w:b w:val="0"/>
          <w:bCs/>
          <w:sz w:val="22"/>
          <w:szCs w:val="22"/>
        </w:rPr>
        <w:t>1</w:t>
      </w:r>
      <w:r w:rsidR="004C590F" w:rsidRPr="0052726C">
        <w:rPr>
          <w:b w:val="0"/>
          <w:bCs/>
          <w:sz w:val="22"/>
          <w:szCs w:val="22"/>
        </w:rPr>
        <w:t>1</w:t>
      </w:r>
      <w:r w:rsidRPr="0052726C">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52726C" w:rsidRDefault="00E03BAA" w:rsidP="00594811">
      <w:pPr>
        <w:pStyle w:val="1"/>
        <w:spacing w:after="0"/>
        <w:ind w:left="0" w:right="57" w:firstLine="0"/>
        <w:jc w:val="both"/>
        <w:rPr>
          <w:b w:val="0"/>
          <w:bCs/>
          <w:sz w:val="22"/>
          <w:szCs w:val="22"/>
        </w:rPr>
      </w:pPr>
      <w:r w:rsidRPr="0052726C">
        <w:rPr>
          <w:b w:val="0"/>
          <w:bCs/>
          <w:sz w:val="22"/>
          <w:szCs w:val="22"/>
        </w:rPr>
        <w:t>1</w:t>
      </w:r>
      <w:r w:rsidR="004C590F" w:rsidRPr="0052726C">
        <w:rPr>
          <w:b w:val="0"/>
          <w:bCs/>
          <w:sz w:val="22"/>
          <w:szCs w:val="22"/>
        </w:rPr>
        <w:t>1</w:t>
      </w:r>
      <w:r w:rsidRPr="0052726C">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52726C" w:rsidRDefault="000B4773" w:rsidP="00594811">
      <w:pPr>
        <w:pStyle w:val="1"/>
        <w:spacing w:after="0"/>
        <w:ind w:left="0" w:right="57" w:firstLine="0"/>
        <w:jc w:val="both"/>
        <w:rPr>
          <w:sz w:val="22"/>
          <w:szCs w:val="22"/>
        </w:rPr>
      </w:pPr>
    </w:p>
    <w:p w14:paraId="08B95390" w14:textId="5DB0E904" w:rsidR="00803A8B" w:rsidRPr="0052726C" w:rsidRDefault="000E4399" w:rsidP="00594811">
      <w:pPr>
        <w:pStyle w:val="1"/>
        <w:spacing w:after="0"/>
        <w:ind w:left="0" w:right="57" w:firstLine="0"/>
        <w:rPr>
          <w:sz w:val="22"/>
          <w:szCs w:val="22"/>
        </w:rPr>
      </w:pPr>
      <w:r w:rsidRPr="0052726C">
        <w:rPr>
          <w:sz w:val="22"/>
          <w:szCs w:val="22"/>
        </w:rPr>
        <w:t>1</w:t>
      </w:r>
      <w:r w:rsidR="004C590F" w:rsidRPr="0052726C">
        <w:rPr>
          <w:sz w:val="22"/>
          <w:szCs w:val="22"/>
        </w:rPr>
        <w:t>2</w:t>
      </w:r>
      <w:r w:rsidRPr="0052726C">
        <w:rPr>
          <w:sz w:val="22"/>
          <w:szCs w:val="22"/>
        </w:rPr>
        <w:t>. Порядок заключения договора о закупках по итогам тендера</w:t>
      </w:r>
    </w:p>
    <w:p w14:paraId="48C77F0C"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24896D33" w14:textId="706BED41" w:rsidR="00E03BAA" w:rsidRPr="0052726C" w:rsidRDefault="00E03BAA" w:rsidP="004C590F">
      <w:pPr>
        <w:spacing w:after="0" w:line="259" w:lineRule="auto"/>
        <w:ind w:right="57" w:firstLine="0"/>
        <w:rPr>
          <w:sz w:val="22"/>
          <w:szCs w:val="22"/>
        </w:rPr>
      </w:pPr>
      <w:r w:rsidRPr="0052726C">
        <w:rPr>
          <w:sz w:val="22"/>
          <w:szCs w:val="22"/>
        </w:rPr>
        <w:t>1</w:t>
      </w:r>
      <w:r w:rsidR="004C590F" w:rsidRPr="0052726C">
        <w:rPr>
          <w:sz w:val="22"/>
          <w:szCs w:val="22"/>
        </w:rPr>
        <w:t>2</w:t>
      </w:r>
      <w:r w:rsidRPr="0052726C">
        <w:rPr>
          <w:sz w:val="22"/>
          <w:szCs w:val="22"/>
        </w:rPr>
        <w:t>.1</w:t>
      </w:r>
      <w:r w:rsidR="00594811" w:rsidRPr="0052726C">
        <w:rPr>
          <w:sz w:val="22"/>
          <w:szCs w:val="22"/>
        </w:rPr>
        <w:t xml:space="preserve">. </w:t>
      </w:r>
      <w:r w:rsidRPr="0052726C">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52726C" w:rsidRDefault="00E03BAA" w:rsidP="004C590F">
      <w:pPr>
        <w:spacing w:after="0" w:line="259" w:lineRule="auto"/>
        <w:ind w:right="57" w:firstLine="0"/>
        <w:rPr>
          <w:sz w:val="22"/>
          <w:szCs w:val="22"/>
        </w:rPr>
      </w:pPr>
      <w:r w:rsidRPr="0052726C">
        <w:rPr>
          <w:sz w:val="22"/>
          <w:szCs w:val="22"/>
        </w:rPr>
        <w:t>1</w:t>
      </w:r>
      <w:r w:rsidR="004C590F" w:rsidRPr="0052726C">
        <w:rPr>
          <w:sz w:val="22"/>
          <w:szCs w:val="22"/>
        </w:rPr>
        <w:t>2</w:t>
      </w:r>
      <w:r w:rsidRPr="0052726C">
        <w:rPr>
          <w:sz w:val="22"/>
          <w:szCs w:val="22"/>
        </w:rPr>
        <w:t>.</w:t>
      </w:r>
      <w:r w:rsidR="00437A92" w:rsidRPr="0052726C">
        <w:rPr>
          <w:sz w:val="22"/>
          <w:szCs w:val="22"/>
        </w:rPr>
        <w:t>2</w:t>
      </w:r>
      <w:r w:rsidR="00594811" w:rsidRPr="0052726C">
        <w:rPr>
          <w:sz w:val="22"/>
          <w:szCs w:val="22"/>
        </w:rPr>
        <w:t xml:space="preserve">. </w:t>
      </w:r>
      <w:r w:rsidRPr="0052726C">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52726C" w:rsidRDefault="00E03BAA" w:rsidP="004C590F">
      <w:pPr>
        <w:spacing w:after="0" w:line="259" w:lineRule="auto"/>
        <w:ind w:right="57" w:firstLine="0"/>
        <w:rPr>
          <w:sz w:val="22"/>
          <w:szCs w:val="22"/>
        </w:rPr>
      </w:pPr>
      <w:r w:rsidRPr="0052726C">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52726C" w:rsidRDefault="00E03BAA" w:rsidP="004C590F">
      <w:pPr>
        <w:spacing w:after="0" w:line="259" w:lineRule="auto"/>
        <w:ind w:right="57" w:firstLine="0"/>
        <w:rPr>
          <w:sz w:val="22"/>
          <w:szCs w:val="22"/>
        </w:rPr>
      </w:pPr>
      <w:r w:rsidRPr="0052726C">
        <w:rPr>
          <w:sz w:val="22"/>
          <w:szCs w:val="22"/>
        </w:rPr>
        <w:t>1</w:t>
      </w:r>
      <w:r w:rsidR="004C590F" w:rsidRPr="0052726C">
        <w:rPr>
          <w:sz w:val="22"/>
          <w:szCs w:val="22"/>
        </w:rPr>
        <w:t>2</w:t>
      </w:r>
      <w:r w:rsidRPr="0052726C">
        <w:rPr>
          <w:sz w:val="22"/>
          <w:szCs w:val="22"/>
        </w:rPr>
        <w:t>.</w:t>
      </w:r>
      <w:r w:rsidR="00437A92" w:rsidRPr="0052726C">
        <w:rPr>
          <w:sz w:val="22"/>
          <w:szCs w:val="22"/>
        </w:rPr>
        <w:t>3</w:t>
      </w:r>
      <w:r w:rsidR="00594811" w:rsidRPr="0052726C">
        <w:rPr>
          <w:sz w:val="22"/>
          <w:szCs w:val="22"/>
        </w:rPr>
        <w:t xml:space="preserve">. </w:t>
      </w:r>
      <w:r w:rsidRPr="0052726C">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52726C">
        <w:rPr>
          <w:sz w:val="22"/>
          <w:szCs w:val="22"/>
        </w:rPr>
        <w:t xml:space="preserve"> и в ценовом предложений</w:t>
      </w:r>
      <w:r w:rsidRPr="0052726C">
        <w:rPr>
          <w:sz w:val="22"/>
          <w:szCs w:val="22"/>
        </w:rPr>
        <w:t xml:space="preserve">, в течение 5 (пяти) рабочих дней со дня наступления одного из следующих случаев:  </w:t>
      </w:r>
    </w:p>
    <w:p w14:paraId="611B4FD6" w14:textId="384B4745" w:rsidR="00E03BAA" w:rsidRPr="0052726C" w:rsidRDefault="00437A92" w:rsidP="004C590F">
      <w:pPr>
        <w:spacing w:after="0" w:line="259" w:lineRule="auto"/>
        <w:ind w:right="57" w:firstLine="0"/>
        <w:rPr>
          <w:sz w:val="22"/>
          <w:szCs w:val="22"/>
        </w:rPr>
      </w:pPr>
      <w:r w:rsidRPr="0052726C">
        <w:rPr>
          <w:sz w:val="22"/>
          <w:szCs w:val="22"/>
        </w:rPr>
        <w:t>1</w:t>
      </w:r>
      <w:r w:rsidR="004C590F" w:rsidRPr="0052726C">
        <w:rPr>
          <w:sz w:val="22"/>
          <w:szCs w:val="22"/>
        </w:rPr>
        <w:t>2</w:t>
      </w:r>
      <w:r w:rsidRPr="0052726C">
        <w:rPr>
          <w:sz w:val="22"/>
          <w:szCs w:val="22"/>
        </w:rPr>
        <w:t xml:space="preserve">.3.1. </w:t>
      </w:r>
      <w:r w:rsidR="00E03BAA" w:rsidRPr="0052726C">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52726C" w:rsidRDefault="00E03BAA" w:rsidP="004C590F">
      <w:pPr>
        <w:spacing w:after="0" w:line="259" w:lineRule="auto"/>
        <w:ind w:right="57" w:firstLine="0"/>
        <w:rPr>
          <w:sz w:val="22"/>
          <w:szCs w:val="22"/>
        </w:rPr>
      </w:pPr>
      <w:r w:rsidRPr="0052726C">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52726C"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12.3.2. </w:t>
      </w:r>
      <w:r w:rsidR="00E03BAA" w:rsidRPr="0052726C">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52726C" w:rsidRDefault="00437A92" w:rsidP="004C590F">
      <w:pPr>
        <w:spacing w:after="0" w:line="259" w:lineRule="auto"/>
        <w:ind w:right="57" w:firstLine="0"/>
        <w:rPr>
          <w:sz w:val="22"/>
          <w:szCs w:val="22"/>
        </w:rPr>
      </w:pPr>
      <w:r w:rsidRPr="0052726C">
        <w:rPr>
          <w:sz w:val="22"/>
          <w:szCs w:val="22"/>
        </w:rPr>
        <w:t>1</w:t>
      </w:r>
      <w:r w:rsidR="004C590F" w:rsidRPr="0052726C">
        <w:rPr>
          <w:sz w:val="22"/>
          <w:szCs w:val="22"/>
        </w:rPr>
        <w:t>2</w:t>
      </w:r>
      <w:r w:rsidRPr="0052726C">
        <w:rPr>
          <w:sz w:val="22"/>
          <w:szCs w:val="22"/>
        </w:rPr>
        <w:t xml:space="preserve">.3.3. </w:t>
      </w:r>
      <w:r w:rsidR="00E03BAA" w:rsidRPr="0052726C">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sidRPr="0052726C">
        <w:rPr>
          <w:sz w:val="22"/>
          <w:szCs w:val="22"/>
        </w:rPr>
        <w:t xml:space="preserve"> </w:t>
      </w:r>
      <w:r w:rsidR="00E03BAA" w:rsidRPr="0052726C">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52726C"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52726C">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52726C">
        <w:rPr>
          <w:rFonts w:ascii="Times New Roman" w:eastAsia="Times New Roman" w:hAnsi="Times New Roman" w:cs="Times New Roman"/>
          <w:color w:val="000000"/>
          <w:kern w:val="2"/>
          <w:lang w:eastAsia="ru-RU"/>
          <w14:ligatures w14:val="standardContextual"/>
        </w:rPr>
        <w:t>.</w:t>
      </w:r>
    </w:p>
    <w:p w14:paraId="59D7A5A7" w14:textId="0A6A7425" w:rsidR="00E03BAA" w:rsidRPr="0052726C"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52726C"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52726C"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52726C" w:rsidRDefault="00E03BAA">
      <w:pPr>
        <w:numPr>
          <w:ilvl w:val="1"/>
          <w:numId w:val="4"/>
        </w:numPr>
        <w:spacing w:after="0" w:line="259" w:lineRule="auto"/>
        <w:ind w:left="0" w:right="57" w:firstLine="0"/>
        <w:rPr>
          <w:sz w:val="22"/>
          <w:szCs w:val="22"/>
        </w:rPr>
      </w:pPr>
      <w:r w:rsidRPr="0052726C">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52726C" w:rsidRDefault="00E03BAA">
      <w:pPr>
        <w:numPr>
          <w:ilvl w:val="1"/>
          <w:numId w:val="4"/>
        </w:numPr>
        <w:spacing w:after="0" w:line="259" w:lineRule="auto"/>
        <w:ind w:left="0" w:right="57" w:firstLine="0"/>
        <w:rPr>
          <w:sz w:val="22"/>
          <w:szCs w:val="22"/>
        </w:rPr>
      </w:pPr>
      <w:r w:rsidRPr="0052726C">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52726C" w:rsidRDefault="00E03BAA" w:rsidP="004C590F">
      <w:pPr>
        <w:spacing w:after="0" w:line="259" w:lineRule="auto"/>
        <w:ind w:right="57" w:firstLine="0"/>
        <w:rPr>
          <w:sz w:val="22"/>
          <w:szCs w:val="22"/>
        </w:rPr>
      </w:pPr>
      <w:r w:rsidRPr="0052726C">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52726C" w:rsidRDefault="00E03BAA" w:rsidP="00594811">
      <w:pPr>
        <w:spacing w:after="0" w:line="259" w:lineRule="auto"/>
        <w:ind w:right="57" w:firstLine="0"/>
        <w:rPr>
          <w:sz w:val="22"/>
          <w:szCs w:val="22"/>
        </w:rPr>
      </w:pPr>
    </w:p>
    <w:p w14:paraId="34359243" w14:textId="58A2A3C2" w:rsidR="00803A8B" w:rsidRPr="0052726C" w:rsidRDefault="000E4399" w:rsidP="00594811">
      <w:pPr>
        <w:pStyle w:val="1"/>
        <w:spacing w:after="0"/>
        <w:ind w:left="0" w:right="57" w:firstLine="0"/>
        <w:rPr>
          <w:sz w:val="22"/>
          <w:szCs w:val="22"/>
        </w:rPr>
      </w:pPr>
      <w:r w:rsidRPr="0052726C">
        <w:rPr>
          <w:sz w:val="22"/>
          <w:szCs w:val="22"/>
        </w:rPr>
        <w:t>1</w:t>
      </w:r>
      <w:r w:rsidR="000817BA" w:rsidRPr="0052726C">
        <w:rPr>
          <w:sz w:val="22"/>
          <w:szCs w:val="22"/>
        </w:rPr>
        <w:t>3</w:t>
      </w:r>
      <w:r w:rsidRPr="0052726C">
        <w:rPr>
          <w:sz w:val="22"/>
          <w:szCs w:val="22"/>
        </w:rPr>
        <w:t>. Условия, виды, объем и способ внесения обеспечения исполнения договора</w:t>
      </w:r>
    </w:p>
    <w:p w14:paraId="0638D0BC" w14:textId="77777777" w:rsidR="00803A8B" w:rsidRPr="0052726C" w:rsidRDefault="000E4399" w:rsidP="00594811">
      <w:pPr>
        <w:spacing w:after="0" w:line="259" w:lineRule="auto"/>
        <w:ind w:right="57" w:firstLine="0"/>
        <w:rPr>
          <w:sz w:val="22"/>
          <w:szCs w:val="22"/>
        </w:rPr>
      </w:pPr>
      <w:r w:rsidRPr="0052726C">
        <w:rPr>
          <w:sz w:val="22"/>
          <w:szCs w:val="22"/>
        </w:rPr>
        <w:t xml:space="preserve"> </w:t>
      </w:r>
    </w:p>
    <w:p w14:paraId="6DC5B3C6" w14:textId="7C390B81" w:rsidR="00E03BAA" w:rsidRPr="0052726C" w:rsidRDefault="00E03BAA" w:rsidP="000817BA">
      <w:pPr>
        <w:spacing w:after="0"/>
        <w:ind w:right="57" w:firstLine="0"/>
        <w:rPr>
          <w:sz w:val="22"/>
          <w:szCs w:val="22"/>
        </w:rPr>
      </w:pPr>
      <w:r w:rsidRPr="0052726C">
        <w:rPr>
          <w:sz w:val="22"/>
          <w:szCs w:val="22"/>
        </w:rPr>
        <w:t>1</w:t>
      </w:r>
      <w:r w:rsidR="000817BA" w:rsidRPr="0052726C">
        <w:rPr>
          <w:sz w:val="22"/>
          <w:szCs w:val="22"/>
        </w:rPr>
        <w:t>3</w:t>
      </w:r>
      <w:r w:rsidRPr="0052726C">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52726C" w:rsidRDefault="00E03BAA" w:rsidP="000817BA">
      <w:pPr>
        <w:spacing w:after="0"/>
        <w:ind w:right="57" w:firstLine="0"/>
        <w:rPr>
          <w:sz w:val="22"/>
          <w:szCs w:val="22"/>
        </w:rPr>
      </w:pPr>
      <w:r w:rsidRPr="0052726C">
        <w:rPr>
          <w:sz w:val="22"/>
          <w:szCs w:val="22"/>
        </w:rPr>
        <w:t>1</w:t>
      </w:r>
      <w:r w:rsidR="000817BA" w:rsidRPr="0052726C">
        <w:rPr>
          <w:sz w:val="22"/>
          <w:szCs w:val="22"/>
        </w:rPr>
        <w:t>3</w:t>
      </w:r>
      <w:r w:rsidRPr="0052726C">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52726C"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52726C">
        <w:rPr>
          <w:rFonts w:ascii="Times New Roman" w:eastAsia="Times New Roman" w:hAnsi="Times New Roman" w:cs="Times New Roman"/>
          <w:color w:val="000000"/>
          <w:kern w:val="2"/>
          <w:lang w:eastAsia="ru-RU"/>
          <w14:ligatures w14:val="standardContextual"/>
        </w:rPr>
        <w:t>договора,</w:t>
      </w:r>
      <w:r w:rsidRPr="0052726C">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52726C"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2726C"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2726C"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52726C" w:rsidRDefault="00E03BAA" w:rsidP="000817BA">
      <w:pPr>
        <w:spacing w:after="0"/>
        <w:ind w:right="57" w:firstLine="0"/>
        <w:rPr>
          <w:sz w:val="22"/>
          <w:szCs w:val="22"/>
        </w:rPr>
      </w:pPr>
      <w:r w:rsidRPr="0052726C">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2726C"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2726C">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52726C" w:rsidRDefault="00E03BAA" w:rsidP="00594811">
      <w:pPr>
        <w:spacing w:after="0"/>
        <w:ind w:right="57" w:firstLine="0"/>
        <w:rPr>
          <w:sz w:val="22"/>
          <w:szCs w:val="22"/>
        </w:rPr>
      </w:pPr>
    </w:p>
    <w:p w14:paraId="7E934A46" w14:textId="77777777" w:rsidR="00E03BAA" w:rsidRPr="0052726C" w:rsidRDefault="00E03BAA" w:rsidP="00594811">
      <w:pPr>
        <w:spacing w:after="0"/>
        <w:ind w:right="57" w:firstLine="0"/>
        <w:rPr>
          <w:sz w:val="22"/>
          <w:szCs w:val="22"/>
        </w:rPr>
      </w:pPr>
    </w:p>
    <w:p w14:paraId="464E86E8" w14:textId="77777777" w:rsidR="00E03BAA" w:rsidRPr="0052726C" w:rsidRDefault="00E03BAA" w:rsidP="00594811">
      <w:pPr>
        <w:spacing w:after="0"/>
        <w:ind w:right="57" w:firstLine="0"/>
        <w:rPr>
          <w:sz w:val="22"/>
          <w:szCs w:val="22"/>
        </w:rPr>
      </w:pPr>
    </w:p>
    <w:sectPr w:rsidR="00E03BAA" w:rsidRPr="0052726C"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9620" w14:textId="77777777" w:rsidR="0030427B" w:rsidRDefault="0030427B">
      <w:pPr>
        <w:spacing w:after="0" w:line="240" w:lineRule="auto"/>
      </w:pPr>
      <w:r>
        <w:separator/>
      </w:r>
    </w:p>
  </w:endnote>
  <w:endnote w:type="continuationSeparator" w:id="0">
    <w:p w14:paraId="328BC7A9" w14:textId="77777777" w:rsidR="0030427B" w:rsidRDefault="0030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F8FA" w14:textId="77777777" w:rsidR="0030427B" w:rsidRDefault="0030427B">
      <w:pPr>
        <w:spacing w:after="0" w:line="240" w:lineRule="auto"/>
      </w:pPr>
      <w:r>
        <w:separator/>
      </w:r>
    </w:p>
  </w:footnote>
  <w:footnote w:type="continuationSeparator" w:id="0">
    <w:p w14:paraId="5E251147" w14:textId="77777777" w:rsidR="0030427B" w:rsidRDefault="0030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E439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E4399">
    <w:pPr>
      <w:spacing w:after="0" w:line="259" w:lineRule="auto"/>
      <w:ind w:right="1127" w:firstLine="0"/>
      <w:jc w:val="right"/>
    </w:pPr>
    <w:r>
      <w:rPr>
        <w:rFonts w:ascii="Arial" w:eastAsia="Arial" w:hAnsi="Arial" w:cs="Arial"/>
        <w:sz w:val="12"/>
      </w:rPr>
      <w:t>1033529</w:t>
    </w:r>
  </w:p>
  <w:p w14:paraId="1E66EA62" w14:textId="77777777" w:rsidR="00803A8B" w:rsidRDefault="000E439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E439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E4399">
    <w:pPr>
      <w:spacing w:after="0" w:line="259" w:lineRule="auto"/>
      <w:ind w:right="1127" w:firstLine="0"/>
      <w:jc w:val="right"/>
    </w:pPr>
    <w:r>
      <w:rPr>
        <w:rFonts w:ascii="Arial" w:eastAsia="Arial" w:hAnsi="Arial" w:cs="Arial"/>
        <w:sz w:val="12"/>
      </w:rPr>
      <w:t>1033529</w:t>
    </w:r>
  </w:p>
  <w:p w14:paraId="72B819F0" w14:textId="77777777" w:rsidR="00803A8B" w:rsidRDefault="000E439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8C2704"/>
    <w:multiLevelType w:val="hybridMultilevel"/>
    <w:tmpl w:val="E16C6C94"/>
    <w:lvl w:ilvl="0" w:tplc="04190001">
      <w:start w:val="1"/>
      <w:numFmt w:val="bullet"/>
      <w:lvlText w:val=""/>
      <w:lvlJc w:val="left"/>
      <w:pPr>
        <w:tabs>
          <w:tab w:val="num" w:pos="501"/>
        </w:tabs>
        <w:ind w:left="501"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91D75AB"/>
    <w:multiLevelType w:val="hybridMultilevel"/>
    <w:tmpl w:val="D8362DBC"/>
    <w:lvl w:ilvl="0" w:tplc="3CDC3342">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15:restartNumberingAfterBreak="0">
    <w:nsid w:val="3946727E"/>
    <w:multiLevelType w:val="hybridMultilevel"/>
    <w:tmpl w:val="5344F1A2"/>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4" w15:restartNumberingAfterBreak="0">
    <w:nsid w:val="3ED954C5"/>
    <w:multiLevelType w:val="hybridMultilevel"/>
    <w:tmpl w:val="11A8D684"/>
    <w:lvl w:ilvl="0" w:tplc="5C140076">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6"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5"/>
  </w:num>
  <w:num w:numId="2" w16cid:durableId="1823423485">
    <w:abstractNumId w:val="8"/>
  </w:num>
  <w:num w:numId="3" w16cid:durableId="791288229">
    <w:abstractNumId w:val="6"/>
  </w:num>
  <w:num w:numId="4" w16cid:durableId="353968682">
    <w:abstractNumId w:val="7"/>
  </w:num>
  <w:num w:numId="5" w16cid:durableId="1436025142">
    <w:abstractNumId w:val="0"/>
  </w:num>
  <w:num w:numId="6" w16cid:durableId="1993682450">
    <w:abstractNumId w:val="4"/>
  </w:num>
  <w:num w:numId="7" w16cid:durableId="2058117870">
    <w:abstractNumId w:val="2"/>
  </w:num>
  <w:num w:numId="8" w16cid:durableId="48864110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52706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12EE"/>
    <w:rsid w:val="00041614"/>
    <w:rsid w:val="00056506"/>
    <w:rsid w:val="000817BA"/>
    <w:rsid w:val="000831B9"/>
    <w:rsid w:val="000855DB"/>
    <w:rsid w:val="00096065"/>
    <w:rsid w:val="000B4773"/>
    <w:rsid w:val="000C554C"/>
    <w:rsid w:val="000E10FB"/>
    <w:rsid w:val="000E4399"/>
    <w:rsid w:val="000E5292"/>
    <w:rsid w:val="00112AFE"/>
    <w:rsid w:val="0013542A"/>
    <w:rsid w:val="00152808"/>
    <w:rsid w:val="00182D20"/>
    <w:rsid w:val="00193A4F"/>
    <w:rsid w:val="001A0505"/>
    <w:rsid w:val="001B5D38"/>
    <w:rsid w:val="001F753B"/>
    <w:rsid w:val="002252AE"/>
    <w:rsid w:val="002372AE"/>
    <w:rsid w:val="00286406"/>
    <w:rsid w:val="002A5C3B"/>
    <w:rsid w:val="002F43CC"/>
    <w:rsid w:val="0030427B"/>
    <w:rsid w:val="00312853"/>
    <w:rsid w:val="00330446"/>
    <w:rsid w:val="00347A68"/>
    <w:rsid w:val="00381628"/>
    <w:rsid w:val="003C2365"/>
    <w:rsid w:val="003C7257"/>
    <w:rsid w:val="00423A30"/>
    <w:rsid w:val="00437A92"/>
    <w:rsid w:val="00492765"/>
    <w:rsid w:val="004C400F"/>
    <w:rsid w:val="004C5585"/>
    <w:rsid w:val="004C590F"/>
    <w:rsid w:val="004C64BD"/>
    <w:rsid w:val="004F526D"/>
    <w:rsid w:val="00510C37"/>
    <w:rsid w:val="005152EF"/>
    <w:rsid w:val="0052726C"/>
    <w:rsid w:val="00594811"/>
    <w:rsid w:val="00596015"/>
    <w:rsid w:val="005B2FF9"/>
    <w:rsid w:val="006037B6"/>
    <w:rsid w:val="006517FE"/>
    <w:rsid w:val="00666443"/>
    <w:rsid w:val="006B2071"/>
    <w:rsid w:val="0076523D"/>
    <w:rsid w:val="00775038"/>
    <w:rsid w:val="00791DA6"/>
    <w:rsid w:val="007B64ED"/>
    <w:rsid w:val="00802661"/>
    <w:rsid w:val="00803A8B"/>
    <w:rsid w:val="00835FD8"/>
    <w:rsid w:val="00841B34"/>
    <w:rsid w:val="00882322"/>
    <w:rsid w:val="008B616A"/>
    <w:rsid w:val="009916D5"/>
    <w:rsid w:val="009926A8"/>
    <w:rsid w:val="009B536E"/>
    <w:rsid w:val="009D2F7A"/>
    <w:rsid w:val="009D43F6"/>
    <w:rsid w:val="009F69A4"/>
    <w:rsid w:val="00A0016C"/>
    <w:rsid w:val="00A03BDB"/>
    <w:rsid w:val="00A0403B"/>
    <w:rsid w:val="00A229A5"/>
    <w:rsid w:val="00A43B9B"/>
    <w:rsid w:val="00A44CE7"/>
    <w:rsid w:val="00A64DDA"/>
    <w:rsid w:val="00AF0EFC"/>
    <w:rsid w:val="00B0375E"/>
    <w:rsid w:val="00B10E3E"/>
    <w:rsid w:val="00B1131B"/>
    <w:rsid w:val="00B54AED"/>
    <w:rsid w:val="00B6617C"/>
    <w:rsid w:val="00B76626"/>
    <w:rsid w:val="00BB2961"/>
    <w:rsid w:val="00BD6D75"/>
    <w:rsid w:val="00BF033A"/>
    <w:rsid w:val="00C10173"/>
    <w:rsid w:val="00C82FDB"/>
    <w:rsid w:val="00CC0F8C"/>
    <w:rsid w:val="00CD364E"/>
    <w:rsid w:val="00D12743"/>
    <w:rsid w:val="00D441C4"/>
    <w:rsid w:val="00D51A69"/>
    <w:rsid w:val="00D8707C"/>
    <w:rsid w:val="00DE1823"/>
    <w:rsid w:val="00E03BAA"/>
    <w:rsid w:val="00E20420"/>
    <w:rsid w:val="00E65FC4"/>
    <w:rsid w:val="00E9053C"/>
    <w:rsid w:val="00EC7EEC"/>
    <w:rsid w:val="00F31F8C"/>
    <w:rsid w:val="00F474CE"/>
    <w:rsid w:val="00F477E3"/>
    <w:rsid w:val="00F7012E"/>
    <w:rsid w:val="00F83819"/>
    <w:rsid w:val="00FD0FF2"/>
    <w:rsid w:val="00FE7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6506</Words>
  <Characters>37087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2025-10-09T12:42:00Z</dcterms:created>
  <dcterms:modified xsi:type="dcterms:W3CDTF">2025-10-09T12:42:00Z</dcterms:modified>
</cp:coreProperties>
</file>