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3560B817" w:rsidR="00841B34" w:rsidRDefault="006436BA" w:rsidP="006436BA">
      <w:pPr>
        <w:spacing w:after="0" w:line="259" w:lineRule="auto"/>
        <w:ind w:right="57" w:firstLine="0"/>
        <w:jc w:val="center"/>
        <w:rPr>
          <w:b/>
          <w:bCs/>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№____</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proofErr w:type="spellStart"/>
      <w:r w:rsidRPr="006436BA">
        <w:rPr>
          <w:b/>
          <w:bCs/>
          <w:sz w:val="22"/>
          <w:szCs w:val="22"/>
        </w:rPr>
        <w:t>Тапсырыс</w:t>
      </w:r>
      <w:proofErr w:type="spellEnd"/>
      <w:r w:rsidRPr="006436BA">
        <w:rPr>
          <w:b/>
          <w:bCs/>
          <w:sz w:val="22"/>
          <w:szCs w:val="22"/>
        </w:rPr>
        <w:t xml:space="preserve"> </w:t>
      </w:r>
      <w:proofErr w:type="spellStart"/>
      <w:r w:rsidRPr="006436BA">
        <w:rPr>
          <w:b/>
          <w:bCs/>
          <w:sz w:val="22"/>
          <w:szCs w:val="22"/>
        </w:rPr>
        <w:t>беруші</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113E17DF" w14:textId="77777777" w:rsidR="006436BA" w:rsidRDefault="006436BA" w:rsidP="00FD0FF2">
      <w:pPr>
        <w:spacing w:after="0" w:line="259" w:lineRule="auto"/>
        <w:ind w:right="57" w:firstLine="0"/>
        <w:rPr>
          <w:sz w:val="22"/>
          <w:szCs w:val="22"/>
        </w:rPr>
      </w:pPr>
      <w:proofErr w:type="spellStart"/>
      <w:r w:rsidRPr="006436BA">
        <w:rPr>
          <w:b/>
          <w:bCs/>
          <w:sz w:val="22"/>
          <w:szCs w:val="22"/>
        </w:rPr>
        <w:t>Ұйымдастырушы</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40BF231D" w14:textId="77777777" w:rsidR="006436BA" w:rsidRDefault="006436BA" w:rsidP="00594811">
      <w:pPr>
        <w:spacing w:after="0" w:line="259" w:lineRule="auto"/>
        <w:ind w:right="57" w:firstLine="0"/>
        <w:rPr>
          <w:sz w:val="22"/>
          <w:szCs w:val="22"/>
        </w:rPr>
      </w:pP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7В, 4-қабат</w:t>
      </w:r>
    </w:p>
    <w:p w14:paraId="26FE68B3" w14:textId="0CD0C917" w:rsidR="00841B34" w:rsidRPr="00FD0FF2" w:rsidRDefault="00E414F9"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2187010F" w:rsidR="00841B34" w:rsidRDefault="006436BA" w:rsidP="00594811">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1CAAEA3F" w14:textId="77777777" w:rsidR="006436BA" w:rsidRDefault="006436BA" w:rsidP="00594811">
      <w:pPr>
        <w:spacing w:after="0" w:line="259" w:lineRule="auto"/>
        <w:ind w:right="57" w:firstLine="0"/>
        <w:rPr>
          <w:sz w:val="22"/>
          <w:szCs w:val="22"/>
        </w:rPr>
      </w:pPr>
      <w:proofErr w:type="spellStart"/>
      <w:r w:rsidRPr="006436BA">
        <w:rPr>
          <w:b/>
          <w:bCs/>
          <w:sz w:val="22"/>
          <w:szCs w:val="22"/>
        </w:rPr>
        <w:t>Банктік</w:t>
      </w:r>
      <w:proofErr w:type="spellEnd"/>
      <w:r w:rsidRPr="006436BA">
        <w:rPr>
          <w:b/>
          <w:bCs/>
          <w:sz w:val="22"/>
          <w:szCs w:val="22"/>
        </w:rPr>
        <w:t xml:space="preserve"> </w:t>
      </w:r>
      <w:proofErr w:type="spellStart"/>
      <w:r w:rsidRPr="006436BA">
        <w:rPr>
          <w:b/>
          <w:bCs/>
          <w:sz w:val="22"/>
          <w:szCs w:val="22"/>
        </w:rPr>
        <w:t>деректемелер</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Pr="006436BA">
        <w:rPr>
          <w:sz w:val="22"/>
          <w:szCs w:val="22"/>
        </w:rPr>
        <w:t xml:space="preserve"> БСН 091040003677 ИИК KZ646010121000038904 </w:t>
      </w:r>
      <w:proofErr w:type="spellStart"/>
      <w:r w:rsidRPr="006436BA">
        <w:rPr>
          <w:sz w:val="22"/>
          <w:szCs w:val="22"/>
        </w:rPr>
        <w:t>Кбе</w:t>
      </w:r>
      <w:proofErr w:type="spellEnd"/>
      <w:r w:rsidRPr="006436BA">
        <w:rPr>
          <w:sz w:val="22"/>
          <w:szCs w:val="22"/>
        </w:rPr>
        <w:t xml:space="preserve"> 17 Валюта: KZT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 БИК HSBKKZKX</w:t>
      </w:r>
    </w:p>
    <w:p w14:paraId="0808555F" w14:textId="62240320" w:rsidR="006436BA" w:rsidRDefault="006436BA" w:rsidP="00594811">
      <w:pPr>
        <w:spacing w:after="0" w:line="259" w:lineRule="auto"/>
        <w:ind w:right="57" w:firstLine="0"/>
        <w:rPr>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10"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proofErr w:type="spellStart"/>
      <w:r w:rsidRPr="006436BA">
        <w:rPr>
          <w:b/>
          <w:bCs/>
          <w:sz w:val="22"/>
          <w:szCs w:val="22"/>
        </w:rPr>
        <w:t>Ақпаратты</w:t>
      </w:r>
      <w:proofErr w:type="spellEnd"/>
      <w:r w:rsidRPr="006436BA">
        <w:rPr>
          <w:b/>
          <w:bCs/>
          <w:sz w:val="22"/>
          <w:szCs w:val="22"/>
        </w:rPr>
        <w:t xml:space="preserve"> </w:t>
      </w:r>
      <w:proofErr w:type="spellStart"/>
      <w:r w:rsidRPr="006436BA">
        <w:rPr>
          <w:b/>
          <w:bCs/>
          <w:sz w:val="22"/>
          <w:szCs w:val="22"/>
        </w:rPr>
        <w:t>жариялау</w:t>
      </w:r>
      <w:proofErr w:type="spellEnd"/>
      <w:r w:rsidRPr="006436BA">
        <w:rPr>
          <w:b/>
          <w:bCs/>
          <w:sz w:val="22"/>
          <w:szCs w:val="22"/>
        </w:rPr>
        <w:t xml:space="preserve"> </w:t>
      </w:r>
      <w:proofErr w:type="spellStart"/>
      <w:r w:rsidRPr="006436BA">
        <w:rPr>
          <w:b/>
          <w:bCs/>
          <w:sz w:val="22"/>
          <w:szCs w:val="22"/>
        </w:rPr>
        <w:t>үшін</w:t>
      </w:r>
      <w:proofErr w:type="spellEnd"/>
      <w:r w:rsidRPr="006436BA">
        <w:rPr>
          <w:b/>
          <w:bCs/>
          <w:sz w:val="22"/>
          <w:szCs w:val="22"/>
        </w:rPr>
        <w:t xml:space="preserve"> </w:t>
      </w:r>
      <w:proofErr w:type="spellStart"/>
      <w:r w:rsidRPr="006436BA">
        <w:rPr>
          <w:b/>
          <w:bCs/>
          <w:sz w:val="22"/>
          <w:szCs w:val="22"/>
        </w:rPr>
        <w:t>пайдаланылатын</w:t>
      </w:r>
      <w:proofErr w:type="spellEnd"/>
      <w:r w:rsidRPr="006436BA">
        <w:rPr>
          <w:b/>
          <w:bCs/>
          <w:sz w:val="22"/>
          <w:szCs w:val="22"/>
        </w:rPr>
        <w:t xml:space="preserve"> веб-</w:t>
      </w:r>
      <w:proofErr w:type="spellStart"/>
      <w:r w:rsidRPr="006436BA">
        <w:rPr>
          <w:b/>
          <w:bCs/>
          <w:sz w:val="22"/>
          <w:szCs w:val="22"/>
        </w:rPr>
        <w:t>сайттың</w:t>
      </w:r>
      <w:proofErr w:type="spellEnd"/>
      <w:r w:rsidRPr="006436BA">
        <w:rPr>
          <w:b/>
          <w:bCs/>
          <w:sz w:val="22"/>
          <w:szCs w:val="22"/>
        </w:rPr>
        <w:t xml:space="preserve"> </w:t>
      </w:r>
      <w:proofErr w:type="spellStart"/>
      <w:r w:rsidRPr="006436BA">
        <w:rPr>
          <w:b/>
          <w:bCs/>
          <w:sz w:val="22"/>
          <w:szCs w:val="22"/>
        </w:rPr>
        <w:t>электрондық</w:t>
      </w:r>
      <w:proofErr w:type="spellEnd"/>
      <w:r w:rsidRPr="006436BA">
        <w:rPr>
          <w:b/>
          <w:bCs/>
          <w:sz w:val="22"/>
          <w:szCs w:val="22"/>
        </w:rPr>
        <w:t xml:space="preserve"> </w:t>
      </w: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w:t>
      </w:r>
      <w:hyperlink r:id="rId11"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436BA" w:rsidRDefault="006436BA" w:rsidP="00594811">
      <w:pPr>
        <w:spacing w:after="0" w:line="259" w:lineRule="auto"/>
        <w:ind w:right="57" w:firstLine="0"/>
        <w:rPr>
          <w:sz w:val="22"/>
          <w:szCs w:val="22"/>
          <w:lang w:val="kk-KZ"/>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Т</w:t>
      </w:r>
      <w:r>
        <w:rPr>
          <w:b/>
          <w:bCs/>
          <w:sz w:val="22"/>
          <w:szCs w:val="22"/>
          <w:lang w:val="kk-KZ"/>
        </w:rPr>
        <w:t>Ж</w:t>
      </w:r>
      <w:r w:rsidRPr="006436BA">
        <w:rPr>
          <w:b/>
          <w:bCs/>
          <w:sz w:val="22"/>
          <w:szCs w:val="22"/>
        </w:rPr>
        <w:t xml:space="preserve">Қ </w:t>
      </w:r>
      <w:proofErr w:type="spellStart"/>
      <w:r w:rsidRPr="006436BA">
        <w:rPr>
          <w:b/>
          <w:bCs/>
          <w:sz w:val="22"/>
          <w:szCs w:val="22"/>
        </w:rPr>
        <w:t>тізімі</w:t>
      </w:r>
      <w:proofErr w:type="spellEnd"/>
      <w:r w:rsidRPr="006436BA">
        <w:rPr>
          <w:b/>
          <w:bCs/>
          <w:sz w:val="22"/>
          <w:szCs w:val="22"/>
        </w:rPr>
        <w:t>:</w:t>
      </w:r>
    </w:p>
    <w:p w14:paraId="56C84B54" w14:textId="0DBCFC01" w:rsidR="00803A8B" w:rsidRPr="00841B34" w:rsidRDefault="00E414F9" w:rsidP="00594811">
      <w:pPr>
        <w:spacing w:after="0" w:line="259" w:lineRule="auto"/>
        <w:ind w:right="57" w:firstLine="0"/>
        <w:rPr>
          <w:sz w:val="22"/>
          <w:szCs w:val="22"/>
        </w:rPr>
      </w:pPr>
      <w:r w:rsidRPr="00841B34">
        <w:rPr>
          <w:sz w:val="22"/>
          <w:szCs w:val="22"/>
        </w:rPr>
        <w:t xml:space="preserve"> </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252"/>
        <w:gridCol w:w="1364"/>
        <w:gridCol w:w="1964"/>
        <w:gridCol w:w="2788"/>
        <w:gridCol w:w="1942"/>
        <w:gridCol w:w="1544"/>
        <w:gridCol w:w="1544"/>
        <w:gridCol w:w="1645"/>
        <w:gridCol w:w="1607"/>
      </w:tblGrid>
      <w:tr w:rsidR="000E10FB" w:rsidRPr="00841B34" w14:paraId="48954C0C" w14:textId="3A9AD78E" w:rsidTr="00405C63">
        <w:trPr>
          <w:trHeight w:val="632"/>
          <w:jc w:val="center"/>
        </w:trPr>
        <w:tc>
          <w:tcPr>
            <w:tcW w:w="400" w:type="pct"/>
            <w:vAlign w:val="center"/>
          </w:tcPr>
          <w:p w14:paraId="3BDFB73A" w14:textId="77777777" w:rsidR="000E10FB" w:rsidRPr="00841B34" w:rsidRDefault="000E10FB" w:rsidP="00E414F9">
            <w:pPr>
              <w:spacing w:after="0" w:line="259" w:lineRule="auto"/>
              <w:ind w:right="57" w:firstLine="0"/>
              <w:jc w:val="center"/>
              <w:rPr>
                <w:b/>
                <w:sz w:val="22"/>
                <w:szCs w:val="22"/>
              </w:rPr>
            </w:pPr>
          </w:p>
          <w:p w14:paraId="4C0FD0A3" w14:textId="6B5224F6" w:rsidR="000E10FB" w:rsidRPr="00841B34" w:rsidRDefault="006436BA" w:rsidP="00E414F9">
            <w:pPr>
              <w:spacing w:after="0"/>
              <w:ind w:right="57" w:firstLine="0"/>
              <w:jc w:val="center"/>
              <w:rPr>
                <w:b/>
                <w:bCs/>
                <w:sz w:val="22"/>
                <w:szCs w:val="22"/>
              </w:rPr>
            </w:pPr>
            <w:proofErr w:type="spellStart"/>
            <w:r w:rsidRPr="006436BA">
              <w:rPr>
                <w:b/>
                <w:bCs/>
                <w:sz w:val="22"/>
                <w:szCs w:val="22"/>
              </w:rPr>
              <w:t>Жер</w:t>
            </w:r>
            <w:proofErr w:type="spellEnd"/>
            <w:r w:rsidRPr="006436BA">
              <w:rPr>
                <w:b/>
                <w:bCs/>
                <w:sz w:val="22"/>
                <w:szCs w:val="22"/>
              </w:rPr>
              <w:t xml:space="preserve"> </w:t>
            </w:r>
            <w:proofErr w:type="spellStart"/>
            <w:r w:rsidRPr="006436BA">
              <w:rPr>
                <w:b/>
                <w:bCs/>
                <w:sz w:val="22"/>
                <w:szCs w:val="22"/>
              </w:rPr>
              <w:t>қойнауын</w:t>
            </w:r>
            <w:proofErr w:type="spellEnd"/>
            <w:r w:rsidRPr="006436BA">
              <w:rPr>
                <w:b/>
                <w:bCs/>
                <w:sz w:val="22"/>
                <w:szCs w:val="22"/>
              </w:rPr>
              <w:t xml:space="preserve"> </w:t>
            </w:r>
            <w:proofErr w:type="spellStart"/>
            <w:r w:rsidRPr="006436BA">
              <w:rPr>
                <w:b/>
                <w:bCs/>
                <w:sz w:val="22"/>
                <w:szCs w:val="22"/>
              </w:rPr>
              <w:t>пайдалану</w:t>
            </w:r>
            <w:proofErr w:type="spellEnd"/>
            <w:r w:rsidRPr="006436BA">
              <w:rPr>
                <w:b/>
                <w:bCs/>
                <w:sz w:val="22"/>
                <w:szCs w:val="22"/>
              </w:rPr>
              <w:t xml:space="preserve"> </w:t>
            </w:r>
            <w:proofErr w:type="spellStart"/>
            <w:r w:rsidRPr="006436BA">
              <w:rPr>
                <w:b/>
                <w:bCs/>
                <w:sz w:val="22"/>
                <w:szCs w:val="22"/>
              </w:rPr>
              <w:t>шартының</w:t>
            </w:r>
            <w:proofErr w:type="spellEnd"/>
            <w:r w:rsidRPr="006436BA">
              <w:rPr>
                <w:b/>
                <w:bCs/>
                <w:sz w:val="22"/>
                <w:szCs w:val="22"/>
              </w:rPr>
              <w:t xml:space="preserve"> </w:t>
            </w:r>
            <w:proofErr w:type="spellStart"/>
            <w:r w:rsidRPr="006436BA">
              <w:rPr>
                <w:b/>
                <w:bCs/>
                <w:sz w:val="22"/>
                <w:szCs w:val="22"/>
              </w:rPr>
              <w:t>нөмірі</w:t>
            </w:r>
            <w:proofErr w:type="spellEnd"/>
          </w:p>
        </w:tc>
        <w:tc>
          <w:tcPr>
            <w:tcW w:w="436" w:type="pct"/>
            <w:vAlign w:val="center"/>
          </w:tcPr>
          <w:p w14:paraId="5CFEADDB" w14:textId="47B4163A" w:rsidR="000E10FB" w:rsidRPr="00841B34" w:rsidRDefault="006436BA" w:rsidP="00E414F9">
            <w:pPr>
              <w:spacing w:after="0" w:line="259" w:lineRule="auto"/>
              <w:ind w:right="57" w:firstLine="0"/>
              <w:jc w:val="center"/>
              <w:rPr>
                <w:b/>
                <w:bCs/>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нысанының</w:t>
            </w:r>
            <w:proofErr w:type="spellEnd"/>
            <w:r w:rsidRPr="006436BA">
              <w:rPr>
                <w:b/>
                <w:bCs/>
                <w:sz w:val="22"/>
                <w:szCs w:val="22"/>
              </w:rPr>
              <w:t xml:space="preserve"> коды</w:t>
            </w:r>
          </w:p>
        </w:tc>
        <w:tc>
          <w:tcPr>
            <w:tcW w:w="627" w:type="pct"/>
            <w:vAlign w:val="center"/>
          </w:tcPr>
          <w:p w14:paraId="31608A51" w14:textId="05083AD4" w:rsidR="000E10FB" w:rsidRPr="00841B34" w:rsidRDefault="006436BA" w:rsidP="00E414F9">
            <w:pPr>
              <w:spacing w:after="0" w:line="259" w:lineRule="auto"/>
              <w:ind w:right="57" w:firstLine="0"/>
              <w:jc w:val="center"/>
              <w:rPr>
                <w:sz w:val="22"/>
                <w:szCs w:val="22"/>
              </w:rPr>
            </w:pPr>
            <w:proofErr w:type="spellStart"/>
            <w:r w:rsidRPr="006436BA">
              <w:rPr>
                <w:b/>
                <w:bCs/>
                <w:sz w:val="22"/>
                <w:szCs w:val="22"/>
              </w:rPr>
              <w:t>Тауарлар</w:t>
            </w:r>
            <w:proofErr w:type="spellEnd"/>
            <w:r w:rsidRPr="006436BA">
              <w:rPr>
                <w:b/>
                <w:bCs/>
                <w:sz w:val="22"/>
                <w:szCs w:val="22"/>
              </w:rPr>
              <w:t xml:space="preserve">, </w:t>
            </w:r>
            <w:proofErr w:type="spellStart"/>
            <w:r w:rsidRPr="006436BA">
              <w:rPr>
                <w:b/>
                <w:bCs/>
                <w:sz w:val="22"/>
                <w:szCs w:val="22"/>
              </w:rPr>
              <w:t>жұмыстар</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Бірыңғай</w:t>
            </w:r>
            <w:proofErr w:type="spellEnd"/>
            <w:r w:rsidRPr="006436BA">
              <w:rPr>
                <w:b/>
                <w:bCs/>
                <w:sz w:val="22"/>
                <w:szCs w:val="22"/>
              </w:rPr>
              <w:t xml:space="preserve"> </w:t>
            </w:r>
            <w:proofErr w:type="spellStart"/>
            <w:r w:rsidRPr="006436BA">
              <w:rPr>
                <w:b/>
                <w:bCs/>
                <w:sz w:val="22"/>
                <w:szCs w:val="22"/>
              </w:rPr>
              <w:t>номенклатуралық</w:t>
            </w:r>
            <w:proofErr w:type="spellEnd"/>
            <w:r w:rsidRPr="006436BA">
              <w:rPr>
                <w:b/>
                <w:bCs/>
                <w:sz w:val="22"/>
                <w:szCs w:val="22"/>
              </w:rPr>
              <w:t xml:space="preserve"> </w:t>
            </w:r>
            <w:proofErr w:type="spellStart"/>
            <w:r w:rsidRPr="006436BA">
              <w:rPr>
                <w:b/>
                <w:bCs/>
                <w:sz w:val="22"/>
                <w:szCs w:val="22"/>
              </w:rPr>
              <w:t>анықтамалыққа</w:t>
            </w:r>
            <w:proofErr w:type="spellEnd"/>
            <w:r w:rsidRPr="006436BA">
              <w:rPr>
                <w:b/>
                <w:bCs/>
                <w:sz w:val="22"/>
                <w:szCs w:val="22"/>
              </w:rPr>
              <w:t xml:space="preserve"> </w:t>
            </w:r>
            <w:proofErr w:type="spellStart"/>
            <w:r w:rsidRPr="006436BA">
              <w:rPr>
                <w:b/>
                <w:bCs/>
                <w:sz w:val="22"/>
                <w:szCs w:val="22"/>
              </w:rPr>
              <w:t>сәйкес</w:t>
            </w:r>
            <w:proofErr w:type="spellEnd"/>
            <w:r w:rsidRPr="006436BA">
              <w:rPr>
                <w:b/>
                <w:bCs/>
                <w:sz w:val="22"/>
                <w:szCs w:val="22"/>
              </w:rPr>
              <w:t xml:space="preserve"> код</w:t>
            </w:r>
          </w:p>
        </w:tc>
        <w:tc>
          <w:tcPr>
            <w:tcW w:w="916" w:type="pct"/>
            <w:vAlign w:val="center"/>
          </w:tcPr>
          <w:p w14:paraId="53994492" w14:textId="1B25C9C9" w:rsidR="000E10FB" w:rsidRPr="00841B34" w:rsidRDefault="006436BA" w:rsidP="00E414F9">
            <w:pPr>
              <w:spacing w:after="0" w:line="259" w:lineRule="auto"/>
              <w:ind w:right="57" w:firstLine="0"/>
              <w:jc w:val="center"/>
              <w:rPr>
                <w:b/>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w:t>
            </w:r>
            <w:proofErr w:type="spellStart"/>
            <w:r w:rsidRPr="006436BA">
              <w:rPr>
                <w:b/>
                <w:bCs/>
                <w:sz w:val="22"/>
                <w:szCs w:val="22"/>
              </w:rPr>
              <w:t>тауарлардың</w:t>
            </w:r>
            <w:proofErr w:type="spellEnd"/>
            <w:r w:rsidRPr="006436BA">
              <w:rPr>
                <w:b/>
                <w:bCs/>
                <w:sz w:val="22"/>
                <w:szCs w:val="22"/>
              </w:rPr>
              <w:t xml:space="preserve">, </w:t>
            </w:r>
            <w:proofErr w:type="spellStart"/>
            <w:r w:rsidRPr="006436BA">
              <w:rPr>
                <w:b/>
                <w:bCs/>
                <w:sz w:val="22"/>
                <w:szCs w:val="22"/>
              </w:rPr>
              <w:t>жұмыстардың</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қызметтердің</w:t>
            </w:r>
            <w:proofErr w:type="spellEnd"/>
            <w:r w:rsidRPr="006436BA">
              <w:rPr>
                <w:b/>
                <w:bCs/>
                <w:sz w:val="22"/>
                <w:szCs w:val="22"/>
              </w:rPr>
              <w:t xml:space="preserve"> </w:t>
            </w:r>
            <w:proofErr w:type="spellStart"/>
            <w:r w:rsidRPr="006436BA">
              <w:rPr>
                <w:b/>
                <w:bCs/>
                <w:sz w:val="22"/>
                <w:szCs w:val="22"/>
              </w:rPr>
              <w:t>атауы</w:t>
            </w:r>
            <w:proofErr w:type="spellEnd"/>
          </w:p>
        </w:tc>
        <w:tc>
          <w:tcPr>
            <w:tcW w:w="596" w:type="pct"/>
            <w:vAlign w:val="center"/>
          </w:tcPr>
          <w:p w14:paraId="5FA72482" w14:textId="75484E33" w:rsidR="000E10FB" w:rsidRPr="00841B34" w:rsidRDefault="006436BA" w:rsidP="00E414F9">
            <w:pPr>
              <w:spacing w:after="0" w:line="259" w:lineRule="auto"/>
              <w:ind w:right="57" w:firstLine="0"/>
              <w:jc w:val="center"/>
              <w:rPr>
                <w:sz w:val="22"/>
                <w:szCs w:val="22"/>
              </w:rPr>
            </w:pPr>
            <w:proofErr w:type="spellStart"/>
            <w:r w:rsidRPr="006436BA">
              <w:rPr>
                <w:b/>
                <w:sz w:val="22"/>
                <w:szCs w:val="22"/>
              </w:rPr>
              <w:t>Сатып</w:t>
            </w:r>
            <w:proofErr w:type="spellEnd"/>
            <w:r w:rsidRPr="006436BA">
              <w:rPr>
                <w:b/>
                <w:sz w:val="22"/>
                <w:szCs w:val="22"/>
              </w:rPr>
              <w:t xml:space="preserve"> </w:t>
            </w:r>
            <w:proofErr w:type="spellStart"/>
            <w:r w:rsidRPr="006436BA">
              <w:rPr>
                <w:b/>
                <w:sz w:val="22"/>
                <w:szCs w:val="22"/>
              </w:rPr>
              <w:t>алынатын</w:t>
            </w:r>
            <w:proofErr w:type="spellEnd"/>
            <w:r w:rsidRPr="006436BA">
              <w:rPr>
                <w:b/>
                <w:sz w:val="22"/>
                <w:szCs w:val="22"/>
              </w:rPr>
              <w:t xml:space="preserve"> </w:t>
            </w:r>
            <w:proofErr w:type="spellStart"/>
            <w:r w:rsidRPr="006436BA">
              <w:rPr>
                <w:b/>
                <w:sz w:val="22"/>
                <w:szCs w:val="22"/>
              </w:rPr>
              <w:t>тауарлардың</w:t>
            </w:r>
            <w:proofErr w:type="spellEnd"/>
            <w:r w:rsidRPr="006436BA">
              <w:rPr>
                <w:b/>
                <w:sz w:val="22"/>
                <w:szCs w:val="22"/>
              </w:rPr>
              <w:t xml:space="preserve">, </w:t>
            </w:r>
            <w:proofErr w:type="spellStart"/>
            <w:r w:rsidRPr="006436BA">
              <w:rPr>
                <w:b/>
                <w:sz w:val="22"/>
                <w:szCs w:val="22"/>
              </w:rPr>
              <w:t>жұмыстардың</w:t>
            </w:r>
            <w:proofErr w:type="spellEnd"/>
            <w:r w:rsidRPr="006436BA">
              <w:rPr>
                <w:b/>
                <w:sz w:val="22"/>
                <w:szCs w:val="22"/>
              </w:rPr>
              <w:t xml:space="preserve"> </w:t>
            </w:r>
            <w:proofErr w:type="spellStart"/>
            <w:r w:rsidRPr="006436BA">
              <w:rPr>
                <w:b/>
                <w:sz w:val="22"/>
                <w:szCs w:val="22"/>
              </w:rPr>
              <w:t>және</w:t>
            </w:r>
            <w:proofErr w:type="spellEnd"/>
            <w:r w:rsidRPr="006436BA">
              <w:rPr>
                <w:b/>
                <w:sz w:val="22"/>
                <w:szCs w:val="22"/>
              </w:rPr>
              <w:t xml:space="preserve">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қызметтердің</w:t>
            </w:r>
            <w:proofErr w:type="spellEnd"/>
            <w:r w:rsidRPr="006436BA">
              <w:rPr>
                <w:b/>
                <w:sz w:val="22"/>
                <w:szCs w:val="22"/>
              </w:rPr>
              <w:t xml:space="preserve"> </w:t>
            </w:r>
            <w:proofErr w:type="spellStart"/>
            <w:r w:rsidRPr="006436BA">
              <w:rPr>
                <w:b/>
                <w:sz w:val="22"/>
                <w:szCs w:val="22"/>
              </w:rPr>
              <w:t>атауы</w:t>
            </w:r>
            <w:proofErr w:type="spellEnd"/>
            <w:r w:rsidRPr="006436BA">
              <w:rPr>
                <w:b/>
                <w:sz w:val="22"/>
                <w:szCs w:val="22"/>
              </w:rPr>
              <w:t xml:space="preserve"> мен </w:t>
            </w:r>
            <w:proofErr w:type="spellStart"/>
            <w:r w:rsidRPr="006436BA">
              <w:rPr>
                <w:b/>
                <w:sz w:val="22"/>
                <w:szCs w:val="22"/>
              </w:rPr>
              <w:t>қысқаша</w:t>
            </w:r>
            <w:proofErr w:type="spellEnd"/>
            <w:r w:rsidRPr="006436BA">
              <w:rPr>
                <w:b/>
                <w:sz w:val="22"/>
                <w:szCs w:val="22"/>
              </w:rPr>
              <w:t xml:space="preserve"> (</w:t>
            </w:r>
            <w:proofErr w:type="spellStart"/>
            <w:r w:rsidRPr="006436BA">
              <w:rPr>
                <w:b/>
                <w:sz w:val="22"/>
                <w:szCs w:val="22"/>
              </w:rPr>
              <w:t>қосымша</w:t>
            </w:r>
            <w:proofErr w:type="spellEnd"/>
            <w:r w:rsidRPr="006436BA">
              <w:rPr>
                <w:b/>
                <w:sz w:val="22"/>
                <w:szCs w:val="22"/>
              </w:rPr>
              <w:t xml:space="preserve">) </w:t>
            </w:r>
            <w:proofErr w:type="spellStart"/>
            <w:r w:rsidRPr="006436BA">
              <w:rPr>
                <w:b/>
                <w:sz w:val="22"/>
                <w:szCs w:val="22"/>
              </w:rPr>
              <w:t>сипаттамасы</w:t>
            </w:r>
            <w:proofErr w:type="spellEnd"/>
          </w:p>
        </w:tc>
        <w:tc>
          <w:tcPr>
            <w:tcW w:w="493" w:type="pct"/>
            <w:vAlign w:val="center"/>
          </w:tcPr>
          <w:p w14:paraId="2A307C53" w14:textId="2562A6EF" w:rsidR="000E10FB" w:rsidRPr="00841B34" w:rsidRDefault="006436BA" w:rsidP="00E414F9">
            <w:pPr>
              <w:spacing w:after="0" w:line="259" w:lineRule="auto"/>
              <w:ind w:right="57" w:firstLine="0"/>
              <w:jc w:val="center"/>
              <w:rPr>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алудың</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көлемі</w:t>
            </w:r>
            <w:proofErr w:type="spellEnd"/>
            <w:r w:rsidRPr="006436BA">
              <w:rPr>
                <w:b/>
                <w:bCs/>
                <w:sz w:val="22"/>
                <w:szCs w:val="22"/>
              </w:rPr>
              <w:t xml:space="preserve"> </w:t>
            </w:r>
            <w:proofErr w:type="spellStart"/>
            <w:r w:rsidRPr="006436BA">
              <w:rPr>
                <w:b/>
                <w:bCs/>
                <w:sz w:val="22"/>
                <w:szCs w:val="22"/>
              </w:rPr>
              <w:t>табиғи</w:t>
            </w:r>
            <w:proofErr w:type="spellEnd"/>
            <w:r w:rsidRPr="006436BA">
              <w:rPr>
                <w:b/>
                <w:bCs/>
                <w:sz w:val="22"/>
                <w:szCs w:val="22"/>
              </w:rPr>
              <w:t xml:space="preserve"> </w:t>
            </w:r>
            <w:proofErr w:type="spellStart"/>
            <w:r w:rsidRPr="006436BA">
              <w:rPr>
                <w:b/>
                <w:bCs/>
                <w:sz w:val="22"/>
                <w:szCs w:val="22"/>
              </w:rPr>
              <w:t>мәнде</w:t>
            </w:r>
            <w:proofErr w:type="spellEnd"/>
          </w:p>
        </w:tc>
        <w:tc>
          <w:tcPr>
            <w:tcW w:w="493" w:type="pct"/>
            <w:vAlign w:val="center"/>
          </w:tcPr>
          <w:p w14:paraId="2FD4150B" w14:textId="4664DD91" w:rsidR="000E10FB" w:rsidRPr="00841B34" w:rsidRDefault="006436BA" w:rsidP="00E414F9">
            <w:pPr>
              <w:spacing w:after="0" w:line="259" w:lineRule="auto"/>
              <w:ind w:right="57" w:firstLine="0"/>
              <w:jc w:val="center"/>
              <w:rPr>
                <w:sz w:val="22"/>
                <w:szCs w:val="22"/>
              </w:rPr>
            </w:pPr>
            <w:proofErr w:type="spellStart"/>
            <w:r w:rsidRPr="006436BA">
              <w:rPr>
                <w:b/>
                <w:bCs/>
                <w:sz w:val="22"/>
                <w:szCs w:val="22"/>
              </w:rPr>
              <w:t>Қосылған</w:t>
            </w:r>
            <w:proofErr w:type="spellEnd"/>
            <w:r w:rsidRPr="006436BA">
              <w:rPr>
                <w:b/>
                <w:bCs/>
                <w:sz w:val="22"/>
                <w:szCs w:val="22"/>
              </w:rPr>
              <w:t xml:space="preserve"> </w:t>
            </w:r>
            <w:proofErr w:type="spellStart"/>
            <w:r w:rsidRPr="006436BA">
              <w:rPr>
                <w:b/>
                <w:bCs/>
                <w:sz w:val="22"/>
                <w:szCs w:val="22"/>
              </w:rPr>
              <w:t>құн</w:t>
            </w:r>
            <w:proofErr w:type="spellEnd"/>
            <w:r w:rsidRPr="006436BA">
              <w:rPr>
                <w:b/>
                <w:bCs/>
                <w:sz w:val="22"/>
                <w:szCs w:val="22"/>
              </w:rPr>
              <w:t xml:space="preserve"> </w:t>
            </w:r>
            <w:proofErr w:type="spellStart"/>
            <w:r w:rsidRPr="006436BA">
              <w:rPr>
                <w:b/>
                <w:bCs/>
                <w:sz w:val="22"/>
                <w:szCs w:val="22"/>
              </w:rPr>
              <w:t>салығын</w:t>
            </w:r>
            <w:proofErr w:type="spellEnd"/>
            <w:r w:rsidRPr="006436BA">
              <w:rPr>
                <w:b/>
                <w:bCs/>
                <w:sz w:val="22"/>
                <w:szCs w:val="22"/>
              </w:rPr>
              <w:t xml:space="preserve"> </w:t>
            </w:r>
            <w:proofErr w:type="spellStart"/>
            <w:r w:rsidRPr="006436BA">
              <w:rPr>
                <w:b/>
                <w:bCs/>
                <w:sz w:val="22"/>
                <w:szCs w:val="22"/>
              </w:rPr>
              <w:t>есептемегенде</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сомасы</w:t>
            </w:r>
            <w:proofErr w:type="spellEnd"/>
            <w:r w:rsidRPr="006436BA">
              <w:rPr>
                <w:b/>
                <w:bCs/>
                <w:sz w:val="22"/>
                <w:szCs w:val="22"/>
              </w:rPr>
              <w:t xml:space="preserve">, </w:t>
            </w:r>
            <w:proofErr w:type="spellStart"/>
            <w:r w:rsidRPr="006436BA">
              <w:rPr>
                <w:b/>
                <w:bCs/>
                <w:sz w:val="22"/>
                <w:szCs w:val="22"/>
              </w:rPr>
              <w:t>теңге</w:t>
            </w:r>
            <w:proofErr w:type="spellEnd"/>
          </w:p>
        </w:tc>
        <w:tc>
          <w:tcPr>
            <w:tcW w:w="526" w:type="pct"/>
            <w:vAlign w:val="center"/>
          </w:tcPr>
          <w:p w14:paraId="7F42C84B" w14:textId="5E5F6904" w:rsidR="000E10FB" w:rsidRPr="00841B34" w:rsidRDefault="006436BA" w:rsidP="00E414F9">
            <w:pPr>
              <w:spacing w:after="0" w:line="259" w:lineRule="auto"/>
              <w:ind w:right="57" w:firstLine="0"/>
              <w:jc w:val="center"/>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513" w:type="pct"/>
            <w:vAlign w:val="center"/>
          </w:tcPr>
          <w:p w14:paraId="614C3455" w14:textId="427E794F" w:rsidR="000E10FB" w:rsidRPr="00841B34" w:rsidRDefault="006436BA" w:rsidP="00E414F9">
            <w:pPr>
              <w:spacing w:after="0" w:line="259" w:lineRule="auto"/>
              <w:ind w:right="57" w:firstLine="0"/>
              <w:jc w:val="center"/>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405C63" w:rsidRPr="00841B34" w14:paraId="66D9C527" w14:textId="4380813D" w:rsidTr="00405C63">
        <w:trPr>
          <w:trHeight w:val="699"/>
          <w:jc w:val="center"/>
        </w:trPr>
        <w:tc>
          <w:tcPr>
            <w:tcW w:w="400" w:type="pct"/>
            <w:vAlign w:val="center"/>
          </w:tcPr>
          <w:p w14:paraId="175A0C06" w14:textId="5567B9F4" w:rsidR="00405C63" w:rsidRPr="00841B34" w:rsidRDefault="00405C63" w:rsidP="00405C63">
            <w:pPr>
              <w:spacing w:after="0" w:line="259" w:lineRule="auto"/>
              <w:ind w:right="57" w:firstLine="0"/>
              <w:jc w:val="center"/>
              <w:rPr>
                <w:sz w:val="22"/>
                <w:szCs w:val="22"/>
              </w:rPr>
            </w:pPr>
            <w:r w:rsidRPr="00841B34">
              <w:rPr>
                <w:sz w:val="22"/>
                <w:szCs w:val="22"/>
              </w:rPr>
              <w:t>5224</w:t>
            </w:r>
          </w:p>
        </w:tc>
        <w:tc>
          <w:tcPr>
            <w:tcW w:w="436" w:type="pct"/>
            <w:vAlign w:val="center"/>
          </w:tcPr>
          <w:p w14:paraId="087EB7C3" w14:textId="54FEBDF3" w:rsidR="00405C63" w:rsidRPr="00405C63" w:rsidRDefault="00BB5E41" w:rsidP="00405C63">
            <w:pPr>
              <w:spacing w:after="0" w:line="259" w:lineRule="auto"/>
              <w:ind w:right="57" w:firstLine="0"/>
              <w:jc w:val="center"/>
              <w:rPr>
                <w:sz w:val="22"/>
                <w:szCs w:val="22"/>
              </w:rPr>
            </w:pPr>
            <w:r>
              <w:rPr>
                <w:sz w:val="22"/>
                <w:szCs w:val="22"/>
              </w:rPr>
              <w:t xml:space="preserve">8 </w:t>
            </w:r>
            <w:r w:rsidR="00405C63" w:rsidRPr="00405C63">
              <w:rPr>
                <w:sz w:val="22"/>
                <w:szCs w:val="22"/>
              </w:rPr>
              <w:t>У</w:t>
            </w:r>
          </w:p>
        </w:tc>
        <w:tc>
          <w:tcPr>
            <w:tcW w:w="627" w:type="pct"/>
            <w:shd w:val="clear" w:color="000000" w:fill="FFFFFF"/>
            <w:vAlign w:val="center"/>
          </w:tcPr>
          <w:p w14:paraId="005C5B42" w14:textId="4C5D4DF7" w:rsidR="00405C63" w:rsidRPr="00405C63" w:rsidRDefault="00405C63" w:rsidP="00405C63">
            <w:pPr>
              <w:spacing w:after="0" w:line="259" w:lineRule="auto"/>
              <w:ind w:right="57" w:firstLine="0"/>
              <w:jc w:val="center"/>
              <w:rPr>
                <w:sz w:val="22"/>
                <w:szCs w:val="22"/>
              </w:rPr>
            </w:pPr>
            <w:r w:rsidRPr="00405C63">
              <w:rPr>
                <w:kern w:val="0"/>
                <w:sz w:val="22"/>
                <w:szCs w:val="22"/>
                <w14:ligatures w14:val="none"/>
              </w:rPr>
              <w:t>712019.000.00001</w:t>
            </w:r>
            <w:r w:rsidRPr="00405C63">
              <w:rPr>
                <w:kern w:val="0"/>
                <w:sz w:val="22"/>
                <w:szCs w:val="22"/>
                <w:lang w:val="en-US"/>
                <w14:ligatures w14:val="none"/>
              </w:rPr>
              <w:t>1</w:t>
            </w:r>
          </w:p>
        </w:tc>
        <w:tc>
          <w:tcPr>
            <w:tcW w:w="916" w:type="pct"/>
            <w:vAlign w:val="center"/>
          </w:tcPr>
          <w:p w14:paraId="27486483" w14:textId="2DDC1898" w:rsidR="00405C63" w:rsidRPr="00405C63" w:rsidRDefault="00405C63" w:rsidP="00405C63">
            <w:pPr>
              <w:spacing w:after="0" w:line="259" w:lineRule="auto"/>
              <w:ind w:right="57" w:firstLine="0"/>
              <w:jc w:val="center"/>
              <w:rPr>
                <w:sz w:val="22"/>
                <w:szCs w:val="22"/>
              </w:rPr>
            </w:pPr>
            <w:proofErr w:type="spellStart"/>
            <w:r w:rsidRPr="00405C63">
              <w:rPr>
                <w:kern w:val="0"/>
                <w:sz w:val="22"/>
                <w:szCs w:val="22"/>
                <w14:ligatures w14:val="none"/>
              </w:rPr>
              <w:t>Геофизикалық</w:t>
            </w:r>
            <w:proofErr w:type="spellEnd"/>
            <w:r w:rsidRPr="00405C63">
              <w:rPr>
                <w:kern w:val="0"/>
                <w:sz w:val="22"/>
                <w:szCs w:val="22"/>
                <w14:ligatures w14:val="none"/>
              </w:rPr>
              <w:t xml:space="preserve"> </w:t>
            </w:r>
            <w:proofErr w:type="spellStart"/>
            <w:r w:rsidRPr="00405C63">
              <w:rPr>
                <w:kern w:val="0"/>
                <w:sz w:val="22"/>
                <w:szCs w:val="22"/>
                <w14:ligatures w14:val="none"/>
              </w:rPr>
              <w:t>зерттеу</w:t>
            </w:r>
            <w:proofErr w:type="spellEnd"/>
            <w:r w:rsidRPr="00405C63">
              <w:rPr>
                <w:kern w:val="0"/>
                <w:sz w:val="22"/>
                <w:szCs w:val="22"/>
                <w14:ligatures w14:val="none"/>
              </w:rPr>
              <w:t xml:space="preserve"> </w:t>
            </w:r>
            <w:proofErr w:type="spellStart"/>
            <w:r w:rsidRPr="00405C63">
              <w:rPr>
                <w:kern w:val="0"/>
                <w:sz w:val="22"/>
                <w:szCs w:val="22"/>
                <w14:ligatures w14:val="none"/>
              </w:rPr>
              <w:t>қызметтері</w:t>
            </w:r>
            <w:proofErr w:type="spellEnd"/>
          </w:p>
        </w:tc>
        <w:tc>
          <w:tcPr>
            <w:tcW w:w="596" w:type="pct"/>
            <w:vAlign w:val="center"/>
          </w:tcPr>
          <w:p w14:paraId="722594EB" w14:textId="700FAB45" w:rsidR="00405C63" w:rsidRPr="00405C63" w:rsidRDefault="00BB5E41" w:rsidP="00405C63">
            <w:pPr>
              <w:spacing w:after="0" w:line="259" w:lineRule="auto"/>
              <w:ind w:right="57" w:firstLine="0"/>
              <w:jc w:val="center"/>
              <w:rPr>
                <w:sz w:val="22"/>
                <w:szCs w:val="22"/>
              </w:rPr>
            </w:pPr>
            <w:proofErr w:type="spellStart"/>
            <w:r w:rsidRPr="00BB5E41">
              <w:rPr>
                <w:kern w:val="0"/>
                <w:sz w:val="22"/>
                <w:szCs w:val="22"/>
                <w14:ligatures w14:val="none"/>
              </w:rPr>
              <w:t>Шығыс</w:t>
            </w:r>
            <w:proofErr w:type="spellEnd"/>
            <w:r w:rsidRPr="00BB5E41">
              <w:rPr>
                <w:kern w:val="0"/>
                <w:sz w:val="22"/>
                <w:szCs w:val="22"/>
                <w14:ligatures w14:val="none"/>
              </w:rPr>
              <w:t xml:space="preserve"> </w:t>
            </w:r>
            <w:proofErr w:type="spellStart"/>
            <w:r w:rsidRPr="00BB5E41">
              <w:rPr>
                <w:kern w:val="0"/>
                <w:sz w:val="22"/>
                <w:szCs w:val="22"/>
                <w14:ligatures w14:val="none"/>
              </w:rPr>
              <w:t>Өріктау</w:t>
            </w:r>
            <w:proofErr w:type="spellEnd"/>
            <w:r w:rsidRPr="00BB5E41">
              <w:rPr>
                <w:kern w:val="0"/>
                <w:sz w:val="22"/>
                <w:szCs w:val="22"/>
                <w14:ligatures w14:val="none"/>
              </w:rPr>
              <w:t xml:space="preserve"> кен </w:t>
            </w:r>
            <w:proofErr w:type="spellStart"/>
            <w:r w:rsidRPr="00BB5E41">
              <w:rPr>
                <w:kern w:val="0"/>
                <w:sz w:val="22"/>
                <w:szCs w:val="22"/>
                <w14:ligatures w14:val="none"/>
              </w:rPr>
              <w:t>орнының</w:t>
            </w:r>
            <w:proofErr w:type="spellEnd"/>
            <w:r w:rsidRPr="00BB5E41">
              <w:rPr>
                <w:kern w:val="0"/>
                <w:sz w:val="22"/>
                <w:szCs w:val="22"/>
                <w14:ligatures w14:val="none"/>
              </w:rPr>
              <w:t xml:space="preserve"> </w:t>
            </w:r>
            <w:proofErr w:type="spellStart"/>
            <w:r w:rsidRPr="00BB5E41">
              <w:rPr>
                <w:kern w:val="0"/>
                <w:sz w:val="22"/>
                <w:szCs w:val="22"/>
                <w14:ligatures w14:val="none"/>
              </w:rPr>
              <w:t>ұңғымаларын</w:t>
            </w:r>
            <w:proofErr w:type="spellEnd"/>
            <w:r w:rsidRPr="00BB5E41">
              <w:rPr>
                <w:kern w:val="0"/>
                <w:sz w:val="22"/>
                <w:szCs w:val="22"/>
                <w14:ligatures w14:val="none"/>
              </w:rPr>
              <w:t xml:space="preserve"> </w:t>
            </w:r>
            <w:proofErr w:type="spellStart"/>
            <w:r w:rsidRPr="00BB5E41">
              <w:rPr>
                <w:kern w:val="0"/>
                <w:sz w:val="22"/>
                <w:szCs w:val="22"/>
                <w14:ligatures w14:val="none"/>
              </w:rPr>
              <w:t>кәсіпшілік-гидродинамикалық</w:t>
            </w:r>
            <w:proofErr w:type="spellEnd"/>
            <w:r w:rsidRPr="00BB5E41">
              <w:rPr>
                <w:kern w:val="0"/>
                <w:sz w:val="22"/>
                <w:szCs w:val="22"/>
                <w14:ligatures w14:val="none"/>
              </w:rPr>
              <w:t xml:space="preserve"> </w:t>
            </w:r>
            <w:proofErr w:type="spellStart"/>
            <w:r w:rsidRPr="00BB5E41">
              <w:rPr>
                <w:kern w:val="0"/>
                <w:sz w:val="22"/>
                <w:szCs w:val="22"/>
                <w14:ligatures w14:val="none"/>
              </w:rPr>
              <w:t>зерттеу</w:t>
            </w:r>
            <w:proofErr w:type="spellEnd"/>
          </w:p>
        </w:tc>
        <w:tc>
          <w:tcPr>
            <w:tcW w:w="493" w:type="pct"/>
            <w:vAlign w:val="center"/>
          </w:tcPr>
          <w:p w14:paraId="26CEE014" w14:textId="50B1F22E" w:rsidR="00405C63" w:rsidRPr="00405C63" w:rsidRDefault="00405C63" w:rsidP="00405C63">
            <w:pPr>
              <w:spacing w:after="0" w:line="259" w:lineRule="auto"/>
              <w:ind w:right="57" w:firstLine="0"/>
              <w:jc w:val="center"/>
              <w:rPr>
                <w:sz w:val="22"/>
                <w:szCs w:val="22"/>
              </w:rPr>
            </w:pPr>
            <w:r w:rsidRPr="00405C63">
              <w:rPr>
                <w:sz w:val="22"/>
                <w:szCs w:val="22"/>
              </w:rPr>
              <w:t>1</w:t>
            </w:r>
          </w:p>
        </w:tc>
        <w:tc>
          <w:tcPr>
            <w:tcW w:w="493" w:type="pct"/>
            <w:vAlign w:val="center"/>
          </w:tcPr>
          <w:p w14:paraId="1AF6B397" w14:textId="646F8247" w:rsidR="00405C63" w:rsidRPr="00841B34" w:rsidRDefault="00BB5E41" w:rsidP="00405C63">
            <w:pPr>
              <w:spacing w:after="0" w:line="259" w:lineRule="auto"/>
              <w:ind w:right="57" w:firstLine="0"/>
              <w:jc w:val="center"/>
              <w:rPr>
                <w:sz w:val="22"/>
                <w:szCs w:val="22"/>
              </w:rPr>
            </w:pPr>
            <w:r w:rsidRPr="00BB5E41">
              <w:rPr>
                <w:sz w:val="22"/>
                <w:szCs w:val="22"/>
              </w:rPr>
              <w:t>41 003 907,06</w:t>
            </w:r>
          </w:p>
        </w:tc>
        <w:tc>
          <w:tcPr>
            <w:tcW w:w="526" w:type="pct"/>
            <w:vAlign w:val="center"/>
          </w:tcPr>
          <w:p w14:paraId="7AEF1718" w14:textId="0A7547DE" w:rsidR="00405C63" w:rsidRPr="00841B34" w:rsidRDefault="00405C63" w:rsidP="00405C63">
            <w:pPr>
              <w:spacing w:after="0" w:line="259" w:lineRule="auto"/>
              <w:ind w:right="57" w:firstLine="0"/>
              <w:jc w:val="center"/>
              <w:rPr>
                <w:sz w:val="22"/>
                <w:szCs w:val="22"/>
              </w:rPr>
            </w:pPr>
            <w:proofErr w:type="spellStart"/>
            <w:r w:rsidRPr="006436BA">
              <w:rPr>
                <w:sz w:val="22"/>
                <w:szCs w:val="22"/>
              </w:rPr>
              <w:t>Қосылған</w:t>
            </w:r>
            <w:proofErr w:type="spellEnd"/>
            <w:r w:rsidRPr="006436BA">
              <w:rPr>
                <w:sz w:val="22"/>
                <w:szCs w:val="22"/>
              </w:rPr>
              <w:t xml:space="preserve"> </w:t>
            </w:r>
            <w:proofErr w:type="spellStart"/>
            <w:r w:rsidRPr="006436BA">
              <w:rPr>
                <w:sz w:val="22"/>
                <w:szCs w:val="22"/>
              </w:rPr>
              <w:t>құн</w:t>
            </w:r>
            <w:proofErr w:type="spellEnd"/>
            <w:r w:rsidRPr="006436BA">
              <w:rPr>
                <w:sz w:val="22"/>
                <w:szCs w:val="22"/>
              </w:rPr>
              <w:t xml:space="preserve"> </w:t>
            </w:r>
            <w:proofErr w:type="spellStart"/>
            <w:r w:rsidRPr="006436BA">
              <w:rPr>
                <w:sz w:val="22"/>
                <w:szCs w:val="22"/>
              </w:rPr>
              <w:t>салығын</w:t>
            </w:r>
            <w:proofErr w:type="spellEnd"/>
            <w:r w:rsidRPr="006436BA">
              <w:rPr>
                <w:sz w:val="22"/>
                <w:szCs w:val="22"/>
              </w:rPr>
              <w:t xml:space="preserve"> </w:t>
            </w:r>
            <w:proofErr w:type="spellStart"/>
            <w:r w:rsidRPr="006436BA">
              <w:rPr>
                <w:sz w:val="22"/>
                <w:szCs w:val="22"/>
              </w:rPr>
              <w:t>есептемегендегі</w:t>
            </w:r>
            <w:proofErr w:type="spellEnd"/>
            <w:r w:rsidRPr="006436BA">
              <w:rPr>
                <w:sz w:val="22"/>
                <w:szCs w:val="22"/>
              </w:rPr>
              <w:t xml:space="preserve"> </w:t>
            </w:r>
            <w:proofErr w:type="spellStart"/>
            <w:r w:rsidRPr="006436BA">
              <w:rPr>
                <w:sz w:val="22"/>
                <w:szCs w:val="22"/>
              </w:rPr>
              <w:t>жоспарланған</w:t>
            </w:r>
            <w:proofErr w:type="spellEnd"/>
            <w:r w:rsidRPr="006436BA">
              <w:rPr>
                <w:sz w:val="22"/>
                <w:szCs w:val="22"/>
              </w:rPr>
              <w:t xml:space="preserve"> </w:t>
            </w:r>
            <w:proofErr w:type="spellStart"/>
            <w:r w:rsidRPr="006436BA">
              <w:rPr>
                <w:sz w:val="22"/>
                <w:szCs w:val="22"/>
              </w:rPr>
              <w:t>сатып</w:t>
            </w:r>
            <w:proofErr w:type="spellEnd"/>
            <w:r w:rsidRPr="006436BA">
              <w:rPr>
                <w:sz w:val="22"/>
                <w:szCs w:val="22"/>
              </w:rPr>
              <w:t xml:space="preserve"> </w:t>
            </w:r>
            <w:proofErr w:type="spellStart"/>
            <w:r w:rsidRPr="006436BA">
              <w:rPr>
                <w:sz w:val="22"/>
                <w:szCs w:val="22"/>
              </w:rPr>
              <w:t>алу</w:t>
            </w:r>
            <w:proofErr w:type="spellEnd"/>
            <w:r w:rsidRPr="006436BA">
              <w:rPr>
                <w:sz w:val="22"/>
                <w:szCs w:val="22"/>
              </w:rPr>
              <w:t xml:space="preserve"> </w:t>
            </w:r>
            <w:proofErr w:type="spellStart"/>
            <w:r w:rsidRPr="006436BA">
              <w:rPr>
                <w:sz w:val="22"/>
                <w:szCs w:val="22"/>
              </w:rPr>
              <w:t>сомасының</w:t>
            </w:r>
            <w:proofErr w:type="spellEnd"/>
            <w:r w:rsidRPr="006436BA">
              <w:rPr>
                <w:sz w:val="22"/>
                <w:szCs w:val="22"/>
              </w:rPr>
              <w:t xml:space="preserve"> 1%-ы, </w:t>
            </w:r>
            <w:proofErr w:type="spellStart"/>
            <w:r w:rsidRPr="006436BA">
              <w:rPr>
                <w:sz w:val="22"/>
                <w:szCs w:val="22"/>
              </w:rPr>
              <w:t>теңге</w:t>
            </w:r>
            <w:proofErr w:type="spellEnd"/>
          </w:p>
        </w:tc>
        <w:tc>
          <w:tcPr>
            <w:tcW w:w="513" w:type="pct"/>
            <w:vAlign w:val="center"/>
          </w:tcPr>
          <w:p w14:paraId="33EACB44" w14:textId="5114024A" w:rsidR="00405C63" w:rsidRPr="00841B34" w:rsidRDefault="00405C63" w:rsidP="00405C63">
            <w:pPr>
              <w:spacing w:after="0" w:line="259" w:lineRule="auto"/>
              <w:ind w:right="57" w:firstLine="0"/>
              <w:jc w:val="center"/>
              <w:rPr>
                <w:sz w:val="22"/>
                <w:szCs w:val="22"/>
              </w:rPr>
            </w:pPr>
            <w:r>
              <w:rPr>
                <w:sz w:val="22"/>
                <w:szCs w:val="22"/>
              </w:rPr>
              <w:t>95%</w:t>
            </w:r>
          </w:p>
        </w:tc>
      </w:tr>
    </w:tbl>
    <w:p w14:paraId="4B6D5657" w14:textId="77777777" w:rsidR="00803A8B" w:rsidRPr="00841B34" w:rsidRDefault="00E414F9"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07FDBBF1" w14:textId="77777777" w:rsidR="006436BA" w:rsidRPr="00DB2DFB" w:rsidRDefault="006436BA" w:rsidP="006436BA">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Көрсетілген сома алдын ала есептеулер жүргізу мақсатында әлеуетті жеткізушілер үшін ғана болжамды сипатта берілген. </w:t>
      </w:r>
    </w:p>
    <w:p w14:paraId="5836684D" w14:textId="77777777" w:rsidR="006436BA" w:rsidRPr="00DB2DFB" w:rsidRDefault="006436BA" w:rsidP="006436BA">
      <w:pPr>
        <w:spacing w:after="0" w:line="259" w:lineRule="auto"/>
        <w:ind w:right="57" w:firstLine="708"/>
        <w:rPr>
          <w:b/>
          <w:bCs/>
          <w:i/>
          <w:iCs/>
          <w:sz w:val="28"/>
          <w:szCs w:val="28"/>
          <w:highlight w:val="red"/>
          <w:lang w:val="kk-KZ"/>
        </w:rPr>
      </w:pPr>
      <w:r w:rsidRPr="00DB2DFB">
        <w:rPr>
          <w:b/>
          <w:bCs/>
          <w:i/>
          <w:iCs/>
          <w:sz w:val="28"/>
          <w:szCs w:val="28"/>
          <w:highlight w:val="red"/>
          <w:lang w:val="kk-KZ"/>
        </w:rPr>
        <w:lastRenderedPageBreak/>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648B5B3C" w14:textId="2C1FBA2F" w:rsidR="00803A8B" w:rsidRDefault="006436BA" w:rsidP="006436BA">
      <w:pPr>
        <w:spacing w:after="0" w:line="259" w:lineRule="auto"/>
        <w:ind w:right="57" w:firstLine="708"/>
        <w:rPr>
          <w:sz w:val="22"/>
          <w:szCs w:val="22"/>
          <w:lang w:val="kk-KZ"/>
        </w:rPr>
      </w:pPr>
      <w:r w:rsidRPr="00DB2DFB">
        <w:rPr>
          <w:b/>
          <w:bCs/>
          <w:i/>
          <w:iCs/>
          <w:sz w:val="28"/>
          <w:szCs w:val="28"/>
          <w:highlight w:val="red"/>
          <w:lang w:val="kk-KZ"/>
        </w:rPr>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E414F9"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E414F9" w:rsidP="00594811">
      <w:pPr>
        <w:spacing w:after="0" w:line="259" w:lineRule="auto"/>
        <w:ind w:right="57" w:firstLine="0"/>
        <w:rPr>
          <w:sz w:val="22"/>
          <w:szCs w:val="22"/>
          <w:lang w:val="kk-KZ"/>
        </w:rPr>
      </w:pPr>
      <w:r w:rsidRPr="001E1930">
        <w:rPr>
          <w:sz w:val="22"/>
          <w:szCs w:val="22"/>
          <w:lang w:val="kk-KZ"/>
        </w:rPr>
        <w:t xml:space="preserve"> </w:t>
      </w:r>
    </w:p>
    <w:p w14:paraId="4AD4CA7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E414F9"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E414F9"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Pr="001E1930" w:rsidRDefault="00E414F9" w:rsidP="001E1930">
      <w:pPr>
        <w:spacing w:after="0"/>
        <w:ind w:right="57" w:firstLine="0"/>
        <w:rPr>
          <w:sz w:val="22"/>
          <w:szCs w:val="22"/>
          <w:lang w:val="kk-KZ"/>
        </w:rPr>
      </w:pPr>
      <w:r w:rsidRPr="001E1930">
        <w:rPr>
          <w:sz w:val="22"/>
          <w:szCs w:val="22"/>
          <w:lang w:val="kk-KZ"/>
        </w:rPr>
        <w:t xml:space="preserve"> </w:t>
      </w:r>
    </w:p>
    <w:p w14:paraId="1748D82E" w14:textId="77777777" w:rsidR="001E1930" w:rsidRDefault="00C82FDB" w:rsidP="001E1930">
      <w:pPr>
        <w:spacing w:after="0"/>
        <w:ind w:right="57" w:firstLine="0"/>
        <w:jc w:val="center"/>
        <w:rPr>
          <w:b/>
          <w:sz w:val="22"/>
          <w:szCs w:val="22"/>
          <w:lang w:val="kk-KZ"/>
        </w:rPr>
      </w:pPr>
      <w:r w:rsidRPr="001E1930">
        <w:rPr>
          <w:b/>
          <w:sz w:val="22"/>
          <w:szCs w:val="22"/>
          <w:lang w:val="kk-KZ"/>
        </w:rPr>
        <w:t xml:space="preserve">3. </w:t>
      </w:r>
      <w:r w:rsidR="001E1930" w:rsidRPr="001E1930">
        <w:rPr>
          <w:b/>
          <w:sz w:val="22"/>
          <w:szCs w:val="22"/>
          <w:lang w:val="kk-KZ"/>
        </w:rPr>
        <w:t>Әлеуетті жеткізушіге қойылатын талаптар:</w:t>
      </w:r>
    </w:p>
    <w:p w14:paraId="52473CEA" w14:textId="315EF713" w:rsidR="00803A8B" w:rsidRPr="001E1930" w:rsidRDefault="00803A8B" w:rsidP="001E1930">
      <w:pPr>
        <w:spacing w:after="0"/>
        <w:ind w:right="57" w:firstLine="0"/>
        <w:rPr>
          <w:sz w:val="22"/>
          <w:szCs w:val="22"/>
          <w:lang w:val="kk-KZ"/>
        </w:rPr>
      </w:pPr>
    </w:p>
    <w:p w14:paraId="10711324" w14:textId="1FE81E2D" w:rsidR="00803A8B" w:rsidRPr="001E1930" w:rsidRDefault="00E414F9" w:rsidP="001E1930">
      <w:pPr>
        <w:spacing w:after="0"/>
        <w:ind w:right="57" w:firstLine="0"/>
        <w:jc w:val="center"/>
        <w:rPr>
          <w:sz w:val="22"/>
          <w:szCs w:val="22"/>
          <w:lang w:val="kk-KZ"/>
        </w:rPr>
      </w:pPr>
      <w:r w:rsidRPr="001E1930">
        <w:rPr>
          <w:b/>
          <w:sz w:val="22"/>
          <w:szCs w:val="22"/>
          <w:lang w:val="kk-KZ"/>
        </w:rPr>
        <w:t>3.</w:t>
      </w:r>
      <w:r w:rsidR="00F14A6E">
        <w:rPr>
          <w:b/>
          <w:sz w:val="22"/>
          <w:szCs w:val="22"/>
          <w:lang w:val="kk-KZ"/>
        </w:rPr>
        <w:t>1</w:t>
      </w:r>
      <w:r w:rsidRPr="001E1930">
        <w:rPr>
          <w:b/>
          <w:sz w:val="22"/>
          <w:szCs w:val="22"/>
          <w:lang w:val="kk-KZ"/>
        </w:rPr>
        <w:t xml:space="preserve">. </w:t>
      </w:r>
      <w:r w:rsidR="001E1930" w:rsidRPr="001E1930">
        <w:rPr>
          <w:b/>
          <w:sz w:val="22"/>
          <w:szCs w:val="22"/>
          <w:lang w:val="kk-KZ"/>
        </w:rPr>
        <w:t>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5CF80A0B" w14:textId="77777777" w:rsidR="00803A8B" w:rsidRPr="001E1930" w:rsidRDefault="00E414F9" w:rsidP="00594811">
      <w:pPr>
        <w:spacing w:after="0" w:line="259" w:lineRule="auto"/>
        <w:ind w:right="57" w:firstLine="0"/>
        <w:rPr>
          <w:sz w:val="22"/>
          <w:szCs w:val="22"/>
          <w:lang w:val="kk-KZ"/>
        </w:rPr>
      </w:pPr>
      <w:r w:rsidRPr="001E1930">
        <w:rPr>
          <w:sz w:val="22"/>
          <w:szCs w:val="22"/>
          <w:lang w:val="kk-KZ"/>
        </w:rPr>
        <w:t xml:space="preserve"> </w:t>
      </w:r>
    </w:p>
    <w:p w14:paraId="05BF422A" w14:textId="30DAB975" w:rsidR="00BB1BFD" w:rsidRPr="00BB1BFD" w:rsidRDefault="00E414F9" w:rsidP="00BB1BFD">
      <w:pPr>
        <w:spacing w:after="0"/>
        <w:ind w:right="57" w:firstLine="0"/>
        <w:rPr>
          <w:sz w:val="22"/>
          <w:szCs w:val="22"/>
          <w:lang w:val="kk-KZ"/>
        </w:rPr>
      </w:pPr>
      <w:r w:rsidRPr="001E1930">
        <w:rPr>
          <w:sz w:val="22"/>
          <w:szCs w:val="22"/>
          <w:lang w:val="kk-KZ"/>
        </w:rPr>
        <w:t>3.</w:t>
      </w:r>
      <w:r w:rsidR="00F14A6E">
        <w:rPr>
          <w:sz w:val="22"/>
          <w:szCs w:val="22"/>
          <w:lang w:val="kk-KZ"/>
        </w:rPr>
        <w:t>1</w:t>
      </w:r>
      <w:r w:rsidRPr="001E1930">
        <w:rPr>
          <w:sz w:val="22"/>
          <w:szCs w:val="22"/>
          <w:lang w:val="kk-KZ"/>
        </w:rPr>
        <w:t xml:space="preserve">.1 </w:t>
      </w:r>
      <w:r w:rsidR="00BB1BFD">
        <w:rPr>
          <w:sz w:val="22"/>
          <w:szCs w:val="22"/>
          <w:lang w:val="kk-KZ"/>
        </w:rPr>
        <w:t>Қ</w:t>
      </w:r>
      <w:r w:rsidR="00BB1BFD" w:rsidRPr="00BB1BFD">
        <w:rPr>
          <w:sz w:val="22"/>
          <w:szCs w:val="22"/>
          <w:lang w:val="kk-KZ"/>
        </w:rPr>
        <w:t>ызмет көрсету кезінде гидравликалық басқару жүйесі бар жабық типтегі агрегат (көтергіш) қолданылуы тиіс:</w:t>
      </w:r>
    </w:p>
    <w:p w14:paraId="1559FEE1" w14:textId="77777777" w:rsidR="00BB1BFD" w:rsidRPr="00BB1BFD" w:rsidRDefault="00BB1BFD" w:rsidP="00BB1BFD">
      <w:pPr>
        <w:spacing w:after="0"/>
        <w:ind w:right="57" w:firstLine="0"/>
        <w:rPr>
          <w:sz w:val="22"/>
          <w:szCs w:val="22"/>
          <w:lang w:val="kk-KZ"/>
        </w:rPr>
      </w:pPr>
      <w:r w:rsidRPr="00BB1BFD">
        <w:rPr>
          <w:sz w:val="22"/>
          <w:szCs w:val="22"/>
          <w:lang w:val="kk-KZ"/>
        </w:rPr>
        <w:t>- барабандардың жылдамдығын, айналу моментін және айналу бағытын дәл реттеу;</w:t>
      </w:r>
    </w:p>
    <w:p w14:paraId="2BABF20F" w14:textId="3893CB5D" w:rsidR="00803A8B" w:rsidRDefault="00BB1BFD" w:rsidP="00BB1BFD">
      <w:pPr>
        <w:spacing w:after="0"/>
        <w:ind w:right="57" w:firstLine="0"/>
        <w:rPr>
          <w:sz w:val="22"/>
          <w:szCs w:val="22"/>
          <w:highlight w:val="green"/>
          <w:lang w:val="kk-KZ"/>
        </w:rPr>
      </w:pPr>
      <w:r w:rsidRPr="00BB1BFD">
        <w:rPr>
          <w:sz w:val="22"/>
          <w:szCs w:val="22"/>
          <w:lang w:val="kk-KZ"/>
        </w:rPr>
        <w:t>- минималды айналу жылдамдығы кемінде 10 м/мин;</w:t>
      </w:r>
      <w:r w:rsidR="00E414F9" w:rsidRPr="001E1930">
        <w:rPr>
          <w:sz w:val="22"/>
          <w:szCs w:val="22"/>
          <w:highlight w:val="green"/>
          <w:lang w:val="kk-KZ"/>
        </w:rPr>
        <w:t xml:space="preserve"> </w:t>
      </w:r>
    </w:p>
    <w:p w14:paraId="51624648" w14:textId="77777777" w:rsidR="00BB1BFD" w:rsidRPr="001E1930" w:rsidRDefault="00BB1BFD" w:rsidP="00BB1BFD">
      <w:pPr>
        <w:spacing w:after="0"/>
        <w:ind w:right="57" w:firstLine="0"/>
        <w:rPr>
          <w:sz w:val="22"/>
          <w:szCs w:val="22"/>
          <w:highlight w:val="green"/>
          <w:lang w:val="kk-KZ"/>
        </w:rPr>
      </w:pPr>
    </w:p>
    <w:p w14:paraId="0DC1854A" w14:textId="2FA7E161" w:rsidR="001E1930" w:rsidRDefault="00E414F9" w:rsidP="001E1930">
      <w:pPr>
        <w:spacing w:after="0"/>
        <w:ind w:right="57" w:firstLine="0"/>
        <w:jc w:val="center"/>
        <w:rPr>
          <w:b/>
          <w:sz w:val="22"/>
          <w:szCs w:val="22"/>
          <w:lang w:val="kk-KZ"/>
        </w:rPr>
      </w:pPr>
      <w:r w:rsidRPr="001E1930">
        <w:rPr>
          <w:b/>
          <w:sz w:val="22"/>
          <w:szCs w:val="22"/>
          <w:lang w:val="kk-KZ"/>
        </w:rPr>
        <w:t>3.</w:t>
      </w:r>
      <w:r w:rsidR="00F14A6E">
        <w:rPr>
          <w:b/>
          <w:sz w:val="22"/>
          <w:szCs w:val="22"/>
          <w:lang w:val="kk-KZ"/>
        </w:rPr>
        <w:t>2</w:t>
      </w:r>
      <w:r w:rsidRPr="001E1930">
        <w:rPr>
          <w:b/>
          <w:sz w:val="22"/>
          <w:szCs w:val="22"/>
          <w:lang w:val="kk-KZ"/>
        </w:rPr>
        <w:t xml:space="preserve">. </w:t>
      </w:r>
      <w:r w:rsidR="001E1930" w:rsidRPr="001E1930">
        <w:rPr>
          <w:b/>
          <w:sz w:val="22"/>
          <w:szCs w:val="22"/>
          <w:lang w:val="kk-KZ"/>
        </w:rPr>
        <w:t>Әлеуетті жеткізуші қосалқы мердігерлерге (бірлесіп орындаушыларға) бере алатын жұмыстар мен қызметтердің шекті көлемі</w:t>
      </w:r>
    </w:p>
    <w:p w14:paraId="40946E25" w14:textId="4826BA50" w:rsidR="00A01EDD" w:rsidRDefault="00E414F9" w:rsidP="00A01EDD">
      <w:pPr>
        <w:spacing w:after="0"/>
        <w:ind w:right="57" w:firstLine="0"/>
        <w:rPr>
          <w:sz w:val="22"/>
          <w:szCs w:val="22"/>
          <w:lang w:val="kk-KZ"/>
        </w:rPr>
      </w:pPr>
      <w:r w:rsidRPr="00A01EDD">
        <w:rPr>
          <w:sz w:val="22"/>
          <w:szCs w:val="22"/>
          <w:lang w:val="kk-KZ"/>
        </w:rPr>
        <w:t>3.</w:t>
      </w:r>
      <w:r w:rsidR="00F14A6E">
        <w:rPr>
          <w:sz w:val="22"/>
          <w:szCs w:val="22"/>
          <w:lang w:val="kk-KZ"/>
        </w:rPr>
        <w:t>2</w:t>
      </w:r>
      <w:r w:rsidRPr="00A01EDD">
        <w:rPr>
          <w:sz w:val="22"/>
          <w:szCs w:val="22"/>
          <w:lang w:val="kk-KZ"/>
        </w:rPr>
        <w:t xml:space="preserve">.1. </w:t>
      </w:r>
      <w:r w:rsidR="00A01EDD" w:rsidRPr="00A01EDD">
        <w:rPr>
          <w:sz w:val="22"/>
          <w:szCs w:val="22"/>
          <w:lang w:val="kk-KZ"/>
        </w:rPr>
        <w:t>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3FE79813" w14:textId="32E970AD" w:rsidR="00803A8B" w:rsidRPr="00A01EDD" w:rsidRDefault="00E414F9" w:rsidP="00A01EDD">
      <w:pPr>
        <w:spacing w:after="0"/>
        <w:ind w:right="57" w:firstLine="0"/>
        <w:rPr>
          <w:sz w:val="22"/>
          <w:szCs w:val="22"/>
          <w:lang w:val="kk-KZ"/>
        </w:rPr>
      </w:pPr>
      <w:r w:rsidRPr="00A01EDD">
        <w:rPr>
          <w:sz w:val="22"/>
          <w:szCs w:val="22"/>
          <w:lang w:val="kk-KZ"/>
        </w:rPr>
        <w:t xml:space="preserve"> </w:t>
      </w:r>
    </w:p>
    <w:p w14:paraId="3F439411" w14:textId="4BC9EFF7" w:rsidR="00803A8B" w:rsidRPr="00A01EDD" w:rsidRDefault="00803A8B" w:rsidP="00594811">
      <w:pPr>
        <w:spacing w:after="0" w:line="259" w:lineRule="auto"/>
        <w:ind w:right="57" w:firstLine="0"/>
        <w:rPr>
          <w:sz w:val="22"/>
          <w:szCs w:val="22"/>
          <w:lang w:val="kk-KZ"/>
        </w:rPr>
      </w:pPr>
    </w:p>
    <w:p w14:paraId="14D832BC" w14:textId="49449746" w:rsidR="00A01EDD" w:rsidRDefault="00E414F9" w:rsidP="00A01EDD">
      <w:pPr>
        <w:pStyle w:val="20"/>
        <w:spacing w:after="0"/>
        <w:ind w:left="0" w:right="57" w:firstLine="0"/>
        <w:rPr>
          <w:sz w:val="22"/>
          <w:szCs w:val="22"/>
          <w:lang w:val="kk-KZ"/>
        </w:rPr>
      </w:pPr>
      <w:r w:rsidRPr="00A01EDD">
        <w:rPr>
          <w:sz w:val="22"/>
          <w:szCs w:val="22"/>
          <w:lang w:val="kk-KZ"/>
        </w:rPr>
        <w:lastRenderedPageBreak/>
        <w:t>3.</w:t>
      </w:r>
      <w:r w:rsidR="00BB5E41">
        <w:rPr>
          <w:sz w:val="22"/>
          <w:szCs w:val="22"/>
          <w:lang w:val="kk-KZ"/>
        </w:rPr>
        <w:t>3</w:t>
      </w:r>
      <w:r w:rsidRPr="00A01EDD">
        <w:rPr>
          <w:sz w:val="22"/>
          <w:szCs w:val="22"/>
          <w:lang w:val="kk-KZ"/>
        </w:rPr>
        <w:t xml:space="preserve">. </w:t>
      </w:r>
      <w:r w:rsidR="00A01EDD" w:rsidRPr="00A01EDD">
        <w:rPr>
          <w:sz w:val="22"/>
          <w:szCs w:val="22"/>
          <w:lang w:val="kk-KZ"/>
        </w:rPr>
        <w:t>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1DC5A7FF" w14:textId="3D35EE36" w:rsidR="00E03BAA" w:rsidRDefault="00E414F9" w:rsidP="00A01EDD">
      <w:pPr>
        <w:spacing w:after="0"/>
        <w:ind w:right="57" w:firstLine="0"/>
        <w:rPr>
          <w:sz w:val="22"/>
          <w:szCs w:val="22"/>
          <w:lang w:val="kk-KZ"/>
        </w:rPr>
      </w:pPr>
      <w:r w:rsidRPr="00A01EDD">
        <w:rPr>
          <w:sz w:val="22"/>
          <w:szCs w:val="22"/>
          <w:lang w:val="kk-KZ"/>
        </w:rPr>
        <w:t>3.</w:t>
      </w:r>
      <w:r w:rsidR="00BB5E41">
        <w:rPr>
          <w:sz w:val="22"/>
          <w:szCs w:val="22"/>
          <w:lang w:val="kk-KZ"/>
        </w:rPr>
        <w:t>3</w:t>
      </w:r>
      <w:r w:rsidRPr="00A01EDD">
        <w:rPr>
          <w:sz w:val="22"/>
          <w:szCs w:val="22"/>
          <w:lang w:val="kk-KZ"/>
        </w:rPr>
        <w:t xml:space="preserve">.1. </w:t>
      </w:r>
      <w:r w:rsidR="00A01EDD" w:rsidRPr="00A01EDD">
        <w:rPr>
          <w:sz w:val="22"/>
          <w:szCs w:val="22"/>
          <w:lang w:val="kk-KZ"/>
        </w:rPr>
        <w:t>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66507BF7" w14:textId="77777777" w:rsidR="00A01EDD" w:rsidRPr="00A01EDD" w:rsidRDefault="00A01EDD" w:rsidP="00A01EDD">
      <w:pPr>
        <w:spacing w:after="0"/>
        <w:ind w:right="57" w:firstLine="0"/>
        <w:rPr>
          <w:b/>
          <w:sz w:val="22"/>
          <w:szCs w:val="22"/>
          <w:lang w:val="kk-KZ"/>
        </w:rPr>
      </w:pPr>
    </w:p>
    <w:p w14:paraId="331A0757" w14:textId="00DE160C" w:rsidR="00E03BAA" w:rsidRPr="00A01EDD" w:rsidRDefault="00E03BAA" w:rsidP="00F14A6E">
      <w:pPr>
        <w:spacing w:after="0" w:line="259" w:lineRule="auto"/>
        <w:ind w:right="57" w:firstLine="0"/>
        <w:rPr>
          <w:b/>
          <w:sz w:val="22"/>
          <w:szCs w:val="22"/>
          <w:lang w:val="kk-KZ"/>
        </w:rPr>
      </w:pPr>
      <w:r w:rsidRPr="00A01EDD">
        <w:rPr>
          <w:b/>
          <w:sz w:val="22"/>
          <w:szCs w:val="22"/>
          <w:lang w:val="kk-KZ"/>
        </w:rPr>
        <w:t>3.</w:t>
      </w:r>
      <w:r w:rsidR="00BB5E41">
        <w:rPr>
          <w:b/>
          <w:sz w:val="22"/>
          <w:szCs w:val="22"/>
          <w:lang w:val="kk-KZ"/>
        </w:rPr>
        <w:t>4</w:t>
      </w:r>
      <w:r w:rsidRPr="00A01EDD">
        <w:rPr>
          <w:b/>
          <w:sz w:val="22"/>
          <w:szCs w:val="22"/>
          <w:lang w:val="kk-KZ"/>
        </w:rPr>
        <w:t xml:space="preserve">. </w:t>
      </w:r>
      <w:r w:rsidR="00A01EDD" w:rsidRPr="00A01EDD">
        <w:rPr>
          <w:b/>
          <w:sz w:val="22"/>
          <w:szCs w:val="22"/>
          <w:lang w:val="kk-KZ"/>
        </w:rPr>
        <w:t>Ел ішіндегі құндылықтың болжамды үлесі</w:t>
      </w:r>
    </w:p>
    <w:p w14:paraId="2D7849BA" w14:textId="1BEB51DB" w:rsidR="00FD0FF2" w:rsidRDefault="00E03BAA" w:rsidP="00A01EDD">
      <w:pPr>
        <w:spacing w:after="0" w:line="259" w:lineRule="auto"/>
        <w:ind w:right="57" w:firstLine="0"/>
        <w:rPr>
          <w:b/>
          <w:bCs/>
          <w:sz w:val="22"/>
          <w:szCs w:val="22"/>
          <w:lang w:val="kk-KZ"/>
        </w:rPr>
      </w:pPr>
      <w:r w:rsidRPr="00A01EDD">
        <w:rPr>
          <w:bCs/>
          <w:sz w:val="22"/>
          <w:szCs w:val="22"/>
          <w:lang w:val="kk-KZ"/>
        </w:rPr>
        <w:t>3.</w:t>
      </w:r>
      <w:r w:rsidR="00BB5E41">
        <w:rPr>
          <w:bCs/>
          <w:sz w:val="22"/>
          <w:szCs w:val="22"/>
          <w:lang w:val="kk-KZ"/>
        </w:rPr>
        <w:t>4</w:t>
      </w:r>
      <w:r w:rsidRPr="00A01EDD">
        <w:rPr>
          <w:bCs/>
          <w:sz w:val="22"/>
          <w:szCs w:val="22"/>
          <w:lang w:val="kk-KZ"/>
        </w:rPr>
        <w:t>.</w:t>
      </w:r>
      <w:r w:rsidR="00BB5E41">
        <w:rPr>
          <w:bCs/>
          <w:sz w:val="22"/>
          <w:szCs w:val="22"/>
          <w:lang w:val="kk-KZ"/>
        </w:rPr>
        <w:t>1</w:t>
      </w:r>
      <w:r w:rsidRPr="00A01EDD">
        <w:rPr>
          <w:bCs/>
          <w:sz w:val="22"/>
          <w:szCs w:val="22"/>
          <w:lang w:val="kk-KZ"/>
        </w:rPr>
        <w:t xml:space="preserve"> </w:t>
      </w:r>
      <w:r w:rsidR="00A01EDD"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p>
    <w:p w14:paraId="30CA8C1C" w14:textId="77777777"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E414F9"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E414F9"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6FE6FE1E"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E414F9"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0F2C75" w:rsidRDefault="00A01EDD" w:rsidP="00A01EDD">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394F7541"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lastRenderedPageBreak/>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3852215F"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41D6FC6C"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0F2C75" w:rsidRDefault="00E03BAA" w:rsidP="00594811">
      <w:pPr>
        <w:pStyle w:val="1"/>
        <w:spacing w:after="0"/>
        <w:ind w:left="0" w:right="57" w:firstLine="0"/>
        <w:jc w:val="both"/>
        <w:rPr>
          <w:sz w:val="22"/>
          <w:szCs w:val="22"/>
          <w:lang w:val="kk-KZ"/>
        </w:rPr>
      </w:pPr>
    </w:p>
    <w:p w14:paraId="168B426B" w14:textId="77777777" w:rsidR="00E03BAA" w:rsidRPr="000F2C75" w:rsidRDefault="00E03BAA" w:rsidP="00594811">
      <w:pPr>
        <w:spacing w:after="0"/>
        <w:ind w:right="57" w:firstLine="0"/>
        <w:rPr>
          <w:sz w:val="22"/>
          <w:szCs w:val="22"/>
          <w:lang w:val="kk-KZ"/>
        </w:rPr>
      </w:pPr>
    </w:p>
    <w:p w14:paraId="00F78027" w14:textId="0CCA93DD" w:rsidR="00E03BAA" w:rsidRDefault="00E414F9" w:rsidP="00A01EDD">
      <w:pPr>
        <w:pStyle w:val="1"/>
        <w:spacing w:after="0"/>
        <w:ind w:left="0" w:right="57" w:firstLine="0"/>
        <w:rPr>
          <w:sz w:val="22"/>
          <w:szCs w:val="22"/>
          <w:lang w:val="kk-KZ"/>
        </w:rPr>
      </w:pPr>
      <w:r w:rsidRPr="000F2C75">
        <w:rPr>
          <w:sz w:val="22"/>
          <w:szCs w:val="22"/>
          <w:lang w:val="kk-KZ"/>
        </w:rPr>
        <w:t xml:space="preserve">6. </w:t>
      </w:r>
      <w:r w:rsidR="00A01EDD" w:rsidRPr="000F2C75">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E414F9" w:rsidP="00A01EDD">
      <w:pPr>
        <w:spacing w:after="0" w:line="259" w:lineRule="auto"/>
        <w:ind w:right="57" w:firstLine="0"/>
        <w:rPr>
          <w:sz w:val="22"/>
          <w:szCs w:val="22"/>
          <w:lang w:val="kk-KZ"/>
        </w:rPr>
      </w:pPr>
      <w:r w:rsidRPr="00A01EDD">
        <w:rPr>
          <w:sz w:val="22"/>
          <w:szCs w:val="22"/>
          <w:lang w:val="kk-KZ"/>
        </w:rPr>
        <w:t xml:space="preserve"> </w:t>
      </w:r>
    </w:p>
    <w:p w14:paraId="43B01D46" w14:textId="77777777" w:rsidR="00A01EDD" w:rsidRDefault="00E414F9" w:rsidP="00A01EDD">
      <w:pPr>
        <w:pStyle w:val="1"/>
        <w:spacing w:after="0"/>
        <w:ind w:left="0" w:right="57" w:firstLine="0"/>
        <w:rPr>
          <w:sz w:val="22"/>
          <w:szCs w:val="22"/>
          <w:lang w:val="kk-KZ"/>
        </w:rPr>
      </w:pPr>
      <w:r w:rsidRPr="00A01EDD">
        <w:rPr>
          <w:sz w:val="22"/>
          <w:szCs w:val="22"/>
          <w:lang w:val="kk-KZ"/>
        </w:rPr>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E414F9"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E414F9" w:rsidP="00594811">
      <w:pPr>
        <w:spacing w:after="0" w:line="259" w:lineRule="auto"/>
        <w:ind w:right="57" w:firstLine="0"/>
        <w:rPr>
          <w:sz w:val="22"/>
          <w:szCs w:val="22"/>
          <w:lang w:val="kk-KZ"/>
        </w:rPr>
      </w:pPr>
      <w:r w:rsidRPr="00A01EDD">
        <w:rPr>
          <w:sz w:val="22"/>
          <w:szCs w:val="22"/>
          <w:lang w:val="kk-KZ"/>
        </w:rPr>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E414F9" w:rsidP="00594811">
      <w:pPr>
        <w:pStyle w:val="1"/>
        <w:spacing w:after="0"/>
        <w:ind w:left="0" w:right="57" w:firstLine="0"/>
        <w:rPr>
          <w:sz w:val="22"/>
          <w:szCs w:val="22"/>
          <w:lang w:val="kk-KZ"/>
        </w:rPr>
      </w:pPr>
      <w:r w:rsidRPr="00B622F5">
        <w:rPr>
          <w:sz w:val="22"/>
          <w:szCs w:val="22"/>
          <w:lang w:val="kk-KZ"/>
        </w:rPr>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E414F9"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lastRenderedPageBreak/>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 xml:space="preserve">8.7.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09B42FC6" w14:textId="77777777" w:rsidR="000F0EF4" w:rsidRPr="000F0EF4" w:rsidRDefault="000F0EF4" w:rsidP="000F0EF4">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60997F38" w14:textId="77777777" w:rsidR="000F0EF4" w:rsidRPr="000F0EF4" w:rsidRDefault="000F0EF4" w:rsidP="000F0EF4">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7BB266D6" w14:textId="77777777" w:rsidR="000F0EF4" w:rsidRPr="000F0EF4" w:rsidRDefault="000F0EF4" w:rsidP="000F0EF4">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460444E8" w14:textId="77777777" w:rsidR="00803A8B" w:rsidRPr="00841B34" w:rsidRDefault="00E414F9"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E414F9" w:rsidP="00594811">
      <w:pPr>
        <w:pStyle w:val="1"/>
        <w:spacing w:after="0"/>
        <w:ind w:left="0" w:right="57" w:firstLine="0"/>
        <w:rPr>
          <w:sz w:val="22"/>
          <w:szCs w:val="22"/>
        </w:rPr>
      </w:pPr>
      <w:r w:rsidRPr="00841B34">
        <w:rPr>
          <w:sz w:val="22"/>
          <w:szCs w:val="22"/>
        </w:rPr>
        <w:t xml:space="preserve">9. </w:t>
      </w:r>
      <w:proofErr w:type="spellStart"/>
      <w:r w:rsidR="000F0EF4" w:rsidRPr="000F0EF4">
        <w:rPr>
          <w:sz w:val="22"/>
          <w:szCs w:val="22"/>
        </w:rPr>
        <w:t>Тендерлік</w:t>
      </w:r>
      <w:proofErr w:type="spellEnd"/>
      <w:r w:rsidR="000F0EF4" w:rsidRPr="000F0EF4">
        <w:rPr>
          <w:sz w:val="22"/>
          <w:szCs w:val="22"/>
        </w:rPr>
        <w:t xml:space="preserve"> </w:t>
      </w:r>
      <w:proofErr w:type="spellStart"/>
      <w:r w:rsidR="000F0EF4" w:rsidRPr="000F0EF4">
        <w:rPr>
          <w:sz w:val="22"/>
          <w:szCs w:val="22"/>
        </w:rPr>
        <w:t>өтінімдерді</w:t>
      </w:r>
      <w:proofErr w:type="spellEnd"/>
      <w:r w:rsidR="000F0EF4" w:rsidRPr="000F0EF4">
        <w:rPr>
          <w:sz w:val="22"/>
          <w:szCs w:val="22"/>
        </w:rPr>
        <w:t xml:space="preserve"> </w:t>
      </w:r>
      <w:proofErr w:type="spellStart"/>
      <w:r w:rsidR="000F0EF4" w:rsidRPr="000F0EF4">
        <w:rPr>
          <w:sz w:val="22"/>
          <w:szCs w:val="22"/>
        </w:rPr>
        <w:t>өзгерту</w:t>
      </w:r>
      <w:proofErr w:type="spellEnd"/>
      <w:r w:rsidR="000F0EF4" w:rsidRPr="000F0EF4">
        <w:rPr>
          <w:sz w:val="22"/>
          <w:szCs w:val="22"/>
        </w:rPr>
        <w:t xml:space="preserve"> </w:t>
      </w:r>
      <w:proofErr w:type="spellStart"/>
      <w:r w:rsidR="000F0EF4" w:rsidRPr="000F0EF4">
        <w:rPr>
          <w:sz w:val="22"/>
          <w:szCs w:val="22"/>
        </w:rPr>
        <w:t>және</w:t>
      </w:r>
      <w:proofErr w:type="spellEnd"/>
      <w:r w:rsidR="000F0EF4" w:rsidRPr="000F0EF4">
        <w:rPr>
          <w:sz w:val="22"/>
          <w:szCs w:val="22"/>
        </w:rPr>
        <w:t xml:space="preserve"> </w:t>
      </w:r>
      <w:proofErr w:type="spellStart"/>
      <w:r w:rsidR="000F0EF4" w:rsidRPr="000F0EF4">
        <w:rPr>
          <w:sz w:val="22"/>
          <w:szCs w:val="22"/>
        </w:rPr>
        <w:t>кері</w:t>
      </w:r>
      <w:proofErr w:type="spellEnd"/>
      <w:r w:rsidR="000F0EF4" w:rsidRPr="000F0EF4">
        <w:rPr>
          <w:sz w:val="22"/>
          <w:szCs w:val="22"/>
        </w:rPr>
        <w:t xml:space="preserve"> </w:t>
      </w:r>
      <w:proofErr w:type="spellStart"/>
      <w:r w:rsidR="000F0EF4" w:rsidRPr="000F0EF4">
        <w:rPr>
          <w:sz w:val="22"/>
          <w:szCs w:val="22"/>
        </w:rPr>
        <w:t>қайтару</w:t>
      </w:r>
      <w:proofErr w:type="spellEnd"/>
    </w:p>
    <w:p w14:paraId="6B0E4206" w14:textId="77777777" w:rsidR="00803A8B" w:rsidRPr="00841B34" w:rsidRDefault="00E414F9"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 xml:space="preserve">9.1.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39F7BA82" w14:textId="77777777" w:rsidR="000F0EF4" w:rsidRDefault="000F0EF4" w:rsidP="000F0EF4">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3AF6A7D2" w14:textId="070084EA" w:rsidR="000F0EF4" w:rsidRPr="000F2C75" w:rsidRDefault="000F0EF4" w:rsidP="000F0EF4">
      <w:pPr>
        <w:spacing w:after="0" w:line="259" w:lineRule="auto"/>
        <w:ind w:right="57" w:firstLine="0"/>
        <w:rPr>
          <w:sz w:val="22"/>
          <w:szCs w:val="22"/>
          <w:lang w:val="kk-KZ"/>
        </w:rPr>
      </w:pPr>
      <w:r w:rsidRPr="000774C2">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0F2C75" w:rsidRDefault="00E414F9" w:rsidP="00594811">
      <w:pPr>
        <w:spacing w:after="0" w:line="259" w:lineRule="auto"/>
        <w:ind w:right="57" w:firstLine="0"/>
        <w:rPr>
          <w:sz w:val="22"/>
          <w:szCs w:val="22"/>
          <w:lang w:val="kk-KZ"/>
        </w:rPr>
      </w:pPr>
      <w:r w:rsidRPr="000F2C75">
        <w:rPr>
          <w:sz w:val="22"/>
          <w:szCs w:val="22"/>
          <w:lang w:val="kk-KZ"/>
        </w:rPr>
        <w:t xml:space="preserve"> </w:t>
      </w:r>
    </w:p>
    <w:p w14:paraId="6EA08847" w14:textId="00B832F4" w:rsidR="00803A8B" w:rsidRPr="000F2C75" w:rsidRDefault="00E414F9" w:rsidP="00594811">
      <w:pPr>
        <w:pStyle w:val="1"/>
        <w:spacing w:after="0"/>
        <w:ind w:left="0" w:right="57" w:firstLine="0"/>
        <w:rPr>
          <w:sz w:val="22"/>
          <w:szCs w:val="22"/>
          <w:lang w:val="kk-KZ"/>
        </w:rPr>
      </w:pPr>
      <w:r w:rsidRPr="000F2C75">
        <w:rPr>
          <w:sz w:val="22"/>
          <w:szCs w:val="22"/>
          <w:lang w:val="kk-KZ"/>
        </w:rPr>
        <w:lastRenderedPageBreak/>
        <w:t>1</w:t>
      </w:r>
      <w:r w:rsidR="004C590F" w:rsidRPr="000F2C75">
        <w:rPr>
          <w:sz w:val="22"/>
          <w:szCs w:val="22"/>
          <w:lang w:val="kk-KZ"/>
        </w:rPr>
        <w:t>0</w:t>
      </w:r>
      <w:r w:rsidRPr="000F2C75">
        <w:rPr>
          <w:sz w:val="22"/>
          <w:szCs w:val="22"/>
          <w:lang w:val="kk-KZ"/>
        </w:rPr>
        <w:t xml:space="preserve">. </w:t>
      </w:r>
      <w:r w:rsidR="000F0EF4" w:rsidRPr="000F2C75">
        <w:rPr>
          <w:sz w:val="22"/>
          <w:szCs w:val="22"/>
          <w:lang w:val="kk-KZ"/>
        </w:rPr>
        <w:t>Тендерге қатысуға өтінімдерді қарау, бағалау және салыстыру тәртібі</w:t>
      </w:r>
    </w:p>
    <w:p w14:paraId="1F98EE7A" w14:textId="77777777" w:rsidR="00803A8B" w:rsidRPr="000F2C75" w:rsidRDefault="00E414F9" w:rsidP="00594811">
      <w:pPr>
        <w:spacing w:after="0" w:line="259" w:lineRule="auto"/>
        <w:ind w:right="57" w:firstLine="0"/>
        <w:rPr>
          <w:sz w:val="22"/>
          <w:szCs w:val="22"/>
          <w:lang w:val="kk-KZ"/>
        </w:rPr>
      </w:pPr>
      <w:r w:rsidRPr="000F2C75">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E414F9"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E414F9"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lastRenderedPageBreak/>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E414F9"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E414F9"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lastRenderedPageBreak/>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E414F9"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E414F9"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E414F9">
      <w:headerReference w:type="even" r:id="rId12"/>
      <w:footerReference w:type="even" r:id="rId13"/>
      <w:headerReference w:type="first" r:id="rId14"/>
      <w:footerReference w:type="first" r:id="rId15"/>
      <w:pgSz w:w="16840" w:h="11900" w:orient="landscape"/>
      <w:pgMar w:top="426" w:right="580" w:bottom="1560"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019E" w14:textId="77777777" w:rsidR="00015397" w:rsidRDefault="00015397">
      <w:pPr>
        <w:spacing w:after="0" w:line="240" w:lineRule="auto"/>
      </w:pPr>
      <w:r>
        <w:separator/>
      </w:r>
    </w:p>
  </w:endnote>
  <w:endnote w:type="continuationSeparator" w:id="0">
    <w:p w14:paraId="1CC48F11" w14:textId="77777777" w:rsidR="00015397" w:rsidRDefault="0001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E414F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E414F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E414F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E414F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5ACC" w14:textId="77777777" w:rsidR="00015397" w:rsidRDefault="00015397">
      <w:pPr>
        <w:spacing w:after="0" w:line="240" w:lineRule="auto"/>
      </w:pPr>
      <w:r>
        <w:separator/>
      </w:r>
    </w:p>
  </w:footnote>
  <w:footnote w:type="continuationSeparator" w:id="0">
    <w:p w14:paraId="5B4A7414" w14:textId="77777777" w:rsidR="00015397" w:rsidRDefault="00015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E414F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85423868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E414F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E414F9">
    <w:pPr>
      <w:spacing w:after="0" w:line="259" w:lineRule="auto"/>
      <w:ind w:right="1127" w:firstLine="0"/>
      <w:jc w:val="right"/>
    </w:pPr>
    <w:r>
      <w:rPr>
        <w:rFonts w:ascii="Arial" w:eastAsia="Arial" w:hAnsi="Arial" w:cs="Arial"/>
        <w:sz w:val="12"/>
      </w:rPr>
      <w:t>1033529</w:t>
    </w:r>
  </w:p>
  <w:p w14:paraId="1E66EA62" w14:textId="77777777" w:rsidR="00803A8B" w:rsidRDefault="00E414F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E414F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4112449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E414F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E414F9">
    <w:pPr>
      <w:spacing w:after="0" w:line="259" w:lineRule="auto"/>
      <w:ind w:right="1127" w:firstLine="0"/>
      <w:jc w:val="right"/>
    </w:pPr>
    <w:r>
      <w:rPr>
        <w:rFonts w:ascii="Arial" w:eastAsia="Arial" w:hAnsi="Arial" w:cs="Arial"/>
        <w:sz w:val="12"/>
      </w:rPr>
      <w:t>1033529</w:t>
    </w:r>
  </w:p>
  <w:p w14:paraId="72B819F0" w14:textId="77777777" w:rsidR="00803A8B" w:rsidRDefault="00E414F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15397"/>
    <w:rsid w:val="0003714D"/>
    <w:rsid w:val="0004117C"/>
    <w:rsid w:val="000531AA"/>
    <w:rsid w:val="00056506"/>
    <w:rsid w:val="000774C2"/>
    <w:rsid w:val="000817BA"/>
    <w:rsid w:val="000831B9"/>
    <w:rsid w:val="000B4773"/>
    <w:rsid w:val="000C554C"/>
    <w:rsid w:val="000E10FB"/>
    <w:rsid w:val="000E5292"/>
    <w:rsid w:val="000F0EF4"/>
    <w:rsid w:val="000F2C75"/>
    <w:rsid w:val="00112AFE"/>
    <w:rsid w:val="0011695B"/>
    <w:rsid w:val="0013542A"/>
    <w:rsid w:val="00193A4F"/>
    <w:rsid w:val="001A0505"/>
    <w:rsid w:val="001E1930"/>
    <w:rsid w:val="001F753B"/>
    <w:rsid w:val="002252AE"/>
    <w:rsid w:val="002372AE"/>
    <w:rsid w:val="002D404F"/>
    <w:rsid w:val="002F43CC"/>
    <w:rsid w:val="00312853"/>
    <w:rsid w:val="00330446"/>
    <w:rsid w:val="00347A68"/>
    <w:rsid w:val="003C1027"/>
    <w:rsid w:val="003C7257"/>
    <w:rsid w:val="00405C63"/>
    <w:rsid w:val="00423A30"/>
    <w:rsid w:val="00437A92"/>
    <w:rsid w:val="004646E5"/>
    <w:rsid w:val="00492765"/>
    <w:rsid w:val="004C400F"/>
    <w:rsid w:val="004C5585"/>
    <w:rsid w:val="004C590F"/>
    <w:rsid w:val="00510C37"/>
    <w:rsid w:val="005152EF"/>
    <w:rsid w:val="00516DB4"/>
    <w:rsid w:val="00524D0A"/>
    <w:rsid w:val="00594811"/>
    <w:rsid w:val="005B2FF9"/>
    <w:rsid w:val="005D3A9D"/>
    <w:rsid w:val="006436BA"/>
    <w:rsid w:val="006517FE"/>
    <w:rsid w:val="00666443"/>
    <w:rsid w:val="006B2071"/>
    <w:rsid w:val="006F6EDF"/>
    <w:rsid w:val="0076523D"/>
    <w:rsid w:val="00783ED4"/>
    <w:rsid w:val="00791DA6"/>
    <w:rsid w:val="007B64ED"/>
    <w:rsid w:val="007C3DA3"/>
    <w:rsid w:val="007D5EF1"/>
    <w:rsid w:val="00802661"/>
    <w:rsid w:val="00803A8B"/>
    <w:rsid w:val="00805B11"/>
    <w:rsid w:val="00835FD8"/>
    <w:rsid w:val="00841B34"/>
    <w:rsid w:val="00882322"/>
    <w:rsid w:val="008B616A"/>
    <w:rsid w:val="009916D5"/>
    <w:rsid w:val="009B536E"/>
    <w:rsid w:val="009D2F7A"/>
    <w:rsid w:val="009D43F6"/>
    <w:rsid w:val="009F69A4"/>
    <w:rsid w:val="00A01EDD"/>
    <w:rsid w:val="00A031B2"/>
    <w:rsid w:val="00A07305"/>
    <w:rsid w:val="00A43B9B"/>
    <w:rsid w:val="00A44CE7"/>
    <w:rsid w:val="00A64DDA"/>
    <w:rsid w:val="00A66187"/>
    <w:rsid w:val="00A81BF7"/>
    <w:rsid w:val="00AF0EFC"/>
    <w:rsid w:val="00B54AED"/>
    <w:rsid w:val="00B622F5"/>
    <w:rsid w:val="00B76626"/>
    <w:rsid w:val="00BA0B26"/>
    <w:rsid w:val="00BB1BFD"/>
    <w:rsid w:val="00BB5E41"/>
    <w:rsid w:val="00BD6D75"/>
    <w:rsid w:val="00BF033A"/>
    <w:rsid w:val="00C10173"/>
    <w:rsid w:val="00C82FDB"/>
    <w:rsid w:val="00CC57FD"/>
    <w:rsid w:val="00D12743"/>
    <w:rsid w:val="00D441C4"/>
    <w:rsid w:val="00D8707C"/>
    <w:rsid w:val="00DB2DFB"/>
    <w:rsid w:val="00E03BAA"/>
    <w:rsid w:val="00E20420"/>
    <w:rsid w:val="00E414F9"/>
    <w:rsid w:val="00E65FC4"/>
    <w:rsid w:val="00E9053C"/>
    <w:rsid w:val="00EC3196"/>
    <w:rsid w:val="00EC7EEC"/>
    <w:rsid w:val="00F14A6E"/>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3744</Words>
  <Characters>21341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2025-12-11T10:30:00Z</dcterms:created>
  <dcterms:modified xsi:type="dcterms:W3CDTF">2025-12-11T10:30:00Z</dcterms:modified>
</cp:coreProperties>
</file>