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61BF8E" w14:textId="77777777" w:rsidR="006610AD" w:rsidRDefault="004C339D" w:rsidP="004C339D">
      <w:pPr>
        <w:spacing w:after="0" w:line="240" w:lineRule="auto"/>
        <w:jc w:val="both"/>
        <w:rPr>
          <w:rFonts w:ascii="Times New Roman" w:eastAsia="Times New Roman" w:hAnsi="Times New Roman" w:cs="Times New Roman"/>
          <w:b/>
          <w:sz w:val="24"/>
          <w:szCs w:val="24"/>
        </w:rPr>
      </w:pPr>
      <w:r w:rsidRPr="004C339D">
        <w:rPr>
          <w:rFonts w:ascii="Times New Roman" w:eastAsia="Times New Roman" w:hAnsi="Times New Roman" w:cs="Times New Roman"/>
          <w:b/>
          <w:sz w:val="24"/>
          <w:szCs w:val="24"/>
        </w:rPr>
        <w:t xml:space="preserve">                                               </w:t>
      </w:r>
    </w:p>
    <w:p w14:paraId="73B8991F" w14:textId="3E9E1C08" w:rsidR="006610AD" w:rsidRPr="00ED76C5" w:rsidRDefault="006610AD" w:rsidP="006610AD">
      <w:pPr>
        <w:spacing w:after="0" w:line="240" w:lineRule="auto"/>
        <w:jc w:val="right"/>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ab/>
      </w:r>
      <w:r w:rsidRPr="00ED76C5">
        <w:rPr>
          <w:rFonts w:ascii="Times New Roman" w:eastAsia="Times New Roman" w:hAnsi="Times New Roman" w:cs="Times New Roman"/>
          <w:b/>
          <w:sz w:val="24"/>
          <w:szCs w:val="24"/>
          <w:lang w:val="ru" w:eastAsia="ru-RU"/>
        </w:rPr>
        <w:t>Приложение №</w:t>
      </w:r>
      <w:r>
        <w:rPr>
          <w:rFonts w:ascii="Times New Roman" w:eastAsia="Times New Roman" w:hAnsi="Times New Roman" w:cs="Times New Roman"/>
          <w:b/>
          <w:sz w:val="24"/>
          <w:szCs w:val="24"/>
          <w:lang w:val="ru" w:eastAsia="ru-RU"/>
        </w:rPr>
        <w:t>2</w:t>
      </w:r>
    </w:p>
    <w:p w14:paraId="0BD71D18" w14:textId="77777777" w:rsidR="006610AD" w:rsidRPr="00ED76C5" w:rsidRDefault="006610AD" w:rsidP="006610AD">
      <w:pPr>
        <w:spacing w:after="0" w:line="240" w:lineRule="auto"/>
        <w:jc w:val="center"/>
        <w:rPr>
          <w:rFonts w:ascii="Times New Roman" w:eastAsia="Times New Roman" w:hAnsi="Times New Roman" w:cs="Times New Roman"/>
          <w:b/>
          <w:sz w:val="24"/>
          <w:szCs w:val="24"/>
          <w:lang w:val="ru" w:eastAsia="ru-RU"/>
        </w:rPr>
      </w:pPr>
      <w:r>
        <w:rPr>
          <w:rFonts w:ascii="Times New Roman" w:eastAsia="Times New Roman" w:hAnsi="Times New Roman" w:cs="Times New Roman"/>
          <w:b/>
          <w:sz w:val="24"/>
          <w:szCs w:val="24"/>
          <w:lang w:val="ru" w:eastAsia="ru-RU"/>
        </w:rPr>
        <w:t xml:space="preserve">                                                                                                   </w:t>
      </w:r>
      <w:r w:rsidRPr="00ED76C5">
        <w:rPr>
          <w:rFonts w:ascii="Times New Roman" w:eastAsia="Times New Roman" w:hAnsi="Times New Roman" w:cs="Times New Roman"/>
          <w:b/>
          <w:sz w:val="24"/>
          <w:szCs w:val="24"/>
          <w:lang w:val="ru" w:eastAsia="ru-RU"/>
        </w:rPr>
        <w:t>к договору № ___</w:t>
      </w:r>
      <w:r>
        <w:rPr>
          <w:rFonts w:ascii="Times New Roman" w:eastAsia="Times New Roman" w:hAnsi="Times New Roman" w:cs="Times New Roman"/>
          <w:b/>
          <w:sz w:val="24"/>
          <w:szCs w:val="24"/>
          <w:lang w:val="ru" w:eastAsia="ru-RU"/>
        </w:rPr>
        <w:t>_______</w:t>
      </w:r>
      <w:r w:rsidRPr="00ED76C5">
        <w:rPr>
          <w:rFonts w:ascii="Times New Roman" w:eastAsia="Times New Roman" w:hAnsi="Times New Roman" w:cs="Times New Roman"/>
          <w:b/>
          <w:sz w:val="24"/>
          <w:szCs w:val="24"/>
          <w:lang w:val="ru" w:eastAsia="ru-RU"/>
        </w:rPr>
        <w:t xml:space="preserve">___ </w:t>
      </w:r>
    </w:p>
    <w:p w14:paraId="5683EBAC" w14:textId="77777777" w:rsidR="006610AD" w:rsidRPr="00ED76C5" w:rsidRDefault="006610AD" w:rsidP="006610AD">
      <w:pPr>
        <w:spacing w:after="0" w:line="240" w:lineRule="auto"/>
        <w:jc w:val="right"/>
        <w:rPr>
          <w:rFonts w:ascii="Times New Roman" w:eastAsia="Times New Roman" w:hAnsi="Times New Roman" w:cs="Times New Roman"/>
          <w:b/>
          <w:sz w:val="24"/>
          <w:szCs w:val="24"/>
          <w:lang w:val="ru" w:eastAsia="ru-RU"/>
        </w:rPr>
      </w:pPr>
      <w:r w:rsidRPr="00ED76C5">
        <w:rPr>
          <w:rFonts w:ascii="Times New Roman" w:eastAsia="Times New Roman" w:hAnsi="Times New Roman" w:cs="Times New Roman"/>
          <w:b/>
          <w:sz w:val="24"/>
          <w:szCs w:val="24"/>
          <w:lang w:val="ru" w:eastAsia="ru-RU"/>
        </w:rPr>
        <w:t xml:space="preserve"> от «___» _____________ 202</w:t>
      </w:r>
      <w:r>
        <w:rPr>
          <w:rFonts w:ascii="Times New Roman" w:eastAsia="Times New Roman" w:hAnsi="Times New Roman" w:cs="Times New Roman"/>
          <w:b/>
          <w:sz w:val="24"/>
          <w:szCs w:val="24"/>
          <w:lang w:val="ru" w:eastAsia="ru-RU"/>
        </w:rPr>
        <w:t>6</w:t>
      </w:r>
      <w:r w:rsidRPr="00ED76C5">
        <w:rPr>
          <w:rFonts w:ascii="Times New Roman" w:eastAsia="Times New Roman" w:hAnsi="Times New Roman" w:cs="Times New Roman"/>
          <w:b/>
          <w:sz w:val="24"/>
          <w:szCs w:val="24"/>
          <w:lang w:val="ru" w:eastAsia="ru-RU"/>
        </w:rPr>
        <w:t xml:space="preserve">г. </w:t>
      </w:r>
    </w:p>
    <w:p w14:paraId="324CA9AB" w14:textId="52A62317" w:rsidR="006610AD" w:rsidRDefault="006610AD" w:rsidP="006610AD">
      <w:pPr>
        <w:tabs>
          <w:tab w:val="left" w:pos="6000"/>
          <w:tab w:val="left" w:pos="7170"/>
        </w:tabs>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p>
    <w:p w14:paraId="5C17550A" w14:textId="77777777" w:rsidR="006610AD" w:rsidRDefault="006610AD" w:rsidP="004C339D">
      <w:pPr>
        <w:spacing w:after="0" w:line="240" w:lineRule="auto"/>
        <w:jc w:val="both"/>
        <w:rPr>
          <w:rFonts w:ascii="Times New Roman" w:eastAsia="Times New Roman" w:hAnsi="Times New Roman" w:cs="Times New Roman"/>
          <w:b/>
          <w:sz w:val="24"/>
          <w:szCs w:val="24"/>
        </w:rPr>
      </w:pPr>
    </w:p>
    <w:p w14:paraId="3B97C500" w14:textId="1B16817B" w:rsidR="004C339D" w:rsidRPr="009F3EEF" w:rsidRDefault="006610AD" w:rsidP="004C339D">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004C339D" w:rsidRPr="004C339D">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            </w:t>
      </w:r>
      <w:r w:rsidR="004C339D" w:rsidRPr="009F3EEF">
        <w:rPr>
          <w:rFonts w:ascii="Times New Roman" w:eastAsia="Times New Roman" w:hAnsi="Times New Roman" w:cs="Times New Roman"/>
          <w:b/>
          <w:sz w:val="24"/>
          <w:szCs w:val="24"/>
        </w:rPr>
        <w:t xml:space="preserve">Техническая спецификация </w:t>
      </w:r>
    </w:p>
    <w:p w14:paraId="486D66DE" w14:textId="12BEA49C" w:rsidR="004C339D" w:rsidRPr="009F3EEF" w:rsidRDefault="004C339D" w:rsidP="004C339D">
      <w:pPr>
        <w:widowControl w:val="0"/>
        <w:autoSpaceDE w:val="0"/>
        <w:autoSpaceDN w:val="0"/>
        <w:adjustRightInd w:val="0"/>
        <w:spacing w:after="0" w:line="240" w:lineRule="auto"/>
        <w:ind w:left="360"/>
        <w:rPr>
          <w:rFonts w:ascii="Times New Roman" w:eastAsia="Times New Roman" w:hAnsi="Times New Roman" w:cs="Times New Roman"/>
          <w:b/>
          <w:spacing w:val="-2"/>
          <w:sz w:val="24"/>
          <w:szCs w:val="24"/>
        </w:rPr>
      </w:pPr>
      <w:r w:rsidRPr="009F3EEF">
        <w:rPr>
          <w:rFonts w:ascii="Times New Roman" w:eastAsia="Times New Roman" w:hAnsi="Times New Roman" w:cs="Times New Roman"/>
          <w:b/>
          <w:sz w:val="24"/>
          <w:szCs w:val="24"/>
        </w:rPr>
        <w:t xml:space="preserve">   на закупку услуг супервайзер</w:t>
      </w:r>
      <w:r w:rsidR="00592DCF">
        <w:rPr>
          <w:rFonts w:ascii="Times New Roman" w:eastAsia="Times New Roman" w:hAnsi="Times New Roman" w:cs="Times New Roman"/>
          <w:b/>
          <w:sz w:val="24"/>
          <w:szCs w:val="24"/>
        </w:rPr>
        <w:t>ов</w:t>
      </w:r>
      <w:r w:rsidRPr="009F3EEF">
        <w:rPr>
          <w:rFonts w:ascii="Times New Roman" w:eastAsia="Times New Roman" w:hAnsi="Times New Roman" w:cs="Times New Roman"/>
          <w:b/>
          <w:sz w:val="24"/>
          <w:szCs w:val="24"/>
        </w:rPr>
        <w:t xml:space="preserve"> в области строительства </w:t>
      </w:r>
      <w:r w:rsidR="00330023">
        <w:rPr>
          <w:rFonts w:ascii="Times New Roman" w:eastAsia="Times New Roman" w:hAnsi="Times New Roman" w:cs="Times New Roman"/>
          <w:b/>
          <w:sz w:val="24"/>
          <w:szCs w:val="24"/>
        </w:rPr>
        <w:t>пр</w:t>
      </w:r>
      <w:r w:rsidRPr="009F3EEF">
        <w:rPr>
          <w:rFonts w:ascii="Times New Roman" w:eastAsia="Times New Roman" w:hAnsi="Times New Roman" w:cs="Times New Roman"/>
          <w:b/>
          <w:sz w:val="24"/>
          <w:szCs w:val="24"/>
        </w:rPr>
        <w:t xml:space="preserve">и </w:t>
      </w:r>
      <w:r w:rsidR="00330023">
        <w:rPr>
          <w:rFonts w:ascii="Times New Roman" w:eastAsia="Times New Roman" w:hAnsi="Times New Roman" w:cs="Times New Roman"/>
          <w:b/>
          <w:sz w:val="24"/>
          <w:szCs w:val="24"/>
        </w:rPr>
        <w:t>бурении</w:t>
      </w:r>
      <w:r w:rsidRPr="009F3EEF">
        <w:rPr>
          <w:rFonts w:ascii="Times New Roman" w:eastAsia="Times New Roman" w:hAnsi="Times New Roman" w:cs="Times New Roman"/>
          <w:b/>
          <w:sz w:val="24"/>
          <w:szCs w:val="24"/>
        </w:rPr>
        <w:t xml:space="preserve"> скважин </w:t>
      </w:r>
      <w:r w:rsidRPr="009F3EEF">
        <w:rPr>
          <w:rFonts w:ascii="Times New Roman" w:eastAsia="Times New Roman" w:hAnsi="Times New Roman" w:cs="Times New Roman"/>
          <w:b/>
          <w:spacing w:val="-2"/>
          <w:sz w:val="24"/>
          <w:szCs w:val="24"/>
        </w:rPr>
        <w:t>(Услуги супервайзеров при бур</w:t>
      </w:r>
      <w:r w:rsidR="009B6E7C" w:rsidRPr="009F3EEF">
        <w:rPr>
          <w:rFonts w:ascii="Times New Roman" w:eastAsia="Times New Roman" w:hAnsi="Times New Roman" w:cs="Times New Roman"/>
          <w:b/>
          <w:spacing w:val="-2"/>
          <w:sz w:val="24"/>
          <w:szCs w:val="24"/>
        </w:rPr>
        <w:t xml:space="preserve">ении </w:t>
      </w:r>
      <w:r w:rsidR="003F31E4" w:rsidRPr="009F3EEF">
        <w:rPr>
          <w:rFonts w:ascii="Times New Roman" w:eastAsia="Times New Roman" w:hAnsi="Times New Roman" w:cs="Times New Roman"/>
          <w:b/>
          <w:spacing w:val="-2"/>
          <w:sz w:val="24"/>
          <w:szCs w:val="24"/>
        </w:rPr>
        <w:t xml:space="preserve">2-х </w:t>
      </w:r>
      <w:r w:rsidR="009B6E7C" w:rsidRPr="009F3EEF">
        <w:rPr>
          <w:rFonts w:ascii="Times New Roman" w:eastAsia="Times New Roman" w:hAnsi="Times New Roman" w:cs="Times New Roman"/>
          <w:b/>
          <w:spacing w:val="-2"/>
          <w:sz w:val="24"/>
          <w:szCs w:val="24"/>
        </w:rPr>
        <w:t>вертикальных скважин ВУ-</w:t>
      </w:r>
      <w:r w:rsidR="00065C5A">
        <w:rPr>
          <w:rFonts w:ascii="Times New Roman" w:eastAsia="Times New Roman" w:hAnsi="Times New Roman" w:cs="Times New Roman"/>
          <w:b/>
          <w:spacing w:val="-2"/>
          <w:sz w:val="24"/>
          <w:szCs w:val="24"/>
        </w:rPr>
        <w:t>9</w:t>
      </w:r>
      <w:r w:rsidR="00874910" w:rsidRPr="009F3EEF">
        <w:rPr>
          <w:rFonts w:ascii="Times New Roman" w:eastAsia="Times New Roman" w:hAnsi="Times New Roman" w:cs="Times New Roman"/>
          <w:b/>
          <w:spacing w:val="-2"/>
          <w:sz w:val="24"/>
          <w:szCs w:val="24"/>
        </w:rPr>
        <w:t xml:space="preserve"> </w:t>
      </w:r>
      <w:r w:rsidR="00C24822" w:rsidRPr="009F3EEF">
        <w:rPr>
          <w:rFonts w:ascii="Times New Roman" w:eastAsia="Times New Roman" w:hAnsi="Times New Roman" w:cs="Times New Roman"/>
          <w:b/>
          <w:spacing w:val="-2"/>
          <w:sz w:val="24"/>
          <w:szCs w:val="24"/>
        </w:rPr>
        <w:t>и ВУ</w:t>
      </w:r>
      <w:r w:rsidR="009B6E7C" w:rsidRPr="009F3EEF">
        <w:rPr>
          <w:rFonts w:ascii="Times New Roman" w:eastAsia="Times New Roman" w:hAnsi="Times New Roman" w:cs="Times New Roman"/>
          <w:b/>
          <w:spacing w:val="-2"/>
          <w:sz w:val="24"/>
          <w:szCs w:val="24"/>
        </w:rPr>
        <w:t>-</w:t>
      </w:r>
      <w:r w:rsidR="00065C5A">
        <w:rPr>
          <w:rFonts w:ascii="Times New Roman" w:eastAsia="Times New Roman" w:hAnsi="Times New Roman" w:cs="Times New Roman"/>
          <w:b/>
          <w:spacing w:val="-2"/>
          <w:sz w:val="24"/>
          <w:szCs w:val="24"/>
        </w:rPr>
        <w:t>10</w:t>
      </w:r>
      <w:r w:rsidRPr="009F3EEF">
        <w:rPr>
          <w:rFonts w:ascii="Times New Roman" w:eastAsia="Times New Roman" w:hAnsi="Times New Roman" w:cs="Times New Roman"/>
          <w:b/>
          <w:spacing w:val="-2"/>
          <w:sz w:val="24"/>
          <w:szCs w:val="24"/>
        </w:rPr>
        <w:t xml:space="preserve">)  </w:t>
      </w:r>
    </w:p>
    <w:p w14:paraId="281032A2" w14:textId="77777777" w:rsidR="004C339D" w:rsidRPr="009F3EEF" w:rsidRDefault="004C339D" w:rsidP="004C339D">
      <w:pPr>
        <w:spacing w:after="0" w:line="240" w:lineRule="auto"/>
        <w:jc w:val="center"/>
        <w:rPr>
          <w:rFonts w:ascii="Times New Roman" w:eastAsia="Times New Roman" w:hAnsi="Times New Roman" w:cs="Times New Roman"/>
          <w:b/>
          <w:sz w:val="24"/>
          <w:szCs w:val="24"/>
        </w:rPr>
      </w:pPr>
    </w:p>
    <w:p w14:paraId="7FB85F0D" w14:textId="478080E3" w:rsidR="00874910" w:rsidRPr="00330023" w:rsidRDefault="00874910" w:rsidP="00330023">
      <w:pPr>
        <w:pStyle w:val="a5"/>
        <w:numPr>
          <w:ilvl w:val="0"/>
          <w:numId w:val="15"/>
        </w:numPr>
        <w:shd w:val="clear" w:color="auto" w:fill="FFFFFF"/>
        <w:spacing w:after="0" w:line="240" w:lineRule="auto"/>
        <w:rPr>
          <w:rFonts w:ascii="Times New Roman" w:eastAsia="Times New Roman" w:hAnsi="Times New Roman" w:cs="Times New Roman"/>
          <w:b/>
          <w:color w:val="000000"/>
          <w:spacing w:val="-6"/>
          <w:sz w:val="24"/>
          <w:szCs w:val="24"/>
          <w:lang w:eastAsia="x-none"/>
        </w:rPr>
      </w:pPr>
      <w:r w:rsidRPr="00330023">
        <w:rPr>
          <w:rFonts w:ascii="Times New Roman" w:eastAsia="Times New Roman" w:hAnsi="Times New Roman" w:cs="Times New Roman"/>
          <w:b/>
          <w:color w:val="000000"/>
          <w:spacing w:val="-6"/>
          <w:sz w:val="24"/>
          <w:szCs w:val="24"/>
          <w:lang w:eastAsia="x-none"/>
        </w:rPr>
        <w:t>Область оказания Услуг</w:t>
      </w:r>
    </w:p>
    <w:p w14:paraId="5F237D1E" w14:textId="77777777" w:rsidR="00874910" w:rsidRPr="006809CC" w:rsidRDefault="00874910" w:rsidP="00874910">
      <w:pPr>
        <w:widowControl w:val="0"/>
        <w:shd w:val="clear" w:color="auto" w:fill="FFFFFF"/>
        <w:autoSpaceDE w:val="0"/>
        <w:autoSpaceDN w:val="0"/>
        <w:adjustRightInd w:val="0"/>
        <w:spacing w:after="0" w:line="269" w:lineRule="exact"/>
        <w:ind w:left="720" w:right="566"/>
        <w:jc w:val="both"/>
        <w:rPr>
          <w:rFonts w:ascii="Times New Roman" w:eastAsia="Times New Roman" w:hAnsi="Times New Roman" w:cs="Times New Roman"/>
          <w:b/>
          <w:color w:val="000000"/>
          <w:spacing w:val="-6"/>
          <w:sz w:val="24"/>
          <w:szCs w:val="24"/>
          <w:lang w:eastAsia="x-none"/>
        </w:rPr>
      </w:pPr>
    </w:p>
    <w:p w14:paraId="6F83CA6D" w14:textId="77777777" w:rsidR="00874910" w:rsidRPr="001B3B59" w:rsidRDefault="00874910" w:rsidP="00874910">
      <w:pPr>
        <w:spacing w:after="0" w:line="240" w:lineRule="auto"/>
        <w:ind w:left="-426"/>
        <w:jc w:val="both"/>
        <w:rPr>
          <w:rFonts w:ascii="Times New Roman" w:eastAsia="Times New Roman" w:hAnsi="Times New Roman" w:cs="Times New Roman"/>
          <w:sz w:val="24"/>
          <w:szCs w:val="24"/>
        </w:rPr>
      </w:pPr>
      <w:r w:rsidRPr="001B3B59">
        <w:rPr>
          <w:rFonts w:ascii="Times New Roman" w:eastAsia="Times New Roman" w:hAnsi="Times New Roman" w:cs="Times New Roman"/>
          <w:sz w:val="24"/>
          <w:szCs w:val="24"/>
        </w:rPr>
        <w:t xml:space="preserve">       Нефтегазоконденсатное месторождение </w:t>
      </w:r>
      <w:proofErr w:type="spellStart"/>
      <w:r w:rsidRPr="001B3B59">
        <w:rPr>
          <w:rFonts w:ascii="Times New Roman" w:eastAsia="Times New Roman" w:hAnsi="Times New Roman" w:cs="Times New Roman"/>
          <w:sz w:val="24"/>
          <w:szCs w:val="24"/>
        </w:rPr>
        <w:t>Урихтау</w:t>
      </w:r>
      <w:proofErr w:type="spellEnd"/>
      <w:r w:rsidRPr="001B3B59">
        <w:rPr>
          <w:rFonts w:ascii="Times New Roman" w:eastAsia="Times New Roman" w:hAnsi="Times New Roman" w:cs="Times New Roman"/>
          <w:sz w:val="24"/>
          <w:szCs w:val="24"/>
        </w:rPr>
        <w:t>, открытое в 1983 году, расположено на территории Мугалжарского района Актюбинской области Республики Казахстан в 215км к югу от города Актобе.</w:t>
      </w:r>
    </w:p>
    <w:p w14:paraId="2DF9B255" w14:textId="77777777" w:rsidR="00874910" w:rsidRPr="001B3B59" w:rsidRDefault="00874910" w:rsidP="00874910">
      <w:pPr>
        <w:spacing w:after="0" w:line="240" w:lineRule="auto"/>
        <w:ind w:left="-426"/>
        <w:jc w:val="both"/>
        <w:rPr>
          <w:rFonts w:ascii="Times New Roman" w:eastAsia="Times New Roman" w:hAnsi="Times New Roman" w:cs="Times New Roman"/>
          <w:sz w:val="24"/>
          <w:szCs w:val="24"/>
        </w:rPr>
      </w:pPr>
      <w:r w:rsidRPr="001B3B59">
        <w:rPr>
          <w:rFonts w:ascii="Times New Roman" w:eastAsia="Times New Roman" w:hAnsi="Times New Roman" w:cs="Times New Roman"/>
          <w:sz w:val="24"/>
          <w:szCs w:val="24"/>
        </w:rPr>
        <w:t xml:space="preserve">       В этой части нефтегазоносного региона ранее открыты и уже разрабатываются месторождения нефти и газа Жанажол (10-12км восточнее), Кенкияк (50км севернее), </w:t>
      </w:r>
      <w:proofErr w:type="spellStart"/>
      <w:r w:rsidRPr="001B3B59">
        <w:rPr>
          <w:rFonts w:ascii="Times New Roman" w:eastAsia="Times New Roman" w:hAnsi="Times New Roman" w:cs="Times New Roman"/>
          <w:sz w:val="24"/>
          <w:szCs w:val="24"/>
        </w:rPr>
        <w:t>Алибекмола</w:t>
      </w:r>
      <w:proofErr w:type="spellEnd"/>
      <w:r w:rsidRPr="001B3B59">
        <w:rPr>
          <w:rFonts w:ascii="Times New Roman" w:eastAsia="Times New Roman" w:hAnsi="Times New Roman" w:cs="Times New Roman"/>
          <w:sz w:val="24"/>
          <w:szCs w:val="24"/>
        </w:rPr>
        <w:t xml:space="preserve"> (</w:t>
      </w:r>
      <w:smartTag w:uri="urn:schemas-microsoft-com:office:smarttags" w:element="metricconverter">
        <w:smartTagPr>
          <w:attr w:name="ProductID" w:val="20 км"/>
        </w:smartTagPr>
        <w:r w:rsidRPr="001B3B59">
          <w:rPr>
            <w:rFonts w:ascii="Times New Roman" w:eastAsia="Times New Roman" w:hAnsi="Times New Roman" w:cs="Times New Roman"/>
            <w:sz w:val="24"/>
            <w:szCs w:val="24"/>
          </w:rPr>
          <w:t>20 км</w:t>
        </w:r>
      </w:smartTag>
      <w:r w:rsidRPr="001B3B59">
        <w:rPr>
          <w:rFonts w:ascii="Times New Roman" w:eastAsia="Times New Roman" w:hAnsi="Times New Roman" w:cs="Times New Roman"/>
          <w:sz w:val="24"/>
          <w:szCs w:val="24"/>
        </w:rPr>
        <w:t xml:space="preserve"> северо-восточнее) и </w:t>
      </w:r>
      <w:proofErr w:type="spellStart"/>
      <w:r w:rsidRPr="001B3B59">
        <w:rPr>
          <w:rFonts w:ascii="Times New Roman" w:eastAsia="Times New Roman" w:hAnsi="Times New Roman" w:cs="Times New Roman"/>
          <w:sz w:val="24"/>
          <w:szCs w:val="24"/>
        </w:rPr>
        <w:t>Кожасай</w:t>
      </w:r>
      <w:proofErr w:type="spellEnd"/>
      <w:r w:rsidRPr="001B3B59">
        <w:rPr>
          <w:rFonts w:ascii="Times New Roman" w:eastAsia="Times New Roman" w:hAnsi="Times New Roman" w:cs="Times New Roman"/>
          <w:sz w:val="24"/>
          <w:szCs w:val="24"/>
        </w:rPr>
        <w:t xml:space="preserve"> (</w:t>
      </w:r>
      <w:proofErr w:type="gramStart"/>
      <w:r w:rsidRPr="001B3B59">
        <w:rPr>
          <w:rFonts w:ascii="Times New Roman" w:eastAsia="Times New Roman" w:hAnsi="Times New Roman" w:cs="Times New Roman"/>
          <w:sz w:val="24"/>
          <w:szCs w:val="24"/>
        </w:rPr>
        <w:t>7-</w:t>
      </w:r>
      <w:smartTag w:uri="urn:schemas-microsoft-com:office:smarttags" w:element="metricconverter">
        <w:smartTagPr>
          <w:attr w:name="ProductID" w:val="8 км"/>
        </w:smartTagPr>
        <w:r w:rsidRPr="001B3B59">
          <w:rPr>
            <w:rFonts w:ascii="Times New Roman" w:eastAsia="Times New Roman" w:hAnsi="Times New Roman" w:cs="Times New Roman"/>
            <w:sz w:val="24"/>
            <w:szCs w:val="24"/>
          </w:rPr>
          <w:t>8</w:t>
        </w:r>
        <w:proofErr w:type="gramEnd"/>
        <w:r w:rsidRPr="001B3B59">
          <w:rPr>
            <w:rFonts w:ascii="Times New Roman" w:eastAsia="Times New Roman" w:hAnsi="Times New Roman" w:cs="Times New Roman"/>
            <w:sz w:val="24"/>
            <w:szCs w:val="24"/>
          </w:rPr>
          <w:t xml:space="preserve"> км</w:t>
        </w:r>
      </w:smartTag>
      <w:r w:rsidRPr="001B3B59">
        <w:rPr>
          <w:rFonts w:ascii="Times New Roman" w:eastAsia="Times New Roman" w:hAnsi="Times New Roman" w:cs="Times New Roman"/>
          <w:sz w:val="24"/>
          <w:szCs w:val="24"/>
        </w:rPr>
        <w:t xml:space="preserve"> юго-западнее). </w:t>
      </w:r>
    </w:p>
    <w:p w14:paraId="5F3B2EBC" w14:textId="77777777" w:rsidR="00874910" w:rsidRPr="001B3B59" w:rsidRDefault="00874910" w:rsidP="00874910">
      <w:pPr>
        <w:spacing w:after="0" w:line="240" w:lineRule="auto"/>
        <w:ind w:left="-426"/>
        <w:jc w:val="both"/>
        <w:rPr>
          <w:rFonts w:ascii="Times New Roman" w:eastAsia="Times New Roman" w:hAnsi="Times New Roman" w:cs="Times New Roman"/>
          <w:sz w:val="24"/>
          <w:szCs w:val="24"/>
        </w:rPr>
      </w:pPr>
      <w:r w:rsidRPr="001B3B59">
        <w:rPr>
          <w:rFonts w:ascii="Times New Roman" w:eastAsia="Times New Roman" w:hAnsi="Times New Roman" w:cs="Times New Roman"/>
          <w:sz w:val="24"/>
          <w:szCs w:val="24"/>
        </w:rPr>
        <w:t xml:space="preserve">       С открытием здесь месторождений нефти и газа в районе активно </w:t>
      </w:r>
      <w:proofErr w:type="spellStart"/>
      <w:r w:rsidRPr="001B3B59">
        <w:rPr>
          <w:rFonts w:ascii="Times New Roman" w:eastAsia="Times New Roman" w:hAnsi="Times New Roman" w:cs="Times New Roman"/>
          <w:sz w:val="24"/>
          <w:szCs w:val="24"/>
        </w:rPr>
        <w:t>формируетсяинфраструктура</w:t>
      </w:r>
      <w:proofErr w:type="spellEnd"/>
      <w:r w:rsidRPr="001B3B59">
        <w:rPr>
          <w:rFonts w:ascii="Times New Roman" w:eastAsia="Times New Roman" w:hAnsi="Times New Roman" w:cs="Times New Roman"/>
          <w:sz w:val="24"/>
          <w:szCs w:val="24"/>
        </w:rPr>
        <w:t xml:space="preserve"> нефтегазовой промышленности. Обустроены нефтяные промыслы Жанажол, Кенкияк, </w:t>
      </w:r>
      <w:proofErr w:type="spellStart"/>
      <w:r w:rsidRPr="001B3B59">
        <w:rPr>
          <w:rFonts w:ascii="Times New Roman" w:eastAsia="Times New Roman" w:hAnsi="Times New Roman" w:cs="Times New Roman"/>
          <w:sz w:val="24"/>
          <w:szCs w:val="24"/>
        </w:rPr>
        <w:t>Кожасай</w:t>
      </w:r>
      <w:proofErr w:type="spellEnd"/>
      <w:r w:rsidRPr="001B3B59">
        <w:rPr>
          <w:rFonts w:ascii="Times New Roman" w:eastAsia="Times New Roman" w:hAnsi="Times New Roman" w:cs="Times New Roman"/>
          <w:sz w:val="24"/>
          <w:szCs w:val="24"/>
        </w:rPr>
        <w:t xml:space="preserve"> и </w:t>
      </w:r>
      <w:proofErr w:type="spellStart"/>
      <w:r w:rsidRPr="001B3B59">
        <w:rPr>
          <w:rFonts w:ascii="Times New Roman" w:eastAsia="Times New Roman" w:hAnsi="Times New Roman" w:cs="Times New Roman"/>
          <w:sz w:val="24"/>
          <w:szCs w:val="24"/>
        </w:rPr>
        <w:t>Алибекмола</w:t>
      </w:r>
      <w:proofErr w:type="spellEnd"/>
      <w:r w:rsidRPr="001B3B59">
        <w:rPr>
          <w:rFonts w:ascii="Times New Roman" w:eastAsia="Times New Roman" w:hAnsi="Times New Roman" w:cs="Times New Roman"/>
          <w:sz w:val="24"/>
          <w:szCs w:val="24"/>
        </w:rPr>
        <w:t xml:space="preserve">, построены новые автомобильные и железные дороги, созданы вахтовые поселки нефтяников, буровиков, строителей, проложены нефтепроводы и газопроводы. На расстоянии </w:t>
      </w:r>
      <w:smartTag w:uri="urn:schemas-microsoft-com:office:smarttags" w:element="metricconverter">
        <w:smartTagPr>
          <w:attr w:name="ProductID" w:val="15 км"/>
        </w:smartTagPr>
        <w:r w:rsidRPr="001B3B59">
          <w:rPr>
            <w:rFonts w:ascii="Times New Roman" w:eastAsia="Times New Roman" w:hAnsi="Times New Roman" w:cs="Times New Roman"/>
            <w:sz w:val="24"/>
            <w:szCs w:val="24"/>
          </w:rPr>
          <w:t>15 км</w:t>
        </w:r>
      </w:smartTag>
      <w:r w:rsidRPr="001B3B59">
        <w:rPr>
          <w:rFonts w:ascii="Times New Roman" w:eastAsia="Times New Roman" w:hAnsi="Times New Roman" w:cs="Times New Roman"/>
          <w:sz w:val="24"/>
          <w:szCs w:val="24"/>
        </w:rPr>
        <w:t xml:space="preserve"> к югу от месторождения </w:t>
      </w:r>
      <w:proofErr w:type="spellStart"/>
      <w:r w:rsidRPr="001B3B59">
        <w:rPr>
          <w:rFonts w:ascii="Times New Roman" w:eastAsia="Times New Roman" w:hAnsi="Times New Roman" w:cs="Times New Roman"/>
          <w:sz w:val="24"/>
          <w:szCs w:val="24"/>
        </w:rPr>
        <w:t>Урихтау</w:t>
      </w:r>
      <w:proofErr w:type="spellEnd"/>
      <w:r w:rsidRPr="001B3B59">
        <w:rPr>
          <w:rFonts w:ascii="Times New Roman" w:eastAsia="Times New Roman" w:hAnsi="Times New Roman" w:cs="Times New Roman"/>
          <w:sz w:val="24"/>
          <w:szCs w:val="24"/>
        </w:rPr>
        <w:t xml:space="preserve"> расположен </w:t>
      </w:r>
      <w:proofErr w:type="spellStart"/>
      <w:r w:rsidRPr="001B3B59">
        <w:rPr>
          <w:rFonts w:ascii="Times New Roman" w:eastAsia="Times New Roman" w:hAnsi="Times New Roman" w:cs="Times New Roman"/>
          <w:sz w:val="24"/>
          <w:szCs w:val="24"/>
        </w:rPr>
        <w:t>Жанажольский</w:t>
      </w:r>
      <w:proofErr w:type="spellEnd"/>
      <w:r w:rsidRPr="001B3B59">
        <w:rPr>
          <w:rFonts w:ascii="Times New Roman" w:eastAsia="Times New Roman" w:hAnsi="Times New Roman" w:cs="Times New Roman"/>
          <w:sz w:val="24"/>
          <w:szCs w:val="24"/>
        </w:rPr>
        <w:t xml:space="preserve"> газоперерабатывающий завод.</w:t>
      </w:r>
    </w:p>
    <w:p w14:paraId="7C7CC38D" w14:textId="77777777" w:rsidR="00874910" w:rsidRPr="001B3B59" w:rsidRDefault="00874910" w:rsidP="00874910">
      <w:pPr>
        <w:spacing w:after="0" w:line="240" w:lineRule="auto"/>
        <w:ind w:left="-426"/>
        <w:jc w:val="both"/>
        <w:rPr>
          <w:rFonts w:ascii="Times New Roman" w:eastAsia="Times New Roman" w:hAnsi="Times New Roman" w:cs="Times New Roman"/>
          <w:sz w:val="24"/>
          <w:szCs w:val="24"/>
        </w:rPr>
      </w:pPr>
      <w:r w:rsidRPr="001B3B59">
        <w:rPr>
          <w:rFonts w:ascii="Times New Roman" w:eastAsia="Times New Roman" w:hAnsi="Times New Roman" w:cs="Times New Roman"/>
          <w:sz w:val="24"/>
          <w:szCs w:val="24"/>
        </w:rPr>
        <w:t xml:space="preserve">       Железная дорога Жанажол-</w:t>
      </w:r>
      <w:proofErr w:type="spellStart"/>
      <w:r w:rsidRPr="001B3B59">
        <w:rPr>
          <w:rFonts w:ascii="Times New Roman" w:eastAsia="Times New Roman" w:hAnsi="Times New Roman" w:cs="Times New Roman"/>
          <w:sz w:val="24"/>
          <w:szCs w:val="24"/>
        </w:rPr>
        <w:t>Жем</w:t>
      </w:r>
      <w:proofErr w:type="spellEnd"/>
      <w:r w:rsidRPr="001B3B59">
        <w:rPr>
          <w:rFonts w:ascii="Times New Roman" w:eastAsia="Times New Roman" w:hAnsi="Times New Roman" w:cs="Times New Roman"/>
          <w:sz w:val="24"/>
          <w:szCs w:val="24"/>
        </w:rPr>
        <w:t xml:space="preserve">, которая соединяется с двумя железнодорожными магистралями </w:t>
      </w:r>
      <w:proofErr w:type="gramStart"/>
      <w:r w:rsidRPr="001B3B59">
        <w:rPr>
          <w:rFonts w:ascii="Times New Roman" w:eastAsia="Times New Roman" w:hAnsi="Times New Roman" w:cs="Times New Roman"/>
          <w:sz w:val="24"/>
          <w:szCs w:val="24"/>
        </w:rPr>
        <w:t>Алматы-Москва</w:t>
      </w:r>
      <w:proofErr w:type="gramEnd"/>
      <w:r w:rsidRPr="001B3B59">
        <w:rPr>
          <w:rFonts w:ascii="Times New Roman" w:eastAsia="Times New Roman" w:hAnsi="Times New Roman" w:cs="Times New Roman"/>
          <w:sz w:val="24"/>
          <w:szCs w:val="24"/>
        </w:rPr>
        <w:t xml:space="preserve"> и Атырау-Астана, находится на расстоянии </w:t>
      </w:r>
      <w:smartTag w:uri="urn:schemas-microsoft-com:office:smarttags" w:element="metricconverter">
        <w:smartTagPr>
          <w:attr w:name="ProductID" w:val="15 км"/>
        </w:smartTagPr>
        <w:r w:rsidRPr="001B3B59">
          <w:rPr>
            <w:rFonts w:ascii="Times New Roman" w:eastAsia="Times New Roman" w:hAnsi="Times New Roman" w:cs="Times New Roman"/>
            <w:sz w:val="24"/>
            <w:szCs w:val="24"/>
          </w:rPr>
          <w:t>15 км</w:t>
        </w:r>
      </w:smartTag>
      <w:r w:rsidRPr="001B3B59">
        <w:rPr>
          <w:rFonts w:ascii="Times New Roman" w:eastAsia="Times New Roman" w:hAnsi="Times New Roman" w:cs="Times New Roman"/>
          <w:sz w:val="24"/>
          <w:szCs w:val="24"/>
        </w:rPr>
        <w:t xml:space="preserve"> от месторождения </w:t>
      </w:r>
      <w:proofErr w:type="spellStart"/>
      <w:r w:rsidRPr="001B3B59">
        <w:rPr>
          <w:rFonts w:ascii="Times New Roman" w:eastAsia="Times New Roman" w:hAnsi="Times New Roman" w:cs="Times New Roman"/>
          <w:sz w:val="24"/>
          <w:szCs w:val="24"/>
        </w:rPr>
        <w:t>Урихтау</w:t>
      </w:r>
      <w:proofErr w:type="spellEnd"/>
      <w:r w:rsidRPr="001B3B59">
        <w:rPr>
          <w:rFonts w:ascii="Times New Roman" w:eastAsia="Times New Roman" w:hAnsi="Times New Roman" w:cs="Times New Roman"/>
          <w:sz w:val="24"/>
          <w:szCs w:val="24"/>
        </w:rPr>
        <w:t>. Эти две железнодорожные магистрали пересекаются в районе ст. Кандыагаш.</w:t>
      </w:r>
    </w:p>
    <w:p w14:paraId="5966EF95" w14:textId="77777777" w:rsidR="00874910" w:rsidRPr="001B3B59" w:rsidRDefault="00874910" w:rsidP="00874910">
      <w:pPr>
        <w:spacing w:after="0" w:line="240" w:lineRule="auto"/>
        <w:ind w:left="-426"/>
        <w:jc w:val="both"/>
        <w:rPr>
          <w:rFonts w:ascii="Times New Roman" w:eastAsia="Times New Roman" w:hAnsi="Times New Roman" w:cs="Times New Roman"/>
          <w:sz w:val="24"/>
          <w:szCs w:val="24"/>
        </w:rPr>
      </w:pPr>
      <w:r w:rsidRPr="001B3B59">
        <w:rPr>
          <w:rFonts w:ascii="Times New Roman" w:eastAsia="Times New Roman" w:hAnsi="Times New Roman" w:cs="Times New Roman"/>
          <w:bCs/>
          <w:color w:val="000000"/>
          <w:spacing w:val="-6"/>
          <w:sz w:val="24"/>
          <w:szCs w:val="24"/>
          <w:lang w:eastAsia="x-none"/>
        </w:rPr>
        <w:t xml:space="preserve">       Среднегодовые температуры разнятся между -40</w:t>
      </w:r>
      <w:r w:rsidRPr="001B3B59">
        <w:rPr>
          <w:rFonts w:ascii="Times New Roman" w:eastAsia="Times New Roman" w:hAnsi="Times New Roman" w:cs="Times New Roman"/>
          <w:bCs/>
          <w:color w:val="000000"/>
          <w:spacing w:val="-6"/>
          <w:sz w:val="24"/>
          <w:szCs w:val="24"/>
          <w:vertAlign w:val="superscript"/>
          <w:lang w:eastAsia="x-none"/>
        </w:rPr>
        <w:t>0</w:t>
      </w:r>
      <w:r w:rsidRPr="001B3B59">
        <w:rPr>
          <w:rFonts w:ascii="Times New Roman" w:eastAsia="Times New Roman" w:hAnsi="Times New Roman" w:cs="Times New Roman"/>
          <w:bCs/>
          <w:color w:val="000000"/>
          <w:spacing w:val="-6"/>
          <w:sz w:val="24"/>
          <w:szCs w:val="24"/>
          <w:lang w:eastAsia="x-none"/>
        </w:rPr>
        <w:t xml:space="preserve"> и +40</w:t>
      </w:r>
      <w:r w:rsidRPr="001B3B59">
        <w:rPr>
          <w:rFonts w:ascii="Times New Roman" w:eastAsia="Times New Roman" w:hAnsi="Times New Roman" w:cs="Times New Roman"/>
          <w:bCs/>
          <w:color w:val="000000"/>
          <w:spacing w:val="-6"/>
          <w:sz w:val="24"/>
          <w:szCs w:val="24"/>
          <w:vertAlign w:val="superscript"/>
          <w:lang w:eastAsia="x-none"/>
        </w:rPr>
        <w:t>0</w:t>
      </w:r>
      <w:r w:rsidRPr="001B3B59">
        <w:rPr>
          <w:rFonts w:ascii="Times New Roman" w:eastAsia="Times New Roman" w:hAnsi="Times New Roman" w:cs="Times New Roman"/>
          <w:bCs/>
          <w:color w:val="000000"/>
          <w:spacing w:val="-6"/>
          <w:sz w:val="24"/>
          <w:szCs w:val="24"/>
          <w:lang w:eastAsia="x-none"/>
        </w:rPr>
        <w:t xml:space="preserve"> С. Все оборудование и жилой лагерь Подрядчика Работ должны подходить для продолжительной работы в условиях холодной зимы и </w:t>
      </w:r>
      <w:r w:rsidRPr="001B3B59">
        <w:rPr>
          <w:rFonts w:ascii="Times New Roman" w:eastAsia="Times New Roman" w:hAnsi="Times New Roman" w:cs="Times New Roman"/>
          <w:bCs/>
          <w:spacing w:val="-6"/>
          <w:sz w:val="24"/>
          <w:szCs w:val="24"/>
          <w:lang w:eastAsia="x-none"/>
        </w:rPr>
        <w:t xml:space="preserve">жаркого лета. </w:t>
      </w:r>
    </w:p>
    <w:p w14:paraId="5D020E9A" w14:textId="015CB4F4" w:rsidR="00874910" w:rsidRPr="001B3B59" w:rsidRDefault="00874910" w:rsidP="00874910">
      <w:pPr>
        <w:spacing w:after="0" w:line="240" w:lineRule="auto"/>
        <w:ind w:left="-426"/>
        <w:jc w:val="both"/>
        <w:rPr>
          <w:rFonts w:ascii="Times New Roman" w:eastAsia="Times New Roman" w:hAnsi="Times New Roman" w:cs="Times New Roman"/>
          <w:sz w:val="24"/>
          <w:szCs w:val="24"/>
        </w:rPr>
      </w:pPr>
      <w:r w:rsidRPr="001B3B59">
        <w:rPr>
          <w:rFonts w:ascii="Times New Roman" w:eastAsia="Times New Roman" w:hAnsi="Times New Roman" w:cs="Times New Roman"/>
          <w:spacing w:val="-6"/>
          <w:sz w:val="24"/>
          <w:szCs w:val="24"/>
          <w:lang w:eastAsia="x-none"/>
        </w:rPr>
        <w:t xml:space="preserve">Услуги должны быть оказаны при бурении 2-х вертикальных </w:t>
      </w:r>
      <w:r w:rsidR="00B82810" w:rsidRPr="001B3B59">
        <w:rPr>
          <w:rFonts w:ascii="Times New Roman" w:eastAsia="Times New Roman" w:hAnsi="Times New Roman" w:cs="Times New Roman"/>
          <w:spacing w:val="-6"/>
          <w:sz w:val="24"/>
          <w:szCs w:val="24"/>
          <w:lang w:eastAsia="x-none"/>
        </w:rPr>
        <w:t xml:space="preserve">скважин </w:t>
      </w:r>
      <w:r w:rsidR="00065C5A">
        <w:rPr>
          <w:rFonts w:ascii="Times New Roman" w:eastAsia="Times New Roman" w:hAnsi="Times New Roman" w:cs="Times New Roman"/>
          <w:spacing w:val="-6"/>
          <w:sz w:val="24"/>
          <w:szCs w:val="24"/>
          <w:lang w:eastAsia="x-none"/>
        </w:rPr>
        <w:t>ВУ-9, ВУ-10</w:t>
      </w:r>
      <w:r w:rsidRPr="001B3B59">
        <w:rPr>
          <w:rFonts w:ascii="Times New Roman" w:eastAsia="Times New Roman" w:hAnsi="Times New Roman" w:cs="Times New Roman"/>
          <w:spacing w:val="-6"/>
          <w:sz w:val="24"/>
          <w:szCs w:val="24"/>
          <w:lang w:eastAsia="x-none"/>
        </w:rPr>
        <w:t xml:space="preserve"> месторождения </w:t>
      </w:r>
      <w:r w:rsidR="00B82810" w:rsidRPr="001B3B59">
        <w:rPr>
          <w:rFonts w:ascii="Times New Roman" w:eastAsia="Times New Roman" w:hAnsi="Times New Roman" w:cs="Times New Roman"/>
          <w:spacing w:val="-6"/>
          <w:sz w:val="24"/>
          <w:szCs w:val="24"/>
          <w:lang w:eastAsia="x-none"/>
        </w:rPr>
        <w:t xml:space="preserve">Восточный </w:t>
      </w:r>
      <w:proofErr w:type="spellStart"/>
      <w:r w:rsidR="00B82810" w:rsidRPr="001B3B59">
        <w:rPr>
          <w:rFonts w:ascii="Times New Roman" w:eastAsia="Times New Roman" w:hAnsi="Times New Roman" w:cs="Times New Roman"/>
          <w:spacing w:val="-6"/>
          <w:sz w:val="24"/>
          <w:szCs w:val="24"/>
          <w:lang w:eastAsia="x-none"/>
        </w:rPr>
        <w:t>Урихтау</w:t>
      </w:r>
      <w:proofErr w:type="spellEnd"/>
      <w:r w:rsidRPr="001B3B59">
        <w:rPr>
          <w:rFonts w:ascii="Times New Roman" w:eastAsia="Times New Roman" w:hAnsi="Times New Roman" w:cs="Times New Roman"/>
          <w:spacing w:val="-6"/>
          <w:sz w:val="24"/>
          <w:szCs w:val="24"/>
          <w:lang w:eastAsia="x-none"/>
        </w:rPr>
        <w:t xml:space="preserve"> в Мугалжарском районе Актюбинской области.</w:t>
      </w:r>
    </w:p>
    <w:p w14:paraId="6EB3FE52" w14:textId="77777777" w:rsidR="00874910" w:rsidRPr="001B3B59" w:rsidRDefault="00874910" w:rsidP="00B82810">
      <w:pPr>
        <w:spacing w:after="0" w:line="240" w:lineRule="auto"/>
        <w:rPr>
          <w:rFonts w:ascii="Times New Roman" w:eastAsia="Times New Roman" w:hAnsi="Times New Roman" w:cs="Times New Roman"/>
          <w:b/>
          <w:sz w:val="24"/>
          <w:szCs w:val="24"/>
        </w:rPr>
      </w:pPr>
    </w:p>
    <w:p w14:paraId="036A1C86" w14:textId="19D88765" w:rsidR="00410880" w:rsidRPr="001B3B59" w:rsidRDefault="00874910" w:rsidP="00330023">
      <w:pPr>
        <w:spacing w:after="0" w:line="240" w:lineRule="auto"/>
        <w:ind w:left="720"/>
        <w:rPr>
          <w:rFonts w:ascii="Times New Roman" w:eastAsia="Times New Roman" w:hAnsi="Times New Roman" w:cs="Times New Roman"/>
          <w:b/>
          <w:sz w:val="24"/>
          <w:szCs w:val="24"/>
        </w:rPr>
      </w:pPr>
      <w:r w:rsidRPr="001B3B59">
        <w:rPr>
          <w:rFonts w:ascii="Times New Roman" w:eastAsia="Times New Roman" w:hAnsi="Times New Roman" w:cs="Times New Roman"/>
          <w:b/>
          <w:sz w:val="24"/>
          <w:szCs w:val="24"/>
        </w:rPr>
        <w:t xml:space="preserve">                                  2. </w:t>
      </w:r>
      <w:r w:rsidR="00410880" w:rsidRPr="001B3B59">
        <w:rPr>
          <w:rFonts w:ascii="Times New Roman" w:eastAsia="Times New Roman" w:hAnsi="Times New Roman" w:cs="Times New Roman"/>
          <w:b/>
          <w:sz w:val="24"/>
          <w:szCs w:val="24"/>
        </w:rPr>
        <w:t xml:space="preserve"> </w:t>
      </w:r>
      <w:r w:rsidR="004C339D" w:rsidRPr="001B3B59">
        <w:rPr>
          <w:rFonts w:ascii="Times New Roman" w:eastAsia="Times New Roman" w:hAnsi="Times New Roman" w:cs="Times New Roman"/>
          <w:b/>
          <w:sz w:val="24"/>
          <w:szCs w:val="24"/>
        </w:rPr>
        <w:t>Целью закупки является:</w:t>
      </w:r>
    </w:p>
    <w:p w14:paraId="18D50385" w14:textId="77777777" w:rsidR="00874910" w:rsidRPr="001B3B59" w:rsidRDefault="00874910" w:rsidP="00874910">
      <w:pPr>
        <w:pStyle w:val="a5"/>
        <w:numPr>
          <w:ilvl w:val="0"/>
          <w:numId w:val="6"/>
        </w:numPr>
        <w:tabs>
          <w:tab w:val="left" w:pos="0"/>
        </w:tabs>
        <w:spacing w:after="0" w:line="240" w:lineRule="auto"/>
        <w:jc w:val="both"/>
        <w:rPr>
          <w:rFonts w:ascii="Times New Roman" w:eastAsia="Times New Roman" w:hAnsi="Times New Roman" w:cs="Times New Roman"/>
          <w:vanish/>
          <w:sz w:val="24"/>
          <w:szCs w:val="24"/>
          <w:lang w:eastAsia="ru-RU"/>
        </w:rPr>
      </w:pPr>
    </w:p>
    <w:p w14:paraId="3EF4B9B1" w14:textId="77777777" w:rsidR="00874910" w:rsidRPr="001B3B59" w:rsidRDefault="00874910" w:rsidP="00874910">
      <w:pPr>
        <w:pStyle w:val="a5"/>
        <w:numPr>
          <w:ilvl w:val="0"/>
          <w:numId w:val="6"/>
        </w:numPr>
        <w:tabs>
          <w:tab w:val="left" w:pos="0"/>
        </w:tabs>
        <w:spacing w:after="0" w:line="240" w:lineRule="auto"/>
        <w:jc w:val="both"/>
        <w:rPr>
          <w:rFonts w:ascii="Times New Roman" w:eastAsia="Times New Roman" w:hAnsi="Times New Roman" w:cs="Times New Roman"/>
          <w:vanish/>
          <w:sz w:val="24"/>
          <w:szCs w:val="24"/>
          <w:lang w:eastAsia="ru-RU"/>
        </w:rPr>
      </w:pPr>
    </w:p>
    <w:p w14:paraId="4D8493DE" w14:textId="2AF7DB45" w:rsidR="00410880" w:rsidRPr="001B3B59" w:rsidRDefault="004C339D" w:rsidP="00874910">
      <w:pPr>
        <w:pStyle w:val="a5"/>
        <w:numPr>
          <w:ilvl w:val="1"/>
          <w:numId w:val="6"/>
        </w:numPr>
        <w:spacing w:after="0" w:line="240" w:lineRule="auto"/>
        <w:ind w:left="-426" w:hanging="6"/>
        <w:jc w:val="both"/>
        <w:rPr>
          <w:rFonts w:ascii="Times New Roman" w:eastAsia="Times New Roman" w:hAnsi="Times New Roman" w:cs="Times New Roman"/>
          <w:sz w:val="24"/>
          <w:szCs w:val="24"/>
          <w:lang w:eastAsia="ru-RU"/>
        </w:rPr>
      </w:pPr>
      <w:r w:rsidRPr="001B3B59">
        <w:rPr>
          <w:rFonts w:ascii="Times New Roman" w:eastAsia="Times New Roman" w:hAnsi="Times New Roman" w:cs="Times New Roman"/>
          <w:sz w:val="24"/>
          <w:szCs w:val="24"/>
          <w:lang w:eastAsia="ru-RU"/>
        </w:rPr>
        <w:t>Технологический контроль Супервайзера (далее - Исполнитель) за выполнением буровым подрядчиком (далее – Подрядчик) требован</w:t>
      </w:r>
      <w:r w:rsidR="009B6E7C" w:rsidRPr="001B3B59">
        <w:rPr>
          <w:rFonts w:ascii="Times New Roman" w:eastAsia="Times New Roman" w:hAnsi="Times New Roman" w:cs="Times New Roman"/>
          <w:sz w:val="24"/>
          <w:szCs w:val="24"/>
          <w:lang w:eastAsia="ru-RU"/>
        </w:rPr>
        <w:t xml:space="preserve">ий утвержденного Группового </w:t>
      </w:r>
      <w:r w:rsidRPr="001B3B59">
        <w:rPr>
          <w:rFonts w:ascii="Times New Roman" w:eastAsia="Times New Roman" w:hAnsi="Times New Roman" w:cs="Times New Roman"/>
          <w:sz w:val="24"/>
          <w:szCs w:val="24"/>
          <w:lang w:eastAsia="ru-RU"/>
        </w:rPr>
        <w:t xml:space="preserve">  технического проекта </w:t>
      </w:r>
      <w:r w:rsidR="009B6E7C" w:rsidRPr="001B3B59">
        <w:rPr>
          <w:rFonts w:ascii="Times New Roman" w:eastAsia="Times New Roman" w:hAnsi="Times New Roman" w:cs="Times New Roman"/>
          <w:sz w:val="24"/>
          <w:szCs w:val="24"/>
          <w:lang w:eastAsia="ru-RU"/>
        </w:rPr>
        <w:t>на строительство вертикальных скважин ВУ-</w:t>
      </w:r>
      <w:r w:rsidR="00065C5A">
        <w:rPr>
          <w:rFonts w:ascii="Times New Roman" w:eastAsia="Times New Roman" w:hAnsi="Times New Roman" w:cs="Times New Roman"/>
          <w:sz w:val="24"/>
          <w:szCs w:val="24"/>
          <w:lang w:eastAsia="ru-RU"/>
        </w:rPr>
        <w:t>9</w:t>
      </w:r>
      <w:r w:rsidR="009B6E7C" w:rsidRPr="001B3B59">
        <w:rPr>
          <w:rFonts w:ascii="Times New Roman" w:eastAsia="Times New Roman" w:hAnsi="Times New Roman" w:cs="Times New Roman"/>
          <w:sz w:val="24"/>
          <w:szCs w:val="24"/>
          <w:lang w:eastAsia="ru-RU"/>
        </w:rPr>
        <w:t>, ВУ-</w:t>
      </w:r>
      <w:r w:rsidR="00065C5A">
        <w:rPr>
          <w:rFonts w:ascii="Times New Roman" w:eastAsia="Times New Roman" w:hAnsi="Times New Roman" w:cs="Times New Roman"/>
          <w:sz w:val="24"/>
          <w:szCs w:val="24"/>
          <w:lang w:eastAsia="ru-RU"/>
        </w:rPr>
        <w:t>10</w:t>
      </w:r>
      <w:r w:rsidR="003C06ED">
        <w:rPr>
          <w:rFonts w:ascii="Times New Roman" w:eastAsia="Times New Roman" w:hAnsi="Times New Roman" w:cs="Times New Roman"/>
          <w:sz w:val="24"/>
          <w:szCs w:val="24"/>
          <w:lang w:eastAsia="ru-RU"/>
        </w:rPr>
        <w:t xml:space="preserve"> </w:t>
      </w:r>
      <w:r w:rsidRPr="001B3B59">
        <w:rPr>
          <w:rFonts w:ascii="Times New Roman" w:eastAsia="Times New Roman" w:hAnsi="Times New Roman" w:cs="Times New Roman"/>
          <w:sz w:val="24"/>
          <w:szCs w:val="24"/>
          <w:lang w:eastAsia="ru-RU"/>
        </w:rPr>
        <w:t xml:space="preserve">на месторождении </w:t>
      </w:r>
      <w:r w:rsidR="009B6E7C" w:rsidRPr="001B3B59">
        <w:rPr>
          <w:rFonts w:ascii="Times New Roman" w:eastAsia="Times New Roman" w:hAnsi="Times New Roman" w:cs="Times New Roman"/>
          <w:sz w:val="24"/>
          <w:szCs w:val="24"/>
          <w:lang w:eastAsia="ru-RU"/>
        </w:rPr>
        <w:t xml:space="preserve">Восточный </w:t>
      </w:r>
      <w:proofErr w:type="spellStart"/>
      <w:r w:rsidRPr="001B3B59">
        <w:rPr>
          <w:rFonts w:ascii="Times New Roman" w:eastAsia="Times New Roman" w:hAnsi="Times New Roman" w:cs="Times New Roman"/>
          <w:sz w:val="24"/>
          <w:szCs w:val="24"/>
          <w:lang w:eastAsia="ru-RU"/>
        </w:rPr>
        <w:t>Урихтау</w:t>
      </w:r>
      <w:proofErr w:type="spellEnd"/>
      <w:r w:rsidRPr="001B3B59">
        <w:rPr>
          <w:rFonts w:ascii="Times New Roman" w:eastAsia="Times New Roman" w:hAnsi="Times New Roman" w:cs="Times New Roman"/>
          <w:sz w:val="24"/>
          <w:szCs w:val="24"/>
          <w:lang w:eastAsia="ru-RU"/>
        </w:rPr>
        <w:t xml:space="preserve"> </w:t>
      </w:r>
      <w:r w:rsidR="009B6E7C" w:rsidRPr="001B3B59">
        <w:rPr>
          <w:rFonts w:ascii="Times New Roman" w:eastAsia="Times New Roman" w:hAnsi="Times New Roman" w:cs="Times New Roman"/>
          <w:sz w:val="24"/>
          <w:szCs w:val="24"/>
          <w:lang w:eastAsia="ru-RU"/>
        </w:rPr>
        <w:t xml:space="preserve"> с проектной глубиной 42</w:t>
      </w:r>
      <w:r w:rsidR="00330023">
        <w:rPr>
          <w:rFonts w:ascii="Times New Roman" w:eastAsia="Times New Roman" w:hAnsi="Times New Roman" w:cs="Times New Roman"/>
          <w:sz w:val="24"/>
          <w:szCs w:val="24"/>
          <w:lang w:eastAsia="ru-RU"/>
        </w:rPr>
        <w:t>0</w:t>
      </w:r>
      <w:r w:rsidR="009B6E7C" w:rsidRPr="001B3B59">
        <w:rPr>
          <w:rFonts w:ascii="Times New Roman" w:eastAsia="Times New Roman" w:hAnsi="Times New Roman" w:cs="Times New Roman"/>
          <w:sz w:val="24"/>
          <w:szCs w:val="24"/>
          <w:lang w:eastAsia="ru-RU"/>
        </w:rPr>
        <w:t xml:space="preserve">0м </w:t>
      </w:r>
      <w:r w:rsidRPr="001B3B59">
        <w:rPr>
          <w:rFonts w:ascii="Times New Roman" w:eastAsia="Times New Roman" w:hAnsi="Times New Roman" w:cs="Times New Roman"/>
          <w:sz w:val="24"/>
          <w:szCs w:val="24"/>
          <w:lang w:eastAsia="ru-RU"/>
        </w:rPr>
        <w:t>(далее – Технический проект), Правил обеспечения промышленной безопасности для опасных производственных объектов нефтяной и газовой отраслей промышленности, в области охраны труда и окружающей среды, Программы бурения, Договора между Заказчиком и Подрядчиком.</w:t>
      </w:r>
    </w:p>
    <w:p w14:paraId="722979F2" w14:textId="6C1A6609" w:rsidR="00410880" w:rsidRPr="001B3B59" w:rsidRDefault="004C339D" w:rsidP="00410880">
      <w:pPr>
        <w:pStyle w:val="a5"/>
        <w:numPr>
          <w:ilvl w:val="1"/>
          <w:numId w:val="6"/>
        </w:numPr>
        <w:tabs>
          <w:tab w:val="left" w:pos="0"/>
        </w:tabs>
        <w:spacing w:after="0" w:line="240" w:lineRule="auto"/>
        <w:ind w:left="-426" w:firstLine="0"/>
        <w:jc w:val="both"/>
        <w:rPr>
          <w:rFonts w:ascii="Times New Roman" w:eastAsia="Times New Roman" w:hAnsi="Times New Roman" w:cs="Times New Roman"/>
          <w:sz w:val="24"/>
          <w:szCs w:val="24"/>
          <w:lang w:eastAsia="ru-RU"/>
        </w:rPr>
      </w:pPr>
      <w:r w:rsidRPr="001B3B59">
        <w:rPr>
          <w:rFonts w:ascii="Times New Roman" w:eastAsia="Times New Roman" w:hAnsi="Times New Roman" w:cs="Times New Roman"/>
          <w:sz w:val="24"/>
          <w:szCs w:val="24"/>
          <w:lang w:eastAsia="ru-RU"/>
        </w:rPr>
        <w:t>Осуществление от лица Заказчика технологического контроля за работой буровой бригады Подрядчика,</w:t>
      </w:r>
      <w:r w:rsidR="009B6E7C" w:rsidRPr="001B3B59">
        <w:rPr>
          <w:rFonts w:ascii="Times New Roman" w:eastAsia="Times New Roman" w:hAnsi="Times New Roman" w:cs="Times New Roman"/>
          <w:sz w:val="24"/>
          <w:szCs w:val="24"/>
          <w:lang w:eastAsia="ru-RU"/>
        </w:rPr>
        <w:t xml:space="preserve"> осуществляющей бурение скважин ВУ-</w:t>
      </w:r>
      <w:r w:rsidR="00065C5A">
        <w:rPr>
          <w:rFonts w:ascii="Times New Roman" w:eastAsia="Times New Roman" w:hAnsi="Times New Roman" w:cs="Times New Roman"/>
          <w:sz w:val="24"/>
          <w:szCs w:val="24"/>
          <w:lang w:eastAsia="ru-RU"/>
        </w:rPr>
        <w:t>9</w:t>
      </w:r>
      <w:r w:rsidR="009B6E7C" w:rsidRPr="001B3B59">
        <w:rPr>
          <w:rFonts w:ascii="Times New Roman" w:eastAsia="Times New Roman" w:hAnsi="Times New Roman" w:cs="Times New Roman"/>
          <w:sz w:val="24"/>
          <w:szCs w:val="24"/>
          <w:lang w:eastAsia="ru-RU"/>
        </w:rPr>
        <w:t xml:space="preserve"> и ВУ-</w:t>
      </w:r>
      <w:r w:rsidR="00065C5A">
        <w:rPr>
          <w:rFonts w:ascii="Times New Roman" w:eastAsia="Times New Roman" w:hAnsi="Times New Roman" w:cs="Times New Roman"/>
          <w:sz w:val="24"/>
          <w:szCs w:val="24"/>
          <w:lang w:eastAsia="ru-RU"/>
        </w:rPr>
        <w:t>10</w:t>
      </w:r>
      <w:r w:rsidRPr="001B3B59">
        <w:rPr>
          <w:rFonts w:ascii="Times New Roman" w:eastAsia="Times New Roman" w:hAnsi="Times New Roman" w:cs="Times New Roman"/>
          <w:sz w:val="24"/>
          <w:szCs w:val="24"/>
          <w:lang w:eastAsia="ru-RU"/>
        </w:rPr>
        <w:t xml:space="preserve"> в качестве</w:t>
      </w:r>
      <w:r w:rsidR="007C5129">
        <w:rPr>
          <w:rFonts w:ascii="Times New Roman" w:eastAsia="Times New Roman" w:hAnsi="Times New Roman" w:cs="Times New Roman"/>
          <w:sz w:val="24"/>
          <w:szCs w:val="24"/>
          <w:lang w:eastAsia="ru-RU"/>
        </w:rPr>
        <w:t xml:space="preserve"> </w:t>
      </w:r>
      <w:r w:rsidR="007C5129" w:rsidRPr="001B3B59">
        <w:rPr>
          <w:rFonts w:ascii="Times New Roman" w:eastAsia="Times New Roman" w:hAnsi="Times New Roman" w:cs="Times New Roman"/>
          <w:sz w:val="24"/>
          <w:szCs w:val="24"/>
          <w:lang w:eastAsia="ru-RU"/>
        </w:rPr>
        <w:t>Подрядчика Заказчика</w:t>
      </w:r>
      <w:r w:rsidRPr="001B3B59">
        <w:rPr>
          <w:rFonts w:ascii="Times New Roman" w:eastAsia="Times New Roman" w:hAnsi="Times New Roman" w:cs="Times New Roman"/>
          <w:sz w:val="24"/>
          <w:szCs w:val="24"/>
          <w:lang w:eastAsia="ru-RU"/>
        </w:rPr>
        <w:t xml:space="preserve">, а также всех его субподрядных </w:t>
      </w:r>
      <w:r w:rsidR="00065C5A" w:rsidRPr="001B3B59">
        <w:rPr>
          <w:rFonts w:ascii="Times New Roman" w:eastAsia="Times New Roman" w:hAnsi="Times New Roman" w:cs="Times New Roman"/>
          <w:sz w:val="24"/>
          <w:szCs w:val="24"/>
          <w:lang w:eastAsia="ru-RU"/>
        </w:rPr>
        <w:t>организаций в</w:t>
      </w:r>
      <w:r w:rsidRPr="001B3B59">
        <w:rPr>
          <w:rFonts w:ascii="Times New Roman" w:eastAsia="Times New Roman" w:hAnsi="Times New Roman" w:cs="Times New Roman"/>
          <w:sz w:val="24"/>
          <w:szCs w:val="24"/>
          <w:lang w:eastAsia="ru-RU"/>
        </w:rPr>
        <w:t xml:space="preserve"> строгом </w:t>
      </w:r>
      <w:r w:rsidR="00065C5A" w:rsidRPr="001B3B59">
        <w:rPr>
          <w:rFonts w:ascii="Times New Roman" w:eastAsia="Times New Roman" w:hAnsi="Times New Roman" w:cs="Times New Roman"/>
          <w:sz w:val="24"/>
          <w:szCs w:val="24"/>
          <w:lang w:eastAsia="ru-RU"/>
        </w:rPr>
        <w:t>соответствии с</w:t>
      </w:r>
      <w:r w:rsidRPr="001B3B59">
        <w:rPr>
          <w:rFonts w:ascii="Times New Roman" w:eastAsia="Times New Roman" w:hAnsi="Times New Roman" w:cs="Times New Roman"/>
          <w:sz w:val="24"/>
          <w:szCs w:val="24"/>
          <w:lang w:eastAsia="ru-RU"/>
        </w:rPr>
        <w:t xml:space="preserve"> отраслевыми стандартами и правилами;</w:t>
      </w:r>
    </w:p>
    <w:p w14:paraId="3C383200" w14:textId="77777777" w:rsidR="00410880" w:rsidRPr="001B3B59" w:rsidRDefault="004C339D" w:rsidP="00410880">
      <w:pPr>
        <w:pStyle w:val="a5"/>
        <w:numPr>
          <w:ilvl w:val="1"/>
          <w:numId w:val="6"/>
        </w:numPr>
        <w:tabs>
          <w:tab w:val="left" w:pos="0"/>
        </w:tabs>
        <w:spacing w:after="0" w:line="240" w:lineRule="auto"/>
        <w:ind w:left="-426" w:firstLine="0"/>
        <w:jc w:val="both"/>
        <w:rPr>
          <w:rFonts w:ascii="Times New Roman" w:eastAsia="Times New Roman" w:hAnsi="Times New Roman" w:cs="Times New Roman"/>
          <w:sz w:val="24"/>
          <w:szCs w:val="24"/>
          <w:lang w:eastAsia="ru-RU"/>
        </w:rPr>
      </w:pPr>
      <w:r w:rsidRPr="001B3B59">
        <w:rPr>
          <w:rFonts w:ascii="Times New Roman" w:eastAsia="Times New Roman" w:hAnsi="Times New Roman" w:cs="Times New Roman"/>
          <w:sz w:val="24"/>
          <w:szCs w:val="24"/>
          <w:lang w:eastAsia="ru-RU"/>
        </w:rPr>
        <w:t>Осуществление производственного контроля по соблюдению правил, норм, требований промышленной безопасности при выполнении Подрядчиком буровых и ремонтных работ;</w:t>
      </w:r>
    </w:p>
    <w:p w14:paraId="52E2F1DB" w14:textId="77777777" w:rsidR="004C339D" w:rsidRDefault="004C339D" w:rsidP="00410880">
      <w:pPr>
        <w:pStyle w:val="a5"/>
        <w:numPr>
          <w:ilvl w:val="1"/>
          <w:numId w:val="6"/>
        </w:numPr>
        <w:tabs>
          <w:tab w:val="left" w:pos="0"/>
        </w:tabs>
        <w:spacing w:after="0" w:line="240" w:lineRule="auto"/>
        <w:ind w:left="-426" w:firstLine="0"/>
        <w:jc w:val="both"/>
        <w:rPr>
          <w:rFonts w:ascii="Times New Roman" w:eastAsia="Times New Roman" w:hAnsi="Times New Roman" w:cs="Times New Roman"/>
          <w:sz w:val="24"/>
          <w:szCs w:val="24"/>
          <w:lang w:eastAsia="ru-RU"/>
        </w:rPr>
      </w:pPr>
      <w:r w:rsidRPr="001B3B59">
        <w:rPr>
          <w:rFonts w:ascii="Times New Roman" w:eastAsia="Times New Roman" w:hAnsi="Times New Roman" w:cs="Times New Roman"/>
          <w:sz w:val="24"/>
          <w:szCs w:val="24"/>
          <w:lang w:eastAsia="ru-RU"/>
        </w:rPr>
        <w:t xml:space="preserve">Осуществление круглосуточного контроля за качеством и сроками бурения выполняемых </w:t>
      </w:r>
      <w:r w:rsidR="00410880" w:rsidRPr="001B3B59">
        <w:rPr>
          <w:rFonts w:ascii="Times New Roman" w:eastAsia="Times New Roman" w:hAnsi="Times New Roman" w:cs="Times New Roman"/>
          <w:sz w:val="24"/>
          <w:szCs w:val="24"/>
          <w:lang w:eastAsia="ru-RU"/>
        </w:rPr>
        <w:t>работ при строительстве скважин</w:t>
      </w:r>
      <w:r w:rsidRPr="001B3B59">
        <w:rPr>
          <w:rFonts w:ascii="Times New Roman" w:eastAsia="Times New Roman" w:hAnsi="Times New Roman" w:cs="Times New Roman"/>
          <w:sz w:val="24"/>
          <w:szCs w:val="24"/>
          <w:lang w:eastAsia="ru-RU"/>
        </w:rPr>
        <w:t>.</w:t>
      </w:r>
    </w:p>
    <w:p w14:paraId="041E6368" w14:textId="77777777" w:rsidR="00E302FD" w:rsidRDefault="00E302FD" w:rsidP="00E302FD">
      <w:pPr>
        <w:pStyle w:val="a5"/>
        <w:tabs>
          <w:tab w:val="left" w:pos="0"/>
        </w:tabs>
        <w:spacing w:after="0" w:line="240" w:lineRule="auto"/>
        <w:ind w:left="-426"/>
        <w:jc w:val="both"/>
        <w:rPr>
          <w:rFonts w:ascii="Times New Roman" w:eastAsia="Times New Roman" w:hAnsi="Times New Roman" w:cs="Times New Roman"/>
          <w:sz w:val="24"/>
          <w:szCs w:val="24"/>
          <w:lang w:eastAsia="ru-RU"/>
        </w:rPr>
      </w:pPr>
    </w:p>
    <w:p w14:paraId="54127C8A" w14:textId="77777777" w:rsidR="00A82173" w:rsidRPr="00065C5A" w:rsidRDefault="00A82173" w:rsidP="00065C5A">
      <w:pPr>
        <w:tabs>
          <w:tab w:val="left" w:pos="0"/>
        </w:tabs>
        <w:spacing w:after="0" w:line="240" w:lineRule="auto"/>
        <w:jc w:val="both"/>
        <w:rPr>
          <w:rFonts w:ascii="Times New Roman" w:eastAsia="Times New Roman" w:hAnsi="Times New Roman" w:cs="Times New Roman"/>
          <w:sz w:val="24"/>
          <w:szCs w:val="24"/>
          <w:lang w:eastAsia="ru-RU"/>
        </w:rPr>
      </w:pPr>
    </w:p>
    <w:p w14:paraId="239BAD94" w14:textId="64A3E2B4" w:rsidR="004C339D" w:rsidRPr="001B3B59" w:rsidRDefault="004C339D" w:rsidP="00330023">
      <w:pPr>
        <w:spacing w:after="0" w:line="240" w:lineRule="auto"/>
        <w:jc w:val="both"/>
        <w:rPr>
          <w:rFonts w:ascii="Times New Roman" w:eastAsia="Times New Roman" w:hAnsi="Times New Roman" w:cs="Times New Roman"/>
          <w:b/>
          <w:color w:val="000000"/>
          <w:spacing w:val="-6"/>
          <w:sz w:val="24"/>
          <w:szCs w:val="24"/>
          <w:lang w:val="kk-KZ"/>
        </w:rPr>
      </w:pPr>
      <w:r w:rsidRPr="001B3B59">
        <w:rPr>
          <w:rFonts w:ascii="Times New Roman" w:eastAsia="Times New Roman" w:hAnsi="Times New Roman" w:cs="Times New Roman"/>
          <w:sz w:val="24"/>
          <w:szCs w:val="24"/>
          <w:lang w:eastAsia="ru-RU"/>
        </w:rPr>
        <w:lastRenderedPageBreak/>
        <w:t xml:space="preserve">                                   </w:t>
      </w:r>
      <w:r w:rsidRPr="001B3B59">
        <w:rPr>
          <w:rFonts w:ascii="Times New Roman" w:eastAsia="Times New Roman" w:hAnsi="Times New Roman" w:cs="Times New Roman"/>
          <w:b/>
          <w:color w:val="000000"/>
          <w:spacing w:val="-6"/>
          <w:sz w:val="24"/>
          <w:szCs w:val="24"/>
          <w:lang w:val="kk-KZ"/>
        </w:rPr>
        <w:t xml:space="preserve">    3. Общие требования к услугам:</w:t>
      </w:r>
    </w:p>
    <w:p w14:paraId="1ED60343" w14:textId="14F5A33C" w:rsidR="00B0470D" w:rsidRPr="001B3B59" w:rsidRDefault="004C339D" w:rsidP="00B0470D">
      <w:pPr>
        <w:widowControl w:val="0"/>
        <w:numPr>
          <w:ilvl w:val="1"/>
          <w:numId w:val="3"/>
        </w:numPr>
        <w:adjustRightInd w:val="0"/>
        <w:spacing w:after="0" w:line="240" w:lineRule="auto"/>
        <w:ind w:left="-426" w:firstLine="0"/>
        <w:contextualSpacing/>
        <w:jc w:val="both"/>
        <w:textAlignment w:val="baseline"/>
        <w:rPr>
          <w:rFonts w:ascii="Times New Roman" w:eastAsia="Times New Roman" w:hAnsi="Times New Roman" w:cs="Times New Roman"/>
          <w:sz w:val="24"/>
          <w:szCs w:val="24"/>
          <w:lang w:eastAsia="ru-RU"/>
        </w:rPr>
      </w:pPr>
      <w:r w:rsidRPr="001B3B59">
        <w:rPr>
          <w:rFonts w:ascii="Times New Roman" w:eastAsia="Times New Roman" w:hAnsi="Times New Roman" w:cs="Times New Roman"/>
          <w:sz w:val="24"/>
          <w:szCs w:val="24"/>
          <w:lang w:eastAsia="ru-RU"/>
        </w:rPr>
        <w:t>Исполнитель обязуется оказывать услуги 24 часа</w:t>
      </w:r>
      <w:r w:rsidR="00B0470D" w:rsidRPr="001B3B59">
        <w:rPr>
          <w:rFonts w:ascii="Times New Roman" w:eastAsia="Times New Roman" w:hAnsi="Times New Roman" w:cs="Times New Roman"/>
          <w:sz w:val="24"/>
          <w:szCs w:val="24"/>
          <w:lang w:eastAsia="ru-RU"/>
        </w:rPr>
        <w:t xml:space="preserve"> в сутки непосредственно на вертикальных скважинах </w:t>
      </w:r>
      <w:r w:rsidR="00065C5A">
        <w:rPr>
          <w:rFonts w:ascii="Times New Roman" w:eastAsia="Times New Roman" w:hAnsi="Times New Roman" w:cs="Times New Roman"/>
          <w:sz w:val="24"/>
          <w:szCs w:val="24"/>
          <w:lang w:eastAsia="ru-RU"/>
        </w:rPr>
        <w:t>ВУ-9, ВУ-10</w:t>
      </w:r>
      <w:r w:rsidRPr="001B3B59">
        <w:rPr>
          <w:rFonts w:ascii="Times New Roman" w:eastAsia="Times New Roman" w:hAnsi="Times New Roman" w:cs="Times New Roman"/>
          <w:sz w:val="24"/>
          <w:szCs w:val="24"/>
          <w:lang w:eastAsia="ru-RU"/>
        </w:rPr>
        <w:t xml:space="preserve"> на месторождении </w:t>
      </w:r>
      <w:r w:rsidR="00B0470D" w:rsidRPr="001B3B59">
        <w:rPr>
          <w:rFonts w:ascii="Times New Roman" w:eastAsia="Times New Roman" w:hAnsi="Times New Roman" w:cs="Times New Roman"/>
          <w:sz w:val="24"/>
          <w:szCs w:val="24"/>
          <w:lang w:eastAsia="ru-RU"/>
        </w:rPr>
        <w:t xml:space="preserve">Восточный </w:t>
      </w:r>
      <w:proofErr w:type="spellStart"/>
      <w:r w:rsidRPr="001B3B59">
        <w:rPr>
          <w:rFonts w:ascii="Times New Roman" w:eastAsia="Times New Roman" w:hAnsi="Times New Roman" w:cs="Times New Roman"/>
          <w:sz w:val="24"/>
          <w:szCs w:val="24"/>
          <w:lang w:eastAsia="ru-RU"/>
        </w:rPr>
        <w:t>Урихтау</w:t>
      </w:r>
      <w:proofErr w:type="spellEnd"/>
      <w:r w:rsidRPr="001B3B59">
        <w:rPr>
          <w:rFonts w:ascii="Times New Roman" w:eastAsia="Times New Roman" w:hAnsi="Times New Roman" w:cs="Times New Roman"/>
          <w:sz w:val="24"/>
          <w:szCs w:val="24"/>
          <w:lang w:eastAsia="ru-RU"/>
        </w:rPr>
        <w:t xml:space="preserve"> по графику работы супервайзеров:  </w:t>
      </w:r>
      <w:r w:rsidRPr="001B3B59">
        <w:rPr>
          <w:rFonts w:ascii="Times New Roman" w:eastAsia="Times New Roman" w:hAnsi="Times New Roman" w:cs="Times New Roman"/>
          <w:bCs/>
          <w:sz w:val="24"/>
          <w:szCs w:val="24"/>
          <w:lang w:eastAsia="ru-RU"/>
        </w:rPr>
        <w:t xml:space="preserve">вахта/отдых, 15/15 (пятнадцать/пятнадцать) дней, </w:t>
      </w:r>
      <w:r w:rsidR="00F671BC" w:rsidRPr="001B3B59">
        <w:rPr>
          <w:rFonts w:ascii="Times New Roman" w:eastAsia="Times New Roman" w:hAnsi="Times New Roman" w:cs="Times New Roman"/>
          <w:bCs/>
          <w:color w:val="FF0000"/>
          <w:sz w:val="24"/>
          <w:szCs w:val="24"/>
          <w:lang w:eastAsia="ru-RU"/>
        </w:rPr>
        <w:t xml:space="preserve"> </w:t>
      </w:r>
      <w:r w:rsidRPr="001B3B59">
        <w:rPr>
          <w:rFonts w:ascii="Times New Roman" w:eastAsia="Times New Roman" w:hAnsi="Times New Roman" w:cs="Times New Roman"/>
          <w:bCs/>
          <w:sz w:val="24"/>
          <w:szCs w:val="24"/>
          <w:lang w:eastAsia="ru-RU"/>
        </w:rPr>
        <w:t xml:space="preserve">в вахте 2 супервайзера,  </w:t>
      </w:r>
      <w:r w:rsidRPr="001B3B59">
        <w:rPr>
          <w:rFonts w:ascii="Times New Roman" w:eastAsia="Times New Roman" w:hAnsi="Times New Roman" w:cs="Times New Roman"/>
          <w:bCs/>
          <w:spacing w:val="-6"/>
          <w:sz w:val="24"/>
          <w:szCs w:val="24"/>
          <w:lang w:eastAsia="ru-RU"/>
        </w:rPr>
        <w:t>по одному супервайзеру в рабо</w:t>
      </w:r>
      <w:r w:rsidR="00F671BC" w:rsidRPr="001B3B59">
        <w:rPr>
          <w:rFonts w:ascii="Times New Roman" w:eastAsia="Times New Roman" w:hAnsi="Times New Roman" w:cs="Times New Roman"/>
          <w:bCs/>
          <w:spacing w:val="-6"/>
          <w:sz w:val="24"/>
          <w:szCs w:val="24"/>
          <w:lang w:eastAsia="ru-RU"/>
        </w:rPr>
        <w:t xml:space="preserve">чую смену (12 часов в сутки), </w:t>
      </w:r>
      <w:r w:rsidRPr="001B3B59">
        <w:rPr>
          <w:rFonts w:ascii="Times New Roman" w:eastAsia="Times New Roman" w:hAnsi="Times New Roman" w:cs="Times New Roman"/>
          <w:bCs/>
          <w:spacing w:val="-6"/>
          <w:sz w:val="24"/>
          <w:szCs w:val="24"/>
          <w:lang w:eastAsia="ru-RU"/>
        </w:rPr>
        <w:t xml:space="preserve">в соответствии с Приложением  №1 </w:t>
      </w:r>
      <w:r w:rsidR="00B0470D" w:rsidRPr="001B3B59">
        <w:rPr>
          <w:rFonts w:ascii="Times New Roman" w:eastAsia="Times New Roman" w:hAnsi="Times New Roman" w:cs="Times New Roman"/>
          <w:bCs/>
          <w:spacing w:val="-6"/>
          <w:sz w:val="24"/>
          <w:szCs w:val="24"/>
          <w:lang w:eastAsia="ru-RU"/>
        </w:rPr>
        <w:t xml:space="preserve">                             </w:t>
      </w:r>
      <w:r w:rsidRPr="001B3B59">
        <w:rPr>
          <w:rFonts w:ascii="Times New Roman" w:eastAsia="Times New Roman" w:hAnsi="Times New Roman" w:cs="Times New Roman"/>
          <w:bCs/>
          <w:spacing w:val="-6"/>
          <w:sz w:val="24"/>
          <w:szCs w:val="24"/>
          <w:lang w:eastAsia="ru-RU"/>
        </w:rPr>
        <w:t>к Договору.</w:t>
      </w:r>
      <w:r w:rsidRPr="001B3B59">
        <w:rPr>
          <w:rFonts w:ascii="Times New Roman" w:eastAsia="Times New Roman" w:hAnsi="Times New Roman" w:cs="Times New Roman"/>
          <w:sz w:val="24"/>
          <w:szCs w:val="24"/>
          <w:lang w:eastAsia="ru-RU"/>
        </w:rPr>
        <w:t xml:space="preserve"> </w:t>
      </w:r>
      <w:r w:rsidRPr="001B3B59">
        <w:rPr>
          <w:rFonts w:ascii="Times New Roman" w:eastAsia="SimSun" w:hAnsi="Times New Roman" w:cs="Times New Roman"/>
          <w:b/>
          <w:sz w:val="24"/>
          <w:szCs w:val="24"/>
        </w:rPr>
        <w:t xml:space="preserve">Исполнитель </w:t>
      </w:r>
      <w:r w:rsidRPr="001B3B59">
        <w:rPr>
          <w:rFonts w:ascii="Times New Roman" w:eastAsia="SimSun" w:hAnsi="Times New Roman" w:cs="Times New Roman"/>
          <w:sz w:val="24"/>
          <w:szCs w:val="24"/>
        </w:rPr>
        <w:t>должен</w:t>
      </w:r>
      <w:r w:rsidRPr="001B3B59">
        <w:rPr>
          <w:rFonts w:ascii="Times New Roman" w:eastAsia="SimSun" w:hAnsi="Times New Roman" w:cs="Times New Roman"/>
          <w:b/>
          <w:sz w:val="24"/>
          <w:szCs w:val="24"/>
        </w:rPr>
        <w:t xml:space="preserve"> </w:t>
      </w:r>
      <w:r w:rsidR="00F71434" w:rsidRPr="001B3B59">
        <w:rPr>
          <w:rFonts w:ascii="Times New Roman" w:eastAsia="Times New Roman" w:hAnsi="Times New Roman" w:cs="Times New Roman"/>
          <w:bCs/>
          <w:spacing w:val="-6"/>
          <w:sz w:val="24"/>
          <w:szCs w:val="24"/>
          <w:lang w:eastAsia="ru-RU"/>
        </w:rPr>
        <w:t xml:space="preserve">предоставить кандидатуры </w:t>
      </w:r>
      <w:r w:rsidR="00B62793">
        <w:rPr>
          <w:rFonts w:ascii="Times New Roman" w:eastAsia="Times New Roman" w:hAnsi="Times New Roman" w:cs="Times New Roman"/>
          <w:bCs/>
          <w:spacing w:val="-6"/>
          <w:sz w:val="24"/>
          <w:szCs w:val="24"/>
          <w:lang w:eastAsia="ru-RU"/>
        </w:rPr>
        <w:t>6</w:t>
      </w:r>
      <w:r w:rsidR="00B62793" w:rsidRPr="001B3B59">
        <w:rPr>
          <w:rFonts w:ascii="Times New Roman" w:eastAsia="Times New Roman" w:hAnsi="Times New Roman" w:cs="Times New Roman"/>
          <w:bCs/>
          <w:spacing w:val="-6"/>
          <w:sz w:val="24"/>
          <w:szCs w:val="24"/>
          <w:lang w:eastAsia="ru-RU"/>
        </w:rPr>
        <w:t xml:space="preserve"> </w:t>
      </w:r>
      <w:r w:rsidR="00874910" w:rsidRPr="001B3B59">
        <w:rPr>
          <w:rFonts w:ascii="Times New Roman" w:eastAsia="Times New Roman" w:hAnsi="Times New Roman" w:cs="Times New Roman"/>
          <w:bCs/>
          <w:spacing w:val="-6"/>
          <w:sz w:val="24"/>
          <w:szCs w:val="24"/>
          <w:lang w:eastAsia="ru-RU"/>
        </w:rPr>
        <w:t>(</w:t>
      </w:r>
      <w:r w:rsidR="00B62793">
        <w:rPr>
          <w:rFonts w:ascii="Times New Roman" w:eastAsia="Times New Roman" w:hAnsi="Times New Roman" w:cs="Times New Roman"/>
          <w:bCs/>
          <w:spacing w:val="-6"/>
          <w:sz w:val="24"/>
          <w:szCs w:val="24"/>
          <w:lang w:eastAsia="ru-RU"/>
        </w:rPr>
        <w:t>шести</w:t>
      </w:r>
      <w:r w:rsidRPr="001B3B59">
        <w:rPr>
          <w:rFonts w:ascii="Times New Roman" w:eastAsia="Times New Roman" w:hAnsi="Times New Roman" w:cs="Times New Roman"/>
          <w:bCs/>
          <w:spacing w:val="-6"/>
          <w:sz w:val="24"/>
          <w:szCs w:val="24"/>
          <w:lang w:eastAsia="ru-RU"/>
        </w:rPr>
        <w:t xml:space="preserve">) </w:t>
      </w:r>
      <w:r w:rsidR="00B62793">
        <w:rPr>
          <w:rFonts w:ascii="Times New Roman" w:eastAsia="Times New Roman" w:hAnsi="Times New Roman" w:cs="Times New Roman"/>
          <w:bCs/>
          <w:spacing w:val="-6"/>
          <w:sz w:val="24"/>
          <w:szCs w:val="24"/>
          <w:lang w:eastAsia="ru-RU"/>
        </w:rPr>
        <w:t xml:space="preserve">дневных </w:t>
      </w:r>
      <w:r w:rsidRPr="001B3B59">
        <w:rPr>
          <w:rFonts w:ascii="Times New Roman" w:eastAsia="Times New Roman" w:hAnsi="Times New Roman" w:cs="Times New Roman"/>
          <w:bCs/>
          <w:spacing w:val="-6"/>
          <w:sz w:val="24"/>
          <w:szCs w:val="24"/>
          <w:lang w:eastAsia="ru-RU"/>
        </w:rPr>
        <w:t xml:space="preserve">супервайзеров </w:t>
      </w:r>
      <w:r w:rsidR="00B62793">
        <w:rPr>
          <w:rFonts w:ascii="Times New Roman" w:eastAsia="Times New Roman" w:hAnsi="Times New Roman" w:cs="Times New Roman"/>
          <w:bCs/>
          <w:spacing w:val="-6"/>
          <w:sz w:val="24"/>
          <w:szCs w:val="24"/>
          <w:lang w:eastAsia="ru-RU"/>
        </w:rPr>
        <w:t xml:space="preserve">и </w:t>
      </w:r>
      <w:r w:rsidR="00B62793" w:rsidRPr="00B62793">
        <w:rPr>
          <w:rFonts w:ascii="Times New Roman" w:eastAsia="Times New Roman" w:hAnsi="Times New Roman" w:cs="Times New Roman"/>
          <w:bCs/>
          <w:spacing w:val="-6"/>
          <w:sz w:val="24"/>
          <w:szCs w:val="24"/>
          <w:lang w:eastAsia="ru-RU"/>
        </w:rPr>
        <w:t xml:space="preserve">6 (шести) </w:t>
      </w:r>
      <w:r w:rsidR="00B62793">
        <w:rPr>
          <w:rFonts w:ascii="Times New Roman" w:eastAsia="Times New Roman" w:hAnsi="Times New Roman" w:cs="Times New Roman"/>
          <w:bCs/>
          <w:spacing w:val="-6"/>
          <w:sz w:val="24"/>
          <w:szCs w:val="24"/>
          <w:lang w:eastAsia="ru-RU"/>
        </w:rPr>
        <w:t>ночн</w:t>
      </w:r>
      <w:r w:rsidR="00B62793" w:rsidRPr="00B62793">
        <w:rPr>
          <w:rFonts w:ascii="Times New Roman" w:eastAsia="Times New Roman" w:hAnsi="Times New Roman" w:cs="Times New Roman"/>
          <w:bCs/>
          <w:spacing w:val="-6"/>
          <w:sz w:val="24"/>
          <w:szCs w:val="24"/>
          <w:lang w:eastAsia="ru-RU"/>
        </w:rPr>
        <w:t xml:space="preserve">ых супервайзеров </w:t>
      </w:r>
      <w:r w:rsidRPr="001B3B59">
        <w:rPr>
          <w:rFonts w:ascii="Times New Roman" w:eastAsia="Times New Roman" w:hAnsi="Times New Roman" w:cs="Times New Roman"/>
          <w:bCs/>
          <w:spacing w:val="-6"/>
          <w:sz w:val="24"/>
          <w:szCs w:val="24"/>
          <w:lang w:eastAsia="ru-RU"/>
        </w:rPr>
        <w:t xml:space="preserve">привлекаемых к оказанию услуг, </w:t>
      </w:r>
      <w:bookmarkStart w:id="0" w:name="_Hlk86398484"/>
      <w:r w:rsidRPr="001B3B59">
        <w:rPr>
          <w:rFonts w:ascii="Times New Roman" w:eastAsia="Times New Roman" w:hAnsi="Times New Roman" w:cs="Times New Roman"/>
          <w:bCs/>
          <w:spacing w:val="-6"/>
          <w:sz w:val="24"/>
          <w:szCs w:val="24"/>
          <w:lang w:eastAsia="ru-RU"/>
        </w:rPr>
        <w:t xml:space="preserve">в </w:t>
      </w:r>
      <w:proofErr w:type="gramStart"/>
      <w:r w:rsidRPr="001B3B59">
        <w:rPr>
          <w:rFonts w:ascii="Times New Roman" w:eastAsia="Times New Roman" w:hAnsi="Times New Roman" w:cs="Times New Roman"/>
          <w:bCs/>
          <w:spacing w:val="-6"/>
          <w:sz w:val="24"/>
          <w:szCs w:val="24"/>
          <w:lang w:eastAsia="ru-RU"/>
        </w:rPr>
        <w:t>т.ч.</w:t>
      </w:r>
      <w:proofErr w:type="gramEnd"/>
      <w:r w:rsidRPr="001B3B59">
        <w:rPr>
          <w:rFonts w:ascii="Times New Roman" w:eastAsia="Times New Roman" w:hAnsi="Times New Roman" w:cs="Times New Roman"/>
          <w:bCs/>
          <w:spacing w:val="-6"/>
          <w:sz w:val="24"/>
          <w:szCs w:val="24"/>
          <w:lang w:eastAsia="ru-RU"/>
        </w:rPr>
        <w:t xml:space="preserve"> </w:t>
      </w:r>
      <w:r w:rsidR="00B62793">
        <w:rPr>
          <w:rFonts w:ascii="Times New Roman" w:eastAsia="Times New Roman" w:hAnsi="Times New Roman" w:cs="Times New Roman"/>
          <w:bCs/>
          <w:spacing w:val="-6"/>
          <w:sz w:val="24"/>
          <w:szCs w:val="24"/>
          <w:lang w:eastAsia="ru-RU"/>
        </w:rPr>
        <w:t xml:space="preserve">4 (четырех) </w:t>
      </w:r>
      <w:r w:rsidR="00B62793" w:rsidRPr="001B3B59">
        <w:rPr>
          <w:rFonts w:ascii="Times New Roman" w:eastAsia="Times New Roman" w:hAnsi="Times New Roman" w:cs="Times New Roman"/>
          <w:bCs/>
          <w:spacing w:val="-6"/>
          <w:sz w:val="24"/>
          <w:szCs w:val="24"/>
          <w:lang w:eastAsia="ru-RU"/>
        </w:rPr>
        <w:t>резервн</w:t>
      </w:r>
      <w:r w:rsidR="00B62793">
        <w:rPr>
          <w:rFonts w:ascii="Times New Roman" w:eastAsia="Times New Roman" w:hAnsi="Times New Roman" w:cs="Times New Roman"/>
          <w:bCs/>
          <w:spacing w:val="-6"/>
          <w:sz w:val="24"/>
          <w:szCs w:val="24"/>
          <w:lang w:eastAsia="ru-RU"/>
        </w:rPr>
        <w:t>ых</w:t>
      </w:r>
      <w:r w:rsidR="00B62793" w:rsidRPr="001B3B59">
        <w:rPr>
          <w:rFonts w:ascii="Times New Roman" w:eastAsia="Times New Roman" w:hAnsi="Times New Roman" w:cs="Times New Roman"/>
          <w:bCs/>
          <w:spacing w:val="-6"/>
          <w:sz w:val="24"/>
          <w:szCs w:val="24"/>
          <w:lang w:eastAsia="ru-RU"/>
        </w:rPr>
        <w:t xml:space="preserve"> </w:t>
      </w:r>
      <w:bookmarkEnd w:id="0"/>
      <w:proofErr w:type="gramStart"/>
      <w:r w:rsidR="00B62793" w:rsidRPr="001B3B59">
        <w:rPr>
          <w:rFonts w:ascii="Times New Roman" w:eastAsia="Times New Roman" w:hAnsi="Times New Roman" w:cs="Times New Roman"/>
          <w:bCs/>
          <w:spacing w:val="-6"/>
          <w:sz w:val="24"/>
          <w:szCs w:val="24"/>
          <w:lang w:eastAsia="ru-RU"/>
        </w:rPr>
        <w:t>супервайзер</w:t>
      </w:r>
      <w:r w:rsidR="00B62793">
        <w:rPr>
          <w:rFonts w:ascii="Times New Roman" w:eastAsia="Times New Roman" w:hAnsi="Times New Roman" w:cs="Times New Roman"/>
          <w:bCs/>
          <w:spacing w:val="-6"/>
          <w:sz w:val="24"/>
          <w:szCs w:val="24"/>
          <w:lang w:eastAsia="ru-RU"/>
        </w:rPr>
        <w:t>ов</w:t>
      </w:r>
      <w:proofErr w:type="gramEnd"/>
      <w:r w:rsidRPr="001B3B59">
        <w:rPr>
          <w:rFonts w:ascii="Times New Roman" w:eastAsia="Times New Roman" w:hAnsi="Times New Roman" w:cs="Times New Roman"/>
          <w:bCs/>
          <w:spacing w:val="-6"/>
          <w:sz w:val="24"/>
          <w:szCs w:val="24"/>
          <w:lang w:eastAsia="ru-RU"/>
        </w:rPr>
        <w:t xml:space="preserve">. </w:t>
      </w:r>
    </w:p>
    <w:p w14:paraId="1347E142" w14:textId="445CB949" w:rsidR="00A1495F" w:rsidRPr="002940DD" w:rsidRDefault="004C339D" w:rsidP="00A1495F">
      <w:pPr>
        <w:widowControl w:val="0"/>
        <w:numPr>
          <w:ilvl w:val="1"/>
          <w:numId w:val="3"/>
        </w:numPr>
        <w:adjustRightInd w:val="0"/>
        <w:spacing w:after="0" w:line="240" w:lineRule="auto"/>
        <w:ind w:left="-426" w:firstLine="0"/>
        <w:contextualSpacing/>
        <w:jc w:val="both"/>
        <w:textAlignment w:val="baseline"/>
        <w:rPr>
          <w:rFonts w:ascii="Times New Roman" w:eastAsia="Times New Roman" w:hAnsi="Times New Roman" w:cs="Times New Roman"/>
          <w:b/>
          <w:sz w:val="24"/>
          <w:szCs w:val="24"/>
          <w:lang w:eastAsia="ru-RU"/>
        </w:rPr>
      </w:pPr>
      <w:r w:rsidRPr="001B3B59">
        <w:rPr>
          <w:rFonts w:ascii="Times New Roman" w:eastAsia="Times New Roman" w:hAnsi="Times New Roman" w:cs="Times New Roman"/>
          <w:sz w:val="24"/>
          <w:szCs w:val="24"/>
          <w:lang w:eastAsia="ru-RU"/>
        </w:rPr>
        <w:t xml:space="preserve">Исполнитель </w:t>
      </w:r>
      <w:r w:rsidRPr="002940DD">
        <w:rPr>
          <w:rFonts w:ascii="Times New Roman" w:eastAsia="Times New Roman" w:hAnsi="Times New Roman" w:cs="Times New Roman"/>
          <w:sz w:val="24"/>
          <w:szCs w:val="24"/>
          <w:lang w:eastAsia="ru-RU"/>
        </w:rPr>
        <w:t>обязуется оказывать услуги на основе суточн</w:t>
      </w:r>
      <w:r w:rsidR="00B0470D" w:rsidRPr="002940DD">
        <w:rPr>
          <w:rFonts w:ascii="Times New Roman" w:eastAsia="Times New Roman" w:hAnsi="Times New Roman" w:cs="Times New Roman"/>
          <w:sz w:val="24"/>
          <w:szCs w:val="24"/>
          <w:lang w:eastAsia="ru-RU"/>
        </w:rPr>
        <w:t xml:space="preserve">ой ставки. </w:t>
      </w:r>
      <w:r w:rsidRPr="002940DD">
        <w:rPr>
          <w:rFonts w:ascii="Times New Roman" w:eastAsia="Times New Roman" w:hAnsi="Times New Roman" w:cs="Times New Roman"/>
          <w:sz w:val="24"/>
          <w:szCs w:val="24"/>
          <w:lang w:eastAsia="ru-RU"/>
        </w:rPr>
        <w:t xml:space="preserve">Суточная ставка (тариф) дневного супервайзера должна быть не более </w:t>
      </w:r>
      <w:r w:rsidR="00B0470D" w:rsidRPr="00A82173">
        <w:rPr>
          <w:rFonts w:ascii="Times New Roman" w:eastAsia="Times New Roman" w:hAnsi="Times New Roman" w:cs="Times New Roman"/>
          <w:bCs/>
          <w:sz w:val="24"/>
          <w:szCs w:val="24"/>
          <w:lang w:eastAsia="ru-RU"/>
        </w:rPr>
        <w:t>1</w:t>
      </w:r>
      <w:r w:rsidR="00F246AF" w:rsidRPr="00A82173">
        <w:rPr>
          <w:rFonts w:ascii="Times New Roman" w:eastAsia="Times New Roman" w:hAnsi="Times New Roman" w:cs="Times New Roman"/>
          <w:bCs/>
          <w:sz w:val="24"/>
          <w:szCs w:val="24"/>
          <w:lang w:eastAsia="ru-RU"/>
        </w:rPr>
        <w:t>6</w:t>
      </w:r>
      <w:r w:rsidR="00DA5CFD">
        <w:rPr>
          <w:rFonts w:ascii="Times New Roman" w:eastAsia="Times New Roman" w:hAnsi="Times New Roman" w:cs="Times New Roman"/>
          <w:bCs/>
          <w:sz w:val="24"/>
          <w:szCs w:val="24"/>
          <w:lang w:eastAsia="ru-RU"/>
        </w:rPr>
        <w:t>9 099</w:t>
      </w:r>
      <w:r w:rsidR="00B0470D" w:rsidRPr="00A82173">
        <w:rPr>
          <w:rFonts w:ascii="Times New Roman" w:eastAsia="Times New Roman" w:hAnsi="Times New Roman" w:cs="Times New Roman"/>
          <w:bCs/>
          <w:sz w:val="24"/>
          <w:szCs w:val="24"/>
          <w:lang w:eastAsia="ru-RU"/>
        </w:rPr>
        <w:t xml:space="preserve"> тенге, </w:t>
      </w:r>
      <w:r w:rsidRPr="00A82173">
        <w:rPr>
          <w:rFonts w:ascii="Times New Roman" w:eastAsia="Times New Roman" w:hAnsi="Times New Roman" w:cs="Times New Roman"/>
          <w:bCs/>
          <w:sz w:val="24"/>
          <w:szCs w:val="24"/>
          <w:lang w:eastAsia="ru-RU"/>
        </w:rPr>
        <w:t xml:space="preserve">а ставка ночного супервайзера должна быть не более </w:t>
      </w:r>
      <w:r w:rsidR="00B0470D" w:rsidRPr="00A82173">
        <w:rPr>
          <w:rFonts w:ascii="Times New Roman" w:eastAsia="Times New Roman" w:hAnsi="Times New Roman" w:cs="Times New Roman"/>
          <w:bCs/>
          <w:sz w:val="24"/>
          <w:szCs w:val="24"/>
          <w:lang w:eastAsia="ru-RU"/>
        </w:rPr>
        <w:t>1</w:t>
      </w:r>
      <w:r w:rsidR="00DA5CFD">
        <w:rPr>
          <w:rFonts w:ascii="Times New Roman" w:eastAsia="Times New Roman" w:hAnsi="Times New Roman" w:cs="Times New Roman"/>
          <w:bCs/>
          <w:sz w:val="24"/>
          <w:szCs w:val="24"/>
          <w:lang w:eastAsia="ru-RU"/>
        </w:rPr>
        <w:t>16 855</w:t>
      </w:r>
      <w:r w:rsidRPr="00A82173">
        <w:rPr>
          <w:rFonts w:ascii="Times New Roman" w:eastAsia="Times New Roman" w:hAnsi="Times New Roman" w:cs="Times New Roman"/>
          <w:bCs/>
          <w:sz w:val="24"/>
          <w:szCs w:val="24"/>
          <w:lang w:eastAsia="ru-RU"/>
        </w:rPr>
        <w:t xml:space="preserve"> тенге без учета НДС по факту</w:t>
      </w:r>
      <w:r w:rsidRPr="002940DD">
        <w:rPr>
          <w:rFonts w:ascii="Times New Roman" w:eastAsia="Times New Roman" w:hAnsi="Times New Roman" w:cs="Times New Roman"/>
          <w:sz w:val="24"/>
          <w:szCs w:val="24"/>
          <w:lang w:eastAsia="ru-RU"/>
        </w:rPr>
        <w:t xml:space="preserve"> оказания услуг. Общее количество суток дневного супервайзера предполагается – </w:t>
      </w:r>
      <w:r w:rsidR="00A1495F" w:rsidRPr="002940DD">
        <w:rPr>
          <w:rFonts w:ascii="Times New Roman" w:eastAsia="Times New Roman" w:hAnsi="Times New Roman" w:cs="Times New Roman"/>
          <w:b/>
          <w:sz w:val="24"/>
          <w:szCs w:val="24"/>
          <w:lang w:eastAsia="ru-RU"/>
        </w:rPr>
        <w:t>1</w:t>
      </w:r>
      <w:r w:rsidR="00F246AF">
        <w:rPr>
          <w:rFonts w:ascii="Times New Roman" w:eastAsia="Times New Roman" w:hAnsi="Times New Roman" w:cs="Times New Roman"/>
          <w:b/>
          <w:sz w:val="24"/>
          <w:szCs w:val="24"/>
          <w:lang w:eastAsia="ru-RU"/>
        </w:rPr>
        <w:t>70</w:t>
      </w:r>
      <w:r w:rsidRPr="002940DD">
        <w:rPr>
          <w:rFonts w:ascii="Times New Roman" w:eastAsia="Times New Roman" w:hAnsi="Times New Roman" w:cs="Times New Roman"/>
          <w:b/>
          <w:sz w:val="24"/>
          <w:szCs w:val="24"/>
          <w:lang w:eastAsia="ru-RU"/>
        </w:rPr>
        <w:t xml:space="preserve"> суток, </w:t>
      </w:r>
      <w:r w:rsidRPr="002940DD">
        <w:rPr>
          <w:rFonts w:ascii="Times New Roman" w:eastAsia="Times New Roman" w:hAnsi="Times New Roman" w:cs="Times New Roman"/>
          <w:sz w:val="24"/>
          <w:szCs w:val="24"/>
          <w:lang w:eastAsia="ru-RU"/>
        </w:rPr>
        <w:t>а ночного супервайзера -</w:t>
      </w:r>
      <w:r w:rsidR="00330023">
        <w:rPr>
          <w:rFonts w:ascii="Times New Roman" w:eastAsia="Times New Roman" w:hAnsi="Times New Roman" w:cs="Times New Roman"/>
          <w:b/>
          <w:sz w:val="24"/>
          <w:szCs w:val="24"/>
          <w:lang w:eastAsia="ru-RU"/>
        </w:rPr>
        <w:t>11</w:t>
      </w:r>
      <w:r w:rsidR="009379FE">
        <w:rPr>
          <w:rFonts w:ascii="Times New Roman" w:eastAsia="Times New Roman" w:hAnsi="Times New Roman" w:cs="Times New Roman"/>
          <w:b/>
          <w:sz w:val="24"/>
          <w:szCs w:val="24"/>
          <w:lang w:eastAsia="ru-RU"/>
        </w:rPr>
        <w:t>0</w:t>
      </w:r>
      <w:r w:rsidRPr="002940DD">
        <w:rPr>
          <w:rFonts w:ascii="Times New Roman" w:eastAsia="Times New Roman" w:hAnsi="Times New Roman" w:cs="Times New Roman"/>
          <w:b/>
          <w:sz w:val="24"/>
          <w:szCs w:val="24"/>
          <w:lang w:eastAsia="ru-RU"/>
        </w:rPr>
        <w:t xml:space="preserve"> суто</w:t>
      </w:r>
      <w:r w:rsidR="00734C06" w:rsidRPr="002940DD">
        <w:rPr>
          <w:rFonts w:ascii="Times New Roman" w:eastAsia="Times New Roman" w:hAnsi="Times New Roman" w:cs="Times New Roman"/>
          <w:b/>
          <w:sz w:val="24"/>
          <w:szCs w:val="24"/>
          <w:lang w:eastAsia="ru-RU"/>
        </w:rPr>
        <w:t xml:space="preserve">к, на </w:t>
      </w:r>
      <w:r w:rsidR="00634C81" w:rsidRPr="002940DD">
        <w:rPr>
          <w:rFonts w:ascii="Times New Roman" w:eastAsia="Times New Roman" w:hAnsi="Times New Roman" w:cs="Times New Roman"/>
          <w:b/>
          <w:sz w:val="24"/>
          <w:szCs w:val="24"/>
          <w:lang w:eastAsia="ru-RU"/>
        </w:rPr>
        <w:t>каждую</w:t>
      </w:r>
      <w:r w:rsidR="00734C06" w:rsidRPr="002940DD">
        <w:rPr>
          <w:rFonts w:ascii="Times New Roman" w:eastAsia="Times New Roman" w:hAnsi="Times New Roman" w:cs="Times New Roman"/>
          <w:b/>
          <w:sz w:val="24"/>
          <w:szCs w:val="24"/>
          <w:lang w:eastAsia="ru-RU"/>
        </w:rPr>
        <w:t xml:space="preserve"> скважину</w:t>
      </w:r>
      <w:r w:rsidRPr="002940DD">
        <w:rPr>
          <w:rFonts w:ascii="Times New Roman" w:eastAsia="Times New Roman" w:hAnsi="Times New Roman" w:cs="Times New Roman"/>
          <w:b/>
          <w:sz w:val="24"/>
          <w:szCs w:val="24"/>
          <w:lang w:eastAsia="ru-RU"/>
        </w:rPr>
        <w:t>.</w:t>
      </w:r>
      <w:r w:rsidR="00FE791C" w:rsidRPr="002940DD">
        <w:rPr>
          <w:rFonts w:ascii="Times New Roman" w:eastAsia="Times New Roman" w:hAnsi="Times New Roman" w:cs="Times New Roman"/>
          <w:b/>
          <w:sz w:val="24"/>
          <w:szCs w:val="24"/>
          <w:lang w:eastAsia="ru-RU"/>
        </w:rPr>
        <w:t xml:space="preserve"> Суточная ставка супервайзеров должна изменяться пропорционально </w:t>
      </w:r>
      <w:r w:rsidR="00362173" w:rsidRPr="002940DD">
        <w:rPr>
          <w:rFonts w:ascii="Times New Roman" w:eastAsia="Times New Roman" w:hAnsi="Times New Roman" w:cs="Times New Roman"/>
          <w:b/>
          <w:sz w:val="24"/>
          <w:szCs w:val="24"/>
          <w:lang w:eastAsia="ru-RU"/>
        </w:rPr>
        <w:t>в случае изменения суммы</w:t>
      </w:r>
      <w:r w:rsidR="00FE791C" w:rsidRPr="002940DD">
        <w:rPr>
          <w:rFonts w:ascii="Times New Roman" w:eastAsia="Times New Roman" w:hAnsi="Times New Roman" w:cs="Times New Roman"/>
          <w:b/>
          <w:sz w:val="24"/>
          <w:szCs w:val="24"/>
          <w:lang w:eastAsia="ru-RU"/>
        </w:rPr>
        <w:t xml:space="preserve"> договора</w:t>
      </w:r>
      <w:r w:rsidR="00362173" w:rsidRPr="002940DD">
        <w:rPr>
          <w:rFonts w:ascii="Times New Roman" w:eastAsia="Times New Roman" w:hAnsi="Times New Roman" w:cs="Times New Roman"/>
          <w:b/>
          <w:sz w:val="24"/>
          <w:szCs w:val="24"/>
          <w:lang w:eastAsia="ru-RU"/>
        </w:rPr>
        <w:t xml:space="preserve">. </w:t>
      </w:r>
    </w:p>
    <w:p w14:paraId="47995221" w14:textId="10AA974C" w:rsidR="00A1495F" w:rsidRPr="001B3B59" w:rsidRDefault="004C339D" w:rsidP="00A1495F">
      <w:pPr>
        <w:widowControl w:val="0"/>
        <w:numPr>
          <w:ilvl w:val="1"/>
          <w:numId w:val="3"/>
        </w:numPr>
        <w:adjustRightInd w:val="0"/>
        <w:spacing w:after="0" w:line="240" w:lineRule="auto"/>
        <w:ind w:left="-426" w:firstLine="0"/>
        <w:contextualSpacing/>
        <w:jc w:val="both"/>
        <w:textAlignment w:val="baseline"/>
        <w:rPr>
          <w:rFonts w:ascii="Times New Roman" w:eastAsia="Times New Roman" w:hAnsi="Times New Roman" w:cs="Times New Roman"/>
          <w:sz w:val="24"/>
          <w:szCs w:val="24"/>
          <w:lang w:eastAsia="ru-RU"/>
        </w:rPr>
      </w:pPr>
      <w:r w:rsidRPr="002940DD">
        <w:rPr>
          <w:rFonts w:ascii="Times New Roman" w:eastAsia="Times New Roman" w:hAnsi="Times New Roman" w:cs="Times New Roman"/>
          <w:sz w:val="24"/>
          <w:szCs w:val="24"/>
          <w:lang w:eastAsia="ru-RU"/>
        </w:rPr>
        <w:t>Заказчик после заключения Договора имеет право изменить сроки начала</w:t>
      </w:r>
      <w:r w:rsidRPr="001B3B59">
        <w:rPr>
          <w:rFonts w:ascii="Times New Roman" w:eastAsia="Times New Roman" w:hAnsi="Times New Roman" w:cs="Times New Roman"/>
          <w:sz w:val="24"/>
          <w:szCs w:val="24"/>
          <w:lang w:eastAsia="ru-RU"/>
        </w:rPr>
        <w:t xml:space="preserve"> оказания услуг </w:t>
      </w:r>
      <w:r w:rsidR="00A1495F" w:rsidRPr="001B3B59">
        <w:rPr>
          <w:rFonts w:ascii="Times New Roman" w:eastAsia="Times New Roman" w:hAnsi="Times New Roman" w:cs="Times New Roman"/>
          <w:sz w:val="24"/>
          <w:szCs w:val="24"/>
          <w:lang w:eastAsia="ru-RU"/>
        </w:rPr>
        <w:t xml:space="preserve">               </w:t>
      </w:r>
      <w:proofErr w:type="gramStart"/>
      <w:r w:rsidR="00A1495F" w:rsidRPr="001B3B59">
        <w:rPr>
          <w:rFonts w:ascii="Times New Roman" w:eastAsia="Times New Roman" w:hAnsi="Times New Roman" w:cs="Times New Roman"/>
          <w:sz w:val="24"/>
          <w:szCs w:val="24"/>
          <w:lang w:eastAsia="ru-RU"/>
        </w:rPr>
        <w:t xml:space="preserve">   </w:t>
      </w:r>
      <w:r w:rsidRPr="001B3B59">
        <w:rPr>
          <w:rFonts w:ascii="Times New Roman" w:eastAsia="Times New Roman" w:hAnsi="Times New Roman" w:cs="Times New Roman"/>
          <w:sz w:val="24"/>
          <w:szCs w:val="24"/>
          <w:lang w:eastAsia="ru-RU"/>
        </w:rPr>
        <w:t>(</w:t>
      </w:r>
      <w:proofErr w:type="gramEnd"/>
      <w:r w:rsidRPr="001B3B59">
        <w:rPr>
          <w:rFonts w:ascii="Times New Roman" w:eastAsia="Times New Roman" w:hAnsi="Times New Roman" w:cs="Times New Roman"/>
          <w:sz w:val="24"/>
          <w:szCs w:val="24"/>
          <w:lang w:eastAsia="ru-RU"/>
        </w:rPr>
        <w:t>с письменным уведомлением) с учетом фактическ</w:t>
      </w:r>
      <w:r w:rsidR="00A1495F" w:rsidRPr="001B3B59">
        <w:rPr>
          <w:rFonts w:ascii="Times New Roman" w:eastAsia="Times New Roman" w:hAnsi="Times New Roman" w:cs="Times New Roman"/>
          <w:sz w:val="24"/>
          <w:szCs w:val="24"/>
          <w:lang w:eastAsia="ru-RU"/>
        </w:rPr>
        <w:t>ого начала бурения скважин ВУ-</w:t>
      </w:r>
      <w:r w:rsidR="00220568">
        <w:rPr>
          <w:rFonts w:ascii="Times New Roman" w:eastAsia="Times New Roman" w:hAnsi="Times New Roman" w:cs="Times New Roman"/>
          <w:sz w:val="24"/>
          <w:szCs w:val="24"/>
          <w:lang w:eastAsia="ru-RU"/>
        </w:rPr>
        <w:t>9</w:t>
      </w:r>
      <w:r w:rsidR="00A1495F" w:rsidRPr="001B3B59">
        <w:rPr>
          <w:rFonts w:ascii="Times New Roman" w:eastAsia="Times New Roman" w:hAnsi="Times New Roman" w:cs="Times New Roman"/>
          <w:sz w:val="24"/>
          <w:szCs w:val="24"/>
          <w:lang w:eastAsia="ru-RU"/>
        </w:rPr>
        <w:t xml:space="preserve"> и ВУ-</w:t>
      </w:r>
      <w:r w:rsidR="00220568">
        <w:rPr>
          <w:rFonts w:ascii="Times New Roman" w:eastAsia="Times New Roman" w:hAnsi="Times New Roman" w:cs="Times New Roman"/>
          <w:sz w:val="24"/>
          <w:szCs w:val="24"/>
          <w:lang w:eastAsia="ru-RU"/>
        </w:rPr>
        <w:t>10</w:t>
      </w:r>
      <w:r w:rsidRPr="001B3B59">
        <w:rPr>
          <w:rFonts w:ascii="Times New Roman" w:eastAsia="Times New Roman" w:hAnsi="Times New Roman" w:cs="Times New Roman"/>
          <w:sz w:val="24"/>
          <w:szCs w:val="24"/>
          <w:lang w:eastAsia="ru-RU"/>
        </w:rPr>
        <w:t xml:space="preserve"> </w:t>
      </w:r>
      <w:r w:rsidR="00A1495F" w:rsidRPr="001B3B59">
        <w:rPr>
          <w:rFonts w:ascii="Times New Roman" w:eastAsia="Times New Roman" w:hAnsi="Times New Roman" w:cs="Times New Roman"/>
          <w:sz w:val="24"/>
          <w:szCs w:val="24"/>
          <w:lang w:eastAsia="ru-RU"/>
        </w:rPr>
        <w:t xml:space="preserve">                    </w:t>
      </w:r>
      <w:r w:rsidRPr="001B3B59">
        <w:rPr>
          <w:rFonts w:ascii="Times New Roman" w:eastAsia="Times New Roman" w:hAnsi="Times New Roman" w:cs="Times New Roman"/>
          <w:sz w:val="24"/>
          <w:szCs w:val="24"/>
          <w:lang w:eastAsia="ru-RU"/>
        </w:rPr>
        <w:t>и при этом Исполнитель не имеет право предъявлять какие-либо связанные с этим претензии к Заказчику.</w:t>
      </w:r>
    </w:p>
    <w:p w14:paraId="5FF09BD2" w14:textId="77777777" w:rsidR="004C339D" w:rsidRPr="001B3B59" w:rsidRDefault="004C339D" w:rsidP="00A1495F">
      <w:pPr>
        <w:widowControl w:val="0"/>
        <w:numPr>
          <w:ilvl w:val="1"/>
          <w:numId w:val="3"/>
        </w:numPr>
        <w:adjustRightInd w:val="0"/>
        <w:spacing w:after="0" w:line="240" w:lineRule="auto"/>
        <w:ind w:left="-426" w:firstLine="0"/>
        <w:contextualSpacing/>
        <w:jc w:val="both"/>
        <w:textAlignment w:val="baseline"/>
        <w:rPr>
          <w:rFonts w:ascii="Times New Roman" w:eastAsia="Times New Roman" w:hAnsi="Times New Roman" w:cs="Times New Roman"/>
          <w:sz w:val="24"/>
          <w:szCs w:val="24"/>
          <w:lang w:eastAsia="ru-RU"/>
        </w:rPr>
      </w:pPr>
      <w:r w:rsidRPr="001B3B59">
        <w:rPr>
          <w:rFonts w:ascii="Times New Roman" w:eastAsia="Times New Roman" w:hAnsi="Times New Roman" w:cs="Times New Roman"/>
          <w:sz w:val="24"/>
          <w:szCs w:val="24"/>
          <w:lang w:eastAsia="ru-RU"/>
        </w:rPr>
        <w:t xml:space="preserve">Исполнитель после подписания Договора обязуется приступить к оказанию Услуг не позднее 3 (трех) календарных дней с момента подачи официальной заявки от Заказчика. </w:t>
      </w:r>
    </w:p>
    <w:p w14:paraId="2C96AD58" w14:textId="77777777" w:rsidR="004C339D" w:rsidRPr="001B3B59" w:rsidRDefault="004C339D" w:rsidP="001D60A2">
      <w:pPr>
        <w:widowControl w:val="0"/>
        <w:numPr>
          <w:ilvl w:val="1"/>
          <w:numId w:val="3"/>
        </w:numPr>
        <w:adjustRightInd w:val="0"/>
        <w:spacing w:after="0" w:line="240" w:lineRule="auto"/>
        <w:ind w:left="-426" w:firstLine="0"/>
        <w:contextualSpacing/>
        <w:jc w:val="both"/>
        <w:textAlignment w:val="baseline"/>
        <w:rPr>
          <w:rFonts w:ascii="Times New Roman" w:eastAsia="Times New Roman" w:hAnsi="Times New Roman" w:cs="Times New Roman"/>
          <w:sz w:val="24"/>
          <w:szCs w:val="24"/>
          <w:lang w:eastAsia="ru-RU"/>
        </w:rPr>
      </w:pPr>
      <w:r w:rsidRPr="001B3B59">
        <w:rPr>
          <w:rFonts w:ascii="Times New Roman" w:eastAsia="Times New Roman" w:hAnsi="Times New Roman" w:cs="Times New Roman"/>
          <w:sz w:val="24"/>
          <w:szCs w:val="24"/>
          <w:lang w:eastAsia="ru-RU"/>
        </w:rPr>
        <w:t>Требования к персоналу Исполнителя:</w:t>
      </w:r>
    </w:p>
    <w:p w14:paraId="2B84CB95" w14:textId="480CD24D" w:rsidR="001D60A2" w:rsidRPr="001B3B59" w:rsidRDefault="004C339D" w:rsidP="001D60A2">
      <w:pPr>
        <w:numPr>
          <w:ilvl w:val="2"/>
          <w:numId w:val="3"/>
        </w:numPr>
        <w:tabs>
          <w:tab w:val="left" w:pos="284"/>
        </w:tabs>
        <w:spacing w:after="0" w:line="240" w:lineRule="auto"/>
        <w:ind w:left="-426" w:firstLine="0"/>
        <w:contextualSpacing/>
        <w:jc w:val="both"/>
        <w:rPr>
          <w:rFonts w:ascii="Times New Roman" w:eastAsia="SimSun" w:hAnsi="Times New Roman" w:cs="Times New Roman"/>
          <w:b/>
          <w:sz w:val="24"/>
          <w:szCs w:val="24"/>
          <w:lang w:eastAsia="ru-RU"/>
        </w:rPr>
      </w:pPr>
      <w:r w:rsidRPr="001B3B59">
        <w:rPr>
          <w:rFonts w:ascii="Times New Roman" w:eastAsia="Times New Roman" w:hAnsi="Times New Roman" w:cs="Times New Roman"/>
          <w:sz w:val="24"/>
          <w:szCs w:val="24"/>
          <w:lang w:eastAsia="ru-RU"/>
        </w:rPr>
        <w:t>Исполнитель предоставляет супервайзеров для ко</w:t>
      </w:r>
      <w:r w:rsidR="001D60A2" w:rsidRPr="001B3B59">
        <w:rPr>
          <w:rFonts w:ascii="Times New Roman" w:eastAsia="Times New Roman" w:hAnsi="Times New Roman" w:cs="Times New Roman"/>
          <w:sz w:val="24"/>
          <w:szCs w:val="24"/>
          <w:lang w:eastAsia="ru-RU"/>
        </w:rPr>
        <w:t xml:space="preserve">нтроля за бурением </w:t>
      </w:r>
      <w:r w:rsidR="003F31E4" w:rsidRPr="001B3B59">
        <w:rPr>
          <w:rFonts w:ascii="Times New Roman" w:eastAsia="Times New Roman" w:hAnsi="Times New Roman" w:cs="Times New Roman"/>
          <w:sz w:val="24"/>
          <w:szCs w:val="24"/>
          <w:lang w:eastAsia="ru-RU"/>
        </w:rPr>
        <w:t xml:space="preserve">2-х </w:t>
      </w:r>
      <w:r w:rsidR="001D60A2" w:rsidRPr="001B3B59">
        <w:rPr>
          <w:rFonts w:ascii="Times New Roman" w:eastAsia="Times New Roman" w:hAnsi="Times New Roman" w:cs="Times New Roman"/>
          <w:sz w:val="24"/>
          <w:szCs w:val="24"/>
          <w:lang w:eastAsia="ru-RU"/>
        </w:rPr>
        <w:t>вертикальных скважин ВУ-</w:t>
      </w:r>
      <w:r w:rsidR="00065C5A">
        <w:rPr>
          <w:rFonts w:ascii="Times New Roman" w:eastAsia="Times New Roman" w:hAnsi="Times New Roman" w:cs="Times New Roman"/>
          <w:sz w:val="24"/>
          <w:szCs w:val="24"/>
          <w:lang w:eastAsia="ru-RU"/>
        </w:rPr>
        <w:t>9</w:t>
      </w:r>
      <w:r w:rsidR="001D60A2" w:rsidRPr="001B3B59">
        <w:rPr>
          <w:rFonts w:ascii="Times New Roman" w:eastAsia="Times New Roman" w:hAnsi="Times New Roman" w:cs="Times New Roman"/>
          <w:sz w:val="24"/>
          <w:szCs w:val="24"/>
          <w:lang w:eastAsia="ru-RU"/>
        </w:rPr>
        <w:t>, ВУ-</w:t>
      </w:r>
      <w:r w:rsidR="00065C5A">
        <w:rPr>
          <w:rFonts w:ascii="Times New Roman" w:eastAsia="Times New Roman" w:hAnsi="Times New Roman" w:cs="Times New Roman"/>
          <w:sz w:val="24"/>
          <w:szCs w:val="24"/>
          <w:lang w:eastAsia="ru-RU"/>
        </w:rPr>
        <w:t>10</w:t>
      </w:r>
      <w:r w:rsidRPr="001B3B59">
        <w:rPr>
          <w:rFonts w:ascii="Times New Roman" w:eastAsia="Times New Roman" w:hAnsi="Times New Roman" w:cs="Times New Roman"/>
          <w:sz w:val="24"/>
          <w:szCs w:val="24"/>
          <w:lang w:eastAsia="ru-RU"/>
        </w:rPr>
        <w:t xml:space="preserve"> </w:t>
      </w:r>
      <w:r w:rsidR="00330023" w:rsidRPr="001B3B59">
        <w:rPr>
          <w:rFonts w:ascii="Times New Roman" w:eastAsia="Times New Roman" w:hAnsi="Times New Roman" w:cs="Times New Roman"/>
          <w:sz w:val="24"/>
          <w:szCs w:val="24"/>
          <w:lang w:eastAsia="ru-RU"/>
        </w:rPr>
        <w:t>согласно срокам</w:t>
      </w:r>
      <w:r w:rsidRPr="001B3B59">
        <w:rPr>
          <w:rFonts w:ascii="Times New Roman" w:eastAsia="Times New Roman" w:hAnsi="Times New Roman" w:cs="Times New Roman"/>
          <w:sz w:val="24"/>
          <w:szCs w:val="24"/>
          <w:lang w:eastAsia="ru-RU"/>
        </w:rPr>
        <w:t xml:space="preserve"> и стоимости оказания услуг супервайзеров при бурении скважины</w:t>
      </w:r>
      <w:r w:rsidR="008A7CEB">
        <w:rPr>
          <w:rFonts w:ascii="Times New Roman" w:eastAsia="Times New Roman" w:hAnsi="Times New Roman" w:cs="Times New Roman"/>
          <w:sz w:val="24"/>
          <w:szCs w:val="24"/>
          <w:lang w:eastAsia="ru-RU"/>
        </w:rPr>
        <w:t xml:space="preserve">. </w:t>
      </w:r>
      <w:r w:rsidRPr="001B3B59">
        <w:rPr>
          <w:rFonts w:ascii="Times New Roman" w:eastAsia="Times New Roman" w:hAnsi="Times New Roman" w:cs="Times New Roman"/>
          <w:sz w:val="24"/>
          <w:szCs w:val="24"/>
          <w:lang w:eastAsia="ru-RU"/>
        </w:rPr>
        <w:t xml:space="preserve">Сроки оказания услуг супервайзеров по бурению скважин </w:t>
      </w:r>
      <w:r w:rsidR="0099210C">
        <w:rPr>
          <w:rFonts w:ascii="Times New Roman" w:eastAsia="Times New Roman" w:hAnsi="Times New Roman" w:cs="Times New Roman"/>
          <w:sz w:val="24"/>
          <w:szCs w:val="24"/>
          <w:lang w:eastAsia="ru-RU"/>
        </w:rPr>
        <w:t>ВУ-</w:t>
      </w:r>
      <w:r w:rsidR="00065C5A">
        <w:rPr>
          <w:rFonts w:ascii="Times New Roman" w:eastAsia="Times New Roman" w:hAnsi="Times New Roman" w:cs="Times New Roman"/>
          <w:sz w:val="24"/>
          <w:szCs w:val="24"/>
          <w:lang w:eastAsia="ru-RU"/>
        </w:rPr>
        <w:t>9</w:t>
      </w:r>
      <w:r w:rsidR="0099210C">
        <w:rPr>
          <w:rFonts w:ascii="Times New Roman" w:eastAsia="Times New Roman" w:hAnsi="Times New Roman" w:cs="Times New Roman"/>
          <w:sz w:val="24"/>
          <w:szCs w:val="24"/>
          <w:lang w:eastAsia="ru-RU"/>
        </w:rPr>
        <w:t xml:space="preserve"> и ВУ-</w:t>
      </w:r>
      <w:r w:rsidR="00065C5A">
        <w:rPr>
          <w:rFonts w:ascii="Times New Roman" w:eastAsia="Times New Roman" w:hAnsi="Times New Roman" w:cs="Times New Roman"/>
          <w:sz w:val="24"/>
          <w:szCs w:val="24"/>
          <w:lang w:eastAsia="ru-RU"/>
        </w:rPr>
        <w:t>10</w:t>
      </w:r>
      <w:r w:rsidRPr="001B3B59">
        <w:rPr>
          <w:rFonts w:ascii="Times New Roman" w:eastAsia="Times New Roman" w:hAnsi="Times New Roman" w:cs="Times New Roman"/>
          <w:sz w:val="24"/>
          <w:szCs w:val="24"/>
          <w:lang w:eastAsia="ru-RU"/>
        </w:rPr>
        <w:t xml:space="preserve"> может корректироваться Заказчиком. </w:t>
      </w:r>
    </w:p>
    <w:p w14:paraId="2082D8F7" w14:textId="7823BD2C" w:rsidR="001D60A2" w:rsidRPr="009F3EEF" w:rsidRDefault="004C339D" w:rsidP="001D60A2">
      <w:pPr>
        <w:numPr>
          <w:ilvl w:val="2"/>
          <w:numId w:val="3"/>
        </w:numPr>
        <w:tabs>
          <w:tab w:val="left" w:pos="284"/>
        </w:tabs>
        <w:spacing w:after="0" w:line="240" w:lineRule="auto"/>
        <w:ind w:left="-426" w:firstLine="0"/>
        <w:contextualSpacing/>
        <w:jc w:val="both"/>
        <w:rPr>
          <w:rFonts w:ascii="Times New Roman" w:eastAsia="SimSun" w:hAnsi="Times New Roman" w:cs="Times New Roman"/>
          <w:b/>
          <w:sz w:val="24"/>
          <w:szCs w:val="24"/>
          <w:lang w:eastAsia="ru-RU"/>
        </w:rPr>
      </w:pPr>
      <w:bookmarkStart w:id="1" w:name="_Hlk87351382"/>
      <w:r w:rsidRPr="009F3EEF">
        <w:rPr>
          <w:rFonts w:ascii="Times New Roman" w:eastAsia="Times New Roman" w:hAnsi="Times New Roman" w:cs="Times New Roman"/>
          <w:b/>
          <w:bCs/>
          <w:sz w:val="24"/>
          <w:szCs w:val="24"/>
          <w:lang w:eastAsia="ru-RU"/>
        </w:rPr>
        <w:t xml:space="preserve">Опыт работы всех супервайзеров </w:t>
      </w:r>
      <w:r w:rsidRPr="009F3EEF">
        <w:rPr>
          <w:rFonts w:ascii="Times New Roman" w:eastAsia="SimSun" w:hAnsi="Times New Roman" w:cs="Times New Roman"/>
          <w:b/>
          <w:bCs/>
          <w:sz w:val="24"/>
          <w:szCs w:val="24"/>
          <w:lang w:eastAsia="ru-RU"/>
        </w:rPr>
        <w:t>Исполнителя,</w:t>
      </w:r>
      <w:r w:rsidRPr="009F3EEF">
        <w:rPr>
          <w:rFonts w:ascii="Times New Roman" w:eastAsia="Times New Roman" w:hAnsi="Times New Roman" w:cs="Times New Roman"/>
          <w:b/>
          <w:bCs/>
          <w:sz w:val="24"/>
          <w:szCs w:val="24"/>
          <w:lang w:eastAsia="ru-RU"/>
        </w:rPr>
        <w:t xml:space="preserve"> которые будут привлечены по Договору, должен составлять по специальности не менее </w:t>
      </w:r>
      <w:r w:rsidR="00330023">
        <w:rPr>
          <w:rFonts w:ascii="Times New Roman" w:eastAsia="Times New Roman" w:hAnsi="Times New Roman" w:cs="Times New Roman"/>
          <w:b/>
          <w:bCs/>
          <w:sz w:val="24"/>
          <w:szCs w:val="24"/>
          <w:lang w:eastAsia="ru-RU"/>
        </w:rPr>
        <w:t>5</w:t>
      </w:r>
      <w:r w:rsidRPr="009F3EEF">
        <w:rPr>
          <w:rFonts w:ascii="Times New Roman" w:eastAsia="Times New Roman" w:hAnsi="Times New Roman" w:cs="Times New Roman"/>
          <w:b/>
          <w:bCs/>
          <w:sz w:val="24"/>
          <w:szCs w:val="24"/>
          <w:lang w:eastAsia="ru-RU"/>
        </w:rPr>
        <w:t xml:space="preserve"> </w:t>
      </w:r>
      <w:r w:rsidR="00F246AF">
        <w:rPr>
          <w:rFonts w:ascii="Times New Roman" w:eastAsia="Times New Roman" w:hAnsi="Times New Roman" w:cs="Times New Roman"/>
          <w:b/>
          <w:bCs/>
          <w:sz w:val="24"/>
          <w:szCs w:val="24"/>
          <w:lang w:eastAsia="ru-RU"/>
        </w:rPr>
        <w:t>лет</w:t>
      </w:r>
      <w:r w:rsidRPr="009F3EEF">
        <w:rPr>
          <w:rFonts w:ascii="Times New Roman" w:eastAsia="Times New Roman" w:hAnsi="Times New Roman" w:cs="Times New Roman"/>
          <w:b/>
          <w:bCs/>
          <w:sz w:val="24"/>
          <w:szCs w:val="24"/>
          <w:lang w:eastAsia="ru-RU"/>
        </w:rPr>
        <w:t xml:space="preserve"> в </w:t>
      </w:r>
      <w:r w:rsidR="00734C06" w:rsidRPr="009F3EEF">
        <w:rPr>
          <w:rFonts w:ascii="Times New Roman" w:eastAsia="Times New Roman" w:hAnsi="Times New Roman" w:cs="Times New Roman"/>
          <w:b/>
          <w:bCs/>
          <w:sz w:val="24"/>
          <w:szCs w:val="24"/>
          <w:lang w:eastAsia="ru-RU"/>
        </w:rPr>
        <w:t>области бурения</w:t>
      </w:r>
      <w:r w:rsidRPr="009F3EEF">
        <w:rPr>
          <w:rFonts w:ascii="Times New Roman" w:eastAsia="Times New Roman" w:hAnsi="Times New Roman" w:cs="Times New Roman"/>
          <w:b/>
          <w:bCs/>
          <w:sz w:val="24"/>
          <w:szCs w:val="24"/>
          <w:lang w:eastAsia="ru-RU"/>
        </w:rPr>
        <w:t xml:space="preserve"> нефтяных и газовых скважи</w:t>
      </w:r>
      <w:r w:rsidR="00734C06">
        <w:rPr>
          <w:rFonts w:ascii="Times New Roman" w:eastAsia="Times New Roman" w:hAnsi="Times New Roman" w:cs="Times New Roman"/>
          <w:b/>
          <w:bCs/>
          <w:sz w:val="24"/>
          <w:szCs w:val="24"/>
          <w:lang w:eastAsia="ru-RU"/>
        </w:rPr>
        <w:t>н.</w:t>
      </w:r>
    </w:p>
    <w:bookmarkEnd w:id="1"/>
    <w:p w14:paraId="56CA3A4B" w14:textId="77777777" w:rsidR="001D60A2" w:rsidRPr="001B3B59" w:rsidRDefault="004C339D" w:rsidP="001D60A2">
      <w:pPr>
        <w:numPr>
          <w:ilvl w:val="2"/>
          <w:numId w:val="3"/>
        </w:numPr>
        <w:tabs>
          <w:tab w:val="left" w:pos="284"/>
        </w:tabs>
        <w:spacing w:after="0" w:line="240" w:lineRule="auto"/>
        <w:ind w:left="-426" w:firstLine="0"/>
        <w:contextualSpacing/>
        <w:jc w:val="both"/>
        <w:rPr>
          <w:rFonts w:ascii="Times New Roman" w:eastAsia="SimSun" w:hAnsi="Times New Roman" w:cs="Times New Roman"/>
          <w:b/>
          <w:sz w:val="24"/>
          <w:szCs w:val="24"/>
          <w:lang w:eastAsia="ru-RU"/>
        </w:rPr>
      </w:pPr>
      <w:r w:rsidRPr="009F3EEF">
        <w:rPr>
          <w:rFonts w:ascii="Times New Roman" w:eastAsia="Times New Roman" w:hAnsi="Times New Roman" w:cs="Times New Roman"/>
          <w:sz w:val="24"/>
          <w:szCs w:val="24"/>
          <w:lang w:eastAsia="ru-RU"/>
        </w:rPr>
        <w:t>Свободное владение разговорным и письменным государственным</w:t>
      </w:r>
      <w:r w:rsidRPr="001B3B59">
        <w:rPr>
          <w:rFonts w:ascii="Times New Roman" w:eastAsia="Times New Roman" w:hAnsi="Times New Roman" w:cs="Times New Roman"/>
          <w:sz w:val="24"/>
          <w:szCs w:val="24"/>
          <w:lang w:eastAsia="ru-RU"/>
        </w:rPr>
        <w:t xml:space="preserve"> (казахским) или русским языком, включая техническую терминологию, знание компьютерных программ </w:t>
      </w:r>
      <w:r w:rsidRPr="001B3B59">
        <w:rPr>
          <w:rFonts w:ascii="Times New Roman" w:eastAsia="Times New Roman" w:hAnsi="Times New Roman" w:cs="Times New Roman"/>
          <w:sz w:val="24"/>
          <w:szCs w:val="24"/>
          <w:lang w:val="en-US" w:eastAsia="ru-RU"/>
        </w:rPr>
        <w:t>MS</w:t>
      </w:r>
      <w:r w:rsidRPr="001B3B59">
        <w:rPr>
          <w:rFonts w:ascii="Times New Roman" w:eastAsia="Times New Roman" w:hAnsi="Times New Roman" w:cs="Times New Roman"/>
          <w:sz w:val="24"/>
          <w:szCs w:val="24"/>
          <w:lang w:eastAsia="ru-RU"/>
        </w:rPr>
        <w:t xml:space="preserve"> </w:t>
      </w:r>
      <w:r w:rsidRPr="001B3B59">
        <w:rPr>
          <w:rFonts w:ascii="Times New Roman" w:eastAsia="Times New Roman" w:hAnsi="Times New Roman" w:cs="Times New Roman"/>
          <w:sz w:val="24"/>
          <w:szCs w:val="24"/>
          <w:lang w:val="en-US" w:eastAsia="ru-RU"/>
        </w:rPr>
        <w:t>Excel</w:t>
      </w:r>
      <w:r w:rsidRPr="001B3B59">
        <w:rPr>
          <w:rFonts w:ascii="Times New Roman" w:eastAsia="Times New Roman" w:hAnsi="Times New Roman" w:cs="Times New Roman"/>
          <w:sz w:val="24"/>
          <w:szCs w:val="24"/>
          <w:lang w:eastAsia="ru-RU"/>
        </w:rPr>
        <w:t xml:space="preserve">, </w:t>
      </w:r>
      <w:r w:rsidRPr="001B3B59">
        <w:rPr>
          <w:rFonts w:ascii="Times New Roman" w:eastAsia="Times New Roman" w:hAnsi="Times New Roman" w:cs="Times New Roman"/>
          <w:sz w:val="24"/>
          <w:szCs w:val="24"/>
          <w:lang w:val="en-US" w:eastAsia="ru-RU"/>
        </w:rPr>
        <w:t>Word</w:t>
      </w:r>
      <w:r w:rsidRPr="001B3B59">
        <w:rPr>
          <w:rFonts w:ascii="Times New Roman" w:eastAsia="Times New Roman" w:hAnsi="Times New Roman" w:cs="Times New Roman"/>
          <w:sz w:val="24"/>
          <w:szCs w:val="24"/>
          <w:lang w:eastAsia="ru-RU"/>
        </w:rPr>
        <w:t xml:space="preserve"> на уровне опытного пользователя. </w:t>
      </w:r>
    </w:p>
    <w:p w14:paraId="272B42CA" w14:textId="3A3229E9" w:rsidR="001D60A2" w:rsidRPr="001B3B59" w:rsidRDefault="00454B3C" w:rsidP="001D60A2">
      <w:pPr>
        <w:numPr>
          <w:ilvl w:val="2"/>
          <w:numId w:val="3"/>
        </w:numPr>
        <w:tabs>
          <w:tab w:val="left" w:pos="284"/>
        </w:tabs>
        <w:spacing w:after="0" w:line="240" w:lineRule="auto"/>
        <w:ind w:left="-426" w:firstLine="0"/>
        <w:contextualSpacing/>
        <w:jc w:val="both"/>
        <w:rPr>
          <w:rFonts w:ascii="Times New Roman" w:eastAsia="SimSun" w:hAnsi="Times New Roman" w:cs="Times New Roman"/>
          <w:b/>
          <w:sz w:val="24"/>
          <w:szCs w:val="24"/>
          <w:lang w:eastAsia="ru-RU"/>
        </w:rPr>
      </w:pPr>
      <w:r>
        <w:rPr>
          <w:rFonts w:ascii="Times New Roman" w:eastAsia="Times New Roman" w:hAnsi="Times New Roman" w:cs="Times New Roman"/>
          <w:sz w:val="24"/>
          <w:szCs w:val="24"/>
          <w:lang w:eastAsia="ru-RU"/>
        </w:rPr>
        <w:t>Д</w:t>
      </w:r>
      <w:r w:rsidR="004C339D" w:rsidRPr="001B3B59">
        <w:rPr>
          <w:rFonts w:ascii="Times New Roman" w:eastAsia="Times New Roman" w:hAnsi="Times New Roman" w:cs="Times New Roman"/>
          <w:sz w:val="24"/>
          <w:szCs w:val="24"/>
          <w:lang w:eastAsia="ru-RU"/>
        </w:rPr>
        <w:t>невн</w:t>
      </w:r>
      <w:r>
        <w:rPr>
          <w:rFonts w:ascii="Times New Roman" w:eastAsia="Times New Roman" w:hAnsi="Times New Roman" w:cs="Times New Roman"/>
          <w:sz w:val="24"/>
          <w:szCs w:val="24"/>
          <w:lang w:eastAsia="ru-RU"/>
        </w:rPr>
        <w:t>ые</w:t>
      </w:r>
      <w:r w:rsidR="004C339D" w:rsidRPr="001B3B59">
        <w:rPr>
          <w:rFonts w:ascii="Times New Roman" w:eastAsia="Times New Roman" w:hAnsi="Times New Roman" w:cs="Times New Roman"/>
          <w:sz w:val="24"/>
          <w:szCs w:val="24"/>
          <w:lang w:eastAsia="ru-RU"/>
        </w:rPr>
        <w:t xml:space="preserve"> супервайзера</w:t>
      </w:r>
      <w:r w:rsidR="00B821A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будут</w:t>
      </w:r>
      <w:r w:rsidR="004C339D" w:rsidRPr="001B3B59">
        <w:rPr>
          <w:rFonts w:ascii="Times New Roman" w:eastAsia="Times New Roman" w:hAnsi="Times New Roman" w:cs="Times New Roman"/>
          <w:sz w:val="24"/>
          <w:szCs w:val="24"/>
          <w:lang w:eastAsia="ru-RU"/>
        </w:rPr>
        <w:t xml:space="preserve"> координировать действия </w:t>
      </w:r>
      <w:r w:rsidRPr="001B3B59">
        <w:rPr>
          <w:rFonts w:ascii="Times New Roman" w:eastAsia="Times New Roman" w:hAnsi="Times New Roman" w:cs="Times New Roman"/>
          <w:sz w:val="24"/>
          <w:szCs w:val="24"/>
          <w:lang w:eastAsia="ru-RU"/>
        </w:rPr>
        <w:t>ночн</w:t>
      </w:r>
      <w:r>
        <w:rPr>
          <w:rFonts w:ascii="Times New Roman" w:eastAsia="Times New Roman" w:hAnsi="Times New Roman" w:cs="Times New Roman"/>
          <w:sz w:val="24"/>
          <w:szCs w:val="24"/>
          <w:lang w:eastAsia="ru-RU"/>
        </w:rPr>
        <w:t>ых</w:t>
      </w:r>
      <w:r w:rsidRPr="001B3B59">
        <w:rPr>
          <w:rFonts w:ascii="Times New Roman" w:eastAsia="Times New Roman" w:hAnsi="Times New Roman" w:cs="Times New Roman"/>
          <w:sz w:val="24"/>
          <w:szCs w:val="24"/>
          <w:lang w:eastAsia="ru-RU"/>
        </w:rPr>
        <w:t xml:space="preserve"> супервайзер</w:t>
      </w:r>
      <w:r>
        <w:rPr>
          <w:rFonts w:ascii="Times New Roman" w:eastAsia="Times New Roman" w:hAnsi="Times New Roman" w:cs="Times New Roman"/>
          <w:sz w:val="24"/>
          <w:szCs w:val="24"/>
          <w:lang w:eastAsia="ru-RU"/>
        </w:rPr>
        <w:t>ов</w:t>
      </w:r>
      <w:r w:rsidR="004C339D" w:rsidRPr="001B3B5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и</w:t>
      </w:r>
      <w:r w:rsidR="00B62793" w:rsidRPr="00B62793">
        <w:rPr>
          <w:rFonts w:ascii="Times New Roman" w:eastAsia="Times New Roman" w:hAnsi="Times New Roman" w:cs="Times New Roman"/>
          <w:sz w:val="24"/>
          <w:szCs w:val="24"/>
          <w:lang w:eastAsia="ru-RU"/>
        </w:rPr>
        <w:t xml:space="preserve"> обязаны иметь действующи</w:t>
      </w:r>
      <w:r w:rsidR="00B62793">
        <w:rPr>
          <w:rFonts w:ascii="Times New Roman" w:eastAsia="Times New Roman" w:hAnsi="Times New Roman" w:cs="Times New Roman"/>
          <w:sz w:val="24"/>
          <w:szCs w:val="24"/>
          <w:lang w:eastAsia="ru-RU"/>
        </w:rPr>
        <w:t>й</w:t>
      </w:r>
      <w:r w:rsidR="00B62793" w:rsidRPr="00B62793">
        <w:rPr>
          <w:rFonts w:ascii="Times New Roman" w:eastAsia="Times New Roman" w:hAnsi="Times New Roman" w:cs="Times New Roman"/>
          <w:sz w:val="24"/>
          <w:szCs w:val="24"/>
          <w:lang w:eastAsia="ru-RU"/>
        </w:rPr>
        <w:t xml:space="preserve"> международны</w:t>
      </w:r>
      <w:r w:rsidR="00B62793">
        <w:rPr>
          <w:rFonts w:ascii="Times New Roman" w:eastAsia="Times New Roman" w:hAnsi="Times New Roman" w:cs="Times New Roman"/>
          <w:sz w:val="24"/>
          <w:szCs w:val="24"/>
          <w:lang w:eastAsia="ru-RU"/>
        </w:rPr>
        <w:t>й</w:t>
      </w:r>
      <w:r w:rsidR="00B62793" w:rsidRPr="00B62793">
        <w:rPr>
          <w:rFonts w:ascii="Times New Roman" w:eastAsia="Times New Roman" w:hAnsi="Times New Roman" w:cs="Times New Roman"/>
          <w:sz w:val="24"/>
          <w:szCs w:val="24"/>
          <w:lang w:eastAsia="ru-RU"/>
        </w:rPr>
        <w:t xml:space="preserve"> сертификат IWCF по теме «Управление скважиной при возникновении ГНВП», соответствующего уровню классификации супервайзеров </w:t>
      </w:r>
      <w:r w:rsidR="00B62793">
        <w:rPr>
          <w:rFonts w:ascii="Times New Roman" w:eastAsia="Times New Roman" w:hAnsi="Times New Roman" w:cs="Times New Roman"/>
          <w:sz w:val="24"/>
          <w:szCs w:val="24"/>
          <w:lang w:eastAsia="ru-RU"/>
        </w:rPr>
        <w:t xml:space="preserve">и </w:t>
      </w:r>
      <w:r w:rsidR="004C339D" w:rsidRPr="001B3B59">
        <w:rPr>
          <w:rFonts w:ascii="Times New Roman" w:eastAsia="Times New Roman" w:hAnsi="Times New Roman" w:cs="Times New Roman"/>
          <w:sz w:val="24"/>
          <w:szCs w:val="24"/>
          <w:lang w:eastAsia="ru-RU"/>
        </w:rPr>
        <w:t>обладать навыками ведения сложных и аварийных работ с обязательным наличием действующего сертификата по курсу «Прихваты. Предупреждение и ликвидация».</w:t>
      </w:r>
    </w:p>
    <w:p w14:paraId="41ADF64E" w14:textId="17F33FA6" w:rsidR="001D60A2" w:rsidRPr="00951667" w:rsidRDefault="004C339D" w:rsidP="001D60A2">
      <w:pPr>
        <w:numPr>
          <w:ilvl w:val="2"/>
          <w:numId w:val="3"/>
        </w:numPr>
        <w:tabs>
          <w:tab w:val="left" w:pos="284"/>
        </w:tabs>
        <w:spacing w:after="0" w:line="240" w:lineRule="auto"/>
        <w:ind w:left="-426" w:firstLine="0"/>
        <w:contextualSpacing/>
        <w:jc w:val="both"/>
        <w:rPr>
          <w:rFonts w:ascii="Times New Roman" w:eastAsia="SimSun" w:hAnsi="Times New Roman" w:cs="Times New Roman"/>
          <w:b/>
          <w:sz w:val="24"/>
          <w:szCs w:val="24"/>
          <w:lang w:eastAsia="ru-RU"/>
        </w:rPr>
      </w:pPr>
      <w:r w:rsidRPr="00F73E54">
        <w:rPr>
          <w:rFonts w:ascii="Times New Roman" w:eastAsia="Times New Roman" w:hAnsi="Times New Roman" w:cs="Times New Roman"/>
          <w:b/>
          <w:bCs/>
          <w:sz w:val="24"/>
          <w:szCs w:val="24"/>
          <w:lang w:eastAsia="ru-RU"/>
        </w:rPr>
        <w:t>Все супервайзеры Исполнителя, которые будут привлечены по Договору, должны иметь высшее техническое образование по специальности «Бурение нефтяных и газовых скважин»</w:t>
      </w:r>
      <w:r w:rsidRPr="001B3B59">
        <w:rPr>
          <w:rFonts w:ascii="Times New Roman" w:eastAsia="Times New Roman" w:hAnsi="Times New Roman" w:cs="Times New Roman"/>
          <w:sz w:val="24"/>
          <w:szCs w:val="24"/>
          <w:lang w:eastAsia="ru-RU"/>
        </w:rPr>
        <w:t>.</w:t>
      </w:r>
      <w:r w:rsidRPr="001B3B59">
        <w:rPr>
          <w:rFonts w:ascii="Times New Roman" w:eastAsia="SimSun" w:hAnsi="Times New Roman" w:cs="Times New Roman"/>
          <w:b/>
          <w:sz w:val="24"/>
          <w:szCs w:val="24"/>
        </w:rPr>
        <w:t xml:space="preserve"> </w:t>
      </w:r>
      <w:r w:rsidRPr="001B3B59">
        <w:rPr>
          <w:rFonts w:ascii="Times New Roman" w:eastAsia="Times New Roman" w:hAnsi="Times New Roman" w:cs="Times New Roman"/>
          <w:sz w:val="24"/>
          <w:szCs w:val="24"/>
          <w:lang w:eastAsia="ru-RU"/>
        </w:rPr>
        <w:t xml:space="preserve"> </w:t>
      </w:r>
    </w:p>
    <w:p w14:paraId="4DBFFB9B" w14:textId="36207F56" w:rsidR="003732DE" w:rsidRPr="00951667" w:rsidRDefault="00D011C0" w:rsidP="001D60A2">
      <w:pPr>
        <w:numPr>
          <w:ilvl w:val="2"/>
          <w:numId w:val="3"/>
        </w:numPr>
        <w:tabs>
          <w:tab w:val="left" w:pos="284"/>
        </w:tabs>
        <w:spacing w:after="0" w:line="240" w:lineRule="auto"/>
        <w:ind w:left="-426" w:firstLine="0"/>
        <w:contextualSpacing/>
        <w:jc w:val="both"/>
        <w:rPr>
          <w:rFonts w:ascii="Times New Roman" w:eastAsia="SimSun" w:hAnsi="Times New Roman" w:cs="Times New Roman"/>
          <w:bCs/>
          <w:sz w:val="24"/>
          <w:szCs w:val="24"/>
          <w:u w:val="single"/>
          <w:lang w:eastAsia="ru-RU"/>
        </w:rPr>
      </w:pPr>
      <w:r>
        <w:rPr>
          <w:rFonts w:ascii="Times New Roman" w:eastAsia="SimSun" w:hAnsi="Times New Roman" w:cs="Times New Roman"/>
          <w:bCs/>
          <w:sz w:val="24"/>
          <w:szCs w:val="24"/>
          <w:u w:val="single"/>
          <w:lang w:eastAsia="ru-RU"/>
        </w:rPr>
        <w:t>Для оказания</w:t>
      </w:r>
      <w:r w:rsidRPr="00D011C0">
        <w:rPr>
          <w:rFonts w:ascii="Times New Roman" w:eastAsia="SimSun" w:hAnsi="Times New Roman" w:cs="Times New Roman"/>
          <w:bCs/>
          <w:sz w:val="24"/>
          <w:szCs w:val="24"/>
          <w:u w:val="single"/>
          <w:lang w:eastAsia="ru-RU"/>
        </w:rPr>
        <w:t xml:space="preserve"> </w:t>
      </w:r>
      <w:r>
        <w:rPr>
          <w:rFonts w:ascii="Times New Roman" w:eastAsia="SimSun" w:hAnsi="Times New Roman" w:cs="Times New Roman"/>
          <w:bCs/>
          <w:sz w:val="24"/>
          <w:szCs w:val="24"/>
          <w:u w:val="single"/>
          <w:lang w:eastAsia="ru-RU"/>
        </w:rPr>
        <w:t>услуг</w:t>
      </w:r>
      <w:r w:rsidR="003732DE">
        <w:rPr>
          <w:rFonts w:ascii="Times New Roman" w:eastAsia="SimSun" w:hAnsi="Times New Roman" w:cs="Times New Roman"/>
          <w:bCs/>
          <w:sz w:val="24"/>
          <w:szCs w:val="24"/>
          <w:u w:val="single"/>
          <w:lang w:eastAsia="ru-RU"/>
        </w:rPr>
        <w:t xml:space="preserve"> </w:t>
      </w:r>
      <w:r w:rsidR="003732DE" w:rsidRPr="00951667">
        <w:rPr>
          <w:rFonts w:ascii="Times New Roman" w:eastAsia="SimSun" w:hAnsi="Times New Roman" w:cs="Times New Roman"/>
          <w:bCs/>
          <w:sz w:val="24"/>
          <w:szCs w:val="24"/>
          <w:u w:val="single"/>
          <w:lang w:eastAsia="ru-RU"/>
        </w:rPr>
        <w:t xml:space="preserve">Исполнитель </w:t>
      </w:r>
      <w:r w:rsidR="003732DE">
        <w:rPr>
          <w:rFonts w:ascii="Times New Roman" w:eastAsia="SimSun" w:hAnsi="Times New Roman" w:cs="Times New Roman"/>
          <w:bCs/>
          <w:sz w:val="24"/>
          <w:szCs w:val="24"/>
          <w:u w:val="single"/>
          <w:lang w:eastAsia="ru-RU"/>
        </w:rPr>
        <w:t>обязан предоставить персонал, заявленный в своей конкурсной заявке</w:t>
      </w:r>
      <w:r w:rsidR="00007891">
        <w:rPr>
          <w:rFonts w:ascii="Times New Roman" w:eastAsia="SimSun" w:hAnsi="Times New Roman" w:cs="Times New Roman"/>
          <w:bCs/>
          <w:sz w:val="24"/>
          <w:szCs w:val="24"/>
          <w:u w:val="single"/>
          <w:lang w:eastAsia="ru-RU"/>
        </w:rPr>
        <w:t>.</w:t>
      </w:r>
      <w:r w:rsidR="003732DE">
        <w:rPr>
          <w:rFonts w:ascii="Times New Roman" w:eastAsia="SimSun" w:hAnsi="Times New Roman" w:cs="Times New Roman"/>
          <w:bCs/>
          <w:sz w:val="24"/>
          <w:szCs w:val="24"/>
          <w:u w:val="single"/>
          <w:lang w:eastAsia="ru-RU"/>
        </w:rPr>
        <w:t xml:space="preserve"> </w:t>
      </w:r>
    </w:p>
    <w:p w14:paraId="49CEEDA5" w14:textId="77777777" w:rsidR="00E37105" w:rsidRPr="001B3B59" w:rsidRDefault="004C339D" w:rsidP="00E37105">
      <w:pPr>
        <w:numPr>
          <w:ilvl w:val="2"/>
          <w:numId w:val="3"/>
        </w:numPr>
        <w:tabs>
          <w:tab w:val="left" w:pos="284"/>
        </w:tabs>
        <w:spacing w:after="0" w:line="240" w:lineRule="auto"/>
        <w:ind w:left="-426" w:firstLine="0"/>
        <w:contextualSpacing/>
        <w:jc w:val="both"/>
        <w:rPr>
          <w:rFonts w:ascii="Times New Roman" w:eastAsia="SimSun" w:hAnsi="Times New Roman" w:cs="Times New Roman"/>
          <w:b/>
          <w:sz w:val="24"/>
          <w:szCs w:val="24"/>
          <w:lang w:eastAsia="ru-RU"/>
        </w:rPr>
      </w:pPr>
      <w:r w:rsidRPr="001B3B59">
        <w:rPr>
          <w:rFonts w:ascii="Times New Roman" w:eastAsia="Times New Roman" w:hAnsi="Times New Roman" w:cs="Times New Roman"/>
          <w:sz w:val="24"/>
          <w:szCs w:val="24"/>
          <w:lang w:eastAsia="ru-RU"/>
        </w:rPr>
        <w:t>Допуск к работе супервайзеров Исполнителя производится только после собеседования и согласования с отделом бурения Заказчика. Заказчик сохраняет за собой право, предоставив Исполнителю письменное уведомление, потребовать от Исполнителя отстранить от выполнения Работ или заменить другим любого супервайзера Исполнителя на основании того, что такой супервайзер своим поведением мешает оказанию Услуг. Все расходы, связанные с отстранением или заменой сотрудников, несет Исполнитель. Замена должна быть произведена незамедлительно в течение 3 дней с момента получения Исполнителем письменного уведомления от Заказчика.</w:t>
      </w:r>
    </w:p>
    <w:p w14:paraId="227FAE95" w14:textId="69DD811E" w:rsidR="00E37105" w:rsidRPr="009F3EEF" w:rsidRDefault="004C339D" w:rsidP="00E37105">
      <w:pPr>
        <w:numPr>
          <w:ilvl w:val="2"/>
          <w:numId w:val="3"/>
        </w:numPr>
        <w:tabs>
          <w:tab w:val="left" w:pos="284"/>
        </w:tabs>
        <w:spacing w:after="0" w:line="240" w:lineRule="auto"/>
        <w:ind w:left="-426" w:firstLine="0"/>
        <w:contextualSpacing/>
        <w:jc w:val="both"/>
        <w:rPr>
          <w:rFonts w:ascii="Times New Roman" w:eastAsia="SimSun" w:hAnsi="Times New Roman" w:cs="Times New Roman"/>
          <w:b/>
          <w:bCs/>
          <w:sz w:val="24"/>
          <w:szCs w:val="24"/>
          <w:lang w:eastAsia="ru-RU"/>
        </w:rPr>
      </w:pPr>
      <w:r w:rsidRPr="009F3EEF">
        <w:rPr>
          <w:rFonts w:ascii="Times New Roman" w:eastAsia="Times New Roman" w:hAnsi="Times New Roman" w:cs="Times New Roman"/>
          <w:b/>
          <w:bCs/>
          <w:sz w:val="24"/>
          <w:szCs w:val="24"/>
          <w:lang w:eastAsia="ru-RU"/>
        </w:rPr>
        <w:t xml:space="preserve">Все супервайзеры Исполнителя обязаны иметь сертификаты и документация на допуск к работе, подтверждающие прохождение работниками обязательных курсов обучения (квалификационные удостоверения, удостоверения о прохождении обучения и </w:t>
      </w:r>
      <w:r w:rsidRPr="009F3EEF">
        <w:rPr>
          <w:rFonts w:ascii="Times New Roman" w:eastAsia="Times New Roman" w:hAnsi="Times New Roman" w:cs="Times New Roman"/>
          <w:b/>
          <w:bCs/>
          <w:sz w:val="24"/>
          <w:szCs w:val="24"/>
          <w:lang w:eastAsia="ru-RU"/>
        </w:rPr>
        <w:lastRenderedPageBreak/>
        <w:t>проверке знаний по безопасности и охране труда, пожарно-технический минимум, промышленная безопасность (в том числе по курсу H2S, ГНВП).</w:t>
      </w:r>
    </w:p>
    <w:p w14:paraId="1759433A" w14:textId="4869959A" w:rsidR="00E37105" w:rsidRPr="001B3B59" w:rsidRDefault="004C339D" w:rsidP="00E37105">
      <w:pPr>
        <w:numPr>
          <w:ilvl w:val="2"/>
          <w:numId w:val="3"/>
        </w:numPr>
        <w:tabs>
          <w:tab w:val="left" w:pos="284"/>
        </w:tabs>
        <w:spacing w:after="0" w:line="240" w:lineRule="auto"/>
        <w:ind w:left="-426" w:firstLine="0"/>
        <w:contextualSpacing/>
        <w:jc w:val="both"/>
        <w:rPr>
          <w:rFonts w:ascii="Times New Roman" w:eastAsia="SimSun" w:hAnsi="Times New Roman" w:cs="Times New Roman"/>
          <w:sz w:val="24"/>
          <w:szCs w:val="24"/>
          <w:lang w:eastAsia="ru-RU"/>
        </w:rPr>
      </w:pPr>
      <w:bookmarkStart w:id="2" w:name="_Hlk173403716"/>
      <w:r w:rsidRPr="001B3B59">
        <w:rPr>
          <w:rFonts w:ascii="Times New Roman" w:eastAsia="Times New Roman" w:hAnsi="Times New Roman" w:cs="Times New Roman"/>
          <w:sz w:val="24"/>
          <w:szCs w:val="24"/>
          <w:lang w:eastAsia="ru-RU"/>
        </w:rPr>
        <w:t>Исполнитель должен иметь</w:t>
      </w:r>
      <w:r w:rsidRPr="001B3B59">
        <w:rPr>
          <w:rFonts w:ascii="Times New Roman" w:eastAsia="Times New Roman" w:hAnsi="Times New Roman" w:cs="Times New Roman"/>
          <w:lang w:eastAsia="ru-RU"/>
        </w:rPr>
        <w:t xml:space="preserve"> </w:t>
      </w:r>
      <w:r w:rsidRPr="001B3B59">
        <w:rPr>
          <w:rFonts w:ascii="Times New Roman" w:eastAsia="Times New Roman" w:hAnsi="Times New Roman" w:cs="Times New Roman"/>
          <w:sz w:val="24"/>
          <w:szCs w:val="24"/>
          <w:lang w:eastAsia="ru-RU"/>
        </w:rPr>
        <w:t>копию договора обязательного страхования работников от несчастных случаев и профессиональных заболеваний при исполнении ими трудовых (служебных) обязанностей.</w:t>
      </w:r>
    </w:p>
    <w:bookmarkEnd w:id="2"/>
    <w:p w14:paraId="5674CB48" w14:textId="77777777" w:rsidR="004C339D" w:rsidRPr="001B3B59" w:rsidRDefault="004C339D" w:rsidP="00E37105">
      <w:pPr>
        <w:numPr>
          <w:ilvl w:val="2"/>
          <w:numId w:val="3"/>
        </w:numPr>
        <w:tabs>
          <w:tab w:val="left" w:pos="284"/>
        </w:tabs>
        <w:spacing w:after="0" w:line="240" w:lineRule="auto"/>
        <w:ind w:left="-426" w:firstLine="0"/>
        <w:contextualSpacing/>
        <w:jc w:val="both"/>
        <w:rPr>
          <w:rFonts w:ascii="Times New Roman" w:eastAsia="SimSun" w:hAnsi="Times New Roman" w:cs="Times New Roman"/>
          <w:sz w:val="24"/>
          <w:szCs w:val="24"/>
          <w:lang w:eastAsia="ru-RU"/>
        </w:rPr>
      </w:pPr>
      <w:r w:rsidRPr="001B3B59">
        <w:rPr>
          <w:rFonts w:ascii="Times New Roman" w:eastAsia="Times New Roman" w:hAnsi="Times New Roman" w:cs="Times New Roman"/>
          <w:sz w:val="24"/>
          <w:szCs w:val="24"/>
          <w:lang w:eastAsia="ru-RU"/>
        </w:rPr>
        <w:t>В случае вынужденного простоя Подрядчика и/или отсутствия объема работ для супервайзеров Исполнителя, Заказчик вправе уменьшить количество привлекаемых супервайзеров Исполнителя до необходимого для выполнения работ Заказчика, причем оплата будет производиться только по факту оказанных услуг. Заказчик обязан уведомить Исполнителя о начальной дате и времени планируемого простоя Бурового подрядчика и/или отсутствия объема работ.</w:t>
      </w:r>
    </w:p>
    <w:p w14:paraId="59A7605F" w14:textId="44EE2AF6" w:rsidR="00E37105" w:rsidRPr="001B3B59" w:rsidRDefault="004C339D" w:rsidP="00E37105">
      <w:pPr>
        <w:numPr>
          <w:ilvl w:val="1"/>
          <w:numId w:val="3"/>
        </w:numPr>
        <w:spacing w:after="0" w:line="240" w:lineRule="auto"/>
        <w:ind w:left="-426" w:firstLine="0"/>
        <w:contextualSpacing/>
        <w:jc w:val="both"/>
        <w:rPr>
          <w:rFonts w:ascii="Times New Roman" w:eastAsia="Times New Roman" w:hAnsi="Times New Roman" w:cs="Times New Roman"/>
          <w:sz w:val="24"/>
          <w:szCs w:val="24"/>
          <w:lang w:eastAsia="ru-RU"/>
        </w:rPr>
      </w:pPr>
      <w:r w:rsidRPr="001B3B59">
        <w:rPr>
          <w:rFonts w:ascii="Times New Roman" w:eastAsia="Times New Roman" w:hAnsi="Times New Roman" w:cs="Times New Roman"/>
          <w:b/>
          <w:sz w:val="24"/>
          <w:szCs w:val="24"/>
          <w:lang w:eastAsia="ru-RU"/>
        </w:rPr>
        <w:t xml:space="preserve"> </w:t>
      </w:r>
      <w:r w:rsidRPr="001B3B59">
        <w:rPr>
          <w:rFonts w:ascii="Times New Roman" w:eastAsia="Times New Roman" w:hAnsi="Times New Roman" w:cs="Times New Roman"/>
          <w:sz w:val="24"/>
          <w:szCs w:val="24"/>
          <w:lang w:eastAsia="ru-RU"/>
        </w:rPr>
        <w:t>Исполнитель обязуется постоянно поддерживать строгую дисциплину и порядок среди супервайзеров Исполнителя. Все супервайзеры Исполнителя должны соблюдать все изданные Заказчиком и предоставленные Исполнителю приказы,</w:t>
      </w:r>
      <w:r w:rsidR="00E37105" w:rsidRPr="001B3B59">
        <w:rPr>
          <w:rFonts w:ascii="Times New Roman" w:eastAsia="Times New Roman" w:hAnsi="Times New Roman" w:cs="Times New Roman"/>
          <w:sz w:val="24"/>
          <w:szCs w:val="24"/>
          <w:lang w:eastAsia="ru-RU"/>
        </w:rPr>
        <w:t xml:space="preserve"> распоряжения правила и нормы.</w:t>
      </w:r>
    </w:p>
    <w:p w14:paraId="052906D7" w14:textId="7EA8105D" w:rsidR="00E37105" w:rsidRPr="001B3B59" w:rsidRDefault="004C339D" w:rsidP="00E37105">
      <w:pPr>
        <w:numPr>
          <w:ilvl w:val="1"/>
          <w:numId w:val="3"/>
        </w:numPr>
        <w:spacing w:after="0" w:line="240" w:lineRule="auto"/>
        <w:ind w:left="-426" w:firstLine="0"/>
        <w:contextualSpacing/>
        <w:jc w:val="both"/>
        <w:rPr>
          <w:rFonts w:ascii="Times New Roman" w:eastAsia="Times New Roman" w:hAnsi="Times New Roman" w:cs="Times New Roman"/>
          <w:sz w:val="24"/>
          <w:szCs w:val="24"/>
          <w:lang w:eastAsia="ru-RU"/>
        </w:rPr>
      </w:pPr>
      <w:r w:rsidRPr="001B3B59">
        <w:rPr>
          <w:rFonts w:ascii="Times New Roman" w:eastAsia="Times New Roman" w:hAnsi="Times New Roman" w:cs="Times New Roman"/>
          <w:sz w:val="24"/>
          <w:szCs w:val="24"/>
          <w:lang w:eastAsia="ru-RU"/>
        </w:rPr>
        <w:t>Исполнитель должен нести ответственность за здоровье супервайзеров и по требованию Заказчика предоставить необходимые справки о прохождении медицинского</w:t>
      </w:r>
      <w:r w:rsidR="00330023">
        <w:rPr>
          <w:rFonts w:ascii="Times New Roman" w:eastAsia="Times New Roman" w:hAnsi="Times New Roman" w:cs="Times New Roman"/>
          <w:sz w:val="24"/>
          <w:szCs w:val="24"/>
          <w:lang w:eastAsia="ru-RU"/>
        </w:rPr>
        <w:t xml:space="preserve"> </w:t>
      </w:r>
      <w:r w:rsidR="00330023" w:rsidRPr="001B3B59">
        <w:rPr>
          <w:rFonts w:ascii="Times New Roman" w:eastAsia="Times New Roman" w:hAnsi="Times New Roman" w:cs="Times New Roman"/>
          <w:sz w:val="24"/>
          <w:szCs w:val="24"/>
          <w:lang w:eastAsia="ru-RU"/>
        </w:rPr>
        <w:t>обследования, выданные</w:t>
      </w:r>
      <w:r w:rsidRPr="001B3B59">
        <w:rPr>
          <w:rFonts w:ascii="Times New Roman" w:eastAsia="Times New Roman" w:hAnsi="Times New Roman" w:cs="Times New Roman"/>
          <w:sz w:val="24"/>
          <w:szCs w:val="24"/>
          <w:lang w:eastAsia="ru-RU"/>
        </w:rPr>
        <w:t xml:space="preserve"> не более чем за один (1) год до начала Услуг. </w:t>
      </w:r>
    </w:p>
    <w:p w14:paraId="11F80FEB" w14:textId="1BDE8166" w:rsidR="00E37105" w:rsidRPr="001B3B59" w:rsidRDefault="004C339D" w:rsidP="00E37105">
      <w:pPr>
        <w:numPr>
          <w:ilvl w:val="1"/>
          <w:numId w:val="3"/>
        </w:numPr>
        <w:spacing w:after="0" w:line="240" w:lineRule="auto"/>
        <w:ind w:left="-426" w:firstLine="0"/>
        <w:contextualSpacing/>
        <w:jc w:val="both"/>
        <w:rPr>
          <w:rFonts w:ascii="Times New Roman" w:eastAsia="Times New Roman" w:hAnsi="Times New Roman" w:cs="Times New Roman"/>
          <w:sz w:val="24"/>
          <w:szCs w:val="24"/>
          <w:lang w:eastAsia="ru-RU"/>
        </w:rPr>
      </w:pPr>
      <w:r w:rsidRPr="001B3B59">
        <w:rPr>
          <w:rFonts w:ascii="Times New Roman" w:eastAsia="Times New Roman" w:hAnsi="Times New Roman" w:cs="Times New Roman"/>
          <w:sz w:val="24"/>
          <w:szCs w:val="24"/>
          <w:lang w:eastAsia="ru-RU"/>
        </w:rPr>
        <w:t xml:space="preserve">Супервайзеры подчиняются непосредственно </w:t>
      </w:r>
      <w:r w:rsidR="00330023">
        <w:rPr>
          <w:rFonts w:ascii="Times New Roman" w:eastAsia="Times New Roman" w:hAnsi="Times New Roman" w:cs="Times New Roman"/>
          <w:sz w:val="24"/>
          <w:szCs w:val="24"/>
          <w:lang w:eastAsia="ru-RU"/>
        </w:rPr>
        <w:t xml:space="preserve">отделу бурения и </w:t>
      </w:r>
      <w:r w:rsidR="00330023" w:rsidRPr="00330023">
        <w:rPr>
          <w:rFonts w:ascii="Times New Roman" w:hAnsi="Times New Roman" w:cs="Times New Roman"/>
          <w:sz w:val="24"/>
          <w:szCs w:val="24"/>
        </w:rPr>
        <w:t>внутрискважинных работ</w:t>
      </w:r>
      <w:r w:rsidR="00330023">
        <w:rPr>
          <w:rFonts w:ascii="Times New Roman" w:eastAsia="Times New Roman" w:hAnsi="Times New Roman" w:cs="Times New Roman"/>
          <w:sz w:val="24"/>
          <w:szCs w:val="24"/>
          <w:lang w:eastAsia="ru-RU"/>
        </w:rPr>
        <w:t xml:space="preserve"> </w:t>
      </w:r>
      <w:r w:rsidRPr="00D007B3">
        <w:rPr>
          <w:rFonts w:ascii="Times New Roman" w:eastAsia="Times New Roman" w:hAnsi="Times New Roman" w:cs="Times New Roman"/>
          <w:sz w:val="24"/>
          <w:szCs w:val="24"/>
          <w:lang w:eastAsia="ru-RU"/>
        </w:rPr>
        <w:t>Заказчика</w:t>
      </w:r>
      <w:r w:rsidRPr="001B3B59">
        <w:rPr>
          <w:rFonts w:ascii="Times New Roman" w:eastAsia="Times New Roman" w:hAnsi="Times New Roman" w:cs="Times New Roman"/>
          <w:sz w:val="24"/>
          <w:szCs w:val="24"/>
          <w:lang w:eastAsia="ru-RU"/>
        </w:rPr>
        <w:t xml:space="preserve"> и должны осуществлять совместную скоординированную работу с инженерами </w:t>
      </w:r>
      <w:r w:rsidR="00493765">
        <w:rPr>
          <w:rFonts w:ascii="Times New Roman" w:eastAsia="Times New Roman" w:hAnsi="Times New Roman" w:cs="Times New Roman"/>
          <w:sz w:val="24"/>
          <w:szCs w:val="24"/>
          <w:lang w:eastAsia="ru-RU"/>
        </w:rPr>
        <w:t xml:space="preserve">управления </w:t>
      </w:r>
      <w:r w:rsidRPr="001B3B59">
        <w:rPr>
          <w:rFonts w:ascii="Times New Roman" w:eastAsia="Times New Roman" w:hAnsi="Times New Roman" w:cs="Times New Roman"/>
          <w:sz w:val="24"/>
          <w:szCs w:val="24"/>
          <w:lang w:eastAsia="ru-RU"/>
        </w:rPr>
        <w:t xml:space="preserve">Заказчика. </w:t>
      </w:r>
    </w:p>
    <w:p w14:paraId="74876B7B" w14:textId="71AF567A" w:rsidR="00E37105" w:rsidRPr="001B3B59" w:rsidRDefault="004C339D" w:rsidP="00E37105">
      <w:pPr>
        <w:numPr>
          <w:ilvl w:val="1"/>
          <w:numId w:val="3"/>
        </w:numPr>
        <w:tabs>
          <w:tab w:val="left" w:pos="284"/>
        </w:tabs>
        <w:spacing w:after="0" w:line="240" w:lineRule="auto"/>
        <w:ind w:left="-426" w:firstLine="0"/>
        <w:contextualSpacing/>
        <w:jc w:val="both"/>
        <w:rPr>
          <w:rFonts w:ascii="Times New Roman" w:eastAsia="Times New Roman" w:hAnsi="Times New Roman" w:cs="Times New Roman"/>
          <w:sz w:val="24"/>
          <w:szCs w:val="24"/>
          <w:lang w:eastAsia="ru-RU"/>
        </w:rPr>
      </w:pPr>
      <w:r w:rsidRPr="001B3B59">
        <w:rPr>
          <w:rFonts w:ascii="Times New Roman" w:eastAsia="Times New Roman" w:hAnsi="Times New Roman" w:cs="Times New Roman"/>
          <w:sz w:val="24"/>
          <w:szCs w:val="24"/>
          <w:lang w:eastAsia="ru-RU"/>
        </w:rPr>
        <w:t xml:space="preserve">Исполнитель вправе в любое время потребовать от Заказчика </w:t>
      </w:r>
      <w:r w:rsidR="002D43FE" w:rsidRPr="001B3B59">
        <w:rPr>
          <w:rFonts w:ascii="Times New Roman" w:eastAsia="Times New Roman" w:hAnsi="Times New Roman" w:cs="Times New Roman"/>
          <w:sz w:val="24"/>
          <w:szCs w:val="24"/>
          <w:lang w:eastAsia="ru-RU"/>
        </w:rPr>
        <w:t>письменного подтверждения любого,</w:t>
      </w:r>
      <w:r w:rsidRPr="001B3B59">
        <w:rPr>
          <w:rFonts w:ascii="Times New Roman" w:eastAsia="Times New Roman" w:hAnsi="Times New Roman" w:cs="Times New Roman"/>
          <w:sz w:val="24"/>
          <w:szCs w:val="24"/>
          <w:lang w:eastAsia="ru-RU"/>
        </w:rPr>
        <w:t xml:space="preserve"> получаемого от него указания, распоряжения, инструкции и </w:t>
      </w:r>
      <w:proofErr w:type="gramStart"/>
      <w:r w:rsidRPr="001B3B59">
        <w:rPr>
          <w:rFonts w:ascii="Times New Roman" w:eastAsia="Times New Roman" w:hAnsi="Times New Roman" w:cs="Times New Roman"/>
          <w:sz w:val="24"/>
          <w:szCs w:val="24"/>
          <w:lang w:eastAsia="ru-RU"/>
        </w:rPr>
        <w:t>т.д.</w:t>
      </w:r>
      <w:proofErr w:type="gramEnd"/>
      <w:r w:rsidRPr="001B3B59">
        <w:rPr>
          <w:rFonts w:ascii="Times New Roman" w:eastAsia="Times New Roman" w:hAnsi="Times New Roman" w:cs="Times New Roman"/>
          <w:sz w:val="24"/>
          <w:szCs w:val="24"/>
          <w:lang w:eastAsia="ru-RU"/>
        </w:rPr>
        <w:t xml:space="preserve"> При этом Исполнитель в случае аварийной ситуации, не дожидаясь от Заказчика подтверждения либо иного сигнала, должен дать указания для исполнения персоналу Подрядчика и осуществлять контроль осуществления указаний персоналом Подрядчика в целях предупреждения и ликвидации аварийных ситуаций.  </w:t>
      </w:r>
    </w:p>
    <w:p w14:paraId="0A3347F8" w14:textId="1E9424DE" w:rsidR="00D45D85" w:rsidRPr="00D007B3" w:rsidRDefault="004C339D" w:rsidP="00D45D85">
      <w:pPr>
        <w:numPr>
          <w:ilvl w:val="1"/>
          <w:numId w:val="3"/>
        </w:numPr>
        <w:tabs>
          <w:tab w:val="left" w:pos="284"/>
        </w:tabs>
        <w:spacing w:after="0" w:line="240" w:lineRule="auto"/>
        <w:ind w:left="-426" w:firstLine="0"/>
        <w:contextualSpacing/>
        <w:jc w:val="both"/>
        <w:rPr>
          <w:rFonts w:ascii="Times New Roman" w:eastAsia="Times New Roman" w:hAnsi="Times New Roman" w:cs="Times New Roman"/>
          <w:sz w:val="24"/>
          <w:szCs w:val="24"/>
          <w:lang w:eastAsia="ru-RU"/>
        </w:rPr>
      </w:pPr>
      <w:r w:rsidRPr="001B3B59">
        <w:rPr>
          <w:rFonts w:ascii="Times New Roman" w:eastAsia="Times New Roman" w:hAnsi="Times New Roman" w:cs="Times New Roman"/>
          <w:sz w:val="24"/>
          <w:szCs w:val="24"/>
          <w:lang w:eastAsia="ru-RU"/>
        </w:rPr>
        <w:t xml:space="preserve">Требования к работе и распределение объемов работ супервайзеров Исполнителя устанавливается </w:t>
      </w:r>
      <w:r w:rsidR="00493765" w:rsidRPr="00D007B3">
        <w:rPr>
          <w:rFonts w:ascii="Times New Roman" w:eastAsia="Times New Roman" w:hAnsi="Times New Roman" w:cs="Times New Roman"/>
          <w:sz w:val="24"/>
          <w:szCs w:val="24"/>
          <w:lang w:eastAsia="ru-RU"/>
        </w:rPr>
        <w:t xml:space="preserve">начальнику управления по разработке и промысловой геологии </w:t>
      </w:r>
      <w:r w:rsidRPr="00D007B3">
        <w:rPr>
          <w:rFonts w:ascii="Times New Roman" w:eastAsia="Times New Roman" w:hAnsi="Times New Roman" w:cs="Times New Roman"/>
          <w:sz w:val="24"/>
          <w:szCs w:val="24"/>
          <w:lang w:eastAsia="ru-RU"/>
        </w:rPr>
        <w:t>Заказчика.</w:t>
      </w:r>
    </w:p>
    <w:p w14:paraId="6C5CB95A" w14:textId="77777777" w:rsidR="00D45D85" w:rsidRPr="001B3B59" w:rsidRDefault="004C339D" w:rsidP="00D45D85">
      <w:pPr>
        <w:numPr>
          <w:ilvl w:val="1"/>
          <w:numId w:val="3"/>
        </w:numPr>
        <w:tabs>
          <w:tab w:val="left" w:pos="284"/>
        </w:tabs>
        <w:spacing w:after="0" w:line="240" w:lineRule="auto"/>
        <w:ind w:left="-426" w:firstLine="0"/>
        <w:contextualSpacing/>
        <w:jc w:val="both"/>
        <w:rPr>
          <w:rFonts w:ascii="Times New Roman" w:eastAsia="Times New Roman" w:hAnsi="Times New Roman" w:cs="Times New Roman"/>
          <w:sz w:val="24"/>
          <w:szCs w:val="24"/>
          <w:lang w:eastAsia="ru-RU"/>
        </w:rPr>
      </w:pPr>
      <w:r w:rsidRPr="001B3B59">
        <w:rPr>
          <w:rFonts w:ascii="Times New Roman" w:eastAsia="Times New Roman" w:hAnsi="Times New Roman" w:cs="Times New Roman"/>
          <w:sz w:val="24"/>
          <w:szCs w:val="24"/>
          <w:lang w:eastAsia="ru-RU"/>
        </w:rPr>
        <w:t xml:space="preserve">Исполнитель должен иметь представителя, доступного по связи 24 часа в сутки для координации работы супервайзеров Исполнителя, организации их мобилизации и демобилизации и </w:t>
      </w:r>
      <w:proofErr w:type="gramStart"/>
      <w:r w:rsidRPr="001B3B59">
        <w:rPr>
          <w:rFonts w:ascii="Times New Roman" w:eastAsia="Times New Roman" w:hAnsi="Times New Roman" w:cs="Times New Roman"/>
          <w:sz w:val="24"/>
          <w:szCs w:val="24"/>
          <w:lang w:eastAsia="ru-RU"/>
        </w:rPr>
        <w:t>т.д.</w:t>
      </w:r>
      <w:proofErr w:type="gramEnd"/>
      <w:r w:rsidRPr="001B3B59">
        <w:rPr>
          <w:rFonts w:ascii="Times New Roman" w:eastAsia="Times New Roman" w:hAnsi="Times New Roman" w:cs="Times New Roman"/>
          <w:sz w:val="24"/>
          <w:szCs w:val="24"/>
          <w:lang w:eastAsia="ru-RU"/>
        </w:rPr>
        <w:t xml:space="preserve"> Исполнитель должен иметь возможность предоставить своего представителя для участия в оперативных совещаниях в течение суток с момента направления уведомления по телефону или письменно.</w:t>
      </w:r>
    </w:p>
    <w:p w14:paraId="3C3F9DBE" w14:textId="77777777" w:rsidR="00D45D85" w:rsidRPr="001B3B59" w:rsidRDefault="004C339D" w:rsidP="00D45D85">
      <w:pPr>
        <w:numPr>
          <w:ilvl w:val="1"/>
          <w:numId w:val="3"/>
        </w:numPr>
        <w:tabs>
          <w:tab w:val="left" w:pos="284"/>
        </w:tabs>
        <w:spacing w:after="0" w:line="240" w:lineRule="auto"/>
        <w:ind w:left="-426" w:firstLine="0"/>
        <w:contextualSpacing/>
        <w:jc w:val="both"/>
        <w:rPr>
          <w:rFonts w:ascii="Times New Roman" w:eastAsia="Times New Roman" w:hAnsi="Times New Roman" w:cs="Times New Roman"/>
          <w:sz w:val="24"/>
          <w:szCs w:val="24"/>
          <w:lang w:eastAsia="ru-RU"/>
        </w:rPr>
      </w:pPr>
      <w:r w:rsidRPr="001B3B59">
        <w:rPr>
          <w:rFonts w:ascii="Times New Roman" w:eastAsia="Times New Roman" w:hAnsi="Times New Roman" w:cs="Times New Roman"/>
          <w:sz w:val="24"/>
          <w:szCs w:val="24"/>
          <w:lang w:eastAsia="ru-RU"/>
        </w:rPr>
        <w:t>Исполнитель обязан обеспечить постоянное нахождение своего представителя на территории Актюбинской области в период выполнения услуг по Договору.</w:t>
      </w:r>
    </w:p>
    <w:p w14:paraId="6F93592A" w14:textId="77777777" w:rsidR="00D45D85" w:rsidRPr="001B3B59" w:rsidRDefault="004C339D" w:rsidP="00D45D85">
      <w:pPr>
        <w:numPr>
          <w:ilvl w:val="1"/>
          <w:numId w:val="3"/>
        </w:numPr>
        <w:tabs>
          <w:tab w:val="left" w:pos="284"/>
        </w:tabs>
        <w:spacing w:after="0" w:line="240" w:lineRule="auto"/>
        <w:ind w:left="-426" w:firstLine="0"/>
        <w:contextualSpacing/>
        <w:jc w:val="both"/>
        <w:rPr>
          <w:rFonts w:ascii="Times New Roman" w:eastAsia="Times New Roman" w:hAnsi="Times New Roman" w:cs="Times New Roman"/>
          <w:sz w:val="24"/>
          <w:szCs w:val="24"/>
          <w:lang w:eastAsia="ru-RU"/>
        </w:rPr>
      </w:pPr>
      <w:r w:rsidRPr="001B3B59">
        <w:rPr>
          <w:rFonts w:ascii="Times New Roman" w:eastAsia="Times New Roman" w:hAnsi="Times New Roman" w:cs="Times New Roman"/>
          <w:sz w:val="24"/>
          <w:szCs w:val="24"/>
          <w:lang w:eastAsia="ru-RU"/>
        </w:rPr>
        <w:t>Исполнитель должен иметь возможность в экстренных случаях осуществить эвакуацию супервайзеров с месторождения.</w:t>
      </w:r>
    </w:p>
    <w:p w14:paraId="02D0839E" w14:textId="04FCF631" w:rsidR="00D45D85" w:rsidRPr="001B3B59" w:rsidRDefault="004C339D" w:rsidP="00D45D85">
      <w:pPr>
        <w:numPr>
          <w:ilvl w:val="1"/>
          <w:numId w:val="3"/>
        </w:numPr>
        <w:tabs>
          <w:tab w:val="left" w:pos="284"/>
        </w:tabs>
        <w:spacing w:after="0" w:line="240" w:lineRule="auto"/>
        <w:ind w:left="-426" w:firstLine="0"/>
        <w:contextualSpacing/>
        <w:jc w:val="both"/>
        <w:rPr>
          <w:rFonts w:ascii="Times New Roman" w:eastAsia="Times New Roman" w:hAnsi="Times New Roman" w:cs="Times New Roman"/>
          <w:sz w:val="24"/>
          <w:szCs w:val="24"/>
          <w:lang w:eastAsia="ru-RU"/>
        </w:rPr>
      </w:pPr>
      <w:r w:rsidRPr="001B3B59">
        <w:rPr>
          <w:rFonts w:ascii="Times New Roman" w:eastAsia="Times New Roman" w:hAnsi="Times New Roman" w:cs="Times New Roman"/>
          <w:sz w:val="24"/>
          <w:szCs w:val="24"/>
          <w:lang w:eastAsia="ru-RU"/>
        </w:rPr>
        <w:t xml:space="preserve">Исполнитель за свой счет обеспечивает супервайзеров сотовой (мобильной) связью на месте исполнения услуг для обеспечения свободной передачи устной информации и координации работ с другими подрядчиками и представителями Заказчика. Затраты на услуги сотовой (мобильной) связи должны быть включены в </w:t>
      </w:r>
      <w:r w:rsidR="00330023" w:rsidRPr="001B3B59">
        <w:rPr>
          <w:rFonts w:ascii="Times New Roman" w:eastAsia="Times New Roman" w:hAnsi="Times New Roman" w:cs="Times New Roman"/>
          <w:sz w:val="24"/>
          <w:szCs w:val="24"/>
          <w:lang w:eastAsia="ru-RU"/>
        </w:rPr>
        <w:t>стоимость суточной</w:t>
      </w:r>
      <w:r w:rsidRPr="001B3B59">
        <w:rPr>
          <w:rFonts w:ascii="Times New Roman" w:eastAsia="Times New Roman" w:hAnsi="Times New Roman" w:cs="Times New Roman"/>
          <w:sz w:val="24"/>
          <w:szCs w:val="24"/>
          <w:lang w:eastAsia="ru-RU"/>
        </w:rPr>
        <w:t xml:space="preserve"> ставки.</w:t>
      </w:r>
    </w:p>
    <w:p w14:paraId="1455F27B" w14:textId="77777777" w:rsidR="00926F1A" w:rsidRPr="00330023" w:rsidRDefault="00926F1A" w:rsidP="00926F1A">
      <w:pPr>
        <w:numPr>
          <w:ilvl w:val="1"/>
          <w:numId w:val="3"/>
        </w:numPr>
        <w:tabs>
          <w:tab w:val="left" w:pos="284"/>
        </w:tabs>
        <w:spacing w:after="0" w:line="240" w:lineRule="auto"/>
        <w:ind w:left="-426" w:firstLine="0"/>
        <w:contextualSpacing/>
        <w:jc w:val="both"/>
        <w:rPr>
          <w:rFonts w:ascii="Times New Roman" w:eastAsia="Times New Roman" w:hAnsi="Times New Roman" w:cs="Times New Roman"/>
          <w:b/>
          <w:bCs/>
          <w:sz w:val="24"/>
          <w:szCs w:val="24"/>
          <w:lang w:eastAsia="ru-RU"/>
        </w:rPr>
      </w:pPr>
      <w:r w:rsidRPr="00330023">
        <w:rPr>
          <w:rFonts w:ascii="Times New Roman" w:eastAsia="Times New Roman" w:hAnsi="Times New Roman" w:cs="Times New Roman"/>
          <w:b/>
          <w:bCs/>
          <w:sz w:val="24"/>
          <w:szCs w:val="24"/>
          <w:lang w:eastAsia="ru-RU"/>
        </w:rPr>
        <w:t>Исполнитель обеспечивает своих сотрудников на скважинах персональными компьютерами с доступом в интернет и многофункциональными устройствами (принтер, сканер, ксерокс), необходимыми канцелярскими товарами.</w:t>
      </w:r>
    </w:p>
    <w:p w14:paraId="4044275C" w14:textId="77777777" w:rsidR="00926F1A" w:rsidRDefault="00926F1A" w:rsidP="00951667">
      <w:pPr>
        <w:numPr>
          <w:ilvl w:val="1"/>
          <w:numId w:val="3"/>
        </w:numPr>
        <w:tabs>
          <w:tab w:val="left" w:pos="142"/>
        </w:tabs>
        <w:spacing w:after="0" w:line="240" w:lineRule="auto"/>
        <w:ind w:left="-426" w:firstLine="0"/>
        <w:contextualSpacing/>
        <w:jc w:val="both"/>
        <w:rPr>
          <w:rFonts w:ascii="Times New Roman" w:eastAsia="Times New Roman" w:hAnsi="Times New Roman" w:cs="Times New Roman"/>
          <w:b/>
          <w:bCs/>
          <w:sz w:val="24"/>
          <w:szCs w:val="24"/>
          <w:lang w:eastAsia="ru-RU"/>
        </w:rPr>
      </w:pPr>
      <w:r w:rsidRPr="00330023">
        <w:rPr>
          <w:rFonts w:ascii="Times New Roman" w:eastAsia="Times New Roman" w:hAnsi="Times New Roman" w:cs="Times New Roman"/>
          <w:b/>
          <w:bCs/>
          <w:sz w:val="24"/>
          <w:szCs w:val="24"/>
          <w:lang w:eastAsia="ru-RU"/>
        </w:rPr>
        <w:t xml:space="preserve">Исполнитель самостоятельно за свой счет обеспечивает сотрудников Исполнителя питанием, проживанием во время оказания услуг на месторождении Восточный </w:t>
      </w:r>
      <w:proofErr w:type="spellStart"/>
      <w:r w:rsidRPr="00330023">
        <w:rPr>
          <w:rFonts w:ascii="Times New Roman" w:eastAsia="Times New Roman" w:hAnsi="Times New Roman" w:cs="Times New Roman"/>
          <w:b/>
          <w:bCs/>
          <w:sz w:val="24"/>
          <w:szCs w:val="24"/>
          <w:lang w:eastAsia="ru-RU"/>
        </w:rPr>
        <w:t>Урихтау</w:t>
      </w:r>
      <w:proofErr w:type="spellEnd"/>
      <w:r w:rsidRPr="00330023">
        <w:rPr>
          <w:rFonts w:ascii="Times New Roman" w:eastAsia="Times New Roman" w:hAnsi="Times New Roman" w:cs="Times New Roman"/>
          <w:b/>
          <w:bCs/>
          <w:sz w:val="24"/>
          <w:szCs w:val="24"/>
          <w:lang w:eastAsia="ru-RU"/>
        </w:rPr>
        <w:t>.</w:t>
      </w:r>
    </w:p>
    <w:p w14:paraId="66E5577B" w14:textId="19B67C14" w:rsidR="00330023" w:rsidRPr="00330023" w:rsidRDefault="00330023" w:rsidP="00951667">
      <w:pPr>
        <w:pStyle w:val="a5"/>
        <w:widowControl w:val="0"/>
        <w:numPr>
          <w:ilvl w:val="1"/>
          <w:numId w:val="3"/>
        </w:numPr>
        <w:tabs>
          <w:tab w:val="left" w:pos="0"/>
          <w:tab w:val="left" w:pos="142"/>
        </w:tabs>
        <w:adjustRightInd w:val="0"/>
        <w:spacing w:after="0" w:line="240" w:lineRule="auto"/>
        <w:ind w:left="-426" w:firstLine="0"/>
        <w:jc w:val="both"/>
        <w:textAlignment w:val="baseline"/>
        <w:rPr>
          <w:rFonts w:ascii="Times New Roman" w:hAnsi="Times New Roman" w:cs="Times New Roman"/>
          <w:sz w:val="24"/>
          <w:szCs w:val="24"/>
        </w:rPr>
      </w:pPr>
      <w:r w:rsidRPr="00330023">
        <w:rPr>
          <w:rFonts w:ascii="Times New Roman" w:hAnsi="Times New Roman" w:cs="Times New Roman"/>
          <w:b/>
          <w:bCs/>
          <w:sz w:val="24"/>
          <w:szCs w:val="24"/>
        </w:rPr>
        <w:t xml:space="preserve">Исполнитель самостоятельно за свой счет обеспечивает сотрудников Исполнителя Средствами индивидуальной защиты (СИЗ) согласно политики ТБ и ООС Заказчика </w:t>
      </w:r>
    </w:p>
    <w:p w14:paraId="0759EA1F" w14:textId="7AAFE162" w:rsidR="00330023" w:rsidRPr="00330023" w:rsidRDefault="00330023" w:rsidP="00951667">
      <w:pPr>
        <w:pStyle w:val="a5"/>
        <w:widowControl w:val="0"/>
        <w:numPr>
          <w:ilvl w:val="1"/>
          <w:numId w:val="3"/>
        </w:numPr>
        <w:tabs>
          <w:tab w:val="left" w:pos="0"/>
          <w:tab w:val="left" w:pos="142"/>
          <w:tab w:val="left" w:pos="426"/>
        </w:tabs>
        <w:adjustRightInd w:val="0"/>
        <w:spacing w:after="0" w:line="240" w:lineRule="auto"/>
        <w:ind w:left="-426" w:firstLine="0"/>
        <w:jc w:val="both"/>
        <w:textAlignment w:val="baseline"/>
        <w:rPr>
          <w:rFonts w:ascii="Times New Roman" w:hAnsi="Times New Roman" w:cs="Times New Roman"/>
          <w:sz w:val="24"/>
          <w:szCs w:val="24"/>
        </w:rPr>
      </w:pPr>
      <w:r w:rsidRPr="00330023">
        <w:rPr>
          <w:rFonts w:ascii="Times New Roman" w:hAnsi="Times New Roman" w:cs="Times New Roman"/>
          <w:b/>
          <w:bCs/>
          <w:sz w:val="24"/>
          <w:szCs w:val="24"/>
        </w:rPr>
        <w:t>Исполнитель самостоятельно за свой счет обеспечивает сотрудников Исполнителя индивидуальным газосигнализатором (</w:t>
      </w:r>
      <w:r w:rsidRPr="00330023">
        <w:rPr>
          <w:rFonts w:ascii="Times New Roman" w:hAnsi="Times New Roman" w:cs="Times New Roman"/>
          <w:b/>
          <w:bCs/>
          <w:sz w:val="24"/>
          <w:szCs w:val="24"/>
          <w:lang w:val="en-US"/>
        </w:rPr>
        <w:t>H</w:t>
      </w:r>
      <w:r w:rsidRPr="00330023">
        <w:rPr>
          <w:rFonts w:ascii="Times New Roman" w:hAnsi="Times New Roman" w:cs="Times New Roman"/>
          <w:b/>
          <w:bCs/>
          <w:sz w:val="24"/>
          <w:szCs w:val="24"/>
        </w:rPr>
        <w:t>2</w:t>
      </w:r>
      <w:r w:rsidRPr="00330023">
        <w:rPr>
          <w:rFonts w:ascii="Times New Roman" w:hAnsi="Times New Roman" w:cs="Times New Roman"/>
          <w:b/>
          <w:bCs/>
          <w:sz w:val="24"/>
          <w:szCs w:val="24"/>
          <w:lang w:val="en-US"/>
        </w:rPr>
        <w:t>S</w:t>
      </w:r>
      <w:r w:rsidRPr="00330023">
        <w:rPr>
          <w:rFonts w:ascii="Times New Roman" w:hAnsi="Times New Roman" w:cs="Times New Roman"/>
          <w:b/>
          <w:bCs/>
          <w:sz w:val="24"/>
          <w:szCs w:val="24"/>
        </w:rPr>
        <w:t>).</w:t>
      </w:r>
    </w:p>
    <w:p w14:paraId="7FE748EB" w14:textId="2154642D" w:rsidR="00330023" w:rsidRPr="00951667" w:rsidRDefault="00330023" w:rsidP="00951667">
      <w:pPr>
        <w:pStyle w:val="a5"/>
        <w:widowControl w:val="0"/>
        <w:numPr>
          <w:ilvl w:val="1"/>
          <w:numId w:val="3"/>
        </w:numPr>
        <w:tabs>
          <w:tab w:val="left" w:pos="0"/>
          <w:tab w:val="left" w:pos="142"/>
          <w:tab w:val="left" w:pos="426"/>
        </w:tabs>
        <w:adjustRightInd w:val="0"/>
        <w:spacing w:after="0" w:line="240" w:lineRule="auto"/>
        <w:ind w:left="-426" w:firstLine="0"/>
        <w:jc w:val="both"/>
        <w:textAlignment w:val="baseline"/>
        <w:rPr>
          <w:rFonts w:ascii="Times New Roman" w:hAnsi="Times New Roman" w:cs="Times New Roman"/>
          <w:sz w:val="24"/>
          <w:szCs w:val="24"/>
        </w:rPr>
      </w:pPr>
      <w:r>
        <w:rPr>
          <w:rFonts w:ascii="Times New Roman" w:hAnsi="Times New Roman" w:cs="Times New Roman"/>
          <w:sz w:val="24"/>
          <w:szCs w:val="24"/>
        </w:rPr>
        <w:t xml:space="preserve"> </w:t>
      </w:r>
      <w:r w:rsidRPr="00330023">
        <w:rPr>
          <w:rFonts w:ascii="Times New Roman" w:hAnsi="Times New Roman" w:cs="Times New Roman"/>
          <w:b/>
          <w:bCs/>
          <w:sz w:val="24"/>
          <w:szCs w:val="24"/>
        </w:rPr>
        <w:t xml:space="preserve">Исполнитель самостоятельно за свой счет обеспечивает сотрудников Исполнителя индивидуальным противогазом с фильтром, а также Воздушно-дыхательным аппаратом </w:t>
      </w:r>
      <w:r w:rsidRPr="00330023">
        <w:rPr>
          <w:rFonts w:ascii="Times New Roman" w:hAnsi="Times New Roman" w:cs="Times New Roman"/>
          <w:b/>
          <w:bCs/>
          <w:sz w:val="24"/>
          <w:szCs w:val="24"/>
        </w:rPr>
        <w:lastRenderedPageBreak/>
        <w:t xml:space="preserve">(ВДА) с обеспечением подачи кислорода минимум 10 минут. </w:t>
      </w:r>
    </w:p>
    <w:p w14:paraId="2A6FBA6F" w14:textId="27565298" w:rsidR="00242F39" w:rsidRPr="00242F39" w:rsidRDefault="00242F39" w:rsidP="00951667">
      <w:pPr>
        <w:pStyle w:val="a5"/>
        <w:widowControl w:val="0"/>
        <w:numPr>
          <w:ilvl w:val="1"/>
          <w:numId w:val="3"/>
        </w:numPr>
        <w:tabs>
          <w:tab w:val="left" w:pos="284"/>
        </w:tabs>
        <w:adjustRightInd w:val="0"/>
        <w:spacing w:after="0" w:line="240" w:lineRule="auto"/>
        <w:ind w:left="-426" w:firstLine="0"/>
        <w:jc w:val="both"/>
        <w:textAlignment w:val="baseline"/>
        <w:rPr>
          <w:rFonts w:ascii="Times New Roman" w:hAnsi="Times New Roman" w:cs="Times New Roman"/>
          <w:sz w:val="24"/>
          <w:szCs w:val="24"/>
        </w:rPr>
      </w:pPr>
      <w:r w:rsidRPr="00242F39">
        <w:rPr>
          <w:rFonts w:ascii="Times New Roman" w:hAnsi="Times New Roman" w:cs="Times New Roman"/>
          <w:sz w:val="24"/>
          <w:szCs w:val="24"/>
        </w:rPr>
        <w:t>Исполнитель предоставляет Программное обеспечение по формированию производственной отчетности при строительстве скважин, которое должно предусматривать следующие возможности:</w:t>
      </w:r>
    </w:p>
    <w:p w14:paraId="1B50034D" w14:textId="77777777" w:rsidR="00242F39" w:rsidRPr="00242F39" w:rsidRDefault="00242F39" w:rsidP="00951667">
      <w:pPr>
        <w:pStyle w:val="a5"/>
        <w:widowControl w:val="0"/>
        <w:numPr>
          <w:ilvl w:val="0"/>
          <w:numId w:val="18"/>
        </w:numPr>
        <w:tabs>
          <w:tab w:val="left" w:pos="-142"/>
          <w:tab w:val="left" w:pos="426"/>
        </w:tabs>
        <w:adjustRightInd w:val="0"/>
        <w:spacing w:after="0" w:line="240" w:lineRule="auto"/>
        <w:ind w:left="284" w:hanging="284"/>
        <w:jc w:val="both"/>
        <w:textAlignment w:val="baseline"/>
        <w:rPr>
          <w:rFonts w:ascii="Times New Roman" w:hAnsi="Times New Roman" w:cs="Times New Roman"/>
          <w:sz w:val="24"/>
          <w:szCs w:val="24"/>
        </w:rPr>
      </w:pPr>
      <w:r w:rsidRPr="00242F39">
        <w:rPr>
          <w:rFonts w:ascii="Times New Roman" w:hAnsi="Times New Roman" w:cs="Times New Roman"/>
          <w:sz w:val="24"/>
          <w:szCs w:val="24"/>
        </w:rPr>
        <w:t>ведение и консолидирование всех отчетов по строительству скважин (суточный рапорт по бурению, суточный рапорт по геологии, суточный отчет по буровым растворам, периодические отчеты, финальные отчеты и пр.);</w:t>
      </w:r>
    </w:p>
    <w:p w14:paraId="679B65AE" w14:textId="77777777" w:rsidR="00242F39" w:rsidRPr="00242F39" w:rsidRDefault="00242F39" w:rsidP="00951667">
      <w:pPr>
        <w:pStyle w:val="a5"/>
        <w:widowControl w:val="0"/>
        <w:numPr>
          <w:ilvl w:val="0"/>
          <w:numId w:val="18"/>
        </w:numPr>
        <w:tabs>
          <w:tab w:val="left" w:pos="-142"/>
          <w:tab w:val="left" w:pos="426"/>
        </w:tabs>
        <w:adjustRightInd w:val="0"/>
        <w:spacing w:after="0" w:line="240" w:lineRule="auto"/>
        <w:ind w:left="284" w:hanging="284"/>
        <w:jc w:val="both"/>
        <w:textAlignment w:val="baseline"/>
        <w:rPr>
          <w:rFonts w:ascii="Times New Roman" w:hAnsi="Times New Roman" w:cs="Times New Roman"/>
          <w:sz w:val="24"/>
          <w:szCs w:val="24"/>
        </w:rPr>
      </w:pPr>
      <w:r w:rsidRPr="00242F39">
        <w:rPr>
          <w:rFonts w:ascii="Times New Roman" w:hAnsi="Times New Roman" w:cs="Times New Roman"/>
          <w:sz w:val="24"/>
          <w:szCs w:val="24"/>
        </w:rPr>
        <w:t>контроль, мониторинг и анализ ключевых показателей эффективности полного цикла строительства скважин;</w:t>
      </w:r>
    </w:p>
    <w:p w14:paraId="4F98B3B4" w14:textId="77777777" w:rsidR="00242F39" w:rsidRPr="00242F39" w:rsidRDefault="00242F39" w:rsidP="00951667">
      <w:pPr>
        <w:pStyle w:val="a5"/>
        <w:widowControl w:val="0"/>
        <w:numPr>
          <w:ilvl w:val="0"/>
          <w:numId w:val="18"/>
        </w:numPr>
        <w:tabs>
          <w:tab w:val="left" w:pos="-142"/>
          <w:tab w:val="left" w:pos="426"/>
        </w:tabs>
        <w:adjustRightInd w:val="0"/>
        <w:spacing w:after="0" w:line="240" w:lineRule="auto"/>
        <w:ind w:left="284" w:hanging="284"/>
        <w:jc w:val="both"/>
        <w:textAlignment w:val="baseline"/>
        <w:rPr>
          <w:rFonts w:ascii="Times New Roman" w:hAnsi="Times New Roman" w:cs="Times New Roman"/>
          <w:sz w:val="24"/>
          <w:szCs w:val="24"/>
        </w:rPr>
      </w:pPr>
      <w:r w:rsidRPr="00242F39">
        <w:rPr>
          <w:rFonts w:ascii="Times New Roman" w:hAnsi="Times New Roman" w:cs="Times New Roman"/>
          <w:sz w:val="24"/>
          <w:szCs w:val="24"/>
        </w:rPr>
        <w:t>проведения контрольных расчетов крутящего момента и натяжений бурильной колонны;</w:t>
      </w:r>
    </w:p>
    <w:p w14:paraId="2B88C87C" w14:textId="2E643389" w:rsidR="00242F39" w:rsidRPr="00227CDA" w:rsidRDefault="00242F39" w:rsidP="00951667">
      <w:pPr>
        <w:pStyle w:val="a5"/>
        <w:widowControl w:val="0"/>
        <w:numPr>
          <w:ilvl w:val="0"/>
          <w:numId w:val="18"/>
        </w:numPr>
        <w:tabs>
          <w:tab w:val="left" w:pos="-142"/>
          <w:tab w:val="left" w:pos="426"/>
        </w:tabs>
        <w:adjustRightInd w:val="0"/>
        <w:spacing w:after="0" w:line="240" w:lineRule="auto"/>
        <w:ind w:left="284" w:hanging="284"/>
        <w:jc w:val="both"/>
        <w:textAlignment w:val="baseline"/>
        <w:rPr>
          <w:rFonts w:ascii="Times New Roman" w:hAnsi="Times New Roman" w:cs="Times New Roman"/>
          <w:sz w:val="24"/>
          <w:szCs w:val="24"/>
        </w:rPr>
      </w:pPr>
      <w:r w:rsidRPr="00227CDA">
        <w:rPr>
          <w:rFonts w:ascii="Times New Roman" w:hAnsi="Times New Roman" w:cs="Times New Roman"/>
          <w:sz w:val="24"/>
          <w:szCs w:val="24"/>
        </w:rPr>
        <w:t>гидравлические расчеты</w:t>
      </w:r>
      <w:r w:rsidR="00227CDA">
        <w:rPr>
          <w:rFonts w:ascii="Times New Roman" w:hAnsi="Times New Roman" w:cs="Times New Roman"/>
          <w:sz w:val="24"/>
          <w:szCs w:val="24"/>
        </w:rPr>
        <w:t xml:space="preserve"> и </w:t>
      </w:r>
      <w:r w:rsidRPr="00227CDA">
        <w:rPr>
          <w:rFonts w:ascii="Times New Roman" w:hAnsi="Times New Roman" w:cs="Times New Roman"/>
          <w:sz w:val="24"/>
          <w:szCs w:val="24"/>
        </w:rPr>
        <w:t>анализ эквивалентной плотности бурового раствора;</w:t>
      </w:r>
    </w:p>
    <w:p w14:paraId="39800474" w14:textId="588DE842" w:rsidR="00242F39" w:rsidRPr="00227CDA" w:rsidRDefault="00242F39" w:rsidP="00951667">
      <w:pPr>
        <w:pStyle w:val="a5"/>
        <w:widowControl w:val="0"/>
        <w:numPr>
          <w:ilvl w:val="0"/>
          <w:numId w:val="18"/>
        </w:numPr>
        <w:tabs>
          <w:tab w:val="left" w:pos="-142"/>
          <w:tab w:val="left" w:pos="426"/>
        </w:tabs>
        <w:adjustRightInd w:val="0"/>
        <w:spacing w:after="0" w:line="240" w:lineRule="auto"/>
        <w:ind w:left="284" w:hanging="284"/>
        <w:jc w:val="both"/>
        <w:textAlignment w:val="baseline"/>
        <w:rPr>
          <w:rFonts w:ascii="Times New Roman" w:hAnsi="Times New Roman" w:cs="Times New Roman"/>
          <w:sz w:val="24"/>
          <w:szCs w:val="24"/>
        </w:rPr>
      </w:pPr>
      <w:r w:rsidRPr="00227CDA">
        <w:rPr>
          <w:rFonts w:ascii="Times New Roman" w:hAnsi="Times New Roman" w:cs="Times New Roman"/>
          <w:sz w:val="24"/>
          <w:szCs w:val="24"/>
        </w:rPr>
        <w:t>расчета объемов</w:t>
      </w:r>
      <w:r w:rsidR="00227CDA">
        <w:rPr>
          <w:rFonts w:ascii="Times New Roman" w:hAnsi="Times New Roman" w:cs="Times New Roman"/>
          <w:sz w:val="24"/>
          <w:szCs w:val="24"/>
        </w:rPr>
        <w:t xml:space="preserve"> </w:t>
      </w:r>
    </w:p>
    <w:p w14:paraId="7F37B3F3" w14:textId="77777777" w:rsidR="00242F39" w:rsidRPr="00227CDA" w:rsidRDefault="00242F39" w:rsidP="00951667">
      <w:pPr>
        <w:pStyle w:val="a5"/>
        <w:widowControl w:val="0"/>
        <w:numPr>
          <w:ilvl w:val="0"/>
          <w:numId w:val="18"/>
        </w:numPr>
        <w:tabs>
          <w:tab w:val="left" w:pos="-142"/>
          <w:tab w:val="left" w:pos="426"/>
        </w:tabs>
        <w:adjustRightInd w:val="0"/>
        <w:spacing w:after="0" w:line="240" w:lineRule="auto"/>
        <w:ind w:left="284" w:hanging="284"/>
        <w:jc w:val="both"/>
        <w:textAlignment w:val="baseline"/>
        <w:rPr>
          <w:rFonts w:ascii="Times New Roman" w:hAnsi="Times New Roman" w:cs="Times New Roman"/>
          <w:sz w:val="24"/>
          <w:szCs w:val="24"/>
        </w:rPr>
      </w:pPr>
      <w:r w:rsidRPr="00227CDA">
        <w:rPr>
          <w:rFonts w:ascii="Times New Roman" w:hAnsi="Times New Roman" w:cs="Times New Roman"/>
          <w:sz w:val="24"/>
          <w:szCs w:val="24"/>
        </w:rPr>
        <w:t>расчета удельного веса бурильной колонны;</w:t>
      </w:r>
    </w:p>
    <w:p w14:paraId="16FF5B01" w14:textId="77777777" w:rsidR="00242F39" w:rsidRPr="00227CDA" w:rsidRDefault="00242F39" w:rsidP="00951667">
      <w:pPr>
        <w:pStyle w:val="a5"/>
        <w:widowControl w:val="0"/>
        <w:numPr>
          <w:ilvl w:val="0"/>
          <w:numId w:val="18"/>
        </w:numPr>
        <w:tabs>
          <w:tab w:val="left" w:pos="-142"/>
          <w:tab w:val="left" w:pos="426"/>
        </w:tabs>
        <w:adjustRightInd w:val="0"/>
        <w:spacing w:after="0" w:line="240" w:lineRule="auto"/>
        <w:ind w:left="284" w:hanging="284"/>
        <w:jc w:val="both"/>
        <w:textAlignment w:val="baseline"/>
        <w:rPr>
          <w:rFonts w:ascii="Times New Roman" w:hAnsi="Times New Roman" w:cs="Times New Roman"/>
          <w:sz w:val="24"/>
          <w:szCs w:val="24"/>
        </w:rPr>
      </w:pPr>
      <w:r w:rsidRPr="00227CDA">
        <w:rPr>
          <w:rFonts w:ascii="Times New Roman" w:hAnsi="Times New Roman" w:cs="Times New Roman"/>
          <w:sz w:val="24"/>
          <w:szCs w:val="24"/>
        </w:rPr>
        <w:t>анализа прихватов бурильной колонны;</w:t>
      </w:r>
    </w:p>
    <w:p w14:paraId="5D52F43A" w14:textId="77777777" w:rsidR="00242F39" w:rsidRPr="00242F39" w:rsidRDefault="00242F39" w:rsidP="00951667">
      <w:pPr>
        <w:pStyle w:val="a5"/>
        <w:widowControl w:val="0"/>
        <w:numPr>
          <w:ilvl w:val="0"/>
          <w:numId w:val="18"/>
        </w:numPr>
        <w:tabs>
          <w:tab w:val="left" w:pos="-142"/>
          <w:tab w:val="left" w:pos="426"/>
        </w:tabs>
        <w:adjustRightInd w:val="0"/>
        <w:spacing w:after="0" w:line="240" w:lineRule="auto"/>
        <w:ind w:left="284" w:hanging="284"/>
        <w:jc w:val="both"/>
        <w:textAlignment w:val="baseline"/>
        <w:rPr>
          <w:rFonts w:ascii="Times New Roman" w:hAnsi="Times New Roman" w:cs="Times New Roman"/>
          <w:sz w:val="24"/>
          <w:szCs w:val="24"/>
        </w:rPr>
      </w:pPr>
      <w:r w:rsidRPr="00242F39">
        <w:rPr>
          <w:rFonts w:ascii="Times New Roman" w:hAnsi="Times New Roman" w:cs="Times New Roman"/>
          <w:sz w:val="24"/>
          <w:szCs w:val="24"/>
        </w:rPr>
        <w:t>планирование сроков выполнения буровых работ;</w:t>
      </w:r>
    </w:p>
    <w:p w14:paraId="52703E1E" w14:textId="77777777" w:rsidR="00242F39" w:rsidRPr="00242F39" w:rsidRDefault="00242F39" w:rsidP="00951667">
      <w:pPr>
        <w:pStyle w:val="a5"/>
        <w:widowControl w:val="0"/>
        <w:numPr>
          <w:ilvl w:val="0"/>
          <w:numId w:val="18"/>
        </w:numPr>
        <w:tabs>
          <w:tab w:val="left" w:pos="-142"/>
          <w:tab w:val="left" w:pos="426"/>
        </w:tabs>
        <w:adjustRightInd w:val="0"/>
        <w:spacing w:after="0" w:line="240" w:lineRule="auto"/>
        <w:ind w:left="284" w:hanging="284"/>
        <w:jc w:val="both"/>
        <w:textAlignment w:val="baseline"/>
        <w:rPr>
          <w:rFonts w:ascii="Times New Roman" w:hAnsi="Times New Roman" w:cs="Times New Roman"/>
          <w:sz w:val="24"/>
          <w:szCs w:val="24"/>
        </w:rPr>
      </w:pPr>
      <w:r w:rsidRPr="00242F39">
        <w:rPr>
          <w:rFonts w:ascii="Times New Roman" w:hAnsi="Times New Roman" w:cs="Times New Roman"/>
          <w:sz w:val="24"/>
          <w:szCs w:val="24"/>
        </w:rPr>
        <w:t>учет расхода материалов и ГСМ;</w:t>
      </w:r>
    </w:p>
    <w:p w14:paraId="370BF810" w14:textId="77777777" w:rsidR="00242F39" w:rsidRPr="00242F39" w:rsidRDefault="00242F39" w:rsidP="00951667">
      <w:pPr>
        <w:pStyle w:val="a5"/>
        <w:widowControl w:val="0"/>
        <w:numPr>
          <w:ilvl w:val="0"/>
          <w:numId w:val="18"/>
        </w:numPr>
        <w:tabs>
          <w:tab w:val="left" w:pos="-142"/>
          <w:tab w:val="left" w:pos="426"/>
        </w:tabs>
        <w:adjustRightInd w:val="0"/>
        <w:spacing w:after="0" w:line="240" w:lineRule="auto"/>
        <w:ind w:left="284" w:hanging="284"/>
        <w:jc w:val="both"/>
        <w:textAlignment w:val="baseline"/>
        <w:rPr>
          <w:rFonts w:ascii="Times New Roman" w:hAnsi="Times New Roman" w:cs="Times New Roman"/>
          <w:sz w:val="24"/>
          <w:szCs w:val="24"/>
        </w:rPr>
      </w:pPr>
      <w:r w:rsidRPr="00242F39">
        <w:rPr>
          <w:rFonts w:ascii="Times New Roman" w:hAnsi="Times New Roman" w:cs="Times New Roman"/>
          <w:sz w:val="24"/>
          <w:szCs w:val="24"/>
        </w:rPr>
        <w:t>учет времени работы оборудования;</w:t>
      </w:r>
    </w:p>
    <w:p w14:paraId="61385E9E" w14:textId="5519E1B7" w:rsidR="00242F39" w:rsidRPr="00242F39" w:rsidRDefault="00242F39" w:rsidP="00951667">
      <w:pPr>
        <w:pStyle w:val="a5"/>
        <w:widowControl w:val="0"/>
        <w:numPr>
          <w:ilvl w:val="0"/>
          <w:numId w:val="18"/>
        </w:numPr>
        <w:tabs>
          <w:tab w:val="left" w:pos="-142"/>
          <w:tab w:val="left" w:pos="426"/>
        </w:tabs>
        <w:adjustRightInd w:val="0"/>
        <w:spacing w:after="0" w:line="240" w:lineRule="auto"/>
        <w:ind w:left="284" w:hanging="284"/>
        <w:jc w:val="both"/>
        <w:textAlignment w:val="baseline"/>
        <w:rPr>
          <w:rFonts w:ascii="Times New Roman" w:hAnsi="Times New Roman" w:cs="Times New Roman"/>
          <w:sz w:val="24"/>
          <w:szCs w:val="24"/>
        </w:rPr>
      </w:pPr>
      <w:r w:rsidRPr="00242F39">
        <w:rPr>
          <w:rFonts w:ascii="Times New Roman" w:hAnsi="Times New Roman" w:cs="Times New Roman"/>
          <w:sz w:val="24"/>
          <w:szCs w:val="24"/>
        </w:rPr>
        <w:t xml:space="preserve">удаленный и круглосуточный онлайн доступ Заказчику с любого интернет-устройства (операционные системы </w:t>
      </w:r>
      <w:proofErr w:type="spellStart"/>
      <w:r w:rsidRPr="00242F39">
        <w:rPr>
          <w:rFonts w:ascii="Times New Roman" w:hAnsi="Times New Roman" w:cs="Times New Roman"/>
          <w:sz w:val="24"/>
          <w:szCs w:val="24"/>
        </w:rPr>
        <w:t>iOS</w:t>
      </w:r>
      <w:proofErr w:type="spellEnd"/>
      <w:r w:rsidRPr="00242F39">
        <w:rPr>
          <w:rFonts w:ascii="Times New Roman" w:hAnsi="Times New Roman" w:cs="Times New Roman"/>
          <w:sz w:val="24"/>
          <w:szCs w:val="24"/>
        </w:rPr>
        <w:t xml:space="preserve">, </w:t>
      </w:r>
      <w:proofErr w:type="spellStart"/>
      <w:r w:rsidRPr="00242F39">
        <w:rPr>
          <w:rFonts w:ascii="Times New Roman" w:hAnsi="Times New Roman" w:cs="Times New Roman"/>
          <w:sz w:val="24"/>
          <w:szCs w:val="24"/>
        </w:rPr>
        <w:t>Android</w:t>
      </w:r>
      <w:proofErr w:type="spellEnd"/>
      <w:r w:rsidRPr="00242F39">
        <w:rPr>
          <w:rFonts w:ascii="Times New Roman" w:hAnsi="Times New Roman" w:cs="Times New Roman"/>
          <w:sz w:val="24"/>
          <w:szCs w:val="24"/>
        </w:rPr>
        <w:t xml:space="preserve">, Windows) через все </w:t>
      </w:r>
      <w:proofErr w:type="gramStart"/>
      <w:r w:rsidRPr="00242F39">
        <w:rPr>
          <w:rFonts w:ascii="Times New Roman" w:hAnsi="Times New Roman" w:cs="Times New Roman"/>
          <w:sz w:val="24"/>
          <w:szCs w:val="24"/>
        </w:rPr>
        <w:t>интернет браузеры</w:t>
      </w:r>
      <w:proofErr w:type="gramEnd"/>
      <w:r w:rsidRPr="00242F39">
        <w:rPr>
          <w:rFonts w:ascii="Times New Roman" w:hAnsi="Times New Roman" w:cs="Times New Roman"/>
          <w:sz w:val="24"/>
          <w:szCs w:val="24"/>
        </w:rPr>
        <w:t>;</w:t>
      </w:r>
    </w:p>
    <w:p w14:paraId="4A92C750" w14:textId="77777777" w:rsidR="00242F39" w:rsidRPr="00242F39" w:rsidRDefault="00242F39" w:rsidP="00951667">
      <w:pPr>
        <w:pStyle w:val="a5"/>
        <w:widowControl w:val="0"/>
        <w:numPr>
          <w:ilvl w:val="0"/>
          <w:numId w:val="18"/>
        </w:numPr>
        <w:tabs>
          <w:tab w:val="left" w:pos="-142"/>
          <w:tab w:val="left" w:pos="426"/>
        </w:tabs>
        <w:adjustRightInd w:val="0"/>
        <w:spacing w:after="0" w:line="240" w:lineRule="auto"/>
        <w:ind w:left="284" w:hanging="284"/>
        <w:jc w:val="both"/>
        <w:textAlignment w:val="baseline"/>
        <w:rPr>
          <w:rFonts w:ascii="Times New Roman" w:hAnsi="Times New Roman" w:cs="Times New Roman"/>
          <w:sz w:val="24"/>
          <w:szCs w:val="24"/>
        </w:rPr>
      </w:pPr>
      <w:r w:rsidRPr="00242F39">
        <w:rPr>
          <w:rFonts w:ascii="Times New Roman" w:hAnsi="Times New Roman" w:cs="Times New Roman"/>
          <w:sz w:val="24"/>
          <w:szCs w:val="24"/>
        </w:rPr>
        <w:t>доступ к программному обеспечению для неограниченного числа пользователей на английском и русском языках;</w:t>
      </w:r>
    </w:p>
    <w:p w14:paraId="7BF521D3" w14:textId="77777777" w:rsidR="00242F39" w:rsidRPr="00242F39" w:rsidRDefault="00242F39" w:rsidP="00951667">
      <w:pPr>
        <w:pStyle w:val="a5"/>
        <w:widowControl w:val="0"/>
        <w:numPr>
          <w:ilvl w:val="0"/>
          <w:numId w:val="18"/>
        </w:numPr>
        <w:tabs>
          <w:tab w:val="left" w:pos="-142"/>
          <w:tab w:val="left" w:pos="426"/>
        </w:tabs>
        <w:adjustRightInd w:val="0"/>
        <w:spacing w:after="0" w:line="240" w:lineRule="auto"/>
        <w:ind w:left="284" w:hanging="284"/>
        <w:jc w:val="both"/>
        <w:textAlignment w:val="baseline"/>
        <w:rPr>
          <w:rFonts w:ascii="Times New Roman" w:hAnsi="Times New Roman" w:cs="Times New Roman"/>
          <w:sz w:val="24"/>
          <w:szCs w:val="24"/>
        </w:rPr>
      </w:pPr>
      <w:r w:rsidRPr="00242F39">
        <w:rPr>
          <w:rFonts w:ascii="Times New Roman" w:hAnsi="Times New Roman" w:cs="Times New Roman"/>
          <w:sz w:val="24"/>
          <w:szCs w:val="24"/>
        </w:rPr>
        <w:t>импорт/экспорт данных.</w:t>
      </w:r>
    </w:p>
    <w:p w14:paraId="11A6DAA1" w14:textId="77777777" w:rsidR="004C339D" w:rsidRPr="001B3B59" w:rsidRDefault="004C339D" w:rsidP="00926F1A">
      <w:pPr>
        <w:numPr>
          <w:ilvl w:val="1"/>
          <w:numId w:val="3"/>
        </w:numPr>
        <w:tabs>
          <w:tab w:val="left" w:pos="284"/>
        </w:tabs>
        <w:spacing w:after="0" w:line="240" w:lineRule="auto"/>
        <w:ind w:left="-426" w:firstLine="0"/>
        <w:contextualSpacing/>
        <w:jc w:val="both"/>
        <w:rPr>
          <w:rFonts w:ascii="Times New Roman" w:eastAsia="Times New Roman" w:hAnsi="Times New Roman" w:cs="Times New Roman"/>
          <w:sz w:val="24"/>
          <w:szCs w:val="24"/>
          <w:lang w:eastAsia="ru-RU"/>
        </w:rPr>
      </w:pPr>
      <w:r w:rsidRPr="001B3B59">
        <w:rPr>
          <w:rFonts w:ascii="Times New Roman" w:eastAsia="Times New Roman" w:hAnsi="Times New Roman" w:cs="Times New Roman"/>
          <w:sz w:val="24"/>
          <w:szCs w:val="24"/>
          <w:lang w:eastAsia="ru-RU"/>
        </w:rPr>
        <w:t>Исполнитель обязан возместить Заказчику убытки в полном объеме, в случае неисполнения либо не надлежащего исполнения сотрудниками Исполнителя своих обязательств, предусмотренных настоящей технической спецификацией, включая, но не ограничиваясь:</w:t>
      </w:r>
    </w:p>
    <w:p w14:paraId="491DFCAC" w14:textId="77777777" w:rsidR="00D45D85" w:rsidRPr="001B3B59" w:rsidRDefault="004C339D" w:rsidP="00D45D85">
      <w:pPr>
        <w:numPr>
          <w:ilvl w:val="2"/>
          <w:numId w:val="3"/>
        </w:numPr>
        <w:tabs>
          <w:tab w:val="left" w:pos="426"/>
        </w:tabs>
        <w:spacing w:after="0" w:line="240" w:lineRule="auto"/>
        <w:ind w:left="-426" w:firstLine="0"/>
        <w:contextualSpacing/>
        <w:jc w:val="both"/>
        <w:rPr>
          <w:rFonts w:ascii="Times New Roman" w:eastAsia="Times New Roman" w:hAnsi="Times New Roman" w:cs="Times New Roman"/>
          <w:sz w:val="24"/>
          <w:szCs w:val="24"/>
          <w:lang w:eastAsia="ru-RU"/>
        </w:rPr>
      </w:pPr>
      <w:r w:rsidRPr="001B3B59">
        <w:rPr>
          <w:rFonts w:ascii="Times New Roman" w:eastAsia="Times New Roman" w:hAnsi="Times New Roman" w:cs="Times New Roman"/>
          <w:sz w:val="24"/>
          <w:szCs w:val="24"/>
          <w:lang w:eastAsia="ru-RU"/>
        </w:rPr>
        <w:t>некачественное выполнение работ, повлекших за собой дополнительные затраты времени и средств;</w:t>
      </w:r>
    </w:p>
    <w:p w14:paraId="1E733671" w14:textId="77777777" w:rsidR="00D45D85" w:rsidRPr="001B3B59" w:rsidRDefault="004C339D" w:rsidP="00D45D85">
      <w:pPr>
        <w:numPr>
          <w:ilvl w:val="2"/>
          <w:numId w:val="3"/>
        </w:numPr>
        <w:tabs>
          <w:tab w:val="left" w:pos="426"/>
        </w:tabs>
        <w:spacing w:after="0" w:line="240" w:lineRule="auto"/>
        <w:ind w:left="-426" w:firstLine="0"/>
        <w:contextualSpacing/>
        <w:jc w:val="both"/>
        <w:rPr>
          <w:rFonts w:ascii="Times New Roman" w:eastAsia="Times New Roman" w:hAnsi="Times New Roman" w:cs="Times New Roman"/>
          <w:sz w:val="24"/>
          <w:szCs w:val="24"/>
          <w:lang w:eastAsia="ru-RU"/>
        </w:rPr>
      </w:pPr>
      <w:r w:rsidRPr="001B3B59">
        <w:rPr>
          <w:rFonts w:ascii="Times New Roman" w:eastAsia="Times New Roman" w:hAnsi="Times New Roman" w:cs="Times New Roman"/>
          <w:sz w:val="24"/>
          <w:szCs w:val="24"/>
          <w:lang w:eastAsia="ru-RU"/>
        </w:rPr>
        <w:t>ненадлежащее обеспечение сохранности оборудования и материалов Заказчика;</w:t>
      </w:r>
    </w:p>
    <w:p w14:paraId="44FC4C5D" w14:textId="77777777" w:rsidR="00D45D85" w:rsidRPr="001B3B59" w:rsidRDefault="004C339D" w:rsidP="00D45D85">
      <w:pPr>
        <w:numPr>
          <w:ilvl w:val="2"/>
          <w:numId w:val="3"/>
        </w:numPr>
        <w:tabs>
          <w:tab w:val="left" w:pos="426"/>
        </w:tabs>
        <w:spacing w:after="0" w:line="240" w:lineRule="auto"/>
        <w:ind w:left="-426" w:firstLine="0"/>
        <w:contextualSpacing/>
        <w:jc w:val="both"/>
        <w:rPr>
          <w:rFonts w:ascii="Times New Roman" w:eastAsia="Times New Roman" w:hAnsi="Times New Roman" w:cs="Times New Roman"/>
          <w:sz w:val="24"/>
          <w:szCs w:val="24"/>
          <w:lang w:eastAsia="ru-RU"/>
        </w:rPr>
      </w:pPr>
      <w:r w:rsidRPr="001B3B59">
        <w:rPr>
          <w:rFonts w:ascii="Times New Roman" w:eastAsia="Times New Roman" w:hAnsi="Times New Roman" w:cs="Times New Roman"/>
          <w:sz w:val="24"/>
          <w:szCs w:val="24"/>
          <w:lang w:eastAsia="ru-RU"/>
        </w:rPr>
        <w:t>несоблюдение требований норм законодательства Республики Казахстан;</w:t>
      </w:r>
    </w:p>
    <w:p w14:paraId="1E0A7849" w14:textId="77777777" w:rsidR="00D45D85" w:rsidRPr="001B3B59" w:rsidRDefault="004C339D" w:rsidP="00D45D85">
      <w:pPr>
        <w:numPr>
          <w:ilvl w:val="2"/>
          <w:numId w:val="3"/>
        </w:numPr>
        <w:tabs>
          <w:tab w:val="left" w:pos="426"/>
        </w:tabs>
        <w:spacing w:after="0" w:line="240" w:lineRule="auto"/>
        <w:ind w:left="-426" w:firstLine="0"/>
        <w:contextualSpacing/>
        <w:jc w:val="both"/>
        <w:rPr>
          <w:rFonts w:ascii="Times New Roman" w:eastAsia="Times New Roman" w:hAnsi="Times New Roman" w:cs="Times New Roman"/>
          <w:sz w:val="24"/>
          <w:szCs w:val="24"/>
          <w:lang w:eastAsia="ru-RU"/>
        </w:rPr>
      </w:pPr>
      <w:r w:rsidRPr="001B3B59">
        <w:rPr>
          <w:rFonts w:ascii="Times New Roman" w:eastAsia="Times New Roman" w:hAnsi="Times New Roman" w:cs="Times New Roman"/>
          <w:sz w:val="24"/>
          <w:szCs w:val="24"/>
          <w:lang w:eastAsia="ru-RU"/>
        </w:rPr>
        <w:t>несоблюдение требований нормативно-правовых актов, нормативно-технической документации, проектов и индивидуальных программ бурения скважин;</w:t>
      </w:r>
    </w:p>
    <w:p w14:paraId="12B53C99" w14:textId="77777777" w:rsidR="004C339D" w:rsidRPr="001B3B59" w:rsidRDefault="004C339D" w:rsidP="00D45D85">
      <w:pPr>
        <w:numPr>
          <w:ilvl w:val="2"/>
          <w:numId w:val="3"/>
        </w:numPr>
        <w:tabs>
          <w:tab w:val="left" w:pos="426"/>
        </w:tabs>
        <w:spacing w:after="0" w:line="240" w:lineRule="auto"/>
        <w:ind w:left="-426" w:firstLine="0"/>
        <w:contextualSpacing/>
        <w:jc w:val="both"/>
        <w:rPr>
          <w:rFonts w:ascii="Times New Roman" w:eastAsia="Times New Roman" w:hAnsi="Times New Roman" w:cs="Times New Roman"/>
          <w:sz w:val="24"/>
          <w:szCs w:val="24"/>
          <w:lang w:eastAsia="ru-RU"/>
        </w:rPr>
      </w:pPr>
      <w:r w:rsidRPr="001B3B59">
        <w:rPr>
          <w:rFonts w:ascii="Times New Roman" w:eastAsia="Times New Roman" w:hAnsi="Times New Roman" w:cs="Times New Roman"/>
          <w:sz w:val="24"/>
          <w:szCs w:val="24"/>
          <w:lang w:eastAsia="ru-RU"/>
        </w:rPr>
        <w:t>неправильное составление актов и ежедневных отчетов, повлекшие за собой потери Заказчика.</w:t>
      </w:r>
    </w:p>
    <w:p w14:paraId="4DE27646" w14:textId="77777777" w:rsidR="004C339D" w:rsidRPr="001B3B59" w:rsidRDefault="004C339D" w:rsidP="00926F1A">
      <w:pPr>
        <w:widowControl w:val="0"/>
        <w:numPr>
          <w:ilvl w:val="1"/>
          <w:numId w:val="3"/>
        </w:numPr>
        <w:adjustRightInd w:val="0"/>
        <w:spacing w:after="0" w:line="240" w:lineRule="auto"/>
        <w:ind w:left="-426" w:firstLine="0"/>
        <w:contextualSpacing/>
        <w:jc w:val="both"/>
        <w:textAlignment w:val="baseline"/>
        <w:outlineLvl w:val="0"/>
        <w:rPr>
          <w:rFonts w:ascii="Times New Roman" w:eastAsia="Times New Roman" w:hAnsi="Times New Roman" w:cs="Times New Roman"/>
          <w:sz w:val="24"/>
          <w:szCs w:val="24"/>
          <w:lang w:eastAsia="ru-RU"/>
        </w:rPr>
      </w:pPr>
      <w:r w:rsidRPr="001B3B59">
        <w:rPr>
          <w:rFonts w:ascii="Times New Roman" w:eastAsia="Times New Roman" w:hAnsi="Times New Roman" w:cs="Times New Roman"/>
          <w:sz w:val="24"/>
          <w:szCs w:val="24"/>
          <w:lang w:eastAsia="ru-RU"/>
        </w:rPr>
        <w:t>Во время бурения скважины, при ненадлежащем или некачественном исполнении своих обязанностей супервайзером, Заказчик имеет право потребовать от Исполнителя о замене данного супервайзера на другого супервайзера, более подготовленного и квалифицированного.</w:t>
      </w:r>
    </w:p>
    <w:p w14:paraId="1E447825" w14:textId="77777777" w:rsidR="006809CC" w:rsidRDefault="001514BA" w:rsidP="001514BA">
      <w:pPr>
        <w:spacing w:after="0" w:line="240" w:lineRule="auto"/>
        <w:ind w:left="1140"/>
        <w:rPr>
          <w:rFonts w:ascii="Times New Roman" w:eastAsia="Times New Roman" w:hAnsi="Times New Roman" w:cs="Times New Roman"/>
          <w:sz w:val="24"/>
          <w:szCs w:val="24"/>
          <w:lang w:eastAsia="ru-RU"/>
        </w:rPr>
      </w:pPr>
      <w:r w:rsidRPr="001B3B59">
        <w:rPr>
          <w:rFonts w:ascii="Times New Roman" w:eastAsia="Times New Roman" w:hAnsi="Times New Roman" w:cs="Times New Roman"/>
          <w:sz w:val="24"/>
          <w:szCs w:val="24"/>
          <w:lang w:eastAsia="ru-RU"/>
        </w:rPr>
        <w:t xml:space="preserve">            </w:t>
      </w:r>
    </w:p>
    <w:p w14:paraId="4C262134" w14:textId="47D90788" w:rsidR="001514BA" w:rsidRPr="001B3B59" w:rsidRDefault="006809CC" w:rsidP="007C5129">
      <w:pPr>
        <w:spacing w:after="0" w:line="240" w:lineRule="auto"/>
        <w:ind w:left="1140"/>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 xml:space="preserve">      </w:t>
      </w:r>
      <w:r w:rsidR="001514BA" w:rsidRPr="001B3B59">
        <w:rPr>
          <w:rFonts w:ascii="Times New Roman" w:eastAsia="Times New Roman" w:hAnsi="Times New Roman" w:cs="Times New Roman"/>
          <w:sz w:val="24"/>
          <w:szCs w:val="24"/>
          <w:lang w:eastAsia="ru-RU"/>
        </w:rPr>
        <w:t xml:space="preserve"> </w:t>
      </w:r>
      <w:r w:rsidR="004C339D" w:rsidRPr="001B3B59">
        <w:rPr>
          <w:rFonts w:ascii="Times New Roman" w:eastAsia="Times New Roman" w:hAnsi="Times New Roman" w:cs="Times New Roman"/>
          <w:b/>
          <w:sz w:val="24"/>
          <w:szCs w:val="24"/>
          <w:lang w:eastAsia="ru-RU"/>
        </w:rPr>
        <w:t>4. Объем услуг и обязанностей Исполнителя:</w:t>
      </w:r>
    </w:p>
    <w:p w14:paraId="6DD49DD5" w14:textId="77777777" w:rsidR="001514BA" w:rsidRPr="001B3B59" w:rsidRDefault="004C339D" w:rsidP="001514BA">
      <w:pPr>
        <w:spacing w:after="0" w:line="240" w:lineRule="auto"/>
        <w:ind w:left="-426"/>
        <w:jc w:val="both"/>
        <w:rPr>
          <w:rFonts w:ascii="Times New Roman" w:eastAsia="Times New Roman" w:hAnsi="Times New Roman" w:cs="Times New Roman"/>
          <w:sz w:val="24"/>
          <w:szCs w:val="24"/>
          <w:lang w:eastAsia="ru-RU"/>
        </w:rPr>
      </w:pPr>
      <w:r w:rsidRPr="001B3B59">
        <w:rPr>
          <w:rFonts w:ascii="Times New Roman" w:eastAsia="Times New Roman" w:hAnsi="Times New Roman" w:cs="Times New Roman"/>
          <w:sz w:val="24"/>
          <w:szCs w:val="24"/>
        </w:rPr>
        <w:t xml:space="preserve">    </w:t>
      </w:r>
      <w:r w:rsidRPr="001B3B59">
        <w:rPr>
          <w:rFonts w:ascii="Times New Roman" w:eastAsia="Times New Roman" w:hAnsi="Times New Roman" w:cs="Times New Roman"/>
          <w:sz w:val="24"/>
          <w:szCs w:val="24"/>
          <w:lang w:eastAsia="ru-RU"/>
        </w:rPr>
        <w:t>Супервайзер в любое время вправе осуществлять контроль за ходом и качеством выполнения Работ, исполнением Подрядчиком условий Договора, соблюдением Подрядчиком законодательства Республики Казахстан, локальных актов Заказчика по промышленной безопасности, охране труда и окружающей среды.</w:t>
      </w:r>
    </w:p>
    <w:p w14:paraId="10B7DB55" w14:textId="77777777" w:rsidR="001514BA" w:rsidRPr="001B3B59" w:rsidRDefault="004C339D" w:rsidP="001514BA">
      <w:pPr>
        <w:spacing w:after="0" w:line="240" w:lineRule="auto"/>
        <w:ind w:left="-426"/>
        <w:jc w:val="both"/>
        <w:rPr>
          <w:rFonts w:ascii="Times New Roman" w:eastAsia="Times New Roman" w:hAnsi="Times New Roman" w:cs="Times New Roman"/>
          <w:sz w:val="24"/>
          <w:szCs w:val="24"/>
          <w:lang w:eastAsia="ru-RU"/>
        </w:rPr>
      </w:pPr>
      <w:r w:rsidRPr="001B3B59">
        <w:rPr>
          <w:rFonts w:ascii="Times New Roman" w:eastAsia="Times New Roman" w:hAnsi="Times New Roman" w:cs="Times New Roman"/>
          <w:sz w:val="24"/>
          <w:szCs w:val="24"/>
          <w:lang w:eastAsia="ru-RU"/>
        </w:rPr>
        <w:t xml:space="preserve">Участие Супервайзера в выполнении Работ, заключается в контроле за соответствием выполняемых Работ условиям Договора, Проектной документации, Программе бурения, Планам Работ и Законодательству РК и все его указания носят рекомендательный характер. </w:t>
      </w:r>
      <w:r w:rsidRPr="001B3B59">
        <w:rPr>
          <w:rFonts w:ascii="Times New Roman" w:eastAsia="SimSun" w:hAnsi="Times New Roman" w:cs="Times New Roman"/>
          <w:sz w:val="24"/>
          <w:szCs w:val="24"/>
          <w:lang w:val="kk-KZ"/>
        </w:rPr>
        <w:t xml:space="preserve">В случае нарушения технологии бурения, установленных Программой бурения и Проектной документацией, а также Правил промышленной безопасности, охраны труда и охраны окружающей среды </w:t>
      </w:r>
      <w:r w:rsidRPr="001B3B59">
        <w:rPr>
          <w:rFonts w:ascii="Times New Roman" w:eastAsia="Times New Roman" w:hAnsi="Times New Roman" w:cs="Times New Roman"/>
          <w:sz w:val="24"/>
          <w:szCs w:val="24"/>
          <w:lang w:eastAsia="ru-RU"/>
        </w:rPr>
        <w:t>Супервайзер</w:t>
      </w:r>
      <w:r w:rsidRPr="001B3B59">
        <w:rPr>
          <w:rFonts w:ascii="Times New Roman" w:eastAsia="SimSun" w:hAnsi="Times New Roman" w:cs="Times New Roman"/>
          <w:sz w:val="24"/>
          <w:szCs w:val="24"/>
          <w:lang w:val="kk-KZ"/>
        </w:rPr>
        <w:t xml:space="preserve">  выдает указания, которые должны быть исполнены Подрядчиком неукоснительно. Все указания </w:t>
      </w:r>
      <w:r w:rsidRPr="001B3B59">
        <w:rPr>
          <w:rFonts w:ascii="Times New Roman" w:eastAsia="Times New Roman" w:hAnsi="Times New Roman" w:cs="Times New Roman"/>
          <w:sz w:val="24"/>
          <w:szCs w:val="24"/>
          <w:lang w:eastAsia="ru-RU"/>
        </w:rPr>
        <w:t>Супервайзер</w:t>
      </w:r>
      <w:r w:rsidRPr="001B3B59">
        <w:rPr>
          <w:rFonts w:ascii="Times New Roman" w:eastAsia="SimSun" w:hAnsi="Times New Roman" w:cs="Times New Roman"/>
          <w:sz w:val="24"/>
          <w:szCs w:val="24"/>
          <w:lang w:val="kk-KZ"/>
        </w:rPr>
        <w:t xml:space="preserve"> выдает   в письменном виде, а в не</w:t>
      </w:r>
      <w:r w:rsidRPr="001B3B59">
        <w:rPr>
          <w:rFonts w:ascii="Times New Roman" w:eastAsia="SimSun" w:hAnsi="Times New Roman" w:cs="Times New Roman"/>
          <w:sz w:val="24"/>
          <w:szCs w:val="24"/>
        </w:rPr>
        <w:t>отложных (экстренных) случаях – устно, с последующей обязательной фиксацией в журнале.</w:t>
      </w:r>
    </w:p>
    <w:p w14:paraId="78661588" w14:textId="77777777" w:rsidR="004C339D" w:rsidRPr="001B3B59" w:rsidRDefault="004C339D" w:rsidP="001514BA">
      <w:pPr>
        <w:spacing w:after="0" w:line="240" w:lineRule="auto"/>
        <w:ind w:left="-426"/>
        <w:jc w:val="both"/>
        <w:rPr>
          <w:rFonts w:ascii="Times New Roman" w:eastAsia="Times New Roman" w:hAnsi="Times New Roman" w:cs="Times New Roman"/>
          <w:sz w:val="24"/>
          <w:szCs w:val="24"/>
          <w:lang w:eastAsia="ru-RU"/>
        </w:rPr>
      </w:pPr>
      <w:r w:rsidRPr="001B3B59">
        <w:rPr>
          <w:rFonts w:ascii="Times New Roman" w:eastAsia="Times New Roman" w:hAnsi="Times New Roman" w:cs="Times New Roman"/>
          <w:sz w:val="24"/>
          <w:szCs w:val="24"/>
          <w:lang w:eastAsia="ru-RU"/>
        </w:rPr>
        <w:lastRenderedPageBreak/>
        <w:t>Супервайзер от лица Заказчика обязан проводить постоянный контроль</w:t>
      </w:r>
      <w:r w:rsidRPr="001B3B59">
        <w:rPr>
          <w:rFonts w:ascii="Times New Roman" w:eastAsia="SimSun" w:hAnsi="Times New Roman" w:cs="Times New Roman"/>
          <w:sz w:val="24"/>
          <w:szCs w:val="24"/>
        </w:rPr>
        <w:t xml:space="preserve"> за соблюдением Подрядчиком требований </w:t>
      </w:r>
      <w:r w:rsidRPr="001B3B59">
        <w:rPr>
          <w:rFonts w:ascii="Times New Roman" w:eastAsia="SimSun" w:hAnsi="Times New Roman" w:cs="Times New Roman"/>
          <w:sz w:val="24"/>
          <w:szCs w:val="24"/>
          <w:lang w:val="kk-KZ"/>
        </w:rPr>
        <w:t xml:space="preserve">Правил промышленной безопасности, охраны труда и охраны окружающей среды в связи с чем Супервайзер имеет право потребовать от Подрядчика предоставления любых документаций в этом направлении (паспорта, сертификаты на оборудование и инструменты Подрядчика, журналов по работе соответствующего оборудования, нормативных запасов оборудования, инструментов, материалов и хим.реагентов). Все указания </w:t>
      </w:r>
      <w:r w:rsidRPr="001B3B59">
        <w:rPr>
          <w:rFonts w:ascii="Times New Roman" w:eastAsia="SimSun" w:hAnsi="Times New Roman" w:cs="Times New Roman"/>
          <w:sz w:val="24"/>
          <w:szCs w:val="24"/>
        </w:rPr>
        <w:t>Супервайзера</w:t>
      </w:r>
      <w:r w:rsidRPr="001B3B59">
        <w:rPr>
          <w:rFonts w:ascii="Times New Roman" w:eastAsia="SimSun" w:hAnsi="Times New Roman" w:cs="Times New Roman"/>
          <w:sz w:val="24"/>
          <w:szCs w:val="24"/>
          <w:lang w:val="kk-KZ"/>
        </w:rPr>
        <w:t xml:space="preserve"> по предоставлению таких документаций должны выполняться неукоснительно (данное условие указано</w:t>
      </w:r>
      <w:r w:rsidR="001514BA" w:rsidRPr="001B3B59">
        <w:rPr>
          <w:rFonts w:ascii="Times New Roman" w:eastAsia="SimSun" w:hAnsi="Times New Roman" w:cs="Times New Roman"/>
          <w:sz w:val="24"/>
          <w:szCs w:val="24"/>
          <w:lang w:val="kk-KZ"/>
        </w:rPr>
        <w:t xml:space="preserve"> в договоре Заказчика  </w:t>
      </w:r>
      <w:r w:rsidRPr="001B3B59">
        <w:rPr>
          <w:rFonts w:ascii="Times New Roman" w:eastAsia="SimSun" w:hAnsi="Times New Roman" w:cs="Times New Roman"/>
          <w:sz w:val="24"/>
          <w:szCs w:val="24"/>
          <w:lang w:val="kk-KZ"/>
        </w:rPr>
        <w:t>с  Подрядчиком).</w:t>
      </w:r>
      <w:r w:rsidRPr="001B3B59">
        <w:rPr>
          <w:rFonts w:ascii="Times New Roman" w:eastAsia="Times New Roman" w:hAnsi="Times New Roman" w:cs="Times New Roman"/>
          <w:sz w:val="24"/>
          <w:szCs w:val="24"/>
          <w:lang w:eastAsia="ru-RU"/>
        </w:rPr>
        <w:t xml:space="preserve"> </w:t>
      </w:r>
    </w:p>
    <w:p w14:paraId="7F54F172" w14:textId="77777777" w:rsidR="004C339D" w:rsidRPr="001B3B59" w:rsidRDefault="004C339D" w:rsidP="00162451">
      <w:pPr>
        <w:spacing w:after="0" w:line="240" w:lineRule="auto"/>
        <w:ind w:left="-426"/>
        <w:jc w:val="both"/>
        <w:rPr>
          <w:rFonts w:ascii="Times New Roman" w:eastAsia="Times New Roman" w:hAnsi="Times New Roman" w:cs="Times New Roman"/>
          <w:sz w:val="24"/>
          <w:szCs w:val="24"/>
          <w:lang w:eastAsia="ru-RU"/>
        </w:rPr>
      </w:pPr>
      <w:r w:rsidRPr="001B3B59">
        <w:rPr>
          <w:rFonts w:ascii="Times New Roman" w:eastAsia="Times New Roman" w:hAnsi="Times New Roman" w:cs="Times New Roman"/>
          <w:sz w:val="24"/>
          <w:szCs w:val="24"/>
          <w:lang w:eastAsia="ru-RU"/>
        </w:rPr>
        <w:t>4.1.  Исполнитель обязуется:</w:t>
      </w:r>
    </w:p>
    <w:p w14:paraId="78BFAA1B" w14:textId="74AB0434" w:rsidR="00162451" w:rsidRPr="001B3B59" w:rsidRDefault="004C339D" w:rsidP="00162451">
      <w:pPr>
        <w:numPr>
          <w:ilvl w:val="2"/>
          <w:numId w:val="4"/>
        </w:numPr>
        <w:tabs>
          <w:tab w:val="left" w:pos="284"/>
        </w:tabs>
        <w:spacing w:after="0" w:line="240" w:lineRule="auto"/>
        <w:ind w:left="-426" w:firstLine="0"/>
        <w:contextualSpacing/>
        <w:jc w:val="both"/>
        <w:rPr>
          <w:rFonts w:ascii="Times New Roman" w:eastAsia="Times New Roman" w:hAnsi="Times New Roman" w:cs="Times New Roman"/>
          <w:sz w:val="24"/>
          <w:szCs w:val="24"/>
          <w:lang w:eastAsia="ru-RU"/>
        </w:rPr>
      </w:pPr>
      <w:r w:rsidRPr="001B3B59">
        <w:rPr>
          <w:rFonts w:ascii="Times New Roman" w:eastAsia="Times New Roman" w:hAnsi="Times New Roman" w:cs="Times New Roman"/>
          <w:sz w:val="24"/>
          <w:szCs w:val="24"/>
          <w:lang w:eastAsia="ru-RU"/>
        </w:rPr>
        <w:t>ока</w:t>
      </w:r>
      <w:r w:rsidR="00162451" w:rsidRPr="001B3B59">
        <w:rPr>
          <w:rFonts w:ascii="Times New Roman" w:eastAsia="Times New Roman" w:hAnsi="Times New Roman" w:cs="Times New Roman"/>
          <w:sz w:val="24"/>
          <w:szCs w:val="24"/>
          <w:lang w:eastAsia="ru-RU"/>
        </w:rPr>
        <w:t xml:space="preserve">зать услуги при бурении вертикальных скважин </w:t>
      </w:r>
      <w:r w:rsidRPr="001B3B59">
        <w:rPr>
          <w:rFonts w:ascii="Times New Roman" w:eastAsia="Times New Roman" w:hAnsi="Times New Roman" w:cs="Times New Roman"/>
          <w:sz w:val="24"/>
          <w:szCs w:val="24"/>
          <w:lang w:eastAsia="ru-RU"/>
        </w:rPr>
        <w:t>с осуществлением технологического контроля   качества проводимых услуг начиная от нулевого цикла.</w:t>
      </w:r>
    </w:p>
    <w:p w14:paraId="6BEDCC36" w14:textId="77777777" w:rsidR="00162451" w:rsidRPr="001B3B59" w:rsidRDefault="004C339D" w:rsidP="00162451">
      <w:pPr>
        <w:numPr>
          <w:ilvl w:val="2"/>
          <w:numId w:val="4"/>
        </w:numPr>
        <w:tabs>
          <w:tab w:val="left" w:pos="284"/>
        </w:tabs>
        <w:spacing w:after="0" w:line="240" w:lineRule="auto"/>
        <w:ind w:left="-426" w:firstLine="0"/>
        <w:contextualSpacing/>
        <w:jc w:val="both"/>
        <w:rPr>
          <w:rFonts w:ascii="Times New Roman" w:eastAsia="Times New Roman" w:hAnsi="Times New Roman" w:cs="Times New Roman"/>
          <w:sz w:val="24"/>
          <w:szCs w:val="24"/>
          <w:lang w:eastAsia="ru-RU"/>
        </w:rPr>
      </w:pPr>
      <w:r w:rsidRPr="001B3B59">
        <w:rPr>
          <w:rFonts w:ascii="Times New Roman" w:eastAsia="Times New Roman" w:hAnsi="Times New Roman" w:cs="Times New Roman"/>
          <w:sz w:val="24"/>
          <w:szCs w:val="24"/>
          <w:lang w:eastAsia="ru-RU"/>
        </w:rPr>
        <w:t>осуществление от лица Заказчика технологического контроля работы буровой бригады, ведущей строительство скважины в качестве Подрядчика Заказчика;</w:t>
      </w:r>
    </w:p>
    <w:p w14:paraId="1CC01DF1" w14:textId="77777777" w:rsidR="00162451" w:rsidRPr="001B3B59" w:rsidRDefault="004C339D" w:rsidP="00162451">
      <w:pPr>
        <w:numPr>
          <w:ilvl w:val="2"/>
          <w:numId w:val="4"/>
        </w:numPr>
        <w:tabs>
          <w:tab w:val="left" w:pos="284"/>
        </w:tabs>
        <w:spacing w:after="0" w:line="240" w:lineRule="auto"/>
        <w:ind w:left="-426" w:firstLine="0"/>
        <w:contextualSpacing/>
        <w:jc w:val="both"/>
        <w:rPr>
          <w:rFonts w:ascii="Times New Roman" w:eastAsia="Times New Roman" w:hAnsi="Times New Roman" w:cs="Times New Roman"/>
          <w:sz w:val="24"/>
          <w:szCs w:val="24"/>
          <w:lang w:eastAsia="ru-RU"/>
        </w:rPr>
      </w:pPr>
      <w:r w:rsidRPr="001B3B59">
        <w:rPr>
          <w:rFonts w:ascii="Times New Roman" w:eastAsia="Times New Roman" w:hAnsi="Times New Roman" w:cs="Times New Roman"/>
          <w:sz w:val="24"/>
          <w:szCs w:val="24"/>
          <w:lang w:eastAsia="ru-RU"/>
        </w:rPr>
        <w:t>осуществление контроля за сроками выполняемых работ при строительстве скважины;</w:t>
      </w:r>
    </w:p>
    <w:p w14:paraId="114976CD" w14:textId="77777777" w:rsidR="00162451" w:rsidRPr="001B3B59" w:rsidRDefault="004C339D" w:rsidP="00162451">
      <w:pPr>
        <w:numPr>
          <w:ilvl w:val="2"/>
          <w:numId w:val="4"/>
        </w:numPr>
        <w:tabs>
          <w:tab w:val="left" w:pos="284"/>
        </w:tabs>
        <w:spacing w:after="0" w:line="240" w:lineRule="auto"/>
        <w:ind w:left="-426" w:firstLine="0"/>
        <w:contextualSpacing/>
        <w:jc w:val="both"/>
        <w:rPr>
          <w:rFonts w:ascii="Times New Roman" w:eastAsia="Times New Roman" w:hAnsi="Times New Roman" w:cs="Times New Roman"/>
          <w:sz w:val="24"/>
          <w:szCs w:val="24"/>
          <w:lang w:eastAsia="ru-RU"/>
        </w:rPr>
      </w:pPr>
      <w:r w:rsidRPr="001B3B59">
        <w:rPr>
          <w:rFonts w:ascii="Times New Roman" w:eastAsia="Times New Roman" w:hAnsi="Times New Roman" w:cs="Times New Roman"/>
          <w:sz w:val="24"/>
          <w:szCs w:val="24"/>
          <w:lang w:eastAsia="ru-RU"/>
        </w:rPr>
        <w:t xml:space="preserve">постоянный и круглосуточный контроль на буровой площадке за выполнением Подрядчиком и его субподрядчиками требований программы </w:t>
      </w:r>
      <w:r w:rsidR="00162451" w:rsidRPr="001B3B59">
        <w:rPr>
          <w:rFonts w:ascii="Times New Roman" w:eastAsia="Times New Roman" w:hAnsi="Times New Roman" w:cs="Times New Roman"/>
          <w:sz w:val="24"/>
          <w:szCs w:val="24"/>
          <w:lang w:eastAsia="ru-RU"/>
        </w:rPr>
        <w:t>бурения, Технического проекта</w:t>
      </w:r>
      <w:r w:rsidRPr="001B3B59">
        <w:rPr>
          <w:rFonts w:ascii="Times New Roman" w:eastAsia="Times New Roman" w:hAnsi="Times New Roman" w:cs="Times New Roman"/>
          <w:sz w:val="24"/>
          <w:szCs w:val="24"/>
          <w:lang w:eastAsia="ru-RU"/>
        </w:rPr>
        <w:t>, действующих технологических регламентов, инструкций, правил и других требований Заказчика;</w:t>
      </w:r>
    </w:p>
    <w:p w14:paraId="4A5F5E8E" w14:textId="77777777" w:rsidR="00162451" w:rsidRPr="001B3B59" w:rsidRDefault="004C339D" w:rsidP="00162451">
      <w:pPr>
        <w:numPr>
          <w:ilvl w:val="2"/>
          <w:numId w:val="4"/>
        </w:numPr>
        <w:tabs>
          <w:tab w:val="left" w:pos="284"/>
        </w:tabs>
        <w:spacing w:after="0" w:line="240" w:lineRule="auto"/>
        <w:ind w:left="-426" w:firstLine="0"/>
        <w:contextualSpacing/>
        <w:jc w:val="both"/>
        <w:rPr>
          <w:rFonts w:ascii="Times New Roman" w:eastAsia="Times New Roman" w:hAnsi="Times New Roman" w:cs="Times New Roman"/>
          <w:sz w:val="24"/>
          <w:szCs w:val="24"/>
          <w:lang w:eastAsia="ru-RU"/>
        </w:rPr>
      </w:pPr>
      <w:r w:rsidRPr="001B3B59">
        <w:rPr>
          <w:rFonts w:ascii="Times New Roman" w:eastAsia="Times New Roman" w:hAnsi="Times New Roman" w:cs="Times New Roman"/>
          <w:sz w:val="24"/>
          <w:szCs w:val="24"/>
          <w:lang w:eastAsia="ru-RU"/>
        </w:rPr>
        <w:t>контроль за соблюдением правил техники безопасности, исполнением указаний, предписаний Заказчика и (или) выданных контролирующими органами во время строительства скважины;</w:t>
      </w:r>
    </w:p>
    <w:p w14:paraId="47BB3D62" w14:textId="77777777" w:rsidR="00162451" w:rsidRPr="001B3B59" w:rsidRDefault="004C339D" w:rsidP="00162451">
      <w:pPr>
        <w:numPr>
          <w:ilvl w:val="2"/>
          <w:numId w:val="4"/>
        </w:numPr>
        <w:tabs>
          <w:tab w:val="left" w:pos="284"/>
        </w:tabs>
        <w:spacing w:after="0" w:line="240" w:lineRule="auto"/>
        <w:ind w:left="-426" w:firstLine="0"/>
        <w:contextualSpacing/>
        <w:jc w:val="both"/>
        <w:rPr>
          <w:rFonts w:ascii="Times New Roman" w:eastAsia="Times New Roman" w:hAnsi="Times New Roman" w:cs="Times New Roman"/>
          <w:sz w:val="24"/>
          <w:szCs w:val="24"/>
          <w:lang w:eastAsia="ru-RU"/>
        </w:rPr>
      </w:pPr>
      <w:r w:rsidRPr="001B3B59">
        <w:rPr>
          <w:rFonts w:ascii="Times New Roman" w:eastAsia="Times New Roman" w:hAnsi="Times New Roman" w:cs="Times New Roman"/>
          <w:sz w:val="24"/>
          <w:szCs w:val="24"/>
          <w:lang w:eastAsia="ru-RU"/>
        </w:rPr>
        <w:t>выдача Заказчику рекомендаций и предложений по сокращению сроков непроизводительного времени и повышению качества строительства скважины на основе анализа баланса календарного времени бурения, анализа работы долот;</w:t>
      </w:r>
    </w:p>
    <w:p w14:paraId="752EC399" w14:textId="77777777" w:rsidR="00162451" w:rsidRPr="001B3B59" w:rsidRDefault="004C339D" w:rsidP="00162451">
      <w:pPr>
        <w:numPr>
          <w:ilvl w:val="2"/>
          <w:numId w:val="4"/>
        </w:numPr>
        <w:tabs>
          <w:tab w:val="left" w:pos="284"/>
        </w:tabs>
        <w:spacing w:after="0" w:line="240" w:lineRule="auto"/>
        <w:ind w:left="-426" w:firstLine="0"/>
        <w:contextualSpacing/>
        <w:jc w:val="both"/>
        <w:rPr>
          <w:rFonts w:ascii="Times New Roman" w:eastAsia="Times New Roman" w:hAnsi="Times New Roman" w:cs="Times New Roman"/>
          <w:sz w:val="24"/>
          <w:szCs w:val="24"/>
          <w:lang w:eastAsia="ru-RU"/>
        </w:rPr>
      </w:pPr>
      <w:r w:rsidRPr="001B3B59">
        <w:rPr>
          <w:rFonts w:ascii="Times New Roman" w:eastAsia="Times New Roman" w:hAnsi="Times New Roman" w:cs="Times New Roman"/>
          <w:sz w:val="24"/>
          <w:szCs w:val="24"/>
          <w:lang w:eastAsia="ru-RU"/>
        </w:rPr>
        <w:t>предупреждение вероятности возникновения осложнений и аварий, проведение профилактических работ;</w:t>
      </w:r>
    </w:p>
    <w:p w14:paraId="1E12AD1C" w14:textId="77777777" w:rsidR="00162451" w:rsidRPr="001B3B59" w:rsidRDefault="004C339D" w:rsidP="00162451">
      <w:pPr>
        <w:numPr>
          <w:ilvl w:val="2"/>
          <w:numId w:val="4"/>
        </w:numPr>
        <w:tabs>
          <w:tab w:val="left" w:pos="284"/>
        </w:tabs>
        <w:spacing w:after="0" w:line="240" w:lineRule="auto"/>
        <w:ind w:left="-426" w:firstLine="0"/>
        <w:contextualSpacing/>
        <w:jc w:val="both"/>
        <w:rPr>
          <w:rFonts w:ascii="Times New Roman" w:eastAsia="Times New Roman" w:hAnsi="Times New Roman" w:cs="Times New Roman"/>
          <w:sz w:val="24"/>
          <w:szCs w:val="24"/>
          <w:lang w:eastAsia="ru-RU"/>
        </w:rPr>
      </w:pPr>
      <w:r w:rsidRPr="001B3B59">
        <w:rPr>
          <w:rFonts w:ascii="Times New Roman" w:eastAsia="Times New Roman" w:hAnsi="Times New Roman" w:cs="Times New Roman"/>
          <w:sz w:val="24"/>
          <w:szCs w:val="24"/>
          <w:lang w:eastAsia="ru-RU"/>
        </w:rPr>
        <w:t>выявлять и оценивать возможные риски отступления от проектных решений в процессе строительства скважины с доведением до сведения Заказчика и (или) Подрядчика;</w:t>
      </w:r>
    </w:p>
    <w:p w14:paraId="4D87CDA2" w14:textId="77777777" w:rsidR="00162451" w:rsidRPr="001B3B59" w:rsidRDefault="004C339D" w:rsidP="00162451">
      <w:pPr>
        <w:numPr>
          <w:ilvl w:val="2"/>
          <w:numId w:val="4"/>
        </w:numPr>
        <w:tabs>
          <w:tab w:val="left" w:pos="284"/>
        </w:tabs>
        <w:spacing w:after="0" w:line="240" w:lineRule="auto"/>
        <w:ind w:left="-426" w:firstLine="0"/>
        <w:contextualSpacing/>
        <w:jc w:val="both"/>
        <w:rPr>
          <w:rFonts w:ascii="Times New Roman" w:eastAsia="Times New Roman" w:hAnsi="Times New Roman" w:cs="Times New Roman"/>
          <w:sz w:val="24"/>
          <w:szCs w:val="24"/>
          <w:lang w:eastAsia="ru-RU"/>
        </w:rPr>
      </w:pPr>
      <w:r w:rsidRPr="001B3B59">
        <w:rPr>
          <w:rFonts w:ascii="Times New Roman" w:eastAsia="Times New Roman" w:hAnsi="Times New Roman" w:cs="Times New Roman"/>
          <w:sz w:val="24"/>
          <w:szCs w:val="24"/>
          <w:lang w:eastAsia="ru-RU"/>
        </w:rPr>
        <w:t>разработка мероприятий по оптимизации работ буровых подрядчиков Заказчика;</w:t>
      </w:r>
    </w:p>
    <w:p w14:paraId="6DE89E1C" w14:textId="1E588F21" w:rsidR="00162451" w:rsidRPr="001B3B59" w:rsidRDefault="004C339D" w:rsidP="00162451">
      <w:pPr>
        <w:numPr>
          <w:ilvl w:val="2"/>
          <w:numId w:val="4"/>
        </w:numPr>
        <w:tabs>
          <w:tab w:val="left" w:pos="284"/>
        </w:tabs>
        <w:spacing w:after="0" w:line="240" w:lineRule="auto"/>
        <w:ind w:left="-426" w:firstLine="0"/>
        <w:contextualSpacing/>
        <w:jc w:val="both"/>
        <w:rPr>
          <w:rFonts w:ascii="Times New Roman" w:eastAsia="Times New Roman" w:hAnsi="Times New Roman" w:cs="Times New Roman"/>
          <w:sz w:val="24"/>
          <w:szCs w:val="24"/>
          <w:lang w:eastAsia="ru-RU"/>
        </w:rPr>
      </w:pPr>
      <w:r w:rsidRPr="001B3B59">
        <w:rPr>
          <w:rFonts w:ascii="Times New Roman" w:eastAsia="Times New Roman" w:hAnsi="Times New Roman" w:cs="Times New Roman"/>
          <w:sz w:val="24"/>
          <w:szCs w:val="24"/>
          <w:lang w:eastAsia="ru-RU"/>
        </w:rPr>
        <w:t>приостановка работ на объекте (с фиксацией времени и даты в журнале), если они выполняются с нарушением противофонтанной безопасности или имеются признаки того, что выполняемые работы ведут к осложнению ствола, аварии или загрязнению окружающей среды;</w:t>
      </w:r>
    </w:p>
    <w:p w14:paraId="10068558" w14:textId="77777777" w:rsidR="00162451" w:rsidRPr="001B3B59" w:rsidRDefault="004C339D" w:rsidP="00162451">
      <w:pPr>
        <w:numPr>
          <w:ilvl w:val="2"/>
          <w:numId w:val="4"/>
        </w:numPr>
        <w:tabs>
          <w:tab w:val="left" w:pos="284"/>
        </w:tabs>
        <w:spacing w:after="0" w:line="240" w:lineRule="auto"/>
        <w:ind w:left="-426" w:firstLine="0"/>
        <w:contextualSpacing/>
        <w:jc w:val="both"/>
        <w:rPr>
          <w:rFonts w:ascii="Times New Roman" w:eastAsia="Times New Roman" w:hAnsi="Times New Roman" w:cs="Times New Roman"/>
          <w:sz w:val="24"/>
          <w:szCs w:val="24"/>
          <w:lang w:eastAsia="ru-RU"/>
        </w:rPr>
      </w:pPr>
      <w:r w:rsidRPr="001B3B59">
        <w:rPr>
          <w:rFonts w:ascii="Times New Roman" w:eastAsia="Times New Roman" w:hAnsi="Times New Roman" w:cs="Times New Roman"/>
          <w:sz w:val="24"/>
          <w:szCs w:val="24"/>
          <w:lang w:eastAsia="ru-RU"/>
        </w:rPr>
        <w:t>участие в разработке, согласовании и выполнении планов производства сложных технологических операций (спуск и цементирование обсадных колонн, оборудование устья скважин, ликвидация аварий и осложнений);</w:t>
      </w:r>
    </w:p>
    <w:p w14:paraId="65364D78" w14:textId="77777777" w:rsidR="00162451" w:rsidRPr="001B3B59" w:rsidRDefault="004C339D" w:rsidP="00162451">
      <w:pPr>
        <w:numPr>
          <w:ilvl w:val="2"/>
          <w:numId w:val="4"/>
        </w:numPr>
        <w:tabs>
          <w:tab w:val="left" w:pos="284"/>
        </w:tabs>
        <w:spacing w:after="0" w:line="240" w:lineRule="auto"/>
        <w:ind w:left="-426" w:firstLine="0"/>
        <w:contextualSpacing/>
        <w:jc w:val="both"/>
        <w:rPr>
          <w:rFonts w:ascii="Times New Roman" w:eastAsia="Times New Roman" w:hAnsi="Times New Roman" w:cs="Times New Roman"/>
          <w:sz w:val="24"/>
          <w:szCs w:val="24"/>
          <w:lang w:eastAsia="ru-RU"/>
        </w:rPr>
      </w:pPr>
      <w:r w:rsidRPr="001B3B59">
        <w:rPr>
          <w:rFonts w:ascii="Times New Roman" w:eastAsia="Times New Roman" w:hAnsi="Times New Roman" w:cs="Times New Roman"/>
          <w:sz w:val="24"/>
          <w:szCs w:val="24"/>
          <w:lang w:eastAsia="ru-RU"/>
        </w:rPr>
        <w:t>Оперативно корректировать и вносить изменения в предоставленных Подрядчиком планах работ;</w:t>
      </w:r>
    </w:p>
    <w:p w14:paraId="6F46DFE3" w14:textId="77777777" w:rsidR="00162451" w:rsidRPr="001B3B59" w:rsidRDefault="004C339D" w:rsidP="00162451">
      <w:pPr>
        <w:numPr>
          <w:ilvl w:val="2"/>
          <w:numId w:val="4"/>
        </w:numPr>
        <w:tabs>
          <w:tab w:val="left" w:pos="284"/>
        </w:tabs>
        <w:spacing w:after="0" w:line="240" w:lineRule="auto"/>
        <w:ind w:left="-426" w:firstLine="0"/>
        <w:contextualSpacing/>
        <w:jc w:val="both"/>
        <w:rPr>
          <w:rFonts w:ascii="Times New Roman" w:eastAsia="Times New Roman" w:hAnsi="Times New Roman" w:cs="Times New Roman"/>
          <w:sz w:val="24"/>
          <w:szCs w:val="24"/>
          <w:lang w:eastAsia="ru-RU"/>
        </w:rPr>
      </w:pPr>
      <w:r w:rsidRPr="001B3B59">
        <w:rPr>
          <w:rFonts w:ascii="Times New Roman" w:eastAsia="Times New Roman" w:hAnsi="Times New Roman" w:cs="Times New Roman"/>
          <w:sz w:val="24"/>
          <w:szCs w:val="24"/>
          <w:lang w:eastAsia="ru-RU"/>
        </w:rPr>
        <w:t>Подтверждать проведение и результаты технологических операций (крепление и испытание обсадных колонн, всевозможные опрессовки оборудов</w:t>
      </w:r>
      <w:r w:rsidR="00162451" w:rsidRPr="001B3B59">
        <w:rPr>
          <w:rFonts w:ascii="Times New Roman" w:eastAsia="Times New Roman" w:hAnsi="Times New Roman" w:cs="Times New Roman"/>
          <w:sz w:val="24"/>
          <w:szCs w:val="24"/>
          <w:lang w:eastAsia="ru-RU"/>
        </w:rPr>
        <w:t xml:space="preserve">ания, в </w:t>
      </w:r>
      <w:proofErr w:type="gramStart"/>
      <w:r w:rsidR="00162451" w:rsidRPr="001B3B59">
        <w:rPr>
          <w:rFonts w:ascii="Times New Roman" w:eastAsia="Times New Roman" w:hAnsi="Times New Roman" w:cs="Times New Roman"/>
          <w:sz w:val="24"/>
          <w:szCs w:val="24"/>
          <w:lang w:eastAsia="ru-RU"/>
        </w:rPr>
        <w:t>т.ч.</w:t>
      </w:r>
      <w:proofErr w:type="gramEnd"/>
      <w:r w:rsidR="00162451" w:rsidRPr="001B3B59">
        <w:rPr>
          <w:rFonts w:ascii="Times New Roman" w:eastAsia="Times New Roman" w:hAnsi="Times New Roman" w:cs="Times New Roman"/>
          <w:sz w:val="24"/>
          <w:szCs w:val="24"/>
          <w:lang w:eastAsia="ru-RU"/>
        </w:rPr>
        <w:t xml:space="preserve"> устьевого и </w:t>
      </w:r>
      <w:proofErr w:type="gramStart"/>
      <w:r w:rsidR="00162451" w:rsidRPr="001B3B59">
        <w:rPr>
          <w:rFonts w:ascii="Times New Roman" w:eastAsia="Times New Roman" w:hAnsi="Times New Roman" w:cs="Times New Roman"/>
          <w:sz w:val="24"/>
          <w:szCs w:val="24"/>
          <w:lang w:eastAsia="ru-RU"/>
        </w:rPr>
        <w:t>т.д.</w:t>
      </w:r>
      <w:proofErr w:type="gramEnd"/>
      <w:r w:rsidR="00162451" w:rsidRPr="001B3B59">
        <w:rPr>
          <w:rFonts w:ascii="Times New Roman" w:eastAsia="Times New Roman" w:hAnsi="Times New Roman" w:cs="Times New Roman"/>
          <w:sz w:val="24"/>
          <w:szCs w:val="24"/>
          <w:lang w:eastAsia="ru-RU"/>
        </w:rPr>
        <w:t>);</w:t>
      </w:r>
    </w:p>
    <w:p w14:paraId="0D080BDE" w14:textId="77777777" w:rsidR="00162451" w:rsidRPr="001B3B59" w:rsidRDefault="004C339D" w:rsidP="00162451">
      <w:pPr>
        <w:numPr>
          <w:ilvl w:val="2"/>
          <w:numId w:val="4"/>
        </w:numPr>
        <w:tabs>
          <w:tab w:val="left" w:pos="284"/>
        </w:tabs>
        <w:spacing w:after="0" w:line="240" w:lineRule="auto"/>
        <w:ind w:left="-426" w:firstLine="0"/>
        <w:contextualSpacing/>
        <w:jc w:val="both"/>
        <w:rPr>
          <w:rFonts w:ascii="Times New Roman" w:eastAsia="Times New Roman" w:hAnsi="Times New Roman" w:cs="Times New Roman"/>
          <w:sz w:val="24"/>
          <w:szCs w:val="24"/>
          <w:lang w:eastAsia="ru-RU"/>
        </w:rPr>
      </w:pPr>
      <w:r w:rsidRPr="001B3B59">
        <w:rPr>
          <w:rFonts w:ascii="Times New Roman" w:eastAsia="Times New Roman" w:hAnsi="Times New Roman" w:cs="Times New Roman"/>
          <w:sz w:val="24"/>
          <w:szCs w:val="24"/>
          <w:lang w:eastAsia="ru-RU"/>
        </w:rPr>
        <w:t>при возникновении на объекте угрозы выброса, пожара, взрыва или утраты контроля над скважиной — руководство работами по устранению такой угрозы либо ликвидации ее последствий;</w:t>
      </w:r>
    </w:p>
    <w:p w14:paraId="08BBF5A1" w14:textId="77777777" w:rsidR="00162451" w:rsidRPr="001B3B59" w:rsidRDefault="004C339D" w:rsidP="00162451">
      <w:pPr>
        <w:numPr>
          <w:ilvl w:val="2"/>
          <w:numId w:val="4"/>
        </w:numPr>
        <w:tabs>
          <w:tab w:val="left" w:pos="284"/>
        </w:tabs>
        <w:spacing w:after="0" w:line="240" w:lineRule="auto"/>
        <w:ind w:left="-426" w:firstLine="0"/>
        <w:contextualSpacing/>
        <w:jc w:val="both"/>
        <w:rPr>
          <w:rFonts w:ascii="Times New Roman" w:eastAsia="Times New Roman" w:hAnsi="Times New Roman" w:cs="Times New Roman"/>
          <w:sz w:val="24"/>
          <w:szCs w:val="24"/>
          <w:lang w:eastAsia="ru-RU"/>
        </w:rPr>
      </w:pPr>
      <w:r w:rsidRPr="001B3B59">
        <w:rPr>
          <w:rFonts w:ascii="Times New Roman" w:eastAsia="Times New Roman" w:hAnsi="Times New Roman" w:cs="Times New Roman"/>
          <w:sz w:val="24"/>
          <w:szCs w:val="24"/>
          <w:lang w:eastAsia="ru-RU"/>
        </w:rPr>
        <w:t>анализ и оценка эффективности работ Подрядчиков по строительству скважин с выдачей им соответствующих замечаний и предоставлением Заказчику рекомендаций по улучшению эффективности, а также по внедрению новых технологий;</w:t>
      </w:r>
    </w:p>
    <w:p w14:paraId="2DCADAE3" w14:textId="77777777" w:rsidR="00162451" w:rsidRPr="001B3B59" w:rsidRDefault="004C339D" w:rsidP="00162451">
      <w:pPr>
        <w:numPr>
          <w:ilvl w:val="2"/>
          <w:numId w:val="4"/>
        </w:numPr>
        <w:tabs>
          <w:tab w:val="left" w:pos="284"/>
        </w:tabs>
        <w:spacing w:after="0" w:line="240" w:lineRule="auto"/>
        <w:ind w:left="-426" w:firstLine="0"/>
        <w:contextualSpacing/>
        <w:jc w:val="both"/>
        <w:rPr>
          <w:rFonts w:ascii="Times New Roman" w:eastAsia="Times New Roman" w:hAnsi="Times New Roman" w:cs="Times New Roman"/>
          <w:sz w:val="24"/>
          <w:szCs w:val="24"/>
          <w:lang w:eastAsia="ru-RU"/>
        </w:rPr>
      </w:pPr>
      <w:r w:rsidRPr="001B3B59">
        <w:rPr>
          <w:rFonts w:ascii="Times New Roman" w:eastAsia="Times New Roman" w:hAnsi="Times New Roman" w:cs="Times New Roman"/>
          <w:sz w:val="24"/>
          <w:szCs w:val="24"/>
          <w:lang w:eastAsia="ru-RU"/>
        </w:rPr>
        <w:t xml:space="preserve">своевременное информирование в письменном виде Заказчика и/или его представителей о выявленных нарушениях при бурении и креплении скважин, приготовлении буровых растворов, и </w:t>
      </w:r>
      <w:proofErr w:type="gramStart"/>
      <w:r w:rsidRPr="001B3B59">
        <w:rPr>
          <w:rFonts w:ascii="Times New Roman" w:eastAsia="Times New Roman" w:hAnsi="Times New Roman" w:cs="Times New Roman"/>
          <w:sz w:val="24"/>
          <w:szCs w:val="24"/>
          <w:lang w:eastAsia="ru-RU"/>
        </w:rPr>
        <w:t>т.д.</w:t>
      </w:r>
      <w:proofErr w:type="gramEnd"/>
      <w:r w:rsidRPr="001B3B59">
        <w:rPr>
          <w:rFonts w:ascii="Times New Roman" w:eastAsia="Times New Roman" w:hAnsi="Times New Roman" w:cs="Times New Roman"/>
          <w:sz w:val="24"/>
          <w:szCs w:val="24"/>
          <w:lang w:eastAsia="ru-RU"/>
        </w:rPr>
        <w:t>;</w:t>
      </w:r>
    </w:p>
    <w:p w14:paraId="5A3BEF2F" w14:textId="77777777" w:rsidR="00162451" w:rsidRPr="001B3B59" w:rsidRDefault="004C339D" w:rsidP="00162451">
      <w:pPr>
        <w:numPr>
          <w:ilvl w:val="2"/>
          <w:numId w:val="4"/>
        </w:numPr>
        <w:tabs>
          <w:tab w:val="left" w:pos="284"/>
        </w:tabs>
        <w:spacing w:after="0" w:line="240" w:lineRule="auto"/>
        <w:ind w:left="-426" w:firstLine="0"/>
        <w:contextualSpacing/>
        <w:jc w:val="both"/>
        <w:rPr>
          <w:rFonts w:ascii="Times New Roman" w:eastAsia="Times New Roman" w:hAnsi="Times New Roman" w:cs="Times New Roman"/>
          <w:sz w:val="24"/>
          <w:szCs w:val="24"/>
          <w:lang w:eastAsia="ru-RU"/>
        </w:rPr>
      </w:pPr>
      <w:r w:rsidRPr="001B3B59">
        <w:rPr>
          <w:rFonts w:ascii="Times New Roman" w:eastAsia="Times New Roman" w:hAnsi="Times New Roman" w:cs="Times New Roman"/>
          <w:sz w:val="24"/>
          <w:szCs w:val="24"/>
          <w:lang w:eastAsia="ru-RU"/>
        </w:rPr>
        <w:t>своевременная подготовка суточных рапортов и других отчетов по запросу Заказчика, в срок не позднее 1 (одних) суток;</w:t>
      </w:r>
    </w:p>
    <w:p w14:paraId="4853CB2B" w14:textId="77777777" w:rsidR="00FC324D" w:rsidRPr="001B3B59" w:rsidRDefault="004C339D" w:rsidP="00FC324D">
      <w:pPr>
        <w:numPr>
          <w:ilvl w:val="2"/>
          <w:numId w:val="4"/>
        </w:numPr>
        <w:tabs>
          <w:tab w:val="left" w:pos="284"/>
        </w:tabs>
        <w:spacing w:after="0" w:line="240" w:lineRule="auto"/>
        <w:ind w:left="-426" w:firstLine="0"/>
        <w:contextualSpacing/>
        <w:jc w:val="both"/>
        <w:rPr>
          <w:rFonts w:ascii="Times New Roman" w:eastAsia="Times New Roman" w:hAnsi="Times New Roman" w:cs="Times New Roman"/>
          <w:sz w:val="24"/>
          <w:szCs w:val="24"/>
          <w:lang w:eastAsia="ru-RU"/>
        </w:rPr>
      </w:pPr>
      <w:r w:rsidRPr="001B3B59">
        <w:rPr>
          <w:rFonts w:ascii="Times New Roman" w:eastAsia="Times New Roman" w:hAnsi="Times New Roman" w:cs="Times New Roman"/>
          <w:sz w:val="24"/>
          <w:szCs w:val="24"/>
          <w:lang w:eastAsia="ru-RU"/>
        </w:rPr>
        <w:t>к 08:00 по местному времени предоставить в офис За</w:t>
      </w:r>
      <w:r w:rsidR="00162451" w:rsidRPr="001B3B59">
        <w:rPr>
          <w:rFonts w:ascii="Times New Roman" w:eastAsia="Times New Roman" w:hAnsi="Times New Roman" w:cs="Times New Roman"/>
          <w:sz w:val="24"/>
          <w:szCs w:val="24"/>
          <w:lang w:eastAsia="ru-RU"/>
        </w:rPr>
        <w:t xml:space="preserve">казчика суточную </w:t>
      </w:r>
      <w:proofErr w:type="gramStart"/>
      <w:r w:rsidR="00162451" w:rsidRPr="001B3B59">
        <w:rPr>
          <w:rFonts w:ascii="Times New Roman" w:eastAsia="Times New Roman" w:hAnsi="Times New Roman" w:cs="Times New Roman"/>
          <w:sz w:val="24"/>
          <w:szCs w:val="24"/>
          <w:lang w:eastAsia="ru-RU"/>
        </w:rPr>
        <w:t>сводку  в</w:t>
      </w:r>
      <w:proofErr w:type="gramEnd"/>
      <w:r w:rsidR="00162451" w:rsidRPr="001B3B59">
        <w:rPr>
          <w:rFonts w:ascii="Times New Roman" w:eastAsia="Times New Roman" w:hAnsi="Times New Roman" w:cs="Times New Roman"/>
          <w:sz w:val="24"/>
          <w:szCs w:val="24"/>
          <w:lang w:eastAsia="ru-RU"/>
        </w:rPr>
        <w:t xml:space="preserve"> формате </w:t>
      </w:r>
      <w:r w:rsidRPr="001B3B59">
        <w:rPr>
          <w:rFonts w:ascii="Times New Roman" w:eastAsia="Times New Roman" w:hAnsi="Times New Roman" w:cs="Times New Roman"/>
          <w:sz w:val="24"/>
          <w:szCs w:val="24"/>
          <w:lang w:val="en-US" w:eastAsia="ru-RU"/>
        </w:rPr>
        <w:t>pdf</w:t>
      </w:r>
      <w:r w:rsidR="00162451" w:rsidRPr="001B3B59">
        <w:rPr>
          <w:rFonts w:ascii="Times New Roman" w:eastAsia="Times New Roman" w:hAnsi="Times New Roman" w:cs="Times New Roman"/>
          <w:sz w:val="24"/>
          <w:szCs w:val="24"/>
          <w:lang w:eastAsia="ru-RU"/>
        </w:rPr>
        <w:t xml:space="preserve"> </w:t>
      </w:r>
      <w:r w:rsidRPr="001B3B59">
        <w:rPr>
          <w:rFonts w:ascii="Times New Roman" w:eastAsia="Times New Roman" w:hAnsi="Times New Roman" w:cs="Times New Roman"/>
          <w:sz w:val="24"/>
          <w:szCs w:val="24"/>
          <w:lang w:eastAsia="ru-RU"/>
        </w:rPr>
        <w:t>и прогноз работ на ближайшие</w:t>
      </w:r>
      <w:r w:rsidR="00BA16F4" w:rsidRPr="001B3B59">
        <w:rPr>
          <w:rFonts w:ascii="Times New Roman" w:eastAsia="Times New Roman" w:hAnsi="Times New Roman" w:cs="Times New Roman"/>
          <w:sz w:val="24"/>
          <w:szCs w:val="24"/>
          <w:lang w:eastAsia="ru-RU"/>
        </w:rPr>
        <w:t xml:space="preserve"> </w:t>
      </w:r>
      <w:r w:rsidRPr="001B3B59">
        <w:rPr>
          <w:rFonts w:ascii="Times New Roman" w:eastAsia="Times New Roman" w:hAnsi="Times New Roman" w:cs="Times New Roman"/>
          <w:sz w:val="24"/>
          <w:szCs w:val="24"/>
          <w:lang w:eastAsia="ru-RU"/>
        </w:rPr>
        <w:t xml:space="preserve">3 суток;  </w:t>
      </w:r>
    </w:p>
    <w:p w14:paraId="51A61C71" w14:textId="77777777" w:rsidR="00FC324D" w:rsidRPr="001B3B59" w:rsidRDefault="004C339D" w:rsidP="00FC324D">
      <w:pPr>
        <w:numPr>
          <w:ilvl w:val="2"/>
          <w:numId w:val="4"/>
        </w:numPr>
        <w:tabs>
          <w:tab w:val="left" w:pos="284"/>
        </w:tabs>
        <w:spacing w:after="0" w:line="240" w:lineRule="auto"/>
        <w:ind w:left="-426" w:firstLine="0"/>
        <w:contextualSpacing/>
        <w:jc w:val="both"/>
        <w:rPr>
          <w:rFonts w:ascii="Times New Roman" w:eastAsia="Times New Roman" w:hAnsi="Times New Roman" w:cs="Times New Roman"/>
          <w:sz w:val="24"/>
          <w:szCs w:val="24"/>
          <w:lang w:eastAsia="ru-RU"/>
        </w:rPr>
      </w:pPr>
      <w:r w:rsidRPr="001B3B59">
        <w:rPr>
          <w:rFonts w:ascii="Times New Roman" w:eastAsia="Times New Roman" w:hAnsi="Times New Roman" w:cs="Times New Roman"/>
          <w:sz w:val="24"/>
          <w:szCs w:val="24"/>
          <w:lang w:eastAsia="ru-RU"/>
        </w:rPr>
        <w:lastRenderedPageBreak/>
        <w:t>соблюдение всех политик и норм Заказчика, нераспространение технологических и коммерческих тайн Заказчика и других его подрядчиков;</w:t>
      </w:r>
    </w:p>
    <w:p w14:paraId="6C9E0380" w14:textId="77777777" w:rsidR="00FC324D" w:rsidRPr="001B3B59" w:rsidRDefault="004C339D" w:rsidP="00FC324D">
      <w:pPr>
        <w:numPr>
          <w:ilvl w:val="2"/>
          <w:numId w:val="4"/>
        </w:numPr>
        <w:tabs>
          <w:tab w:val="left" w:pos="284"/>
        </w:tabs>
        <w:spacing w:after="0" w:line="240" w:lineRule="auto"/>
        <w:ind w:left="-426" w:firstLine="0"/>
        <w:contextualSpacing/>
        <w:jc w:val="both"/>
        <w:rPr>
          <w:rFonts w:ascii="Times New Roman" w:eastAsia="Times New Roman" w:hAnsi="Times New Roman" w:cs="Times New Roman"/>
          <w:sz w:val="24"/>
          <w:szCs w:val="24"/>
          <w:lang w:eastAsia="ru-RU"/>
        </w:rPr>
      </w:pPr>
      <w:r w:rsidRPr="001B3B59">
        <w:rPr>
          <w:rFonts w:ascii="Times New Roman" w:eastAsia="Times New Roman" w:hAnsi="Times New Roman" w:cs="Times New Roman"/>
          <w:sz w:val="24"/>
          <w:szCs w:val="24"/>
          <w:lang w:eastAsia="ru-RU"/>
        </w:rPr>
        <w:t>содержание и сохранение вверенного имущества Заказчика в надлежащем рабочем виде.</w:t>
      </w:r>
    </w:p>
    <w:p w14:paraId="04F92749" w14:textId="77777777" w:rsidR="00FC324D" w:rsidRPr="001B3B59" w:rsidRDefault="004C339D" w:rsidP="00FC324D">
      <w:pPr>
        <w:numPr>
          <w:ilvl w:val="2"/>
          <w:numId w:val="4"/>
        </w:numPr>
        <w:tabs>
          <w:tab w:val="left" w:pos="284"/>
        </w:tabs>
        <w:spacing w:after="0" w:line="240" w:lineRule="auto"/>
        <w:ind w:left="-426" w:firstLine="0"/>
        <w:contextualSpacing/>
        <w:jc w:val="both"/>
        <w:rPr>
          <w:rFonts w:ascii="Times New Roman" w:eastAsia="Times New Roman" w:hAnsi="Times New Roman" w:cs="Times New Roman"/>
          <w:sz w:val="24"/>
          <w:szCs w:val="24"/>
          <w:lang w:eastAsia="ru-RU"/>
        </w:rPr>
      </w:pPr>
      <w:r w:rsidRPr="001B3B59">
        <w:rPr>
          <w:rFonts w:ascii="Times New Roman" w:eastAsia="Times New Roman" w:hAnsi="Times New Roman" w:cs="Times New Roman"/>
          <w:sz w:val="24"/>
          <w:szCs w:val="24"/>
          <w:lang w:eastAsia="ru-RU"/>
        </w:rPr>
        <w:t>и иные обязанности в соответствии с Законодательством Республики Казахстан и Договором, включая все его приложения.</w:t>
      </w:r>
    </w:p>
    <w:p w14:paraId="6564D0A4" w14:textId="77777777" w:rsidR="004C339D" w:rsidRPr="001B3B59" w:rsidRDefault="004C339D" w:rsidP="00FC324D">
      <w:pPr>
        <w:numPr>
          <w:ilvl w:val="2"/>
          <w:numId w:val="4"/>
        </w:numPr>
        <w:tabs>
          <w:tab w:val="left" w:pos="284"/>
        </w:tabs>
        <w:spacing w:after="0" w:line="240" w:lineRule="auto"/>
        <w:ind w:left="-426" w:firstLine="0"/>
        <w:contextualSpacing/>
        <w:jc w:val="both"/>
        <w:rPr>
          <w:rFonts w:ascii="Times New Roman" w:eastAsia="Times New Roman" w:hAnsi="Times New Roman" w:cs="Times New Roman"/>
          <w:sz w:val="24"/>
          <w:szCs w:val="24"/>
          <w:lang w:eastAsia="ru-RU"/>
        </w:rPr>
      </w:pPr>
      <w:r w:rsidRPr="001B3B59">
        <w:rPr>
          <w:rFonts w:ascii="Times New Roman" w:eastAsia="Times New Roman" w:hAnsi="Times New Roman" w:cs="Times New Roman"/>
          <w:sz w:val="24"/>
          <w:szCs w:val="24"/>
          <w:lang w:eastAsia="ru-RU"/>
        </w:rPr>
        <w:t xml:space="preserve">Исполнитель обязуется предоставлять свои услуги качественно и эффективно  </w:t>
      </w:r>
      <w:r w:rsidRPr="001B3B59">
        <w:rPr>
          <w:rFonts w:ascii="Times New Roman" w:eastAsia="Times New Roman" w:hAnsi="Times New Roman" w:cs="Times New Roman"/>
          <w:bCs/>
          <w:iCs/>
          <w:spacing w:val="-3"/>
          <w:sz w:val="24"/>
          <w:szCs w:val="24"/>
          <w:lang w:eastAsia="ru-RU"/>
        </w:rPr>
        <w:t xml:space="preserve"> </w:t>
      </w:r>
      <w:r w:rsidRPr="001B3B59">
        <w:rPr>
          <w:rFonts w:ascii="Times New Roman" w:eastAsia="Times New Roman" w:hAnsi="Times New Roman" w:cs="Times New Roman"/>
          <w:sz w:val="24"/>
          <w:szCs w:val="24"/>
          <w:lang w:eastAsia="ru-RU"/>
        </w:rPr>
        <w:t xml:space="preserve">в соответствии с </w:t>
      </w:r>
      <w:bookmarkStart w:id="3" w:name="z30"/>
      <w:r w:rsidRPr="001B3B59">
        <w:rPr>
          <w:rFonts w:ascii="Times New Roman" w:eastAsia="Times New Roman" w:hAnsi="Times New Roman" w:cs="Times New Roman"/>
          <w:sz w:val="24"/>
          <w:szCs w:val="24"/>
          <w:lang w:eastAsia="ru-RU"/>
        </w:rPr>
        <w:t>Правилами обеспечения промышленной безопасности для опасных производственных объектов нефтяной и газовой отраслей промышленности утвержденными</w:t>
      </w:r>
      <w:r w:rsidRPr="001B3B59">
        <w:rPr>
          <w:rFonts w:ascii="Consolas" w:eastAsia="Consolas" w:hAnsi="Consolas" w:cs="Consolas"/>
          <w:sz w:val="20"/>
        </w:rPr>
        <w:t xml:space="preserve"> </w:t>
      </w:r>
      <w:r w:rsidRPr="001B3B59">
        <w:rPr>
          <w:rFonts w:ascii="Times New Roman" w:eastAsia="Times New Roman" w:hAnsi="Times New Roman" w:cs="Times New Roman"/>
          <w:sz w:val="24"/>
          <w:szCs w:val="24"/>
          <w:lang w:eastAsia="ru-RU"/>
        </w:rPr>
        <w:t>приказом Министра</w:t>
      </w:r>
      <w:r w:rsidRPr="001B3B59">
        <w:rPr>
          <w:rFonts w:ascii="Times New Roman" w:eastAsia="Times New Roman" w:hAnsi="Times New Roman" w:cs="Times New Roman"/>
          <w:sz w:val="24"/>
          <w:szCs w:val="24"/>
          <w:lang w:val="en-US" w:eastAsia="ru-RU"/>
        </w:rPr>
        <w:t> </w:t>
      </w:r>
      <w:r w:rsidRPr="001B3B59">
        <w:rPr>
          <w:rFonts w:ascii="Times New Roman" w:eastAsia="Times New Roman" w:hAnsi="Times New Roman" w:cs="Times New Roman"/>
          <w:sz w:val="24"/>
          <w:szCs w:val="24"/>
          <w:lang w:eastAsia="ru-RU"/>
        </w:rPr>
        <w:t xml:space="preserve"> по инвестициям и развитию</w:t>
      </w:r>
      <w:r w:rsidRPr="001B3B59">
        <w:rPr>
          <w:rFonts w:ascii="Times New Roman" w:eastAsia="Times New Roman" w:hAnsi="Times New Roman" w:cs="Times New Roman"/>
          <w:sz w:val="24"/>
          <w:szCs w:val="24"/>
          <w:lang w:val="en-US" w:eastAsia="ru-RU"/>
        </w:rPr>
        <w:t>  </w:t>
      </w:r>
      <w:r w:rsidRPr="001B3B59">
        <w:rPr>
          <w:rFonts w:ascii="Times New Roman" w:eastAsia="Times New Roman" w:hAnsi="Times New Roman" w:cs="Times New Roman"/>
          <w:sz w:val="24"/>
          <w:szCs w:val="24"/>
          <w:lang w:eastAsia="ru-RU"/>
        </w:rPr>
        <w:t xml:space="preserve">  Республики Казахстан</w:t>
      </w:r>
      <w:r w:rsidRPr="001B3B59">
        <w:rPr>
          <w:rFonts w:ascii="Times New Roman" w:eastAsia="Times New Roman" w:hAnsi="Times New Roman" w:cs="Times New Roman"/>
          <w:sz w:val="24"/>
          <w:szCs w:val="24"/>
          <w:lang w:val="en-US" w:eastAsia="ru-RU"/>
        </w:rPr>
        <w:t>    </w:t>
      </w:r>
      <w:r w:rsidRPr="001B3B59">
        <w:rPr>
          <w:rFonts w:ascii="Times New Roman" w:eastAsia="Times New Roman" w:hAnsi="Times New Roman" w:cs="Times New Roman"/>
          <w:sz w:val="24"/>
          <w:szCs w:val="24"/>
          <w:lang w:eastAsia="ru-RU"/>
        </w:rPr>
        <w:t xml:space="preserve">  от 30 декабря 2014 года № 355, а также в соответствии с законом Республики Казахстан «О гражданской защите»</w:t>
      </w:r>
      <w:r w:rsidRPr="001B3B59">
        <w:rPr>
          <w:rFonts w:ascii="Times New Roman" w:eastAsia="Times New Roman" w:hAnsi="Times New Roman" w:cs="Times New Roman"/>
          <w:b/>
          <w:bCs/>
          <w:sz w:val="24"/>
          <w:szCs w:val="24"/>
          <w:lang w:eastAsia="ru-RU"/>
        </w:rPr>
        <w:t xml:space="preserve">  </w:t>
      </w:r>
      <w:r w:rsidRPr="001B3B59">
        <w:rPr>
          <w:rFonts w:ascii="Times New Roman" w:eastAsia="Times New Roman" w:hAnsi="Times New Roman" w:cs="Times New Roman"/>
          <w:bCs/>
          <w:kern w:val="36"/>
          <w:sz w:val="24"/>
          <w:szCs w:val="24"/>
          <w:lang w:eastAsia="ru-RU"/>
        </w:rPr>
        <w:t>от</w:t>
      </w:r>
      <w:r w:rsidRPr="001B3B59">
        <w:rPr>
          <w:rFonts w:ascii="Tahoma" w:eastAsia="Times New Roman" w:hAnsi="Tahoma" w:cs="Tahoma"/>
          <w:b/>
          <w:bCs/>
          <w:kern w:val="36"/>
          <w:sz w:val="24"/>
          <w:szCs w:val="24"/>
          <w:lang w:eastAsia="ru-RU"/>
        </w:rPr>
        <w:t xml:space="preserve"> </w:t>
      </w:r>
      <w:r w:rsidRPr="001B3B59">
        <w:rPr>
          <w:rFonts w:ascii="Times New Roman" w:eastAsia="Times New Roman" w:hAnsi="Times New Roman" w:cs="Times New Roman"/>
          <w:sz w:val="24"/>
          <w:szCs w:val="24"/>
          <w:lang w:eastAsia="ru-RU"/>
        </w:rPr>
        <w:t>11 апреля 2014 года № 188-V.</w:t>
      </w:r>
      <w:bookmarkEnd w:id="3"/>
    </w:p>
    <w:p w14:paraId="67A51B76" w14:textId="77777777" w:rsidR="00FC324D" w:rsidRPr="001B3B59" w:rsidRDefault="004C339D" w:rsidP="00FC324D">
      <w:pPr>
        <w:numPr>
          <w:ilvl w:val="1"/>
          <w:numId w:val="4"/>
        </w:numPr>
        <w:spacing w:after="0" w:line="240" w:lineRule="auto"/>
        <w:ind w:left="-426" w:firstLine="27"/>
        <w:contextualSpacing/>
        <w:jc w:val="both"/>
        <w:rPr>
          <w:rFonts w:ascii="Times New Roman" w:eastAsia="Times New Roman" w:hAnsi="Times New Roman" w:cs="Times New Roman"/>
          <w:sz w:val="24"/>
          <w:szCs w:val="24"/>
          <w:lang w:eastAsia="ru-RU"/>
        </w:rPr>
      </w:pPr>
      <w:r w:rsidRPr="001B3B59">
        <w:rPr>
          <w:rFonts w:ascii="Times New Roman" w:eastAsia="Times New Roman" w:hAnsi="Times New Roman" w:cs="Times New Roman"/>
          <w:color w:val="000000"/>
          <w:spacing w:val="-6"/>
          <w:sz w:val="24"/>
          <w:szCs w:val="24"/>
          <w:lang w:eastAsia="ru-RU"/>
        </w:rPr>
        <w:t xml:space="preserve">Исполнителю будут предоставлены ГТН, Технический проект, Программа бурения, договора между Заказчиком и другими Подрядчиками (копии). </w:t>
      </w:r>
    </w:p>
    <w:p w14:paraId="441B6FAF" w14:textId="77777777" w:rsidR="00FC324D" w:rsidRPr="001B3B59" w:rsidRDefault="004C339D" w:rsidP="00FC324D">
      <w:pPr>
        <w:numPr>
          <w:ilvl w:val="1"/>
          <w:numId w:val="4"/>
        </w:numPr>
        <w:spacing w:after="0" w:line="240" w:lineRule="auto"/>
        <w:ind w:left="-426" w:firstLine="27"/>
        <w:contextualSpacing/>
        <w:jc w:val="both"/>
        <w:rPr>
          <w:rFonts w:ascii="Times New Roman" w:eastAsia="Times New Roman" w:hAnsi="Times New Roman" w:cs="Times New Roman"/>
          <w:sz w:val="24"/>
          <w:szCs w:val="24"/>
          <w:lang w:eastAsia="ru-RU"/>
        </w:rPr>
      </w:pPr>
      <w:r w:rsidRPr="001B3B59">
        <w:rPr>
          <w:rFonts w:ascii="Times New Roman" w:eastAsia="Times New Roman" w:hAnsi="Times New Roman" w:cs="Times New Roman"/>
          <w:color w:val="000000"/>
          <w:spacing w:val="-6"/>
          <w:sz w:val="24"/>
          <w:szCs w:val="24"/>
          <w:lang w:eastAsia="ru-RU"/>
        </w:rPr>
        <w:t>Исполнитель производит осуществление контроля с соблюдением правил и норм безопасности, выполнением приказов, указаний и предписаний вышестоящих контролирующих органов при проведении буровых работ.</w:t>
      </w:r>
    </w:p>
    <w:p w14:paraId="6B98630A" w14:textId="77777777" w:rsidR="00FC324D" w:rsidRPr="001B3B59" w:rsidRDefault="004C339D" w:rsidP="00FC324D">
      <w:pPr>
        <w:numPr>
          <w:ilvl w:val="1"/>
          <w:numId w:val="4"/>
        </w:numPr>
        <w:spacing w:after="0" w:line="240" w:lineRule="auto"/>
        <w:ind w:left="-426" w:firstLine="27"/>
        <w:contextualSpacing/>
        <w:jc w:val="both"/>
        <w:rPr>
          <w:rFonts w:ascii="Times New Roman" w:eastAsia="Times New Roman" w:hAnsi="Times New Roman" w:cs="Times New Roman"/>
          <w:sz w:val="24"/>
          <w:szCs w:val="24"/>
          <w:lang w:eastAsia="ru-RU"/>
        </w:rPr>
      </w:pPr>
      <w:r w:rsidRPr="001B3B59">
        <w:rPr>
          <w:rFonts w:ascii="Times New Roman" w:eastAsia="Times New Roman" w:hAnsi="Times New Roman" w:cs="Times New Roman"/>
          <w:color w:val="000000"/>
          <w:spacing w:val="-6"/>
          <w:sz w:val="24"/>
          <w:szCs w:val="24"/>
          <w:lang w:eastAsia="ru-RU"/>
        </w:rPr>
        <w:t xml:space="preserve">Исполнитель обязуется своевременно информировать Заказчика о выявленных нарушениях при проведении буровых работ, а также вносить предложения по изменению заказ-нарядов и планов работ на выполняемые работы. </w:t>
      </w:r>
    </w:p>
    <w:p w14:paraId="501C6800" w14:textId="5C82614C" w:rsidR="00FC324D" w:rsidRPr="001B3B59" w:rsidRDefault="004C339D" w:rsidP="00FC324D">
      <w:pPr>
        <w:numPr>
          <w:ilvl w:val="1"/>
          <w:numId w:val="4"/>
        </w:numPr>
        <w:spacing w:after="0" w:line="240" w:lineRule="auto"/>
        <w:ind w:left="-426" w:firstLine="27"/>
        <w:contextualSpacing/>
        <w:jc w:val="both"/>
        <w:rPr>
          <w:rFonts w:ascii="Times New Roman" w:eastAsia="Times New Roman" w:hAnsi="Times New Roman" w:cs="Times New Roman"/>
          <w:sz w:val="24"/>
          <w:szCs w:val="24"/>
          <w:lang w:eastAsia="ru-RU"/>
        </w:rPr>
      </w:pPr>
      <w:r w:rsidRPr="001B3B59">
        <w:rPr>
          <w:rFonts w:ascii="Times New Roman" w:eastAsia="Times New Roman" w:hAnsi="Times New Roman" w:cs="Times New Roman"/>
          <w:color w:val="000000"/>
          <w:spacing w:val="-6"/>
          <w:sz w:val="24"/>
          <w:szCs w:val="24"/>
          <w:lang w:eastAsia="ru-RU"/>
        </w:rPr>
        <w:t>Исполнитель обязуется обеспечить присутствие своего су</w:t>
      </w:r>
      <w:r w:rsidR="00FC324D" w:rsidRPr="001B3B59">
        <w:rPr>
          <w:rFonts w:ascii="Times New Roman" w:eastAsia="Times New Roman" w:hAnsi="Times New Roman" w:cs="Times New Roman"/>
          <w:color w:val="000000"/>
          <w:spacing w:val="-6"/>
          <w:sz w:val="24"/>
          <w:szCs w:val="24"/>
          <w:lang w:eastAsia="ru-RU"/>
        </w:rPr>
        <w:t>первайзера при бурении скважин</w:t>
      </w:r>
      <w:r w:rsidRPr="001B3B59">
        <w:rPr>
          <w:rFonts w:ascii="Times New Roman" w:eastAsia="Times New Roman" w:hAnsi="Times New Roman" w:cs="Times New Roman"/>
          <w:color w:val="000000"/>
          <w:spacing w:val="-6"/>
          <w:sz w:val="24"/>
          <w:szCs w:val="24"/>
          <w:lang w:eastAsia="ru-RU"/>
        </w:rPr>
        <w:t xml:space="preserve"> </w:t>
      </w:r>
      <w:r w:rsidR="00FC324D" w:rsidRPr="001B3B59">
        <w:rPr>
          <w:rFonts w:ascii="Times New Roman" w:eastAsia="Times New Roman" w:hAnsi="Times New Roman" w:cs="Times New Roman"/>
          <w:color w:val="000000"/>
          <w:spacing w:val="-6"/>
          <w:sz w:val="24"/>
          <w:szCs w:val="24"/>
          <w:lang w:eastAsia="ru-RU"/>
        </w:rPr>
        <w:t xml:space="preserve">                          </w:t>
      </w:r>
      <w:r w:rsidRPr="001B3B59">
        <w:rPr>
          <w:rFonts w:ascii="Times New Roman" w:eastAsia="Times New Roman" w:hAnsi="Times New Roman" w:cs="Times New Roman"/>
          <w:color w:val="000000"/>
          <w:spacing w:val="-6"/>
          <w:sz w:val="24"/>
          <w:szCs w:val="24"/>
          <w:lang w:eastAsia="ru-RU"/>
        </w:rPr>
        <w:t xml:space="preserve">в течение 24 часов в сутки. </w:t>
      </w:r>
    </w:p>
    <w:p w14:paraId="6CCE9B18" w14:textId="77777777" w:rsidR="00FC324D" w:rsidRPr="001B3B59" w:rsidRDefault="004C339D" w:rsidP="00FC324D">
      <w:pPr>
        <w:numPr>
          <w:ilvl w:val="1"/>
          <w:numId w:val="4"/>
        </w:numPr>
        <w:spacing w:after="0" w:line="240" w:lineRule="auto"/>
        <w:ind w:left="-426" w:firstLine="27"/>
        <w:contextualSpacing/>
        <w:jc w:val="both"/>
        <w:rPr>
          <w:rFonts w:ascii="Times New Roman" w:eastAsia="Times New Roman" w:hAnsi="Times New Roman" w:cs="Times New Roman"/>
          <w:sz w:val="24"/>
          <w:szCs w:val="24"/>
          <w:lang w:eastAsia="ru-RU"/>
        </w:rPr>
      </w:pPr>
      <w:r w:rsidRPr="001B3B59">
        <w:rPr>
          <w:rFonts w:ascii="Times New Roman" w:eastAsia="Times New Roman" w:hAnsi="Times New Roman" w:cs="Times New Roman"/>
          <w:color w:val="000000"/>
          <w:spacing w:val="-6"/>
          <w:sz w:val="24"/>
          <w:szCs w:val="24"/>
          <w:lang w:eastAsia="ru-RU"/>
        </w:rPr>
        <w:t xml:space="preserve">Исполнитель обязуется принимать оперативные меры при угрозе возникновения несчастных случаев, аварий и осложнений при проведении буровых работ с целью их предотвращения. </w:t>
      </w:r>
    </w:p>
    <w:p w14:paraId="4D20D26B" w14:textId="77777777" w:rsidR="00FC324D" w:rsidRPr="001B3B59" w:rsidRDefault="004C339D" w:rsidP="004C339D">
      <w:pPr>
        <w:numPr>
          <w:ilvl w:val="1"/>
          <w:numId w:val="4"/>
        </w:numPr>
        <w:spacing w:after="0" w:line="240" w:lineRule="auto"/>
        <w:ind w:left="-426" w:firstLine="27"/>
        <w:contextualSpacing/>
        <w:jc w:val="both"/>
        <w:rPr>
          <w:rFonts w:ascii="Times New Roman" w:eastAsia="Times New Roman" w:hAnsi="Times New Roman" w:cs="Times New Roman"/>
          <w:sz w:val="24"/>
          <w:szCs w:val="24"/>
          <w:lang w:eastAsia="ru-RU"/>
        </w:rPr>
      </w:pPr>
      <w:r w:rsidRPr="001B3B59">
        <w:rPr>
          <w:rFonts w:ascii="Times New Roman" w:eastAsia="Times New Roman" w:hAnsi="Times New Roman" w:cs="Times New Roman"/>
          <w:color w:val="000000"/>
          <w:spacing w:val="-6"/>
          <w:sz w:val="24"/>
          <w:szCs w:val="24"/>
          <w:lang w:eastAsia="ru-RU"/>
        </w:rPr>
        <w:t xml:space="preserve">Исполнитель </w:t>
      </w:r>
      <w:proofErr w:type="gramStart"/>
      <w:r w:rsidRPr="001B3B59">
        <w:rPr>
          <w:rFonts w:ascii="Times New Roman" w:eastAsia="Times New Roman" w:hAnsi="Times New Roman" w:cs="Times New Roman"/>
          <w:color w:val="000000"/>
          <w:spacing w:val="-6"/>
          <w:sz w:val="24"/>
          <w:szCs w:val="24"/>
          <w:lang w:eastAsia="ru-RU"/>
        </w:rPr>
        <w:t xml:space="preserve">обязуется  </w:t>
      </w:r>
      <w:r w:rsidRPr="001B3B59">
        <w:rPr>
          <w:rFonts w:ascii="Times New Roman" w:eastAsia="Times New Roman" w:hAnsi="Times New Roman" w:cs="Times New Roman"/>
          <w:bCs/>
          <w:color w:val="000000"/>
          <w:spacing w:val="-6"/>
          <w:sz w:val="24"/>
          <w:szCs w:val="24"/>
          <w:lang w:eastAsia="ru-RU"/>
        </w:rPr>
        <w:t>п</w:t>
      </w:r>
      <w:r w:rsidRPr="001B3B59">
        <w:rPr>
          <w:rFonts w:ascii="Times New Roman" w:eastAsia="Times New Roman" w:hAnsi="Times New Roman" w:cs="Times New Roman"/>
          <w:color w:val="000000"/>
          <w:spacing w:val="-6"/>
          <w:sz w:val="24"/>
          <w:szCs w:val="24"/>
          <w:lang w:eastAsia="ru-RU"/>
        </w:rPr>
        <w:t>роводить</w:t>
      </w:r>
      <w:proofErr w:type="gramEnd"/>
      <w:r w:rsidRPr="001B3B59">
        <w:rPr>
          <w:rFonts w:ascii="Times New Roman" w:eastAsia="Times New Roman" w:hAnsi="Times New Roman" w:cs="Times New Roman"/>
          <w:color w:val="000000"/>
          <w:spacing w:val="-6"/>
          <w:sz w:val="24"/>
          <w:szCs w:val="24"/>
          <w:lang w:eastAsia="ru-RU"/>
        </w:rPr>
        <w:t xml:space="preserve"> оценки результатов выполненных работ:</w:t>
      </w:r>
      <w:r w:rsidR="00FC324D" w:rsidRPr="001B3B59">
        <w:rPr>
          <w:rFonts w:ascii="Times New Roman" w:eastAsia="Times New Roman" w:hAnsi="Times New Roman" w:cs="Times New Roman"/>
          <w:sz w:val="24"/>
          <w:szCs w:val="24"/>
          <w:lang w:eastAsia="ru-RU"/>
        </w:rPr>
        <w:t xml:space="preserve"> </w:t>
      </w:r>
    </w:p>
    <w:p w14:paraId="7F351F85" w14:textId="5859429C" w:rsidR="00FC324D" w:rsidRPr="001B3B59" w:rsidRDefault="004C339D" w:rsidP="00FC324D">
      <w:pPr>
        <w:spacing w:after="0" w:line="240" w:lineRule="auto"/>
        <w:ind w:left="-399"/>
        <w:contextualSpacing/>
        <w:jc w:val="both"/>
        <w:rPr>
          <w:rFonts w:ascii="Times New Roman" w:eastAsia="Times New Roman" w:hAnsi="Times New Roman" w:cs="Times New Roman"/>
          <w:sz w:val="24"/>
          <w:szCs w:val="24"/>
          <w:lang w:eastAsia="ru-RU"/>
        </w:rPr>
      </w:pPr>
      <w:r w:rsidRPr="001B3B59">
        <w:rPr>
          <w:rFonts w:ascii="Times New Roman" w:eastAsia="SimSun" w:hAnsi="Times New Roman" w:cs="Times New Roman"/>
          <w:sz w:val="24"/>
          <w:szCs w:val="24"/>
        </w:rPr>
        <w:t>-  предоставить отчет после завершения каждой секции (508мм, 3</w:t>
      </w:r>
      <w:r w:rsidR="00D007B3">
        <w:rPr>
          <w:rFonts w:ascii="Times New Roman" w:eastAsia="SimSun" w:hAnsi="Times New Roman" w:cs="Times New Roman"/>
          <w:sz w:val="24"/>
          <w:szCs w:val="24"/>
        </w:rPr>
        <w:t>39,7</w:t>
      </w:r>
      <w:r w:rsidRPr="001B3B59">
        <w:rPr>
          <w:rFonts w:ascii="Times New Roman" w:eastAsia="SimSun" w:hAnsi="Times New Roman" w:cs="Times New Roman"/>
          <w:sz w:val="24"/>
          <w:szCs w:val="24"/>
        </w:rPr>
        <w:t>мм, 244,5мм, 177,8мм) не позднее 3-х календарных дней;</w:t>
      </w:r>
    </w:p>
    <w:p w14:paraId="34072A8D" w14:textId="77777777" w:rsidR="00FC324D" w:rsidRPr="001B3B59" w:rsidRDefault="004C339D" w:rsidP="00FC324D">
      <w:pPr>
        <w:spacing w:after="0" w:line="240" w:lineRule="auto"/>
        <w:ind w:left="-399"/>
        <w:contextualSpacing/>
        <w:jc w:val="both"/>
        <w:rPr>
          <w:rFonts w:ascii="Times New Roman" w:eastAsia="Times New Roman" w:hAnsi="Times New Roman" w:cs="Times New Roman"/>
          <w:sz w:val="24"/>
          <w:szCs w:val="24"/>
          <w:lang w:eastAsia="ru-RU"/>
        </w:rPr>
      </w:pPr>
      <w:r w:rsidRPr="001B3B59">
        <w:rPr>
          <w:rFonts w:ascii="Times New Roman" w:eastAsia="SimSun" w:hAnsi="Times New Roman" w:cs="Times New Roman"/>
          <w:sz w:val="24"/>
          <w:szCs w:val="24"/>
        </w:rPr>
        <w:t xml:space="preserve">- в срок не позднее </w:t>
      </w:r>
      <w:proofErr w:type="gramStart"/>
      <w:r w:rsidRPr="001B3B59">
        <w:rPr>
          <w:rFonts w:ascii="Times New Roman" w:eastAsia="SimSun" w:hAnsi="Times New Roman" w:cs="Times New Roman"/>
          <w:sz w:val="24"/>
          <w:szCs w:val="24"/>
        </w:rPr>
        <w:t>10-ти</w:t>
      </w:r>
      <w:proofErr w:type="gramEnd"/>
      <w:r w:rsidRPr="001B3B59">
        <w:rPr>
          <w:rFonts w:ascii="Times New Roman" w:eastAsia="SimSun" w:hAnsi="Times New Roman" w:cs="Times New Roman"/>
          <w:sz w:val="24"/>
          <w:szCs w:val="24"/>
        </w:rPr>
        <w:t xml:space="preserve"> календарных дней со дня завершения окончания бурения предоставить оригинал отчета по бурению скважины. </w:t>
      </w:r>
    </w:p>
    <w:p w14:paraId="11F8392B" w14:textId="77777777" w:rsidR="004C339D" w:rsidRPr="001B3B59" w:rsidRDefault="004C339D" w:rsidP="00FC324D">
      <w:pPr>
        <w:spacing w:after="0" w:line="240" w:lineRule="auto"/>
        <w:ind w:left="-399"/>
        <w:contextualSpacing/>
        <w:jc w:val="both"/>
        <w:rPr>
          <w:rFonts w:ascii="Times New Roman" w:eastAsia="Times New Roman" w:hAnsi="Times New Roman" w:cs="Times New Roman"/>
          <w:sz w:val="24"/>
          <w:szCs w:val="24"/>
          <w:lang w:eastAsia="ru-RU"/>
        </w:rPr>
      </w:pPr>
      <w:r w:rsidRPr="001B3B59">
        <w:rPr>
          <w:rFonts w:ascii="Times New Roman" w:eastAsia="SimSun" w:hAnsi="Times New Roman" w:cs="Times New Roman"/>
          <w:b/>
          <w:sz w:val="24"/>
          <w:szCs w:val="24"/>
        </w:rPr>
        <w:t>Отчёты должны содержать следующую информацию</w:t>
      </w:r>
      <w:r w:rsidRPr="001B3B59">
        <w:rPr>
          <w:rFonts w:ascii="Times New Roman" w:eastAsia="SimSun" w:hAnsi="Times New Roman" w:cs="Times New Roman"/>
          <w:sz w:val="24"/>
          <w:szCs w:val="24"/>
        </w:rPr>
        <w:t xml:space="preserve">: </w:t>
      </w:r>
    </w:p>
    <w:p w14:paraId="7AB5E735" w14:textId="77777777" w:rsidR="00FC324D" w:rsidRPr="001B3B59" w:rsidRDefault="004C339D" w:rsidP="00FC324D">
      <w:pPr>
        <w:spacing w:after="0" w:line="240" w:lineRule="auto"/>
        <w:ind w:left="-426" w:firstLine="142"/>
        <w:contextualSpacing/>
        <w:jc w:val="both"/>
        <w:rPr>
          <w:rFonts w:ascii="Times New Roman" w:eastAsia="SimSun" w:hAnsi="Times New Roman" w:cs="Times New Roman"/>
          <w:sz w:val="24"/>
          <w:szCs w:val="24"/>
        </w:rPr>
      </w:pPr>
      <w:r w:rsidRPr="001B3B59">
        <w:rPr>
          <w:rFonts w:ascii="Times New Roman" w:eastAsia="SimSun" w:hAnsi="Times New Roman" w:cs="Times New Roman"/>
          <w:bCs/>
          <w:sz w:val="24"/>
          <w:szCs w:val="24"/>
        </w:rPr>
        <w:t xml:space="preserve">- </w:t>
      </w:r>
      <w:r w:rsidRPr="001B3B59">
        <w:rPr>
          <w:rFonts w:ascii="Times New Roman" w:eastAsia="SimSun" w:hAnsi="Times New Roman" w:cs="Times New Roman"/>
          <w:sz w:val="24"/>
          <w:szCs w:val="24"/>
        </w:rPr>
        <w:t>анализ работы по бурению скважин с выводами;</w:t>
      </w:r>
    </w:p>
    <w:p w14:paraId="2F73CC20" w14:textId="77777777" w:rsidR="00FC324D" w:rsidRPr="001B3B59" w:rsidRDefault="004C339D" w:rsidP="00FC324D">
      <w:pPr>
        <w:spacing w:after="0" w:line="240" w:lineRule="auto"/>
        <w:ind w:left="-426" w:firstLine="142"/>
        <w:contextualSpacing/>
        <w:jc w:val="both"/>
        <w:rPr>
          <w:rFonts w:ascii="Times New Roman" w:eastAsia="SimSun" w:hAnsi="Times New Roman" w:cs="Times New Roman"/>
          <w:sz w:val="24"/>
          <w:szCs w:val="24"/>
        </w:rPr>
      </w:pPr>
      <w:r w:rsidRPr="001B3B59">
        <w:rPr>
          <w:rFonts w:ascii="Times New Roman" w:eastAsia="SimSun" w:hAnsi="Times New Roman" w:cs="Times New Roman"/>
          <w:bCs/>
          <w:sz w:val="24"/>
          <w:szCs w:val="24"/>
        </w:rPr>
        <w:t xml:space="preserve">- </w:t>
      </w:r>
      <w:r w:rsidRPr="001B3B59">
        <w:rPr>
          <w:rFonts w:ascii="Times New Roman" w:eastAsia="SimSun" w:hAnsi="Times New Roman" w:cs="Times New Roman"/>
          <w:sz w:val="24"/>
          <w:szCs w:val="24"/>
        </w:rPr>
        <w:t>предложения п</w:t>
      </w:r>
      <w:r w:rsidR="00FC324D" w:rsidRPr="001B3B59">
        <w:rPr>
          <w:rFonts w:ascii="Times New Roman" w:eastAsia="SimSun" w:hAnsi="Times New Roman" w:cs="Times New Roman"/>
          <w:sz w:val="24"/>
          <w:szCs w:val="24"/>
        </w:rPr>
        <w:t>о улучшению показателей работы;</w:t>
      </w:r>
    </w:p>
    <w:p w14:paraId="086AA273" w14:textId="77777777" w:rsidR="00FC324D" w:rsidRPr="001B3B59" w:rsidRDefault="004C339D" w:rsidP="00FC324D">
      <w:pPr>
        <w:spacing w:after="0" w:line="240" w:lineRule="auto"/>
        <w:ind w:left="-426" w:firstLine="142"/>
        <w:contextualSpacing/>
        <w:jc w:val="both"/>
        <w:rPr>
          <w:rFonts w:ascii="Times New Roman" w:eastAsia="SimSun" w:hAnsi="Times New Roman" w:cs="Times New Roman"/>
          <w:sz w:val="24"/>
          <w:szCs w:val="24"/>
        </w:rPr>
      </w:pPr>
      <w:r w:rsidRPr="001B3B59">
        <w:rPr>
          <w:rFonts w:ascii="Times New Roman" w:eastAsia="SimSun" w:hAnsi="Times New Roman" w:cs="Times New Roman"/>
          <w:sz w:val="24"/>
          <w:szCs w:val="24"/>
        </w:rPr>
        <w:t>- показатели анализа баланса календар</w:t>
      </w:r>
      <w:r w:rsidR="00FC324D" w:rsidRPr="001B3B59">
        <w:rPr>
          <w:rFonts w:ascii="Times New Roman" w:eastAsia="SimSun" w:hAnsi="Times New Roman" w:cs="Times New Roman"/>
          <w:sz w:val="24"/>
          <w:szCs w:val="24"/>
        </w:rPr>
        <w:t xml:space="preserve">ного времени по каждому этапу; </w:t>
      </w:r>
    </w:p>
    <w:p w14:paraId="7DE6B971" w14:textId="77777777" w:rsidR="00FC324D" w:rsidRPr="001B3B59" w:rsidRDefault="004C339D" w:rsidP="00FC324D">
      <w:pPr>
        <w:spacing w:after="0" w:line="240" w:lineRule="auto"/>
        <w:ind w:left="-426" w:firstLine="142"/>
        <w:contextualSpacing/>
        <w:jc w:val="both"/>
        <w:rPr>
          <w:rFonts w:ascii="Times New Roman" w:eastAsia="SimSun" w:hAnsi="Times New Roman" w:cs="Times New Roman"/>
          <w:sz w:val="24"/>
          <w:szCs w:val="24"/>
        </w:rPr>
      </w:pPr>
      <w:r w:rsidRPr="001B3B59">
        <w:rPr>
          <w:rFonts w:ascii="Times New Roman" w:eastAsia="SimSun" w:hAnsi="Times New Roman" w:cs="Times New Roman"/>
          <w:sz w:val="24"/>
          <w:szCs w:val="24"/>
        </w:rPr>
        <w:t>- предложения по повышению качества р</w:t>
      </w:r>
      <w:r w:rsidR="00FC324D" w:rsidRPr="001B3B59">
        <w:rPr>
          <w:rFonts w:ascii="Times New Roman" w:eastAsia="SimSun" w:hAnsi="Times New Roman" w:cs="Times New Roman"/>
          <w:sz w:val="24"/>
          <w:szCs w:val="24"/>
        </w:rPr>
        <w:t>абот при строительстве скважин;</w:t>
      </w:r>
    </w:p>
    <w:p w14:paraId="17650F93" w14:textId="1D892448" w:rsidR="004C339D" w:rsidRPr="001B3B59" w:rsidRDefault="004C339D" w:rsidP="00FC324D">
      <w:pPr>
        <w:spacing w:after="0" w:line="240" w:lineRule="auto"/>
        <w:ind w:left="-426" w:firstLine="142"/>
        <w:contextualSpacing/>
        <w:jc w:val="both"/>
        <w:rPr>
          <w:rFonts w:ascii="Times New Roman" w:eastAsia="SimSun" w:hAnsi="Times New Roman" w:cs="Times New Roman"/>
          <w:sz w:val="24"/>
          <w:szCs w:val="24"/>
        </w:rPr>
      </w:pPr>
      <w:r w:rsidRPr="001B3B59">
        <w:rPr>
          <w:rFonts w:ascii="Times New Roman" w:eastAsia="Times New Roman" w:hAnsi="Times New Roman" w:cs="Times New Roman"/>
          <w:sz w:val="24"/>
          <w:szCs w:val="24"/>
        </w:rPr>
        <w:t xml:space="preserve">- анализ отработки долот (с указанием маркировки), с приложением карточки отработки долот по каждому типоразмеру (дать расшифровку </w:t>
      </w:r>
      <w:r w:rsidRPr="001B3B59">
        <w:rPr>
          <w:rFonts w:ascii="Times New Roman" w:eastAsia="Times New Roman" w:hAnsi="Times New Roman" w:cs="Times New Roman"/>
          <w:sz w:val="24"/>
          <w:szCs w:val="24"/>
          <w:lang w:val="en-US"/>
        </w:rPr>
        <w:t>W</w:t>
      </w:r>
      <w:r w:rsidRPr="001B3B59">
        <w:rPr>
          <w:rFonts w:ascii="Times New Roman" w:eastAsia="Times New Roman" w:hAnsi="Times New Roman" w:cs="Times New Roman"/>
          <w:sz w:val="24"/>
          <w:szCs w:val="24"/>
        </w:rPr>
        <w:t xml:space="preserve">, </w:t>
      </w:r>
      <w:r w:rsidRPr="001B3B59">
        <w:rPr>
          <w:rFonts w:ascii="Times New Roman" w:eastAsia="Times New Roman" w:hAnsi="Times New Roman" w:cs="Times New Roman"/>
          <w:sz w:val="24"/>
          <w:szCs w:val="24"/>
          <w:lang w:val="en-US"/>
        </w:rPr>
        <w:t>N</w:t>
      </w:r>
      <w:r w:rsidRPr="001B3B59">
        <w:rPr>
          <w:rFonts w:ascii="Times New Roman" w:eastAsia="Times New Roman" w:hAnsi="Times New Roman" w:cs="Times New Roman"/>
          <w:sz w:val="24"/>
          <w:szCs w:val="24"/>
        </w:rPr>
        <w:t xml:space="preserve">, </w:t>
      </w:r>
      <w:r w:rsidRPr="001B3B59">
        <w:rPr>
          <w:rFonts w:ascii="Times New Roman" w:eastAsia="Times New Roman" w:hAnsi="Times New Roman" w:cs="Times New Roman"/>
          <w:sz w:val="24"/>
          <w:szCs w:val="24"/>
          <w:lang w:val="en-US"/>
        </w:rPr>
        <w:t>Q</w:t>
      </w:r>
      <w:r w:rsidRPr="001B3B59">
        <w:rPr>
          <w:rFonts w:ascii="Times New Roman" w:eastAsia="Times New Roman" w:hAnsi="Times New Roman" w:cs="Times New Roman"/>
          <w:sz w:val="24"/>
          <w:szCs w:val="24"/>
        </w:rPr>
        <w:t xml:space="preserve">, </w:t>
      </w:r>
      <w:r w:rsidRPr="001B3B59">
        <w:rPr>
          <w:rFonts w:ascii="Times New Roman" w:eastAsia="Times New Roman" w:hAnsi="Times New Roman" w:cs="Times New Roman"/>
          <w:sz w:val="24"/>
          <w:szCs w:val="24"/>
          <w:lang w:val="en-US"/>
        </w:rPr>
        <w:t>P</w:t>
      </w:r>
      <w:r w:rsidRPr="001B3B59">
        <w:rPr>
          <w:rFonts w:ascii="Times New Roman" w:eastAsia="Times New Roman" w:hAnsi="Times New Roman" w:cs="Times New Roman"/>
          <w:sz w:val="24"/>
          <w:szCs w:val="24"/>
        </w:rPr>
        <w:t xml:space="preserve">, указать проходку в метрах и часах) отработку каждого долота и </w:t>
      </w:r>
      <w:proofErr w:type="spellStart"/>
      <w:proofErr w:type="gramStart"/>
      <w:r w:rsidRPr="001B3B59">
        <w:rPr>
          <w:rFonts w:ascii="Times New Roman" w:eastAsia="Times New Roman" w:hAnsi="Times New Roman" w:cs="Times New Roman"/>
          <w:sz w:val="24"/>
          <w:szCs w:val="24"/>
        </w:rPr>
        <w:t>бур</w:t>
      </w:r>
      <w:r w:rsidR="00F06662">
        <w:rPr>
          <w:rFonts w:ascii="Times New Roman" w:eastAsia="Times New Roman" w:hAnsi="Times New Roman" w:cs="Times New Roman"/>
          <w:sz w:val="24"/>
          <w:szCs w:val="24"/>
        </w:rPr>
        <w:t>.</w:t>
      </w:r>
      <w:r w:rsidRPr="001B3B59">
        <w:rPr>
          <w:rFonts w:ascii="Times New Roman" w:eastAsia="Times New Roman" w:hAnsi="Times New Roman" w:cs="Times New Roman"/>
          <w:sz w:val="24"/>
          <w:szCs w:val="24"/>
        </w:rPr>
        <w:t>головки</w:t>
      </w:r>
      <w:proofErr w:type="spellEnd"/>
      <w:proofErr w:type="gramEnd"/>
      <w:r w:rsidRPr="001B3B59">
        <w:rPr>
          <w:rFonts w:ascii="Times New Roman" w:eastAsia="Times New Roman" w:hAnsi="Times New Roman" w:cs="Times New Roman"/>
          <w:sz w:val="24"/>
          <w:szCs w:val="24"/>
        </w:rPr>
        <w:t xml:space="preserve"> по коду; </w:t>
      </w:r>
    </w:p>
    <w:p w14:paraId="1B13470E" w14:textId="77777777" w:rsidR="00FC324D" w:rsidRPr="001B3B59" w:rsidRDefault="004C339D" w:rsidP="00FC324D">
      <w:pPr>
        <w:spacing w:after="0" w:line="240" w:lineRule="auto"/>
        <w:ind w:left="-284"/>
        <w:jc w:val="both"/>
        <w:rPr>
          <w:rFonts w:ascii="Times New Roman" w:eastAsia="Times New Roman" w:hAnsi="Times New Roman" w:cs="Times New Roman"/>
          <w:sz w:val="24"/>
          <w:szCs w:val="24"/>
        </w:rPr>
      </w:pPr>
      <w:r w:rsidRPr="001B3B59">
        <w:rPr>
          <w:rFonts w:ascii="Times New Roman" w:eastAsia="Times New Roman" w:hAnsi="Times New Roman" w:cs="Times New Roman"/>
          <w:sz w:val="24"/>
          <w:szCs w:val="24"/>
        </w:rPr>
        <w:t xml:space="preserve">- сводную таблицу параметров бурового раствора, анализ поинтервального расхода хим. реагентов и материалов, объемы раствора (в циркуляции, в запасе) и </w:t>
      </w:r>
      <w:proofErr w:type="gramStart"/>
      <w:r w:rsidRPr="001B3B59">
        <w:rPr>
          <w:rFonts w:ascii="Times New Roman" w:eastAsia="Times New Roman" w:hAnsi="Times New Roman" w:cs="Times New Roman"/>
          <w:sz w:val="24"/>
          <w:szCs w:val="24"/>
        </w:rPr>
        <w:t>т.д.</w:t>
      </w:r>
      <w:proofErr w:type="gramEnd"/>
      <w:r w:rsidRPr="001B3B59">
        <w:rPr>
          <w:rFonts w:ascii="Times New Roman" w:eastAsia="Times New Roman" w:hAnsi="Times New Roman" w:cs="Times New Roman"/>
          <w:sz w:val="24"/>
          <w:szCs w:val="24"/>
        </w:rPr>
        <w:t xml:space="preserve"> с приложением Программы по буровым растворам, с выводами и рекомендациями;</w:t>
      </w:r>
    </w:p>
    <w:p w14:paraId="4D99B6F5" w14:textId="77777777" w:rsidR="00FC324D" w:rsidRPr="001B3B59" w:rsidRDefault="004C339D" w:rsidP="00FC324D">
      <w:pPr>
        <w:spacing w:after="0" w:line="240" w:lineRule="auto"/>
        <w:ind w:left="-284"/>
        <w:jc w:val="both"/>
        <w:rPr>
          <w:rFonts w:ascii="Times New Roman" w:eastAsia="Times New Roman" w:hAnsi="Times New Roman" w:cs="Times New Roman"/>
          <w:sz w:val="24"/>
          <w:szCs w:val="24"/>
        </w:rPr>
      </w:pPr>
      <w:r w:rsidRPr="001B3B59">
        <w:rPr>
          <w:rFonts w:ascii="Times New Roman" w:eastAsia="Times New Roman" w:hAnsi="Times New Roman" w:cs="Times New Roman"/>
          <w:sz w:val="24"/>
          <w:szCs w:val="24"/>
        </w:rPr>
        <w:t>- расход технической воды, идущей на обработку бурового раствора, на его заготовку, на цементирование каждой колонны в отдельности. Сравнение фактического расхода с проектным, объяснение причин</w:t>
      </w:r>
      <w:r w:rsidR="00FC324D" w:rsidRPr="001B3B59">
        <w:rPr>
          <w:rFonts w:ascii="Times New Roman" w:eastAsia="Times New Roman" w:hAnsi="Times New Roman" w:cs="Times New Roman"/>
          <w:sz w:val="24"/>
          <w:szCs w:val="24"/>
        </w:rPr>
        <w:t xml:space="preserve"> их разницы (в случае наличия);</w:t>
      </w:r>
    </w:p>
    <w:p w14:paraId="1D0CAACD" w14:textId="77777777" w:rsidR="00FC324D" w:rsidRPr="001B3B59" w:rsidRDefault="004C339D" w:rsidP="00FC324D">
      <w:pPr>
        <w:spacing w:after="0" w:line="240" w:lineRule="auto"/>
        <w:ind w:left="-284"/>
        <w:jc w:val="both"/>
        <w:rPr>
          <w:rFonts w:ascii="Times New Roman" w:eastAsia="Times New Roman" w:hAnsi="Times New Roman" w:cs="Times New Roman"/>
          <w:sz w:val="24"/>
          <w:szCs w:val="24"/>
        </w:rPr>
      </w:pPr>
      <w:r w:rsidRPr="001B3B59">
        <w:rPr>
          <w:rFonts w:ascii="Times New Roman" w:eastAsia="Times New Roman" w:hAnsi="Times New Roman" w:cs="Times New Roman"/>
          <w:sz w:val="24"/>
          <w:szCs w:val="24"/>
        </w:rPr>
        <w:t>- фактический расход хим. реагентов по наименованиям и на каждый этап. Сравнение фактического расхода с проектным, объяснение причин их разницы (в с</w:t>
      </w:r>
      <w:r w:rsidR="00FC324D" w:rsidRPr="001B3B59">
        <w:rPr>
          <w:rFonts w:ascii="Times New Roman" w:eastAsia="Times New Roman" w:hAnsi="Times New Roman" w:cs="Times New Roman"/>
          <w:sz w:val="24"/>
          <w:szCs w:val="24"/>
        </w:rPr>
        <w:t>лучае наличия);</w:t>
      </w:r>
    </w:p>
    <w:p w14:paraId="0A012D21" w14:textId="22882AA1" w:rsidR="00FC324D" w:rsidRPr="001B3B59" w:rsidRDefault="004C339D" w:rsidP="00FC324D">
      <w:pPr>
        <w:spacing w:after="0" w:line="240" w:lineRule="auto"/>
        <w:ind w:left="-284"/>
        <w:jc w:val="both"/>
        <w:rPr>
          <w:rFonts w:ascii="Times New Roman" w:eastAsia="Times New Roman" w:hAnsi="Times New Roman" w:cs="Times New Roman"/>
          <w:sz w:val="24"/>
          <w:szCs w:val="24"/>
        </w:rPr>
      </w:pPr>
      <w:r w:rsidRPr="001B3B59">
        <w:rPr>
          <w:rFonts w:ascii="Times New Roman" w:eastAsia="Times New Roman" w:hAnsi="Times New Roman" w:cs="Times New Roman"/>
          <w:sz w:val="24"/>
          <w:szCs w:val="24"/>
        </w:rPr>
        <w:t xml:space="preserve">- отчеты по креплению скважины по каждому этапу, замеры обсадных колонн, объемы тампонажного и </w:t>
      </w:r>
      <w:proofErr w:type="spellStart"/>
      <w:r w:rsidRPr="001B3B59">
        <w:rPr>
          <w:rFonts w:ascii="Times New Roman" w:eastAsia="Times New Roman" w:hAnsi="Times New Roman" w:cs="Times New Roman"/>
          <w:sz w:val="24"/>
          <w:szCs w:val="24"/>
        </w:rPr>
        <w:t>продавочного</w:t>
      </w:r>
      <w:proofErr w:type="spellEnd"/>
      <w:r w:rsidRPr="001B3B59">
        <w:rPr>
          <w:rFonts w:ascii="Times New Roman" w:eastAsia="Times New Roman" w:hAnsi="Times New Roman" w:cs="Times New Roman"/>
          <w:sz w:val="24"/>
          <w:szCs w:val="24"/>
        </w:rPr>
        <w:t xml:space="preserve"> растворов, давление при цементировке, при </w:t>
      </w:r>
      <w:proofErr w:type="spellStart"/>
      <w:r w:rsidRPr="001B3B59">
        <w:rPr>
          <w:rFonts w:ascii="Times New Roman" w:eastAsia="Times New Roman" w:hAnsi="Times New Roman" w:cs="Times New Roman"/>
          <w:sz w:val="24"/>
          <w:szCs w:val="24"/>
        </w:rPr>
        <w:t>продавке</w:t>
      </w:r>
      <w:proofErr w:type="spellEnd"/>
      <w:r w:rsidRPr="001B3B59">
        <w:rPr>
          <w:rFonts w:ascii="Times New Roman" w:eastAsia="Times New Roman" w:hAnsi="Times New Roman" w:cs="Times New Roman"/>
          <w:sz w:val="24"/>
          <w:szCs w:val="24"/>
        </w:rPr>
        <w:t xml:space="preserve">, количество ЦА и </w:t>
      </w:r>
      <w:proofErr w:type="gramStart"/>
      <w:r w:rsidRPr="001B3B59">
        <w:rPr>
          <w:rFonts w:ascii="Times New Roman" w:eastAsia="Times New Roman" w:hAnsi="Times New Roman" w:cs="Times New Roman"/>
          <w:sz w:val="24"/>
          <w:szCs w:val="24"/>
        </w:rPr>
        <w:t>т.д.</w:t>
      </w:r>
      <w:proofErr w:type="gramEnd"/>
      <w:r w:rsidRPr="001B3B59">
        <w:rPr>
          <w:rFonts w:ascii="Times New Roman" w:eastAsia="Times New Roman" w:hAnsi="Times New Roman" w:cs="Times New Roman"/>
          <w:sz w:val="24"/>
          <w:szCs w:val="24"/>
        </w:rPr>
        <w:t xml:space="preserve"> с приложением Программы цементирования (приложить отчеты подрядчиков по контролю процесса бурения</w:t>
      </w:r>
      <w:r w:rsidR="00FC324D" w:rsidRPr="001B3B59">
        <w:rPr>
          <w:rFonts w:ascii="Times New Roman" w:eastAsia="Times New Roman" w:hAnsi="Times New Roman" w:cs="Times New Roman"/>
          <w:sz w:val="24"/>
          <w:szCs w:val="24"/>
        </w:rPr>
        <w:t>), с выводами и рекомендациями.</w:t>
      </w:r>
    </w:p>
    <w:p w14:paraId="6A2CF65F" w14:textId="77777777" w:rsidR="004C339D" w:rsidRPr="001B3B59" w:rsidRDefault="004C339D" w:rsidP="00FC324D">
      <w:pPr>
        <w:spacing w:after="0" w:line="240" w:lineRule="auto"/>
        <w:ind w:left="-284"/>
        <w:jc w:val="both"/>
        <w:rPr>
          <w:rFonts w:ascii="Times New Roman" w:eastAsia="Times New Roman" w:hAnsi="Times New Roman" w:cs="Times New Roman"/>
          <w:sz w:val="24"/>
          <w:szCs w:val="24"/>
        </w:rPr>
      </w:pPr>
      <w:r w:rsidRPr="001B3B59">
        <w:rPr>
          <w:rFonts w:ascii="Times New Roman" w:eastAsia="Times New Roman" w:hAnsi="Times New Roman" w:cs="Times New Roman"/>
          <w:bCs/>
          <w:sz w:val="24"/>
          <w:szCs w:val="24"/>
        </w:rPr>
        <w:t>Полный Технический Отчет по бурению скважины представляется Заказчику по завершении бурения скважины.</w:t>
      </w:r>
    </w:p>
    <w:p w14:paraId="59F47ADE" w14:textId="79523ADD" w:rsidR="00FC324D" w:rsidRPr="001B3B59" w:rsidRDefault="004C339D" w:rsidP="00FC324D">
      <w:pPr>
        <w:numPr>
          <w:ilvl w:val="1"/>
          <w:numId w:val="4"/>
        </w:numPr>
        <w:tabs>
          <w:tab w:val="left" w:pos="567"/>
        </w:tabs>
        <w:spacing w:after="0" w:line="240" w:lineRule="auto"/>
        <w:ind w:left="-284" w:firstLine="0"/>
        <w:contextualSpacing/>
        <w:jc w:val="both"/>
        <w:rPr>
          <w:rFonts w:ascii="Times New Roman" w:eastAsia="Times New Roman" w:hAnsi="Times New Roman" w:cs="Times New Roman"/>
          <w:sz w:val="24"/>
          <w:szCs w:val="24"/>
          <w:lang w:eastAsia="ru-RU"/>
        </w:rPr>
      </w:pPr>
      <w:r w:rsidRPr="001B3B59">
        <w:rPr>
          <w:rFonts w:ascii="Times New Roman" w:eastAsia="Times New Roman" w:hAnsi="Times New Roman" w:cs="Times New Roman"/>
          <w:sz w:val="24"/>
          <w:szCs w:val="24"/>
          <w:lang w:eastAsia="ru-RU"/>
        </w:rPr>
        <w:t>Исполнитель обязуется за свой счёт обеспечить</w:t>
      </w:r>
      <w:r w:rsidR="00F06662">
        <w:rPr>
          <w:rFonts w:ascii="Times New Roman" w:eastAsia="Times New Roman" w:hAnsi="Times New Roman" w:cs="Times New Roman"/>
          <w:sz w:val="24"/>
          <w:szCs w:val="24"/>
          <w:lang w:eastAsia="ru-RU"/>
        </w:rPr>
        <w:t xml:space="preserve"> </w:t>
      </w:r>
      <w:r w:rsidRPr="001B3B59">
        <w:rPr>
          <w:rFonts w:ascii="Times New Roman" w:eastAsia="Times New Roman" w:hAnsi="Times New Roman" w:cs="Times New Roman"/>
          <w:sz w:val="24"/>
          <w:szCs w:val="24"/>
          <w:lang w:eastAsia="ru-RU"/>
        </w:rPr>
        <w:t xml:space="preserve">собственный персонал транспортными услугами и другими условиями, необходимыми для выполнения условий </w:t>
      </w:r>
      <w:r w:rsidRPr="001B3B59">
        <w:rPr>
          <w:rFonts w:ascii="Times New Roman" w:eastAsia="Times New Roman" w:hAnsi="Times New Roman" w:cs="Times New Roman"/>
          <w:sz w:val="24"/>
          <w:szCs w:val="24"/>
          <w:lang w:eastAsia="ru-RU"/>
        </w:rPr>
        <w:lastRenderedPageBreak/>
        <w:t xml:space="preserve">настоящего задания (в </w:t>
      </w:r>
      <w:proofErr w:type="gramStart"/>
      <w:r w:rsidRPr="001B3B59">
        <w:rPr>
          <w:rFonts w:ascii="Times New Roman" w:eastAsia="Times New Roman" w:hAnsi="Times New Roman" w:cs="Times New Roman"/>
          <w:sz w:val="24"/>
          <w:szCs w:val="24"/>
          <w:lang w:eastAsia="ru-RU"/>
        </w:rPr>
        <w:t>т.ч.</w:t>
      </w:r>
      <w:proofErr w:type="gramEnd"/>
      <w:r w:rsidRPr="001B3B59">
        <w:rPr>
          <w:rFonts w:ascii="Times New Roman" w:eastAsia="Times New Roman" w:hAnsi="Times New Roman" w:cs="Times New Roman"/>
          <w:sz w:val="24"/>
          <w:szCs w:val="24"/>
          <w:lang w:eastAsia="ru-RU"/>
        </w:rPr>
        <w:t xml:space="preserve"> фотоаппаратом с аксессуарами для передачи изображений по компьютеру), а также произвести за свой счет мобилизацию и демобилизацию собственного </w:t>
      </w:r>
      <w:r w:rsidR="00F06662" w:rsidRPr="001B3B59">
        <w:rPr>
          <w:rFonts w:ascii="Times New Roman" w:eastAsia="Times New Roman" w:hAnsi="Times New Roman" w:cs="Times New Roman"/>
          <w:sz w:val="24"/>
          <w:szCs w:val="24"/>
          <w:lang w:eastAsia="ru-RU"/>
        </w:rPr>
        <w:t>персонала с</w:t>
      </w:r>
      <w:r w:rsidRPr="001B3B59">
        <w:rPr>
          <w:rFonts w:ascii="Times New Roman" w:eastAsia="Times New Roman" w:hAnsi="Times New Roman" w:cs="Times New Roman"/>
          <w:sz w:val="24"/>
          <w:szCs w:val="24"/>
          <w:lang w:eastAsia="ru-RU"/>
        </w:rPr>
        <w:t xml:space="preserve">/до месторождения. </w:t>
      </w:r>
    </w:p>
    <w:p w14:paraId="131A871E" w14:textId="77777777" w:rsidR="00FC324D" w:rsidRPr="001B3B59" w:rsidRDefault="004C339D" w:rsidP="00FC324D">
      <w:pPr>
        <w:numPr>
          <w:ilvl w:val="1"/>
          <w:numId w:val="4"/>
        </w:numPr>
        <w:tabs>
          <w:tab w:val="left" w:pos="284"/>
        </w:tabs>
        <w:spacing w:after="0" w:line="240" w:lineRule="auto"/>
        <w:ind w:left="-284" w:firstLine="0"/>
        <w:contextualSpacing/>
        <w:jc w:val="both"/>
        <w:rPr>
          <w:rFonts w:ascii="Times New Roman" w:eastAsia="Times New Roman" w:hAnsi="Times New Roman" w:cs="Times New Roman"/>
          <w:sz w:val="24"/>
          <w:szCs w:val="24"/>
          <w:lang w:eastAsia="ru-RU"/>
        </w:rPr>
      </w:pPr>
      <w:r w:rsidRPr="001B3B59">
        <w:rPr>
          <w:rFonts w:ascii="Times New Roman" w:eastAsia="Times New Roman" w:hAnsi="Times New Roman" w:cs="Times New Roman"/>
          <w:sz w:val="24"/>
          <w:szCs w:val="24"/>
          <w:lang w:eastAsia="ru-RU"/>
        </w:rPr>
        <w:t xml:space="preserve">Исполнитель обязуется обеспечить соблюдение правил техники безопасности, охраны окружающей среды и экологии, обеспечить свой персонал необходимыми средствами индивидуальной защиты. </w:t>
      </w:r>
    </w:p>
    <w:p w14:paraId="7BBE5606" w14:textId="77777777" w:rsidR="00FC324D" w:rsidRPr="001B3B59" w:rsidRDefault="004C339D" w:rsidP="00FC324D">
      <w:pPr>
        <w:numPr>
          <w:ilvl w:val="1"/>
          <w:numId w:val="4"/>
        </w:numPr>
        <w:tabs>
          <w:tab w:val="left" w:pos="284"/>
        </w:tabs>
        <w:spacing w:after="0" w:line="240" w:lineRule="auto"/>
        <w:ind w:left="-284" w:firstLine="0"/>
        <w:contextualSpacing/>
        <w:jc w:val="both"/>
        <w:rPr>
          <w:rFonts w:ascii="Times New Roman" w:eastAsia="Times New Roman" w:hAnsi="Times New Roman" w:cs="Times New Roman"/>
          <w:sz w:val="24"/>
          <w:szCs w:val="24"/>
          <w:lang w:eastAsia="ru-RU"/>
        </w:rPr>
      </w:pPr>
      <w:r w:rsidRPr="001B3B59">
        <w:rPr>
          <w:rFonts w:ascii="Times New Roman" w:eastAsia="Times New Roman" w:hAnsi="Times New Roman" w:cs="Times New Roman"/>
          <w:sz w:val="24"/>
          <w:szCs w:val="24"/>
          <w:lang w:eastAsia="ru-RU"/>
        </w:rPr>
        <w:t>Применение собственной системы организации работ по обеспечению требований промышленной безопасности, охраны труда и пожарной безопасности, соответствующего требованиям законодательства Республики Казахстан, а также локальных нормативных актов Заказчика, определяющих безопасное ведение работ по выполняемым видам деятельности.</w:t>
      </w:r>
    </w:p>
    <w:p w14:paraId="4FF712FF" w14:textId="62A921BA" w:rsidR="00FC324D" w:rsidRPr="001B3B59" w:rsidRDefault="004C339D" w:rsidP="00FC324D">
      <w:pPr>
        <w:numPr>
          <w:ilvl w:val="1"/>
          <w:numId w:val="4"/>
        </w:numPr>
        <w:tabs>
          <w:tab w:val="left" w:pos="284"/>
        </w:tabs>
        <w:spacing w:after="0" w:line="240" w:lineRule="auto"/>
        <w:ind w:left="-284" w:firstLine="0"/>
        <w:contextualSpacing/>
        <w:jc w:val="both"/>
        <w:rPr>
          <w:rFonts w:ascii="Times New Roman" w:eastAsia="Times New Roman" w:hAnsi="Times New Roman" w:cs="Times New Roman"/>
          <w:sz w:val="24"/>
          <w:szCs w:val="24"/>
          <w:lang w:eastAsia="ru-RU"/>
        </w:rPr>
      </w:pPr>
      <w:r w:rsidRPr="001B3B59">
        <w:rPr>
          <w:rFonts w:ascii="Times New Roman" w:eastAsia="Times New Roman" w:hAnsi="Times New Roman" w:cs="Times New Roman"/>
          <w:sz w:val="24"/>
          <w:szCs w:val="24"/>
          <w:lang w:eastAsia="ru-RU"/>
        </w:rPr>
        <w:t xml:space="preserve">Исполнитель обязуется выполнять работы согласно плану производства работ, согласованного с Заказчиком. Исполнитель обязуется организовывать и осуществлять производственный контроль за соблюдением требований промышленной безопасности на опасных производственных объектах Заказчика, производимых по наряд-допуску, в соответствии с методическими рекомендациями по организации производственного контроля за соблюдением требований промышленной безопасности на опасных производственных объектах. </w:t>
      </w:r>
    </w:p>
    <w:p w14:paraId="54A0B35A" w14:textId="77777777" w:rsidR="00FC324D" w:rsidRPr="001B3B59" w:rsidRDefault="004C339D" w:rsidP="00FC324D">
      <w:pPr>
        <w:numPr>
          <w:ilvl w:val="1"/>
          <w:numId w:val="4"/>
        </w:numPr>
        <w:tabs>
          <w:tab w:val="left" w:pos="284"/>
        </w:tabs>
        <w:spacing w:after="0" w:line="240" w:lineRule="auto"/>
        <w:ind w:left="-284" w:firstLine="0"/>
        <w:contextualSpacing/>
        <w:jc w:val="both"/>
        <w:rPr>
          <w:rFonts w:ascii="Times New Roman" w:eastAsia="Times New Roman" w:hAnsi="Times New Roman" w:cs="Times New Roman"/>
          <w:sz w:val="24"/>
          <w:szCs w:val="24"/>
          <w:lang w:eastAsia="ru-RU"/>
        </w:rPr>
      </w:pPr>
      <w:r w:rsidRPr="001B3B59">
        <w:rPr>
          <w:rFonts w:ascii="Times New Roman" w:eastAsia="Times New Roman" w:hAnsi="Times New Roman" w:cs="Times New Roman"/>
          <w:sz w:val="24"/>
          <w:szCs w:val="24"/>
          <w:lang w:eastAsia="ru-RU"/>
        </w:rPr>
        <w:t>Исполнитель обязуется применить незамедлительные меры по обеспечению безопасности работающих, включая приостановку работ и эвакуацию людей в случае возникновения угрозы безопасности работников Исполнителя, Заказчика и третьих лиц. Исполнитель обязуется возобновлять работы только с письменного разрешения ответственного лица Заказчика после устранения опасной ситуации.</w:t>
      </w:r>
    </w:p>
    <w:p w14:paraId="340D610F" w14:textId="77777777" w:rsidR="00FC324D" w:rsidRPr="001B3B59" w:rsidRDefault="004C339D" w:rsidP="00FC324D">
      <w:pPr>
        <w:numPr>
          <w:ilvl w:val="1"/>
          <w:numId w:val="4"/>
        </w:numPr>
        <w:tabs>
          <w:tab w:val="left" w:pos="284"/>
        </w:tabs>
        <w:spacing w:after="0" w:line="240" w:lineRule="auto"/>
        <w:ind w:left="-284" w:firstLine="0"/>
        <w:contextualSpacing/>
        <w:jc w:val="both"/>
        <w:rPr>
          <w:rFonts w:ascii="Times New Roman" w:eastAsia="Times New Roman" w:hAnsi="Times New Roman" w:cs="Times New Roman"/>
          <w:sz w:val="24"/>
          <w:szCs w:val="24"/>
          <w:lang w:eastAsia="ru-RU"/>
        </w:rPr>
      </w:pPr>
      <w:r w:rsidRPr="001B3B59">
        <w:rPr>
          <w:rFonts w:ascii="Times New Roman" w:eastAsia="Times New Roman" w:hAnsi="Times New Roman" w:cs="Times New Roman"/>
          <w:color w:val="000000"/>
          <w:spacing w:val="-6"/>
          <w:sz w:val="24"/>
          <w:szCs w:val="24"/>
          <w:lang w:eastAsia="ru-RU"/>
        </w:rPr>
        <w:t xml:space="preserve">Исключительно Исполнитель несет прямую ответственность за установление, поддержание и наблюдение над выполнением сотрудниками, находящимися или выполняющими работу на территории проведения буровых работ, условий в отношении запрещенных веществ, таких как спиртные напитки, оружие или взрывчатые вещества, наркотические и психотропные вещества, </w:t>
      </w:r>
    </w:p>
    <w:p w14:paraId="00513C5E" w14:textId="77777777" w:rsidR="00FC324D" w:rsidRPr="001B3B59" w:rsidRDefault="004C339D" w:rsidP="00FC324D">
      <w:pPr>
        <w:numPr>
          <w:ilvl w:val="1"/>
          <w:numId w:val="4"/>
        </w:numPr>
        <w:tabs>
          <w:tab w:val="left" w:pos="284"/>
        </w:tabs>
        <w:spacing w:after="0" w:line="240" w:lineRule="auto"/>
        <w:ind w:left="-284" w:firstLine="0"/>
        <w:contextualSpacing/>
        <w:jc w:val="both"/>
        <w:rPr>
          <w:rFonts w:ascii="Times New Roman" w:eastAsia="Times New Roman" w:hAnsi="Times New Roman" w:cs="Times New Roman"/>
          <w:sz w:val="24"/>
          <w:szCs w:val="24"/>
          <w:lang w:eastAsia="ru-RU"/>
        </w:rPr>
      </w:pPr>
      <w:r w:rsidRPr="001B3B59">
        <w:rPr>
          <w:rFonts w:ascii="Times New Roman" w:eastAsia="Times New Roman" w:hAnsi="Times New Roman" w:cs="Times New Roman"/>
          <w:color w:val="000000"/>
          <w:spacing w:val="-6"/>
          <w:sz w:val="24"/>
          <w:szCs w:val="24"/>
          <w:lang w:eastAsia="ru-RU"/>
        </w:rPr>
        <w:t>Заказчик имеет право отстранять любого сотрудника Исполнителя, вовлеченного в действия с неразрешенными, запрещенными, противозаконными веществами, предметами от выполнения работ и запретить их нахождение на территории проведения буровых работ в том случае, если Исполнитель не может обеспечить выполнение условий запрета на вещества, требуемых Заказчиком.</w:t>
      </w:r>
    </w:p>
    <w:p w14:paraId="4785934D" w14:textId="77777777" w:rsidR="002F7887" w:rsidRPr="001B3B59" w:rsidRDefault="004C339D" w:rsidP="002F7887">
      <w:pPr>
        <w:numPr>
          <w:ilvl w:val="1"/>
          <w:numId w:val="4"/>
        </w:numPr>
        <w:tabs>
          <w:tab w:val="left" w:pos="284"/>
        </w:tabs>
        <w:spacing w:after="0" w:line="240" w:lineRule="auto"/>
        <w:ind w:left="-284" w:firstLine="0"/>
        <w:contextualSpacing/>
        <w:jc w:val="both"/>
        <w:rPr>
          <w:rFonts w:ascii="Times New Roman" w:eastAsia="Times New Roman" w:hAnsi="Times New Roman" w:cs="Times New Roman"/>
          <w:sz w:val="24"/>
          <w:szCs w:val="24"/>
          <w:lang w:eastAsia="ru-RU"/>
        </w:rPr>
      </w:pPr>
      <w:r w:rsidRPr="001B3B59">
        <w:rPr>
          <w:rFonts w:ascii="Times New Roman" w:eastAsia="Times New Roman" w:hAnsi="Times New Roman" w:cs="Times New Roman"/>
          <w:sz w:val="24"/>
          <w:szCs w:val="24"/>
          <w:lang w:eastAsia="ru-RU"/>
        </w:rPr>
        <w:t>Исполнитель обязуется вносить свои предложения и согласовывать подробные программы работ по бурению скважин, планов по спуску и цементированию обсадных колонн и других подобных планов, после получения его от Подрядчика, и только после этого передает их Заказчику для утверждения.</w:t>
      </w:r>
    </w:p>
    <w:p w14:paraId="6A70D0CE" w14:textId="77777777" w:rsidR="00ED69D5" w:rsidRPr="001B3B59" w:rsidRDefault="004C339D" w:rsidP="00ED69D5">
      <w:pPr>
        <w:numPr>
          <w:ilvl w:val="1"/>
          <w:numId w:val="4"/>
        </w:numPr>
        <w:tabs>
          <w:tab w:val="left" w:pos="284"/>
        </w:tabs>
        <w:spacing w:after="0" w:line="240" w:lineRule="auto"/>
        <w:ind w:left="-284" w:firstLine="0"/>
        <w:contextualSpacing/>
        <w:jc w:val="both"/>
        <w:rPr>
          <w:rFonts w:ascii="Times New Roman" w:eastAsia="Times New Roman" w:hAnsi="Times New Roman" w:cs="Times New Roman"/>
          <w:sz w:val="24"/>
          <w:szCs w:val="24"/>
          <w:lang w:eastAsia="ru-RU"/>
        </w:rPr>
      </w:pPr>
      <w:r w:rsidRPr="001B3B59">
        <w:rPr>
          <w:rFonts w:ascii="Times New Roman" w:eastAsia="Times New Roman" w:hAnsi="Times New Roman" w:cs="Times New Roman"/>
          <w:color w:val="000000"/>
          <w:spacing w:val="-6"/>
          <w:sz w:val="24"/>
          <w:szCs w:val="24"/>
          <w:lang w:eastAsia="ru-RU"/>
        </w:rPr>
        <w:t>Исполнитель обязуется приложить все свои усилия для предупреждения и предотвращения аварий на скважине (ГНВП, полеты и слом инструмента</w:t>
      </w:r>
      <w:r w:rsidRPr="001B3B59">
        <w:rPr>
          <w:rFonts w:ascii="Times New Roman" w:eastAsia="Times New Roman" w:hAnsi="Times New Roman" w:cs="Times New Roman"/>
          <w:sz w:val="24"/>
          <w:szCs w:val="24"/>
          <w:lang w:eastAsia="ru-RU"/>
        </w:rPr>
        <w:t xml:space="preserve">, при </w:t>
      </w:r>
      <w:r w:rsidRPr="001B3B59">
        <w:rPr>
          <w:rFonts w:ascii="Times New Roman" w:eastAsia="Times New Roman" w:hAnsi="Times New Roman" w:cs="Times New Roman"/>
          <w:color w:val="000000"/>
          <w:spacing w:val="-6"/>
          <w:sz w:val="24"/>
          <w:szCs w:val="24"/>
          <w:lang w:eastAsia="ru-RU"/>
        </w:rPr>
        <w:t xml:space="preserve">спуске и цементировании обсадных колонн, при оборудовании устья скважин,  осложнений и т.п.), а при наступлении таких случаев полностью контролировать  и принимать активное участие в их ликвидации, а также согласно «Единых правил  по рациональному и комплексному использованию недр при разведке и добыче полезных ископаемых» утв.10.02.2011г при экстренных случаях (в т.ч. и при ГНВП), Исполнитель обязан не дожидаясь указаний от Заказчика выдать распоряжение (устно или письменно) представителю Бурового Подрядчика  о немедленной герметизации устья скважины. </w:t>
      </w:r>
      <w:proofErr w:type="gramStart"/>
      <w:r w:rsidRPr="001B3B59">
        <w:rPr>
          <w:rFonts w:ascii="Times New Roman" w:eastAsia="Times New Roman" w:hAnsi="Times New Roman" w:cs="Times New Roman"/>
          <w:color w:val="000000"/>
          <w:spacing w:val="-6"/>
          <w:sz w:val="24"/>
          <w:szCs w:val="24"/>
          <w:lang w:eastAsia="ru-RU"/>
        </w:rPr>
        <w:t>При  этом</w:t>
      </w:r>
      <w:proofErr w:type="gramEnd"/>
      <w:r w:rsidRPr="001B3B59">
        <w:rPr>
          <w:rFonts w:ascii="Times New Roman" w:eastAsia="Times New Roman" w:hAnsi="Times New Roman" w:cs="Times New Roman"/>
          <w:color w:val="000000"/>
          <w:spacing w:val="-6"/>
          <w:sz w:val="24"/>
          <w:szCs w:val="24"/>
          <w:lang w:eastAsia="ru-RU"/>
        </w:rPr>
        <w:t xml:space="preserve"> выданные распоряжения (устные и </w:t>
      </w:r>
      <w:proofErr w:type="gramStart"/>
      <w:r w:rsidRPr="001B3B59">
        <w:rPr>
          <w:rFonts w:ascii="Times New Roman" w:eastAsia="Times New Roman" w:hAnsi="Times New Roman" w:cs="Times New Roman"/>
          <w:color w:val="000000"/>
          <w:spacing w:val="-6"/>
          <w:sz w:val="24"/>
          <w:szCs w:val="24"/>
          <w:lang w:eastAsia="ru-RU"/>
        </w:rPr>
        <w:t>письменные)  должны</w:t>
      </w:r>
      <w:proofErr w:type="gramEnd"/>
      <w:r w:rsidRPr="001B3B59">
        <w:rPr>
          <w:rFonts w:ascii="Times New Roman" w:eastAsia="Times New Roman" w:hAnsi="Times New Roman" w:cs="Times New Roman"/>
          <w:color w:val="000000"/>
          <w:spacing w:val="-6"/>
          <w:sz w:val="24"/>
          <w:szCs w:val="24"/>
          <w:lang w:eastAsia="ru-RU"/>
        </w:rPr>
        <w:t xml:space="preserve"> </w:t>
      </w:r>
      <w:proofErr w:type="gramStart"/>
      <w:r w:rsidRPr="001B3B59">
        <w:rPr>
          <w:rFonts w:ascii="Times New Roman" w:eastAsia="Times New Roman" w:hAnsi="Times New Roman" w:cs="Times New Roman"/>
          <w:color w:val="000000"/>
          <w:spacing w:val="-6"/>
          <w:sz w:val="24"/>
          <w:szCs w:val="24"/>
          <w:lang w:eastAsia="ru-RU"/>
        </w:rPr>
        <w:t>быть  обязательно</w:t>
      </w:r>
      <w:proofErr w:type="gramEnd"/>
      <w:r w:rsidRPr="001B3B59">
        <w:rPr>
          <w:rFonts w:ascii="Times New Roman" w:eastAsia="Times New Roman" w:hAnsi="Times New Roman" w:cs="Times New Roman"/>
          <w:color w:val="000000"/>
          <w:spacing w:val="-6"/>
          <w:sz w:val="24"/>
          <w:szCs w:val="24"/>
          <w:lang w:eastAsia="ru-RU"/>
        </w:rPr>
        <w:t xml:space="preserve"> зафиксированы в вахтовом журнале Подрядчика.</w:t>
      </w:r>
    </w:p>
    <w:p w14:paraId="2EEC2CE5" w14:textId="77777777" w:rsidR="004C339D" w:rsidRPr="001B3B59" w:rsidRDefault="004C339D" w:rsidP="004C339D">
      <w:pPr>
        <w:spacing w:after="0" w:line="240" w:lineRule="auto"/>
        <w:jc w:val="both"/>
        <w:rPr>
          <w:rFonts w:ascii="Times New Roman" w:eastAsia="Times New Roman" w:hAnsi="Times New Roman" w:cs="Times New Roman"/>
          <w:color w:val="000000"/>
          <w:spacing w:val="-6"/>
          <w:sz w:val="24"/>
          <w:szCs w:val="24"/>
        </w:rPr>
      </w:pPr>
    </w:p>
    <w:p w14:paraId="7EAEE6ED" w14:textId="77912B4C" w:rsidR="004C339D" w:rsidRPr="00F06662" w:rsidRDefault="004C339D" w:rsidP="00F06662">
      <w:pPr>
        <w:spacing w:after="0" w:line="240" w:lineRule="auto"/>
        <w:jc w:val="center"/>
        <w:rPr>
          <w:rFonts w:ascii="Times New Roman" w:eastAsia="Times New Roman" w:hAnsi="Times New Roman" w:cs="Times New Roman"/>
          <w:b/>
          <w:color w:val="000000"/>
          <w:spacing w:val="-2"/>
          <w:sz w:val="24"/>
          <w:szCs w:val="24"/>
        </w:rPr>
      </w:pPr>
      <w:r w:rsidRPr="001B3B59">
        <w:rPr>
          <w:rFonts w:ascii="Times New Roman" w:eastAsia="Times New Roman" w:hAnsi="Times New Roman" w:cs="Times New Roman"/>
          <w:b/>
          <w:color w:val="000000"/>
          <w:spacing w:val="-6"/>
          <w:sz w:val="24"/>
          <w:szCs w:val="24"/>
        </w:rPr>
        <w:t>5</w:t>
      </w:r>
      <w:r w:rsidRPr="001B3B59">
        <w:rPr>
          <w:rFonts w:ascii="Times New Roman" w:eastAsia="Times New Roman" w:hAnsi="Times New Roman" w:cs="Times New Roman"/>
          <w:color w:val="000000"/>
          <w:spacing w:val="-6"/>
          <w:sz w:val="24"/>
          <w:szCs w:val="24"/>
        </w:rPr>
        <w:t xml:space="preserve">. </w:t>
      </w:r>
      <w:r w:rsidRPr="001B3B59">
        <w:rPr>
          <w:rFonts w:ascii="Times New Roman" w:eastAsia="Times New Roman" w:hAnsi="Times New Roman" w:cs="Times New Roman"/>
          <w:b/>
          <w:color w:val="000000"/>
          <w:spacing w:val="-2"/>
          <w:sz w:val="24"/>
          <w:szCs w:val="24"/>
        </w:rPr>
        <w:t>Общие положения</w:t>
      </w:r>
    </w:p>
    <w:p w14:paraId="16DE10F4" w14:textId="77777777" w:rsidR="00124D37" w:rsidRPr="001B3B59" w:rsidRDefault="00124D37" w:rsidP="00124D37">
      <w:pPr>
        <w:pStyle w:val="a5"/>
        <w:widowControl w:val="0"/>
        <w:numPr>
          <w:ilvl w:val="0"/>
          <w:numId w:val="7"/>
        </w:numPr>
        <w:autoSpaceDE w:val="0"/>
        <w:autoSpaceDN w:val="0"/>
        <w:adjustRightInd w:val="0"/>
        <w:spacing w:after="0" w:line="240" w:lineRule="auto"/>
        <w:jc w:val="both"/>
        <w:rPr>
          <w:rFonts w:ascii="Times New Roman" w:eastAsia="SimSun" w:hAnsi="Times New Roman" w:cs="Times New Roman"/>
          <w:bCs/>
          <w:vanish/>
          <w:sz w:val="24"/>
          <w:szCs w:val="24"/>
        </w:rPr>
      </w:pPr>
    </w:p>
    <w:p w14:paraId="603D280C" w14:textId="77777777" w:rsidR="00124D37" w:rsidRPr="001B3B59" w:rsidRDefault="00124D37" w:rsidP="00124D37">
      <w:pPr>
        <w:pStyle w:val="a5"/>
        <w:widowControl w:val="0"/>
        <w:numPr>
          <w:ilvl w:val="0"/>
          <w:numId w:val="7"/>
        </w:numPr>
        <w:autoSpaceDE w:val="0"/>
        <w:autoSpaceDN w:val="0"/>
        <w:adjustRightInd w:val="0"/>
        <w:spacing w:after="0" w:line="240" w:lineRule="auto"/>
        <w:jc w:val="both"/>
        <w:rPr>
          <w:rFonts w:ascii="Times New Roman" w:eastAsia="SimSun" w:hAnsi="Times New Roman" w:cs="Times New Roman"/>
          <w:bCs/>
          <w:vanish/>
          <w:sz w:val="24"/>
          <w:szCs w:val="24"/>
        </w:rPr>
      </w:pPr>
    </w:p>
    <w:p w14:paraId="2536322C" w14:textId="77777777" w:rsidR="00124D37" w:rsidRPr="001B3B59" w:rsidRDefault="00124D37" w:rsidP="00124D37">
      <w:pPr>
        <w:pStyle w:val="a5"/>
        <w:widowControl w:val="0"/>
        <w:numPr>
          <w:ilvl w:val="0"/>
          <w:numId w:val="7"/>
        </w:numPr>
        <w:autoSpaceDE w:val="0"/>
        <w:autoSpaceDN w:val="0"/>
        <w:adjustRightInd w:val="0"/>
        <w:spacing w:after="0" w:line="240" w:lineRule="auto"/>
        <w:jc w:val="both"/>
        <w:rPr>
          <w:rFonts w:ascii="Times New Roman" w:eastAsia="SimSun" w:hAnsi="Times New Roman" w:cs="Times New Roman"/>
          <w:bCs/>
          <w:vanish/>
          <w:sz w:val="24"/>
          <w:szCs w:val="24"/>
        </w:rPr>
      </w:pPr>
    </w:p>
    <w:p w14:paraId="2B2F8559" w14:textId="77777777" w:rsidR="00124D37" w:rsidRPr="001B3B59" w:rsidRDefault="00124D37" w:rsidP="00124D37">
      <w:pPr>
        <w:pStyle w:val="a5"/>
        <w:widowControl w:val="0"/>
        <w:numPr>
          <w:ilvl w:val="0"/>
          <w:numId w:val="7"/>
        </w:numPr>
        <w:autoSpaceDE w:val="0"/>
        <w:autoSpaceDN w:val="0"/>
        <w:adjustRightInd w:val="0"/>
        <w:spacing w:after="0" w:line="240" w:lineRule="auto"/>
        <w:jc w:val="both"/>
        <w:rPr>
          <w:rFonts w:ascii="Times New Roman" w:eastAsia="SimSun" w:hAnsi="Times New Roman" w:cs="Times New Roman"/>
          <w:bCs/>
          <w:vanish/>
          <w:sz w:val="24"/>
          <w:szCs w:val="24"/>
        </w:rPr>
      </w:pPr>
    </w:p>
    <w:p w14:paraId="591B661F" w14:textId="77777777" w:rsidR="00124D37" w:rsidRPr="001B3B59" w:rsidRDefault="00124D37" w:rsidP="00124D37">
      <w:pPr>
        <w:pStyle w:val="a5"/>
        <w:widowControl w:val="0"/>
        <w:numPr>
          <w:ilvl w:val="0"/>
          <w:numId w:val="7"/>
        </w:numPr>
        <w:autoSpaceDE w:val="0"/>
        <w:autoSpaceDN w:val="0"/>
        <w:adjustRightInd w:val="0"/>
        <w:spacing w:after="0" w:line="240" w:lineRule="auto"/>
        <w:jc w:val="both"/>
        <w:rPr>
          <w:rFonts w:ascii="Times New Roman" w:eastAsia="SimSun" w:hAnsi="Times New Roman" w:cs="Times New Roman"/>
          <w:bCs/>
          <w:vanish/>
          <w:sz w:val="24"/>
          <w:szCs w:val="24"/>
        </w:rPr>
      </w:pPr>
    </w:p>
    <w:p w14:paraId="555321E4" w14:textId="148F8152" w:rsidR="00124D37" w:rsidRPr="001B3B59" w:rsidRDefault="00124D37" w:rsidP="00124D37">
      <w:pPr>
        <w:pStyle w:val="a5"/>
        <w:widowControl w:val="0"/>
        <w:numPr>
          <w:ilvl w:val="1"/>
          <w:numId w:val="7"/>
        </w:numPr>
        <w:tabs>
          <w:tab w:val="left" w:pos="284"/>
        </w:tabs>
        <w:autoSpaceDE w:val="0"/>
        <w:autoSpaceDN w:val="0"/>
        <w:adjustRightInd w:val="0"/>
        <w:spacing w:after="0" w:line="240" w:lineRule="auto"/>
        <w:ind w:left="-284" w:firstLine="0"/>
        <w:jc w:val="both"/>
        <w:rPr>
          <w:rFonts w:ascii="Times New Roman" w:eastAsia="Times New Roman" w:hAnsi="Times New Roman" w:cs="Times New Roman"/>
          <w:color w:val="000000"/>
          <w:spacing w:val="-2"/>
          <w:sz w:val="24"/>
          <w:szCs w:val="24"/>
        </w:rPr>
      </w:pPr>
      <w:r w:rsidRPr="001B3B59">
        <w:rPr>
          <w:rFonts w:ascii="Times New Roman" w:eastAsia="SimSun" w:hAnsi="Times New Roman" w:cs="Times New Roman"/>
          <w:bCs/>
          <w:sz w:val="24"/>
          <w:szCs w:val="24"/>
        </w:rPr>
        <w:t>Календарный график оказания услуг супервайзеров при бурении</w:t>
      </w:r>
      <w:r w:rsidRPr="001B3B59">
        <w:rPr>
          <w:rFonts w:ascii="Times New Roman" w:eastAsia="Times New Roman" w:hAnsi="Times New Roman" w:cs="Times New Roman"/>
          <w:sz w:val="24"/>
          <w:szCs w:val="24"/>
        </w:rPr>
        <w:t xml:space="preserve"> вертикальных скважин </w:t>
      </w:r>
      <w:r w:rsidR="00065C5A">
        <w:rPr>
          <w:rFonts w:ascii="Times New Roman" w:eastAsia="Times New Roman" w:hAnsi="Times New Roman" w:cs="Times New Roman"/>
          <w:sz w:val="24"/>
          <w:szCs w:val="24"/>
        </w:rPr>
        <w:t>ВУ-9, ВУ-10</w:t>
      </w:r>
      <w:r w:rsidR="004C339D" w:rsidRPr="001B3B59">
        <w:rPr>
          <w:rFonts w:ascii="Times New Roman" w:eastAsia="Times New Roman" w:hAnsi="Times New Roman" w:cs="Times New Roman"/>
          <w:sz w:val="24"/>
          <w:szCs w:val="24"/>
        </w:rPr>
        <w:t xml:space="preserve"> </w:t>
      </w:r>
      <w:r w:rsidR="004C339D" w:rsidRPr="001B3B59">
        <w:rPr>
          <w:rFonts w:ascii="Times New Roman" w:eastAsia="SimSun" w:hAnsi="Times New Roman" w:cs="Times New Roman"/>
          <w:bCs/>
          <w:sz w:val="24"/>
          <w:szCs w:val="24"/>
        </w:rPr>
        <w:t>может корректироваться Заказчиком.</w:t>
      </w:r>
    </w:p>
    <w:p w14:paraId="71480842" w14:textId="77777777" w:rsidR="00124D37" w:rsidRPr="00D831AD" w:rsidRDefault="00124D37" w:rsidP="00124D37">
      <w:pPr>
        <w:pStyle w:val="a5"/>
        <w:widowControl w:val="0"/>
        <w:numPr>
          <w:ilvl w:val="1"/>
          <w:numId w:val="7"/>
        </w:numPr>
        <w:tabs>
          <w:tab w:val="left" w:pos="284"/>
        </w:tabs>
        <w:autoSpaceDE w:val="0"/>
        <w:autoSpaceDN w:val="0"/>
        <w:adjustRightInd w:val="0"/>
        <w:spacing w:after="0" w:line="240" w:lineRule="auto"/>
        <w:ind w:left="-284" w:firstLine="0"/>
        <w:jc w:val="both"/>
        <w:rPr>
          <w:rFonts w:ascii="Times New Roman" w:eastAsia="Times New Roman" w:hAnsi="Times New Roman" w:cs="Times New Roman"/>
          <w:color w:val="000000"/>
          <w:spacing w:val="-2"/>
          <w:sz w:val="24"/>
          <w:szCs w:val="24"/>
        </w:rPr>
      </w:pPr>
      <w:r w:rsidRPr="001B3B59">
        <w:rPr>
          <w:rFonts w:ascii="Times New Roman" w:eastAsia="Times New Roman" w:hAnsi="Times New Roman" w:cs="Times New Roman"/>
          <w:color w:val="000000"/>
          <w:spacing w:val="-2"/>
          <w:sz w:val="24"/>
          <w:szCs w:val="24"/>
        </w:rPr>
        <w:t>Предоплата для оказания услуг: не предусмотрена.</w:t>
      </w:r>
    </w:p>
    <w:p w14:paraId="74864020" w14:textId="77777777" w:rsidR="00D831AD" w:rsidRPr="001B3B59" w:rsidRDefault="00D831AD" w:rsidP="00D831AD">
      <w:pPr>
        <w:pStyle w:val="a5"/>
        <w:widowControl w:val="0"/>
        <w:tabs>
          <w:tab w:val="left" w:pos="284"/>
        </w:tabs>
        <w:autoSpaceDE w:val="0"/>
        <w:autoSpaceDN w:val="0"/>
        <w:adjustRightInd w:val="0"/>
        <w:spacing w:after="0" w:line="240" w:lineRule="auto"/>
        <w:ind w:left="-284"/>
        <w:jc w:val="both"/>
        <w:rPr>
          <w:rFonts w:ascii="Times New Roman" w:eastAsia="Times New Roman" w:hAnsi="Times New Roman" w:cs="Times New Roman"/>
          <w:color w:val="000000"/>
          <w:spacing w:val="-2"/>
          <w:sz w:val="24"/>
          <w:szCs w:val="24"/>
        </w:rPr>
      </w:pPr>
    </w:p>
    <w:p w14:paraId="33DFA213" w14:textId="77777777" w:rsidR="004D6C9C" w:rsidRDefault="004D6C9C" w:rsidP="00220568">
      <w:pPr>
        <w:tabs>
          <w:tab w:val="num" w:pos="540"/>
          <w:tab w:val="center" w:pos="4677"/>
          <w:tab w:val="right" w:pos="9355"/>
        </w:tabs>
        <w:spacing w:after="0" w:line="240" w:lineRule="auto"/>
        <w:rPr>
          <w:rFonts w:ascii="Times New Roman" w:eastAsia="Times New Roman" w:hAnsi="Times New Roman" w:cs="Times New Roman"/>
          <w:b/>
          <w:bCs/>
          <w:sz w:val="24"/>
          <w:szCs w:val="24"/>
          <w:lang w:val="kk-KZ"/>
        </w:rPr>
      </w:pPr>
    </w:p>
    <w:p w14:paraId="54152D99" w14:textId="376B8BD1" w:rsidR="004C339D" w:rsidRPr="001B3B59" w:rsidRDefault="004C339D" w:rsidP="00F06662">
      <w:pPr>
        <w:tabs>
          <w:tab w:val="num" w:pos="540"/>
          <w:tab w:val="center" w:pos="4677"/>
          <w:tab w:val="right" w:pos="9355"/>
        </w:tabs>
        <w:spacing w:after="0" w:line="240" w:lineRule="auto"/>
        <w:jc w:val="center"/>
        <w:rPr>
          <w:rFonts w:ascii="Times New Roman" w:eastAsia="Times New Roman" w:hAnsi="Times New Roman" w:cs="Times New Roman"/>
          <w:b/>
          <w:bCs/>
          <w:sz w:val="24"/>
          <w:szCs w:val="24"/>
        </w:rPr>
      </w:pPr>
      <w:r w:rsidRPr="001B3B59">
        <w:rPr>
          <w:rFonts w:ascii="Times New Roman" w:eastAsia="Times New Roman" w:hAnsi="Times New Roman" w:cs="Times New Roman"/>
          <w:b/>
          <w:bCs/>
          <w:sz w:val="24"/>
          <w:szCs w:val="24"/>
        </w:rPr>
        <w:lastRenderedPageBreak/>
        <w:t>6. Мероприятия по ОЗТОС</w:t>
      </w:r>
    </w:p>
    <w:p w14:paraId="4B833480" w14:textId="77777777" w:rsidR="00124D37" w:rsidRPr="001B3B59" w:rsidRDefault="00124D37" w:rsidP="00124D37">
      <w:pPr>
        <w:pStyle w:val="a5"/>
        <w:numPr>
          <w:ilvl w:val="0"/>
          <w:numId w:val="8"/>
        </w:numPr>
        <w:spacing w:after="0" w:line="240" w:lineRule="auto"/>
        <w:ind w:right="-1"/>
        <w:jc w:val="both"/>
        <w:rPr>
          <w:rFonts w:ascii="Times New Roman" w:eastAsia="Times New Roman" w:hAnsi="Times New Roman" w:cs="Times New Roman"/>
          <w:vanish/>
          <w:sz w:val="24"/>
          <w:szCs w:val="24"/>
        </w:rPr>
      </w:pPr>
    </w:p>
    <w:p w14:paraId="0381FE40" w14:textId="77777777" w:rsidR="00124D37" w:rsidRPr="001B3B59" w:rsidRDefault="00124D37" w:rsidP="00124D37">
      <w:pPr>
        <w:pStyle w:val="a5"/>
        <w:numPr>
          <w:ilvl w:val="0"/>
          <w:numId w:val="8"/>
        </w:numPr>
        <w:spacing w:after="0" w:line="240" w:lineRule="auto"/>
        <w:ind w:right="-1"/>
        <w:jc w:val="both"/>
        <w:rPr>
          <w:rFonts w:ascii="Times New Roman" w:eastAsia="Times New Roman" w:hAnsi="Times New Roman" w:cs="Times New Roman"/>
          <w:vanish/>
          <w:sz w:val="24"/>
          <w:szCs w:val="24"/>
        </w:rPr>
      </w:pPr>
    </w:p>
    <w:p w14:paraId="2D03985F" w14:textId="77777777" w:rsidR="00124D37" w:rsidRPr="001B3B59" w:rsidRDefault="00124D37" w:rsidP="00124D37">
      <w:pPr>
        <w:pStyle w:val="a5"/>
        <w:numPr>
          <w:ilvl w:val="0"/>
          <w:numId w:val="8"/>
        </w:numPr>
        <w:spacing w:after="0" w:line="240" w:lineRule="auto"/>
        <w:ind w:right="-1"/>
        <w:jc w:val="both"/>
        <w:rPr>
          <w:rFonts w:ascii="Times New Roman" w:eastAsia="Times New Roman" w:hAnsi="Times New Roman" w:cs="Times New Roman"/>
          <w:vanish/>
          <w:sz w:val="24"/>
          <w:szCs w:val="24"/>
        </w:rPr>
      </w:pPr>
    </w:p>
    <w:p w14:paraId="7DF9340C" w14:textId="77777777" w:rsidR="00124D37" w:rsidRPr="001B3B59" w:rsidRDefault="00124D37" w:rsidP="00124D37">
      <w:pPr>
        <w:pStyle w:val="a5"/>
        <w:numPr>
          <w:ilvl w:val="0"/>
          <w:numId w:val="8"/>
        </w:numPr>
        <w:spacing w:after="0" w:line="240" w:lineRule="auto"/>
        <w:ind w:right="-1"/>
        <w:jc w:val="both"/>
        <w:rPr>
          <w:rFonts w:ascii="Times New Roman" w:eastAsia="Times New Roman" w:hAnsi="Times New Roman" w:cs="Times New Roman"/>
          <w:vanish/>
          <w:sz w:val="24"/>
          <w:szCs w:val="24"/>
        </w:rPr>
      </w:pPr>
    </w:p>
    <w:p w14:paraId="5C4EB1C2" w14:textId="77777777" w:rsidR="00124D37" w:rsidRPr="001B3B59" w:rsidRDefault="00124D37" w:rsidP="00124D37">
      <w:pPr>
        <w:pStyle w:val="a5"/>
        <w:numPr>
          <w:ilvl w:val="0"/>
          <w:numId w:val="8"/>
        </w:numPr>
        <w:spacing w:after="0" w:line="240" w:lineRule="auto"/>
        <w:ind w:right="-1"/>
        <w:jc w:val="both"/>
        <w:rPr>
          <w:rFonts w:ascii="Times New Roman" w:eastAsia="Times New Roman" w:hAnsi="Times New Roman" w:cs="Times New Roman"/>
          <w:vanish/>
          <w:sz w:val="24"/>
          <w:szCs w:val="24"/>
        </w:rPr>
      </w:pPr>
    </w:p>
    <w:p w14:paraId="520653FD" w14:textId="77777777" w:rsidR="00124D37" w:rsidRPr="001B3B59" w:rsidRDefault="00124D37" w:rsidP="00124D37">
      <w:pPr>
        <w:pStyle w:val="a5"/>
        <w:numPr>
          <w:ilvl w:val="0"/>
          <w:numId w:val="8"/>
        </w:numPr>
        <w:spacing w:after="0" w:line="240" w:lineRule="auto"/>
        <w:ind w:right="-1"/>
        <w:jc w:val="both"/>
        <w:rPr>
          <w:rFonts w:ascii="Times New Roman" w:eastAsia="Times New Roman" w:hAnsi="Times New Roman" w:cs="Times New Roman"/>
          <w:vanish/>
          <w:sz w:val="24"/>
          <w:szCs w:val="24"/>
        </w:rPr>
      </w:pPr>
    </w:p>
    <w:p w14:paraId="57D0FC0E" w14:textId="7D3BF559" w:rsidR="00124D37" w:rsidRPr="001B3B59" w:rsidRDefault="004C339D" w:rsidP="004C339D">
      <w:pPr>
        <w:pStyle w:val="a5"/>
        <w:numPr>
          <w:ilvl w:val="1"/>
          <w:numId w:val="8"/>
        </w:numPr>
        <w:tabs>
          <w:tab w:val="left" w:pos="284"/>
        </w:tabs>
        <w:spacing w:after="0" w:line="240" w:lineRule="auto"/>
        <w:ind w:left="-284" w:right="-1" w:firstLine="0"/>
        <w:jc w:val="both"/>
        <w:rPr>
          <w:rFonts w:ascii="Times New Roman" w:eastAsia="Times New Roman" w:hAnsi="Times New Roman" w:cs="Times New Roman"/>
          <w:sz w:val="24"/>
          <w:szCs w:val="24"/>
        </w:rPr>
      </w:pPr>
      <w:r w:rsidRPr="001B3B59">
        <w:rPr>
          <w:rFonts w:ascii="Times New Roman" w:eastAsia="Times New Roman" w:hAnsi="Times New Roman" w:cs="Times New Roman"/>
          <w:sz w:val="24"/>
          <w:szCs w:val="24"/>
        </w:rPr>
        <w:t xml:space="preserve">Разработка совместно с другими отделами Заказчика перспективных и текущих </w:t>
      </w:r>
      <w:r w:rsidR="00D831AD" w:rsidRPr="001B3B59">
        <w:rPr>
          <w:rFonts w:ascii="Times New Roman" w:eastAsia="Times New Roman" w:hAnsi="Times New Roman" w:cs="Times New Roman"/>
          <w:sz w:val="24"/>
          <w:szCs w:val="24"/>
        </w:rPr>
        <w:t>планов бурения</w:t>
      </w:r>
      <w:r w:rsidRPr="001B3B59">
        <w:rPr>
          <w:rFonts w:ascii="Times New Roman" w:eastAsia="Times New Roman" w:hAnsi="Times New Roman" w:cs="Times New Roman"/>
          <w:sz w:val="24"/>
          <w:szCs w:val="24"/>
        </w:rPr>
        <w:t xml:space="preserve"> и анализ выполнения </w:t>
      </w:r>
      <w:r w:rsidR="00D831AD" w:rsidRPr="001B3B59">
        <w:rPr>
          <w:rFonts w:ascii="Times New Roman" w:eastAsia="Times New Roman" w:hAnsi="Times New Roman" w:cs="Times New Roman"/>
          <w:sz w:val="24"/>
          <w:szCs w:val="24"/>
        </w:rPr>
        <w:t>этих планов</w:t>
      </w:r>
      <w:r w:rsidRPr="001B3B59">
        <w:rPr>
          <w:rFonts w:ascii="Times New Roman" w:eastAsia="Times New Roman" w:hAnsi="Times New Roman" w:cs="Times New Roman"/>
          <w:sz w:val="24"/>
          <w:szCs w:val="24"/>
        </w:rPr>
        <w:t xml:space="preserve"> в соответствии с требованиями ОТ, ТБ и ООС.</w:t>
      </w:r>
    </w:p>
    <w:p w14:paraId="07629B8D" w14:textId="77777777" w:rsidR="00124D37" w:rsidRPr="001B3B59" w:rsidRDefault="004C339D" w:rsidP="004C339D">
      <w:pPr>
        <w:pStyle w:val="a5"/>
        <w:numPr>
          <w:ilvl w:val="1"/>
          <w:numId w:val="8"/>
        </w:numPr>
        <w:tabs>
          <w:tab w:val="left" w:pos="284"/>
        </w:tabs>
        <w:spacing w:after="0" w:line="240" w:lineRule="auto"/>
        <w:ind w:left="-284" w:right="-1" w:firstLine="0"/>
        <w:jc w:val="both"/>
        <w:rPr>
          <w:rFonts w:ascii="Times New Roman" w:eastAsia="Times New Roman" w:hAnsi="Times New Roman" w:cs="Times New Roman"/>
          <w:sz w:val="24"/>
          <w:szCs w:val="24"/>
        </w:rPr>
      </w:pPr>
      <w:r w:rsidRPr="001B3B59">
        <w:rPr>
          <w:rFonts w:ascii="Times New Roman" w:eastAsia="Times New Roman" w:hAnsi="Times New Roman" w:cs="Times New Roman"/>
          <w:sz w:val="24"/>
          <w:szCs w:val="24"/>
        </w:rPr>
        <w:t>Внедрение новых и безопасных прогрессивных технологий, материалов и оборудования с целью повышения технико-экономических показателей работ, обеспечения безопасности объектов и охраны окружающей среды.</w:t>
      </w:r>
    </w:p>
    <w:p w14:paraId="6CF62A5D" w14:textId="77777777" w:rsidR="00124D37" w:rsidRPr="001B3B59" w:rsidRDefault="004C339D" w:rsidP="004C339D">
      <w:pPr>
        <w:pStyle w:val="a5"/>
        <w:numPr>
          <w:ilvl w:val="1"/>
          <w:numId w:val="8"/>
        </w:numPr>
        <w:tabs>
          <w:tab w:val="left" w:pos="284"/>
        </w:tabs>
        <w:spacing w:after="0" w:line="240" w:lineRule="auto"/>
        <w:ind w:left="-284" w:right="-1" w:firstLine="0"/>
        <w:jc w:val="both"/>
        <w:rPr>
          <w:rFonts w:ascii="Times New Roman" w:eastAsia="Times New Roman" w:hAnsi="Times New Roman" w:cs="Times New Roman"/>
          <w:sz w:val="24"/>
          <w:szCs w:val="24"/>
        </w:rPr>
      </w:pPr>
      <w:r w:rsidRPr="001B3B59">
        <w:rPr>
          <w:rFonts w:ascii="Times New Roman" w:eastAsia="Times New Roman" w:hAnsi="Times New Roman" w:cs="Times New Roman"/>
          <w:sz w:val="24"/>
          <w:szCs w:val="24"/>
        </w:rPr>
        <w:t xml:space="preserve">Осуществление контроля за соблюдением выполнения проектных решений по промышленной и пожарной безопасности, ОТ, ТБ и </w:t>
      </w:r>
      <w:proofErr w:type="gramStart"/>
      <w:r w:rsidRPr="001B3B59">
        <w:rPr>
          <w:rFonts w:ascii="Times New Roman" w:eastAsia="Times New Roman" w:hAnsi="Times New Roman" w:cs="Times New Roman"/>
          <w:sz w:val="24"/>
          <w:szCs w:val="24"/>
        </w:rPr>
        <w:t>ООС</w:t>
      </w:r>
      <w:proofErr w:type="gramEnd"/>
      <w:r w:rsidRPr="001B3B59">
        <w:rPr>
          <w:rFonts w:ascii="Times New Roman" w:eastAsia="Times New Roman" w:hAnsi="Times New Roman" w:cs="Times New Roman"/>
          <w:sz w:val="24"/>
          <w:szCs w:val="24"/>
        </w:rPr>
        <w:t xml:space="preserve"> и охране недр на основном производстве.</w:t>
      </w:r>
    </w:p>
    <w:p w14:paraId="3AC43031" w14:textId="77777777" w:rsidR="00124D37" w:rsidRPr="001B3B59" w:rsidRDefault="004C339D" w:rsidP="004C339D">
      <w:pPr>
        <w:pStyle w:val="a5"/>
        <w:numPr>
          <w:ilvl w:val="1"/>
          <w:numId w:val="8"/>
        </w:numPr>
        <w:tabs>
          <w:tab w:val="left" w:pos="284"/>
        </w:tabs>
        <w:spacing w:after="0" w:line="240" w:lineRule="auto"/>
        <w:ind w:left="-284" w:right="-1" w:firstLine="0"/>
        <w:jc w:val="both"/>
        <w:rPr>
          <w:rFonts w:ascii="Times New Roman" w:eastAsia="Times New Roman" w:hAnsi="Times New Roman" w:cs="Times New Roman"/>
          <w:sz w:val="24"/>
          <w:szCs w:val="24"/>
        </w:rPr>
      </w:pPr>
      <w:r w:rsidRPr="001B3B59">
        <w:rPr>
          <w:rFonts w:ascii="Times New Roman" w:eastAsia="Times New Roman" w:hAnsi="Times New Roman" w:cs="Times New Roman"/>
          <w:sz w:val="24"/>
          <w:szCs w:val="24"/>
        </w:rPr>
        <w:t>Анализ и корректировка проектных решений по фактическим геолого-техническим условиям.</w:t>
      </w:r>
    </w:p>
    <w:p w14:paraId="13798BC4" w14:textId="77777777" w:rsidR="00124D37" w:rsidRPr="001B3B59" w:rsidRDefault="004C339D" w:rsidP="004C339D">
      <w:pPr>
        <w:pStyle w:val="a5"/>
        <w:numPr>
          <w:ilvl w:val="1"/>
          <w:numId w:val="8"/>
        </w:numPr>
        <w:tabs>
          <w:tab w:val="left" w:pos="284"/>
        </w:tabs>
        <w:spacing w:after="0" w:line="240" w:lineRule="auto"/>
        <w:ind w:left="-284" w:right="-1" w:firstLine="0"/>
        <w:jc w:val="both"/>
        <w:rPr>
          <w:rFonts w:ascii="Times New Roman" w:eastAsia="Times New Roman" w:hAnsi="Times New Roman" w:cs="Times New Roman"/>
          <w:sz w:val="24"/>
          <w:szCs w:val="24"/>
        </w:rPr>
      </w:pPr>
      <w:r w:rsidRPr="001B3B59">
        <w:rPr>
          <w:rFonts w:ascii="Times New Roman" w:eastAsia="Times New Roman" w:hAnsi="Times New Roman" w:cs="Times New Roman"/>
          <w:sz w:val="24"/>
          <w:szCs w:val="24"/>
        </w:rPr>
        <w:t>Контроль за соблюдением технологической дисциплины и принятие мер по устранению нарушений по ОТ, ТБ и ООС, проектных решений и технологических регламентов.</w:t>
      </w:r>
    </w:p>
    <w:p w14:paraId="38F38804" w14:textId="0CF0D98D" w:rsidR="00124D37" w:rsidRPr="001B3B59" w:rsidRDefault="004C339D" w:rsidP="004C339D">
      <w:pPr>
        <w:pStyle w:val="a5"/>
        <w:numPr>
          <w:ilvl w:val="1"/>
          <w:numId w:val="8"/>
        </w:numPr>
        <w:tabs>
          <w:tab w:val="left" w:pos="284"/>
        </w:tabs>
        <w:spacing w:after="0" w:line="240" w:lineRule="auto"/>
        <w:ind w:left="-284" w:right="-1" w:firstLine="0"/>
        <w:jc w:val="both"/>
        <w:rPr>
          <w:rFonts w:ascii="Times New Roman" w:eastAsia="Times New Roman" w:hAnsi="Times New Roman" w:cs="Times New Roman"/>
          <w:sz w:val="24"/>
          <w:szCs w:val="24"/>
        </w:rPr>
      </w:pPr>
      <w:r w:rsidRPr="001B3B59">
        <w:rPr>
          <w:rFonts w:ascii="Times New Roman" w:eastAsia="Times New Roman" w:hAnsi="Times New Roman" w:cs="Times New Roman"/>
          <w:sz w:val="24"/>
          <w:szCs w:val="24"/>
        </w:rPr>
        <w:t xml:space="preserve">Организация учета и ведение отчетности выполнения плана технологической подготовки </w:t>
      </w:r>
      <w:r w:rsidR="00D831AD" w:rsidRPr="001B3B59">
        <w:rPr>
          <w:rFonts w:ascii="Times New Roman" w:eastAsia="Times New Roman" w:hAnsi="Times New Roman" w:cs="Times New Roman"/>
          <w:sz w:val="24"/>
          <w:szCs w:val="24"/>
        </w:rPr>
        <w:t>производства,</w:t>
      </w:r>
      <w:r w:rsidRPr="001B3B59">
        <w:rPr>
          <w:rFonts w:ascii="Times New Roman" w:eastAsia="Times New Roman" w:hAnsi="Times New Roman" w:cs="Times New Roman"/>
          <w:sz w:val="24"/>
          <w:szCs w:val="24"/>
        </w:rPr>
        <w:t xml:space="preserve"> и выдача технологической документации в производство в соответствии с требованиями ОТ, ТБ и ООС.</w:t>
      </w:r>
    </w:p>
    <w:p w14:paraId="71B5C290" w14:textId="77777777" w:rsidR="00124D37" w:rsidRPr="001B3B59" w:rsidRDefault="004C339D" w:rsidP="004C339D">
      <w:pPr>
        <w:pStyle w:val="a5"/>
        <w:numPr>
          <w:ilvl w:val="1"/>
          <w:numId w:val="8"/>
        </w:numPr>
        <w:tabs>
          <w:tab w:val="left" w:pos="284"/>
        </w:tabs>
        <w:spacing w:after="0" w:line="240" w:lineRule="auto"/>
        <w:ind w:left="-284" w:right="-1" w:firstLine="0"/>
        <w:jc w:val="both"/>
        <w:rPr>
          <w:rFonts w:ascii="Times New Roman" w:eastAsia="Times New Roman" w:hAnsi="Times New Roman" w:cs="Times New Roman"/>
          <w:sz w:val="24"/>
          <w:szCs w:val="24"/>
        </w:rPr>
      </w:pPr>
      <w:r w:rsidRPr="001B3B59">
        <w:rPr>
          <w:rFonts w:ascii="Times New Roman" w:eastAsia="Times New Roman" w:hAnsi="Times New Roman" w:cs="Times New Roman"/>
          <w:sz w:val="24"/>
          <w:szCs w:val="24"/>
        </w:rPr>
        <w:t>Контроль за безопасностью поступающего основного оборудования, производственного сырья, материалов, полуфабрикатов и комплектующих изделий, составление актов-рекламаций в случае необходимости предъявления претензий поставщику.</w:t>
      </w:r>
    </w:p>
    <w:p w14:paraId="64F60898" w14:textId="77777777" w:rsidR="00124D37" w:rsidRPr="001B3B59" w:rsidRDefault="004C339D" w:rsidP="004C339D">
      <w:pPr>
        <w:pStyle w:val="a5"/>
        <w:numPr>
          <w:ilvl w:val="1"/>
          <w:numId w:val="8"/>
        </w:numPr>
        <w:tabs>
          <w:tab w:val="left" w:pos="284"/>
        </w:tabs>
        <w:spacing w:after="0" w:line="240" w:lineRule="auto"/>
        <w:ind w:left="-284" w:right="-1" w:firstLine="0"/>
        <w:jc w:val="both"/>
        <w:rPr>
          <w:rFonts w:ascii="Times New Roman" w:eastAsia="Times New Roman" w:hAnsi="Times New Roman" w:cs="Times New Roman"/>
          <w:sz w:val="24"/>
          <w:szCs w:val="24"/>
        </w:rPr>
      </w:pPr>
      <w:r w:rsidRPr="001B3B59">
        <w:rPr>
          <w:rFonts w:ascii="Times New Roman" w:eastAsia="Times New Roman" w:hAnsi="Times New Roman" w:cs="Times New Roman"/>
          <w:sz w:val="24"/>
          <w:szCs w:val="24"/>
        </w:rPr>
        <w:t>Координация и руководство производственной деятельностью подразделений (подрядчиков) бурения скважин, работающих на месторождении, с условием обеспечения охраны труда и окружающей среды, пожарной безопасности в соответствии с Политикой и Стратегическими целями Заказчика.</w:t>
      </w:r>
    </w:p>
    <w:p w14:paraId="4DB499D7" w14:textId="77777777" w:rsidR="00124D37" w:rsidRPr="001B3B59" w:rsidRDefault="004C339D" w:rsidP="004C339D">
      <w:pPr>
        <w:pStyle w:val="a5"/>
        <w:numPr>
          <w:ilvl w:val="1"/>
          <w:numId w:val="8"/>
        </w:numPr>
        <w:tabs>
          <w:tab w:val="left" w:pos="284"/>
        </w:tabs>
        <w:spacing w:after="0" w:line="240" w:lineRule="auto"/>
        <w:ind w:left="-284" w:right="-1" w:firstLine="0"/>
        <w:jc w:val="both"/>
        <w:rPr>
          <w:rFonts w:ascii="Times New Roman" w:eastAsia="Times New Roman" w:hAnsi="Times New Roman" w:cs="Times New Roman"/>
          <w:sz w:val="24"/>
          <w:szCs w:val="24"/>
        </w:rPr>
      </w:pPr>
      <w:r w:rsidRPr="001B3B59">
        <w:rPr>
          <w:rFonts w:ascii="Times New Roman" w:eastAsia="Times New Roman" w:hAnsi="Times New Roman" w:cs="Times New Roman"/>
          <w:sz w:val="24"/>
          <w:szCs w:val="24"/>
        </w:rPr>
        <w:t xml:space="preserve">Участие в разработке и выполнении мероприятий по ОТ, ТБ и ООС. </w:t>
      </w:r>
    </w:p>
    <w:p w14:paraId="247EB927" w14:textId="77777777" w:rsidR="00124D37" w:rsidRPr="001B3B59" w:rsidRDefault="004C339D" w:rsidP="004C339D">
      <w:pPr>
        <w:pStyle w:val="a5"/>
        <w:numPr>
          <w:ilvl w:val="1"/>
          <w:numId w:val="8"/>
        </w:numPr>
        <w:tabs>
          <w:tab w:val="left" w:pos="284"/>
        </w:tabs>
        <w:spacing w:after="0" w:line="240" w:lineRule="auto"/>
        <w:ind w:left="-284" w:right="-1" w:firstLine="0"/>
        <w:jc w:val="both"/>
        <w:rPr>
          <w:rFonts w:ascii="Times New Roman" w:eastAsia="Times New Roman" w:hAnsi="Times New Roman" w:cs="Times New Roman"/>
          <w:sz w:val="24"/>
          <w:szCs w:val="24"/>
        </w:rPr>
      </w:pPr>
      <w:r w:rsidRPr="001B3B59">
        <w:rPr>
          <w:rFonts w:ascii="Times New Roman" w:eastAsia="Times New Roman" w:hAnsi="Times New Roman" w:cs="Times New Roman"/>
          <w:sz w:val="24"/>
          <w:szCs w:val="24"/>
        </w:rPr>
        <w:t>Контроль выполнения Планов ликвидации аварий, мероприятий по противофонтанной безопасности в подразделениях и на объектах бу</w:t>
      </w:r>
      <w:r w:rsidR="00124D37" w:rsidRPr="001B3B59">
        <w:rPr>
          <w:rFonts w:ascii="Times New Roman" w:eastAsia="Times New Roman" w:hAnsi="Times New Roman" w:cs="Times New Roman"/>
          <w:sz w:val="24"/>
          <w:szCs w:val="24"/>
        </w:rPr>
        <w:t>рения, в том числе подрядчиками.</w:t>
      </w:r>
    </w:p>
    <w:p w14:paraId="2C91E429" w14:textId="77777777" w:rsidR="00124D37" w:rsidRPr="001B3B59" w:rsidRDefault="004C339D" w:rsidP="004C339D">
      <w:pPr>
        <w:pStyle w:val="a5"/>
        <w:numPr>
          <w:ilvl w:val="1"/>
          <w:numId w:val="8"/>
        </w:numPr>
        <w:tabs>
          <w:tab w:val="left" w:pos="284"/>
        </w:tabs>
        <w:spacing w:after="0" w:line="240" w:lineRule="auto"/>
        <w:ind w:left="-284" w:right="-1" w:firstLine="0"/>
        <w:jc w:val="both"/>
        <w:rPr>
          <w:rFonts w:ascii="Times New Roman" w:eastAsia="Times New Roman" w:hAnsi="Times New Roman" w:cs="Times New Roman"/>
          <w:sz w:val="24"/>
          <w:szCs w:val="24"/>
        </w:rPr>
      </w:pPr>
      <w:r w:rsidRPr="001B3B59">
        <w:rPr>
          <w:rFonts w:ascii="Times New Roman" w:eastAsia="Times New Roman" w:hAnsi="Times New Roman" w:cs="Times New Roman"/>
          <w:sz w:val="24"/>
          <w:szCs w:val="24"/>
        </w:rPr>
        <w:t>Участие в работе комиссий по пуску и аттестации объектов, проверке знаний, расследованию травматизма, аварий, пожаров.</w:t>
      </w:r>
    </w:p>
    <w:p w14:paraId="77BB4D37" w14:textId="77777777" w:rsidR="004C339D" w:rsidRDefault="004C339D" w:rsidP="004C339D">
      <w:pPr>
        <w:pStyle w:val="a5"/>
        <w:numPr>
          <w:ilvl w:val="1"/>
          <w:numId w:val="8"/>
        </w:numPr>
        <w:tabs>
          <w:tab w:val="left" w:pos="284"/>
        </w:tabs>
        <w:spacing w:after="0" w:line="240" w:lineRule="auto"/>
        <w:ind w:left="-284" w:right="-1" w:firstLine="0"/>
        <w:jc w:val="both"/>
        <w:rPr>
          <w:rFonts w:ascii="Times New Roman" w:eastAsia="Times New Roman" w:hAnsi="Times New Roman" w:cs="Times New Roman"/>
          <w:sz w:val="24"/>
          <w:szCs w:val="24"/>
        </w:rPr>
      </w:pPr>
      <w:r w:rsidRPr="001B3B59">
        <w:rPr>
          <w:rFonts w:ascii="Times New Roman" w:eastAsia="Times New Roman" w:hAnsi="Times New Roman" w:cs="Times New Roman"/>
          <w:sz w:val="24"/>
          <w:szCs w:val="24"/>
        </w:rPr>
        <w:t>Участие в формировании планов работ, в том числе по промышленной, противофонтанной, пожарной и экологической безопасности.</w:t>
      </w:r>
    </w:p>
    <w:p w14:paraId="730EF0E6" w14:textId="456D1898" w:rsidR="004B0234" w:rsidRDefault="004B0234" w:rsidP="004B0234">
      <w:pPr>
        <w:tabs>
          <w:tab w:val="left" w:pos="284"/>
        </w:tabs>
        <w:spacing w:after="0" w:line="240" w:lineRule="auto"/>
        <w:ind w:right="-1"/>
        <w:jc w:val="both"/>
        <w:rPr>
          <w:rFonts w:ascii="Times New Roman" w:eastAsia="Times New Roman" w:hAnsi="Times New Roman" w:cs="Times New Roman"/>
          <w:sz w:val="24"/>
          <w:szCs w:val="24"/>
        </w:rPr>
      </w:pPr>
    </w:p>
    <w:p w14:paraId="05556340" w14:textId="37CD5489" w:rsidR="004B0234" w:rsidRDefault="004B0234" w:rsidP="004B0234">
      <w:pPr>
        <w:tabs>
          <w:tab w:val="left" w:pos="284"/>
        </w:tabs>
        <w:spacing w:after="0" w:line="240" w:lineRule="auto"/>
        <w:ind w:right="-1"/>
        <w:jc w:val="both"/>
        <w:rPr>
          <w:rFonts w:ascii="Times New Roman" w:eastAsia="Times New Roman" w:hAnsi="Times New Roman" w:cs="Times New Roman"/>
          <w:sz w:val="24"/>
          <w:szCs w:val="24"/>
        </w:rPr>
      </w:pPr>
    </w:p>
    <w:p w14:paraId="5B30CDC8" w14:textId="7A534C77" w:rsidR="004B0234" w:rsidRDefault="004B0234" w:rsidP="004B0234">
      <w:pPr>
        <w:tabs>
          <w:tab w:val="left" w:pos="284"/>
        </w:tabs>
        <w:spacing w:after="0" w:line="240" w:lineRule="auto"/>
        <w:ind w:right="-1"/>
        <w:jc w:val="both"/>
        <w:rPr>
          <w:rFonts w:ascii="Times New Roman" w:eastAsia="Times New Roman" w:hAnsi="Times New Roman" w:cs="Times New Roman"/>
          <w:sz w:val="24"/>
          <w:szCs w:val="24"/>
        </w:rPr>
      </w:pPr>
    </w:p>
    <w:p w14:paraId="68A97720" w14:textId="484BF73E" w:rsidR="004B0234" w:rsidRDefault="004B0234" w:rsidP="004B0234">
      <w:pPr>
        <w:tabs>
          <w:tab w:val="left" w:pos="284"/>
        </w:tabs>
        <w:spacing w:after="0" w:line="240" w:lineRule="auto"/>
        <w:ind w:right="-1"/>
        <w:jc w:val="both"/>
        <w:rPr>
          <w:rFonts w:ascii="Times New Roman" w:eastAsia="Times New Roman" w:hAnsi="Times New Roman" w:cs="Times New Roman"/>
          <w:sz w:val="24"/>
          <w:szCs w:val="24"/>
        </w:rPr>
      </w:pPr>
    </w:p>
    <w:p w14:paraId="20F7385A" w14:textId="77777777" w:rsidR="004B0234" w:rsidRDefault="004B0234" w:rsidP="004B0234">
      <w:pPr>
        <w:tabs>
          <w:tab w:val="left" w:pos="284"/>
        </w:tabs>
        <w:spacing w:after="0" w:line="240" w:lineRule="auto"/>
        <w:ind w:right="-1"/>
        <w:jc w:val="both"/>
        <w:rPr>
          <w:rFonts w:ascii="Times New Roman" w:eastAsia="Times New Roman" w:hAnsi="Times New Roman" w:cs="Times New Roman"/>
          <w:sz w:val="24"/>
          <w:szCs w:val="24"/>
        </w:rPr>
      </w:pPr>
    </w:p>
    <w:p w14:paraId="72BAC94A" w14:textId="77777777" w:rsidR="004B0234" w:rsidRDefault="004B0234" w:rsidP="004B0234">
      <w:pPr>
        <w:tabs>
          <w:tab w:val="left" w:pos="284"/>
        </w:tabs>
        <w:spacing w:after="0" w:line="240" w:lineRule="auto"/>
        <w:ind w:right="-1"/>
        <w:jc w:val="both"/>
        <w:rPr>
          <w:rFonts w:ascii="Times New Roman" w:eastAsia="Times New Roman" w:hAnsi="Times New Roman" w:cs="Times New Roman"/>
          <w:sz w:val="24"/>
          <w:szCs w:val="24"/>
        </w:rPr>
      </w:pPr>
    </w:p>
    <w:p w14:paraId="73EACE4F" w14:textId="1F3C98B3" w:rsidR="004B0234" w:rsidRPr="004B0234" w:rsidRDefault="004B0234" w:rsidP="004B0234">
      <w:pPr>
        <w:tabs>
          <w:tab w:val="left" w:pos="284"/>
        </w:tabs>
        <w:spacing w:after="0" w:line="240" w:lineRule="auto"/>
        <w:ind w:right="-1"/>
        <w:jc w:val="both"/>
        <w:rPr>
          <w:rFonts w:ascii="Times New Roman" w:eastAsia="Times New Roman" w:hAnsi="Times New Roman" w:cs="Times New Roman"/>
          <w:sz w:val="24"/>
          <w:szCs w:val="24"/>
        </w:rPr>
        <w:sectPr w:rsidR="004B0234" w:rsidRPr="004B0234" w:rsidSect="00D20B31">
          <w:footerReference w:type="default" r:id="rId8"/>
          <w:pgSz w:w="11906" w:h="16838"/>
          <w:pgMar w:top="992" w:right="851" w:bottom="1134" w:left="1701" w:header="709" w:footer="709" w:gutter="0"/>
          <w:cols w:space="708"/>
          <w:docGrid w:linePitch="360"/>
        </w:sectPr>
      </w:pPr>
    </w:p>
    <w:p w14:paraId="20A7BDA3" w14:textId="0F7FE4A8" w:rsidR="004C339D" w:rsidRDefault="004C339D" w:rsidP="004C339D">
      <w:pPr>
        <w:spacing w:after="0" w:line="240" w:lineRule="auto"/>
        <w:jc w:val="both"/>
        <w:rPr>
          <w:rFonts w:ascii="Times New Roman" w:eastAsia="Times New Roman" w:hAnsi="Times New Roman" w:cs="Times New Roman"/>
          <w:b/>
          <w:sz w:val="24"/>
          <w:szCs w:val="24"/>
        </w:rPr>
      </w:pPr>
      <w:r w:rsidRPr="004C339D">
        <w:rPr>
          <w:rFonts w:ascii="Times New Roman" w:eastAsia="Times New Roman" w:hAnsi="Times New Roman" w:cs="Times New Roman"/>
          <w:b/>
          <w:sz w:val="24"/>
          <w:szCs w:val="24"/>
        </w:rPr>
        <w:lastRenderedPageBreak/>
        <w:t xml:space="preserve">                                           </w:t>
      </w:r>
      <w:r w:rsidR="00A7262A">
        <w:rPr>
          <w:rFonts w:ascii="Times New Roman" w:eastAsia="Times New Roman" w:hAnsi="Times New Roman" w:cs="Times New Roman"/>
          <w:b/>
          <w:sz w:val="24"/>
          <w:szCs w:val="24"/>
        </w:rPr>
        <w:t>7</w:t>
      </w:r>
      <w:r w:rsidRPr="004C339D">
        <w:rPr>
          <w:rFonts w:ascii="Times New Roman" w:eastAsia="Times New Roman" w:hAnsi="Times New Roman" w:cs="Times New Roman"/>
          <w:sz w:val="24"/>
          <w:szCs w:val="24"/>
        </w:rPr>
        <w:t xml:space="preserve">. </w:t>
      </w:r>
      <w:r w:rsidRPr="004C339D">
        <w:rPr>
          <w:rFonts w:ascii="Times New Roman" w:eastAsia="Times New Roman" w:hAnsi="Times New Roman" w:cs="Times New Roman"/>
          <w:b/>
          <w:sz w:val="24"/>
          <w:szCs w:val="24"/>
        </w:rPr>
        <w:t xml:space="preserve">Перечень закупаемых услуг </w:t>
      </w:r>
    </w:p>
    <w:p w14:paraId="5E22E171" w14:textId="77777777" w:rsidR="00960383" w:rsidRPr="004C339D" w:rsidRDefault="00960383" w:rsidP="004C339D">
      <w:pPr>
        <w:spacing w:after="0" w:line="240" w:lineRule="auto"/>
        <w:jc w:val="both"/>
        <w:rPr>
          <w:rFonts w:ascii="Times New Roman" w:eastAsia="Times New Roman" w:hAnsi="Times New Roman" w:cs="Times New Roman"/>
          <w:b/>
          <w:sz w:val="24"/>
          <w:szCs w:val="24"/>
        </w:rPr>
      </w:pPr>
    </w:p>
    <w:p w14:paraId="7B2F93F9" w14:textId="77777777" w:rsidR="00960383" w:rsidRDefault="00960383" w:rsidP="00960383">
      <w:pPr>
        <w:spacing w:after="0" w:line="240" w:lineRule="auto"/>
        <w:ind w:left="-284"/>
        <w:jc w:val="both"/>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rPr>
        <w:t>В услугу Исполнителя входят</w:t>
      </w:r>
      <w:r w:rsidR="004C339D" w:rsidRPr="004C339D">
        <w:rPr>
          <w:rFonts w:ascii="Times New Roman" w:eastAsia="Times New Roman" w:hAnsi="Times New Roman" w:cs="Times New Roman"/>
          <w:b/>
          <w:sz w:val="24"/>
          <w:szCs w:val="24"/>
          <w:lang w:val="kk-KZ"/>
        </w:rPr>
        <w:t>:</w:t>
      </w:r>
    </w:p>
    <w:p w14:paraId="6B4CB52F" w14:textId="77777777" w:rsidR="00960383" w:rsidRPr="00960383" w:rsidRDefault="00960383" w:rsidP="00960383">
      <w:pPr>
        <w:pStyle w:val="a5"/>
        <w:numPr>
          <w:ilvl w:val="0"/>
          <w:numId w:val="9"/>
        </w:numPr>
        <w:spacing w:after="0" w:line="240" w:lineRule="auto"/>
        <w:jc w:val="both"/>
        <w:rPr>
          <w:rFonts w:ascii="Times New Roman" w:eastAsia="Times New Roman" w:hAnsi="Times New Roman" w:cs="Times New Roman"/>
          <w:vanish/>
          <w:sz w:val="24"/>
          <w:szCs w:val="24"/>
        </w:rPr>
      </w:pPr>
    </w:p>
    <w:p w14:paraId="78CFC47B" w14:textId="77777777" w:rsidR="00960383" w:rsidRPr="00960383" w:rsidRDefault="00960383" w:rsidP="00960383">
      <w:pPr>
        <w:pStyle w:val="a5"/>
        <w:numPr>
          <w:ilvl w:val="0"/>
          <w:numId w:val="9"/>
        </w:numPr>
        <w:spacing w:after="0" w:line="240" w:lineRule="auto"/>
        <w:jc w:val="both"/>
        <w:rPr>
          <w:rFonts w:ascii="Times New Roman" w:eastAsia="Times New Roman" w:hAnsi="Times New Roman" w:cs="Times New Roman"/>
          <w:vanish/>
          <w:sz w:val="24"/>
          <w:szCs w:val="24"/>
        </w:rPr>
      </w:pPr>
    </w:p>
    <w:p w14:paraId="55B19EFD" w14:textId="77777777" w:rsidR="00960383" w:rsidRPr="00960383" w:rsidRDefault="00960383" w:rsidP="00960383">
      <w:pPr>
        <w:pStyle w:val="a5"/>
        <w:numPr>
          <w:ilvl w:val="0"/>
          <w:numId w:val="9"/>
        </w:numPr>
        <w:spacing w:after="0" w:line="240" w:lineRule="auto"/>
        <w:jc w:val="both"/>
        <w:rPr>
          <w:rFonts w:ascii="Times New Roman" w:eastAsia="Times New Roman" w:hAnsi="Times New Roman" w:cs="Times New Roman"/>
          <w:vanish/>
          <w:sz w:val="24"/>
          <w:szCs w:val="24"/>
        </w:rPr>
      </w:pPr>
    </w:p>
    <w:p w14:paraId="1A2D36F0" w14:textId="77777777" w:rsidR="00960383" w:rsidRPr="00960383" w:rsidRDefault="00960383" w:rsidP="00960383">
      <w:pPr>
        <w:pStyle w:val="a5"/>
        <w:numPr>
          <w:ilvl w:val="0"/>
          <w:numId w:val="9"/>
        </w:numPr>
        <w:spacing w:after="0" w:line="240" w:lineRule="auto"/>
        <w:jc w:val="both"/>
        <w:rPr>
          <w:rFonts w:ascii="Times New Roman" w:eastAsia="Times New Roman" w:hAnsi="Times New Roman" w:cs="Times New Roman"/>
          <w:vanish/>
          <w:sz w:val="24"/>
          <w:szCs w:val="24"/>
        </w:rPr>
      </w:pPr>
    </w:p>
    <w:p w14:paraId="53A165A9" w14:textId="77777777" w:rsidR="00960383" w:rsidRPr="00960383" w:rsidRDefault="00960383" w:rsidP="00960383">
      <w:pPr>
        <w:pStyle w:val="a5"/>
        <w:numPr>
          <w:ilvl w:val="0"/>
          <w:numId w:val="9"/>
        </w:numPr>
        <w:spacing w:after="0" w:line="240" w:lineRule="auto"/>
        <w:jc w:val="both"/>
        <w:rPr>
          <w:rFonts w:ascii="Times New Roman" w:eastAsia="Times New Roman" w:hAnsi="Times New Roman" w:cs="Times New Roman"/>
          <w:vanish/>
          <w:sz w:val="24"/>
          <w:szCs w:val="24"/>
        </w:rPr>
      </w:pPr>
    </w:p>
    <w:p w14:paraId="71C5E161" w14:textId="77777777" w:rsidR="00960383" w:rsidRPr="00960383" w:rsidRDefault="00960383" w:rsidP="00960383">
      <w:pPr>
        <w:pStyle w:val="a5"/>
        <w:numPr>
          <w:ilvl w:val="0"/>
          <w:numId w:val="9"/>
        </w:numPr>
        <w:spacing w:after="0" w:line="240" w:lineRule="auto"/>
        <w:jc w:val="both"/>
        <w:rPr>
          <w:rFonts w:ascii="Times New Roman" w:eastAsia="Times New Roman" w:hAnsi="Times New Roman" w:cs="Times New Roman"/>
          <w:vanish/>
          <w:sz w:val="24"/>
          <w:szCs w:val="24"/>
        </w:rPr>
      </w:pPr>
    </w:p>
    <w:p w14:paraId="4F643009" w14:textId="77777777" w:rsidR="00960383" w:rsidRPr="00960383" w:rsidRDefault="00960383" w:rsidP="00960383">
      <w:pPr>
        <w:pStyle w:val="a5"/>
        <w:numPr>
          <w:ilvl w:val="0"/>
          <w:numId w:val="9"/>
        </w:numPr>
        <w:spacing w:after="0" w:line="240" w:lineRule="auto"/>
        <w:jc w:val="both"/>
        <w:rPr>
          <w:rFonts w:ascii="Times New Roman" w:eastAsia="Times New Roman" w:hAnsi="Times New Roman" w:cs="Times New Roman"/>
          <w:vanish/>
          <w:sz w:val="24"/>
          <w:szCs w:val="24"/>
        </w:rPr>
      </w:pPr>
    </w:p>
    <w:p w14:paraId="5193B564" w14:textId="77777777" w:rsidR="00960383" w:rsidRPr="00960383" w:rsidRDefault="00960383" w:rsidP="00960383">
      <w:pPr>
        <w:pStyle w:val="a5"/>
        <w:numPr>
          <w:ilvl w:val="0"/>
          <w:numId w:val="9"/>
        </w:numPr>
        <w:spacing w:after="0" w:line="240" w:lineRule="auto"/>
        <w:jc w:val="both"/>
        <w:rPr>
          <w:rFonts w:ascii="Times New Roman" w:eastAsia="Times New Roman" w:hAnsi="Times New Roman" w:cs="Times New Roman"/>
          <w:vanish/>
          <w:sz w:val="24"/>
          <w:szCs w:val="24"/>
        </w:rPr>
      </w:pPr>
    </w:p>
    <w:p w14:paraId="2AA29B4A" w14:textId="4EFB0E31" w:rsidR="00960383" w:rsidRPr="00A7262A" w:rsidRDefault="004C339D" w:rsidP="00A7262A">
      <w:pPr>
        <w:pStyle w:val="a5"/>
        <w:numPr>
          <w:ilvl w:val="1"/>
          <w:numId w:val="19"/>
        </w:numPr>
        <w:tabs>
          <w:tab w:val="left" w:pos="142"/>
        </w:tabs>
        <w:spacing w:after="0" w:line="240" w:lineRule="auto"/>
        <w:ind w:hanging="1004"/>
        <w:jc w:val="both"/>
        <w:rPr>
          <w:rFonts w:ascii="Times New Roman" w:eastAsia="Times New Roman" w:hAnsi="Times New Roman" w:cs="Times New Roman"/>
          <w:b/>
          <w:sz w:val="24"/>
          <w:szCs w:val="24"/>
          <w:lang w:val="kk-KZ"/>
        </w:rPr>
      </w:pPr>
      <w:r w:rsidRPr="00A7262A">
        <w:rPr>
          <w:rFonts w:ascii="Times New Roman" w:eastAsia="Times New Roman" w:hAnsi="Times New Roman" w:cs="Times New Roman"/>
          <w:sz w:val="24"/>
          <w:szCs w:val="24"/>
        </w:rPr>
        <w:t>Контроль работы б</w:t>
      </w:r>
      <w:r w:rsidR="00960383" w:rsidRPr="00A7262A">
        <w:rPr>
          <w:rFonts w:ascii="Times New Roman" w:eastAsia="Times New Roman" w:hAnsi="Times New Roman" w:cs="Times New Roman"/>
          <w:sz w:val="24"/>
          <w:szCs w:val="24"/>
        </w:rPr>
        <w:t>уровой бригады с нулевого цикла.</w:t>
      </w:r>
    </w:p>
    <w:p w14:paraId="3B2C372E" w14:textId="77777777" w:rsidR="00960383" w:rsidRPr="00960383" w:rsidRDefault="004C339D" w:rsidP="00A7262A">
      <w:pPr>
        <w:pStyle w:val="a5"/>
        <w:numPr>
          <w:ilvl w:val="1"/>
          <w:numId w:val="19"/>
        </w:numPr>
        <w:tabs>
          <w:tab w:val="left" w:pos="142"/>
        </w:tabs>
        <w:spacing w:after="0" w:line="240" w:lineRule="auto"/>
        <w:ind w:left="-284" w:firstLine="0"/>
        <w:jc w:val="both"/>
        <w:rPr>
          <w:rFonts w:ascii="Times New Roman" w:eastAsia="Times New Roman" w:hAnsi="Times New Roman" w:cs="Times New Roman"/>
          <w:b/>
          <w:sz w:val="24"/>
          <w:szCs w:val="24"/>
          <w:lang w:val="kk-KZ"/>
        </w:rPr>
      </w:pPr>
      <w:r w:rsidRPr="00960383">
        <w:rPr>
          <w:rFonts w:ascii="Times New Roman" w:eastAsia="Times New Roman" w:hAnsi="Times New Roman" w:cs="Times New Roman"/>
          <w:sz w:val="24"/>
          <w:szCs w:val="24"/>
        </w:rPr>
        <w:t>Непосредственный контроль всех работ по монтажу оборудования, бурению скважины, демонтажу и демобилизации оборудования.</w:t>
      </w:r>
    </w:p>
    <w:p w14:paraId="2A4DBCA0" w14:textId="625425D7" w:rsidR="00960383" w:rsidRDefault="004C339D" w:rsidP="00960383">
      <w:pPr>
        <w:pStyle w:val="a5"/>
        <w:tabs>
          <w:tab w:val="left" w:pos="142"/>
        </w:tabs>
        <w:spacing w:after="0" w:line="240" w:lineRule="auto"/>
        <w:ind w:left="-284"/>
        <w:jc w:val="both"/>
        <w:rPr>
          <w:rFonts w:ascii="Times New Roman" w:eastAsia="Times New Roman" w:hAnsi="Times New Roman" w:cs="Times New Roman"/>
          <w:sz w:val="24"/>
          <w:szCs w:val="24"/>
        </w:rPr>
      </w:pPr>
      <w:r w:rsidRPr="00960383">
        <w:rPr>
          <w:rFonts w:ascii="Times New Roman" w:eastAsia="Times New Roman" w:hAnsi="Times New Roman" w:cs="Times New Roman"/>
          <w:b/>
          <w:sz w:val="24"/>
          <w:szCs w:val="24"/>
        </w:rPr>
        <w:t>-</w:t>
      </w:r>
      <w:r w:rsidRPr="00960383">
        <w:rPr>
          <w:rFonts w:ascii="Times New Roman" w:eastAsia="Times New Roman" w:hAnsi="Times New Roman" w:cs="Times New Roman"/>
          <w:sz w:val="24"/>
          <w:szCs w:val="24"/>
        </w:rPr>
        <w:t xml:space="preserve"> Постоянный контроль за режимом бурения </w:t>
      </w:r>
      <w:r w:rsidR="00C24822" w:rsidRPr="00960383">
        <w:rPr>
          <w:rFonts w:ascii="Times New Roman" w:eastAsia="Times New Roman" w:hAnsi="Times New Roman" w:cs="Times New Roman"/>
          <w:sz w:val="24"/>
          <w:szCs w:val="24"/>
        </w:rPr>
        <w:t>и параметрами</w:t>
      </w:r>
      <w:r w:rsidRPr="00960383">
        <w:rPr>
          <w:rFonts w:ascii="Times New Roman" w:eastAsia="Times New Roman" w:hAnsi="Times New Roman" w:cs="Times New Roman"/>
          <w:sz w:val="24"/>
          <w:szCs w:val="24"/>
        </w:rPr>
        <w:t xml:space="preserve"> бурового раствора.</w:t>
      </w:r>
    </w:p>
    <w:p w14:paraId="034A0299" w14:textId="77777777" w:rsidR="00960383" w:rsidRDefault="004C339D" w:rsidP="00960383">
      <w:pPr>
        <w:pStyle w:val="a5"/>
        <w:tabs>
          <w:tab w:val="left" w:pos="142"/>
        </w:tabs>
        <w:spacing w:after="0" w:line="240" w:lineRule="auto"/>
        <w:ind w:left="-284"/>
        <w:jc w:val="both"/>
        <w:rPr>
          <w:rFonts w:ascii="Times New Roman" w:eastAsia="Times New Roman" w:hAnsi="Times New Roman" w:cs="Times New Roman"/>
          <w:sz w:val="24"/>
          <w:szCs w:val="24"/>
        </w:rPr>
      </w:pPr>
      <w:r w:rsidRPr="004C339D">
        <w:rPr>
          <w:rFonts w:ascii="Times New Roman" w:eastAsia="Times New Roman" w:hAnsi="Times New Roman" w:cs="Times New Roman"/>
          <w:sz w:val="24"/>
          <w:szCs w:val="24"/>
          <w:lang w:val="kk-KZ"/>
        </w:rPr>
        <w:t>-</w:t>
      </w:r>
      <w:r w:rsidRPr="004C339D">
        <w:rPr>
          <w:rFonts w:ascii="Times New Roman" w:eastAsia="Times New Roman" w:hAnsi="Times New Roman" w:cs="Times New Roman"/>
          <w:sz w:val="24"/>
          <w:szCs w:val="24"/>
        </w:rPr>
        <w:t xml:space="preserve"> контроль подбора оптимального типа долота</w:t>
      </w:r>
      <w:r w:rsidR="00A769A4">
        <w:rPr>
          <w:rFonts w:ascii="Times New Roman" w:eastAsia="Times New Roman" w:hAnsi="Times New Roman" w:cs="Times New Roman"/>
          <w:sz w:val="24"/>
          <w:szCs w:val="24"/>
        </w:rPr>
        <w:t>.</w:t>
      </w:r>
      <w:r w:rsidRPr="004C339D">
        <w:rPr>
          <w:rFonts w:ascii="Times New Roman" w:eastAsia="Times New Roman" w:hAnsi="Times New Roman" w:cs="Times New Roman"/>
          <w:sz w:val="24"/>
          <w:szCs w:val="24"/>
        </w:rPr>
        <w:t xml:space="preserve"> </w:t>
      </w:r>
    </w:p>
    <w:p w14:paraId="49524B19" w14:textId="77777777" w:rsidR="00960383" w:rsidRDefault="004C339D" w:rsidP="00960383">
      <w:pPr>
        <w:pStyle w:val="a5"/>
        <w:tabs>
          <w:tab w:val="left" w:pos="142"/>
        </w:tabs>
        <w:spacing w:after="0" w:line="240" w:lineRule="auto"/>
        <w:ind w:left="-284"/>
        <w:jc w:val="both"/>
        <w:rPr>
          <w:rFonts w:ascii="Times New Roman" w:eastAsia="Times New Roman" w:hAnsi="Times New Roman" w:cs="Times New Roman"/>
          <w:sz w:val="24"/>
          <w:szCs w:val="24"/>
        </w:rPr>
      </w:pPr>
      <w:r w:rsidRPr="004C339D">
        <w:rPr>
          <w:rFonts w:ascii="Times New Roman" w:eastAsia="Times New Roman" w:hAnsi="Times New Roman" w:cs="Times New Roman"/>
          <w:sz w:val="24"/>
          <w:szCs w:val="24"/>
          <w:lang w:val="kk-KZ"/>
        </w:rPr>
        <w:t xml:space="preserve">- контроль за </w:t>
      </w:r>
      <w:r w:rsidRPr="004C339D">
        <w:rPr>
          <w:rFonts w:ascii="Times New Roman" w:eastAsia="Times New Roman" w:hAnsi="Times New Roman" w:cs="Times New Roman"/>
          <w:sz w:val="24"/>
          <w:szCs w:val="24"/>
        </w:rPr>
        <w:t>установкой высоты колонных головок за определением высоты</w:t>
      </w:r>
      <w:r w:rsidR="00A769A4">
        <w:rPr>
          <w:rFonts w:ascii="Times New Roman" w:eastAsia="Times New Roman" w:hAnsi="Times New Roman" w:cs="Times New Roman"/>
          <w:sz w:val="24"/>
          <w:szCs w:val="24"/>
        </w:rPr>
        <w:t>.</w:t>
      </w:r>
      <w:r w:rsidRPr="004C339D">
        <w:rPr>
          <w:rFonts w:ascii="Times New Roman" w:eastAsia="Times New Roman" w:hAnsi="Times New Roman" w:cs="Times New Roman"/>
          <w:sz w:val="24"/>
          <w:szCs w:val="24"/>
        </w:rPr>
        <w:t xml:space="preserve">  </w:t>
      </w:r>
    </w:p>
    <w:p w14:paraId="7517DBAB" w14:textId="77777777" w:rsidR="00A769A4" w:rsidRDefault="00960383" w:rsidP="00A769A4">
      <w:pPr>
        <w:pStyle w:val="a5"/>
        <w:tabs>
          <w:tab w:val="left" w:pos="142"/>
        </w:tabs>
        <w:spacing w:after="0" w:line="240" w:lineRule="auto"/>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4C339D" w:rsidRPr="004C339D">
        <w:rPr>
          <w:rFonts w:ascii="Times New Roman" w:eastAsia="Times New Roman" w:hAnsi="Times New Roman" w:cs="Times New Roman"/>
          <w:sz w:val="24"/>
          <w:szCs w:val="24"/>
        </w:rPr>
        <w:t>среза обсадной колонны, за натяжением обсадной колонны при установке ее на клинья.</w:t>
      </w:r>
    </w:p>
    <w:p w14:paraId="2F531AF2" w14:textId="77777777" w:rsidR="00A769A4" w:rsidRDefault="004C339D" w:rsidP="00A769A4">
      <w:pPr>
        <w:pStyle w:val="a5"/>
        <w:tabs>
          <w:tab w:val="left" w:pos="142"/>
        </w:tabs>
        <w:spacing w:after="0" w:line="240" w:lineRule="auto"/>
        <w:ind w:left="-284"/>
        <w:jc w:val="both"/>
        <w:rPr>
          <w:rFonts w:ascii="Times New Roman" w:eastAsia="Times New Roman" w:hAnsi="Times New Roman" w:cs="Times New Roman"/>
          <w:sz w:val="24"/>
          <w:szCs w:val="24"/>
        </w:rPr>
      </w:pPr>
      <w:r w:rsidRPr="004C339D">
        <w:rPr>
          <w:rFonts w:ascii="Times New Roman" w:eastAsia="Times New Roman" w:hAnsi="Times New Roman" w:cs="Times New Roman"/>
          <w:sz w:val="24"/>
          <w:szCs w:val="24"/>
        </w:rPr>
        <w:t>- контроль за спуском и цементированием обсадных колонн.</w:t>
      </w:r>
    </w:p>
    <w:p w14:paraId="223D7814" w14:textId="77777777" w:rsidR="00A769A4" w:rsidRDefault="004C339D" w:rsidP="00A769A4">
      <w:pPr>
        <w:pStyle w:val="a5"/>
        <w:tabs>
          <w:tab w:val="left" w:pos="142"/>
        </w:tabs>
        <w:spacing w:after="0" w:line="240" w:lineRule="auto"/>
        <w:ind w:left="-284"/>
        <w:jc w:val="both"/>
        <w:rPr>
          <w:rFonts w:ascii="Times New Roman" w:eastAsia="Times New Roman" w:hAnsi="Times New Roman" w:cs="Times New Roman"/>
          <w:sz w:val="24"/>
          <w:szCs w:val="24"/>
        </w:rPr>
      </w:pPr>
      <w:r w:rsidRPr="004C339D">
        <w:rPr>
          <w:rFonts w:ascii="Times New Roman" w:eastAsia="Times New Roman" w:hAnsi="Times New Roman" w:cs="Times New Roman"/>
          <w:sz w:val="24"/>
          <w:szCs w:val="24"/>
        </w:rPr>
        <w:t>- контроль расчета и выбора КНБК.</w:t>
      </w:r>
    </w:p>
    <w:p w14:paraId="2B3459A7" w14:textId="77777777" w:rsidR="00A769A4" w:rsidRDefault="004C339D" w:rsidP="00A769A4">
      <w:pPr>
        <w:pStyle w:val="a5"/>
        <w:tabs>
          <w:tab w:val="left" w:pos="142"/>
        </w:tabs>
        <w:spacing w:after="0" w:line="240" w:lineRule="auto"/>
        <w:ind w:left="-284"/>
        <w:jc w:val="both"/>
        <w:rPr>
          <w:rFonts w:ascii="Times New Roman" w:eastAsia="Times New Roman" w:hAnsi="Times New Roman" w:cs="Times New Roman"/>
          <w:sz w:val="24"/>
          <w:szCs w:val="24"/>
        </w:rPr>
      </w:pPr>
      <w:r w:rsidRPr="004C339D">
        <w:rPr>
          <w:rFonts w:ascii="Times New Roman" w:eastAsia="Times New Roman" w:hAnsi="Times New Roman" w:cs="Times New Roman"/>
          <w:sz w:val="24"/>
          <w:szCs w:val="24"/>
          <w:lang w:val="kk-KZ"/>
        </w:rPr>
        <w:t xml:space="preserve">- </w:t>
      </w:r>
      <w:r w:rsidRPr="004C339D">
        <w:rPr>
          <w:rFonts w:ascii="Times New Roman" w:eastAsia="Times New Roman" w:hAnsi="Times New Roman" w:cs="Times New Roman"/>
          <w:sz w:val="24"/>
          <w:szCs w:val="24"/>
        </w:rPr>
        <w:t>постоянный контроль за скважиной для предотвращения ГНВП.</w:t>
      </w:r>
    </w:p>
    <w:p w14:paraId="126032F6" w14:textId="77777777" w:rsidR="00A769A4" w:rsidRDefault="004C339D" w:rsidP="00A769A4">
      <w:pPr>
        <w:pStyle w:val="a5"/>
        <w:tabs>
          <w:tab w:val="left" w:pos="142"/>
        </w:tabs>
        <w:spacing w:after="0" w:line="240" w:lineRule="auto"/>
        <w:ind w:left="-284"/>
        <w:jc w:val="both"/>
        <w:rPr>
          <w:rFonts w:ascii="Times New Roman" w:eastAsia="Times New Roman" w:hAnsi="Times New Roman" w:cs="Times New Roman"/>
          <w:sz w:val="24"/>
          <w:szCs w:val="24"/>
        </w:rPr>
      </w:pPr>
      <w:r w:rsidRPr="004C339D">
        <w:rPr>
          <w:rFonts w:ascii="Times New Roman" w:eastAsia="Times New Roman" w:hAnsi="Times New Roman" w:cs="Times New Roman"/>
          <w:sz w:val="24"/>
          <w:szCs w:val="24"/>
        </w:rPr>
        <w:t xml:space="preserve">- контроль подбора </w:t>
      </w:r>
      <w:proofErr w:type="spellStart"/>
      <w:r w:rsidRPr="004C339D">
        <w:rPr>
          <w:rFonts w:ascii="Times New Roman" w:eastAsia="Times New Roman" w:hAnsi="Times New Roman" w:cs="Times New Roman"/>
          <w:sz w:val="24"/>
          <w:szCs w:val="24"/>
        </w:rPr>
        <w:t>фрезов</w:t>
      </w:r>
      <w:proofErr w:type="spellEnd"/>
      <w:r w:rsidRPr="004C339D">
        <w:rPr>
          <w:rFonts w:ascii="Times New Roman" w:eastAsia="Times New Roman" w:hAnsi="Times New Roman" w:cs="Times New Roman"/>
          <w:sz w:val="24"/>
          <w:szCs w:val="24"/>
        </w:rPr>
        <w:t xml:space="preserve"> при бурении инородного материала.</w:t>
      </w:r>
    </w:p>
    <w:p w14:paraId="0F8FD24C" w14:textId="77777777" w:rsidR="00A769A4" w:rsidRDefault="004C339D" w:rsidP="00A769A4">
      <w:pPr>
        <w:pStyle w:val="a5"/>
        <w:tabs>
          <w:tab w:val="left" w:pos="142"/>
        </w:tabs>
        <w:spacing w:after="0" w:line="240" w:lineRule="auto"/>
        <w:ind w:left="-284"/>
        <w:jc w:val="both"/>
        <w:rPr>
          <w:rFonts w:ascii="Times New Roman" w:eastAsia="Times New Roman" w:hAnsi="Times New Roman" w:cs="Times New Roman"/>
          <w:sz w:val="24"/>
          <w:szCs w:val="24"/>
        </w:rPr>
      </w:pPr>
      <w:r w:rsidRPr="004C339D">
        <w:rPr>
          <w:rFonts w:ascii="Times New Roman" w:eastAsia="Times New Roman" w:hAnsi="Times New Roman" w:cs="Times New Roman"/>
          <w:sz w:val="24"/>
          <w:szCs w:val="24"/>
        </w:rPr>
        <w:t>- подбор аварийных инструментов при ведении аварийных работ.</w:t>
      </w:r>
    </w:p>
    <w:p w14:paraId="1B8379AA" w14:textId="77777777" w:rsidR="00A769A4" w:rsidRDefault="004C339D" w:rsidP="00A769A4">
      <w:pPr>
        <w:pStyle w:val="a5"/>
        <w:tabs>
          <w:tab w:val="left" w:pos="142"/>
        </w:tabs>
        <w:spacing w:after="0" w:line="240" w:lineRule="auto"/>
        <w:ind w:left="-284"/>
        <w:jc w:val="both"/>
        <w:rPr>
          <w:rFonts w:ascii="Times New Roman" w:eastAsia="Times New Roman" w:hAnsi="Times New Roman" w:cs="Times New Roman"/>
          <w:sz w:val="24"/>
          <w:szCs w:val="24"/>
        </w:rPr>
      </w:pPr>
      <w:r w:rsidRPr="004C339D">
        <w:rPr>
          <w:rFonts w:ascii="Times New Roman" w:eastAsia="Times New Roman" w:hAnsi="Times New Roman" w:cs="Times New Roman"/>
          <w:sz w:val="24"/>
          <w:szCs w:val="24"/>
        </w:rPr>
        <w:t xml:space="preserve"> - другие работы.</w:t>
      </w:r>
    </w:p>
    <w:p w14:paraId="1DDF303F" w14:textId="77777777" w:rsidR="00A769A4" w:rsidRPr="00A769A4" w:rsidRDefault="00A769A4" w:rsidP="00A769A4">
      <w:pPr>
        <w:pStyle w:val="a5"/>
        <w:numPr>
          <w:ilvl w:val="0"/>
          <w:numId w:val="10"/>
        </w:numPr>
        <w:tabs>
          <w:tab w:val="left" w:pos="142"/>
        </w:tabs>
        <w:spacing w:after="0" w:line="240" w:lineRule="auto"/>
        <w:jc w:val="both"/>
        <w:rPr>
          <w:rFonts w:ascii="Times New Roman" w:eastAsia="Times New Roman" w:hAnsi="Times New Roman" w:cs="Times New Roman"/>
          <w:vanish/>
          <w:sz w:val="24"/>
          <w:szCs w:val="24"/>
        </w:rPr>
      </w:pPr>
    </w:p>
    <w:p w14:paraId="164AB14A" w14:textId="77777777" w:rsidR="00A769A4" w:rsidRPr="00A769A4" w:rsidRDefault="00A769A4" w:rsidP="00A769A4">
      <w:pPr>
        <w:pStyle w:val="a5"/>
        <w:numPr>
          <w:ilvl w:val="0"/>
          <w:numId w:val="10"/>
        </w:numPr>
        <w:tabs>
          <w:tab w:val="left" w:pos="142"/>
        </w:tabs>
        <w:spacing w:after="0" w:line="240" w:lineRule="auto"/>
        <w:jc w:val="both"/>
        <w:rPr>
          <w:rFonts w:ascii="Times New Roman" w:eastAsia="Times New Roman" w:hAnsi="Times New Roman" w:cs="Times New Roman"/>
          <w:vanish/>
          <w:sz w:val="24"/>
          <w:szCs w:val="24"/>
        </w:rPr>
      </w:pPr>
    </w:p>
    <w:p w14:paraId="4A801389" w14:textId="77777777" w:rsidR="00A769A4" w:rsidRPr="00A769A4" w:rsidRDefault="00A769A4" w:rsidP="00A769A4">
      <w:pPr>
        <w:pStyle w:val="a5"/>
        <w:numPr>
          <w:ilvl w:val="0"/>
          <w:numId w:val="10"/>
        </w:numPr>
        <w:tabs>
          <w:tab w:val="left" w:pos="142"/>
        </w:tabs>
        <w:spacing w:after="0" w:line="240" w:lineRule="auto"/>
        <w:jc w:val="both"/>
        <w:rPr>
          <w:rFonts w:ascii="Times New Roman" w:eastAsia="Times New Roman" w:hAnsi="Times New Roman" w:cs="Times New Roman"/>
          <w:vanish/>
          <w:sz w:val="24"/>
          <w:szCs w:val="24"/>
        </w:rPr>
      </w:pPr>
    </w:p>
    <w:p w14:paraId="2E7A5CB1" w14:textId="77777777" w:rsidR="00A769A4" w:rsidRPr="00A769A4" w:rsidRDefault="00A769A4" w:rsidP="00A769A4">
      <w:pPr>
        <w:pStyle w:val="a5"/>
        <w:numPr>
          <w:ilvl w:val="0"/>
          <w:numId w:val="10"/>
        </w:numPr>
        <w:tabs>
          <w:tab w:val="left" w:pos="142"/>
        </w:tabs>
        <w:spacing w:after="0" w:line="240" w:lineRule="auto"/>
        <w:jc w:val="both"/>
        <w:rPr>
          <w:rFonts w:ascii="Times New Roman" w:eastAsia="Times New Roman" w:hAnsi="Times New Roman" w:cs="Times New Roman"/>
          <w:vanish/>
          <w:sz w:val="24"/>
          <w:szCs w:val="24"/>
        </w:rPr>
      </w:pPr>
    </w:p>
    <w:p w14:paraId="2742B7B0" w14:textId="77777777" w:rsidR="00A769A4" w:rsidRPr="00A769A4" w:rsidRDefault="00A769A4" w:rsidP="00A769A4">
      <w:pPr>
        <w:pStyle w:val="a5"/>
        <w:numPr>
          <w:ilvl w:val="0"/>
          <w:numId w:val="10"/>
        </w:numPr>
        <w:tabs>
          <w:tab w:val="left" w:pos="142"/>
        </w:tabs>
        <w:spacing w:after="0" w:line="240" w:lineRule="auto"/>
        <w:jc w:val="both"/>
        <w:rPr>
          <w:rFonts w:ascii="Times New Roman" w:eastAsia="Times New Roman" w:hAnsi="Times New Roman" w:cs="Times New Roman"/>
          <w:vanish/>
          <w:sz w:val="24"/>
          <w:szCs w:val="24"/>
        </w:rPr>
      </w:pPr>
    </w:p>
    <w:p w14:paraId="458D960E" w14:textId="77777777" w:rsidR="00A769A4" w:rsidRPr="00A769A4" w:rsidRDefault="00A769A4" w:rsidP="00A769A4">
      <w:pPr>
        <w:pStyle w:val="a5"/>
        <w:numPr>
          <w:ilvl w:val="0"/>
          <w:numId w:val="10"/>
        </w:numPr>
        <w:tabs>
          <w:tab w:val="left" w:pos="142"/>
        </w:tabs>
        <w:spacing w:after="0" w:line="240" w:lineRule="auto"/>
        <w:jc w:val="both"/>
        <w:rPr>
          <w:rFonts w:ascii="Times New Roman" w:eastAsia="Times New Roman" w:hAnsi="Times New Roman" w:cs="Times New Roman"/>
          <w:vanish/>
          <w:sz w:val="24"/>
          <w:szCs w:val="24"/>
        </w:rPr>
      </w:pPr>
    </w:p>
    <w:p w14:paraId="63C27CFD" w14:textId="77777777" w:rsidR="00A769A4" w:rsidRPr="00A769A4" w:rsidRDefault="00A769A4" w:rsidP="00A769A4">
      <w:pPr>
        <w:pStyle w:val="a5"/>
        <w:numPr>
          <w:ilvl w:val="0"/>
          <w:numId w:val="10"/>
        </w:numPr>
        <w:tabs>
          <w:tab w:val="left" w:pos="142"/>
        </w:tabs>
        <w:spacing w:after="0" w:line="240" w:lineRule="auto"/>
        <w:jc w:val="both"/>
        <w:rPr>
          <w:rFonts w:ascii="Times New Roman" w:eastAsia="Times New Roman" w:hAnsi="Times New Roman" w:cs="Times New Roman"/>
          <w:vanish/>
          <w:sz w:val="24"/>
          <w:szCs w:val="24"/>
        </w:rPr>
      </w:pPr>
    </w:p>
    <w:p w14:paraId="3741D0F3" w14:textId="77777777" w:rsidR="00A769A4" w:rsidRPr="00A769A4" w:rsidRDefault="00A769A4" w:rsidP="00A769A4">
      <w:pPr>
        <w:pStyle w:val="a5"/>
        <w:numPr>
          <w:ilvl w:val="0"/>
          <w:numId w:val="10"/>
        </w:numPr>
        <w:tabs>
          <w:tab w:val="left" w:pos="142"/>
        </w:tabs>
        <w:spacing w:after="0" w:line="240" w:lineRule="auto"/>
        <w:jc w:val="both"/>
        <w:rPr>
          <w:rFonts w:ascii="Times New Roman" w:eastAsia="Times New Roman" w:hAnsi="Times New Roman" w:cs="Times New Roman"/>
          <w:vanish/>
          <w:sz w:val="24"/>
          <w:szCs w:val="24"/>
        </w:rPr>
      </w:pPr>
    </w:p>
    <w:p w14:paraId="72F9C85A" w14:textId="77777777" w:rsidR="00A769A4" w:rsidRPr="00A769A4" w:rsidRDefault="00A769A4" w:rsidP="00A769A4">
      <w:pPr>
        <w:pStyle w:val="a5"/>
        <w:numPr>
          <w:ilvl w:val="1"/>
          <w:numId w:val="10"/>
        </w:numPr>
        <w:tabs>
          <w:tab w:val="left" w:pos="142"/>
        </w:tabs>
        <w:spacing w:after="0" w:line="240" w:lineRule="auto"/>
        <w:jc w:val="both"/>
        <w:rPr>
          <w:rFonts w:ascii="Times New Roman" w:eastAsia="Times New Roman" w:hAnsi="Times New Roman" w:cs="Times New Roman"/>
          <w:vanish/>
          <w:sz w:val="24"/>
          <w:szCs w:val="24"/>
        </w:rPr>
      </w:pPr>
    </w:p>
    <w:p w14:paraId="738808DF" w14:textId="77777777" w:rsidR="00A769A4" w:rsidRPr="00A769A4" w:rsidRDefault="00A769A4" w:rsidP="00A769A4">
      <w:pPr>
        <w:pStyle w:val="a5"/>
        <w:numPr>
          <w:ilvl w:val="1"/>
          <w:numId w:val="10"/>
        </w:numPr>
        <w:tabs>
          <w:tab w:val="left" w:pos="142"/>
        </w:tabs>
        <w:spacing w:after="0" w:line="240" w:lineRule="auto"/>
        <w:jc w:val="both"/>
        <w:rPr>
          <w:rFonts w:ascii="Times New Roman" w:eastAsia="Times New Roman" w:hAnsi="Times New Roman" w:cs="Times New Roman"/>
          <w:vanish/>
          <w:sz w:val="24"/>
          <w:szCs w:val="24"/>
        </w:rPr>
      </w:pPr>
    </w:p>
    <w:p w14:paraId="44C94DAB" w14:textId="24D7DD93" w:rsidR="00A769A4" w:rsidRPr="00A7262A" w:rsidRDefault="004C339D" w:rsidP="00A7262A">
      <w:pPr>
        <w:pStyle w:val="a5"/>
        <w:numPr>
          <w:ilvl w:val="1"/>
          <w:numId w:val="19"/>
        </w:numPr>
        <w:tabs>
          <w:tab w:val="left" w:pos="142"/>
        </w:tabs>
        <w:spacing w:after="0" w:line="240" w:lineRule="auto"/>
        <w:ind w:hanging="1004"/>
        <w:jc w:val="both"/>
        <w:rPr>
          <w:rFonts w:ascii="Times New Roman" w:eastAsia="Times New Roman" w:hAnsi="Times New Roman" w:cs="Times New Roman"/>
          <w:b/>
          <w:sz w:val="24"/>
          <w:szCs w:val="24"/>
          <w:lang w:val="kk-KZ"/>
        </w:rPr>
      </w:pPr>
      <w:r w:rsidRPr="00A7262A">
        <w:rPr>
          <w:rFonts w:ascii="Times New Roman" w:eastAsia="Times New Roman" w:hAnsi="Times New Roman" w:cs="Times New Roman"/>
          <w:sz w:val="24"/>
          <w:szCs w:val="24"/>
        </w:rPr>
        <w:t>Ежедневный и ежемесячный инструктаж по работе, ТБ и ПФ</w:t>
      </w:r>
      <w:r w:rsidR="00D831AD">
        <w:rPr>
          <w:rFonts w:ascii="Times New Roman" w:eastAsia="Times New Roman" w:hAnsi="Times New Roman" w:cs="Times New Roman"/>
          <w:sz w:val="24"/>
          <w:szCs w:val="24"/>
        </w:rPr>
        <w:t>Б</w:t>
      </w:r>
      <w:r w:rsidRPr="00A7262A">
        <w:rPr>
          <w:rFonts w:ascii="Times New Roman" w:eastAsia="Times New Roman" w:hAnsi="Times New Roman" w:cs="Times New Roman"/>
          <w:sz w:val="24"/>
          <w:szCs w:val="24"/>
        </w:rPr>
        <w:t>.</w:t>
      </w:r>
    </w:p>
    <w:p w14:paraId="79B5804B" w14:textId="77777777" w:rsidR="00A769A4" w:rsidRPr="00A769A4" w:rsidRDefault="004C339D" w:rsidP="00A7262A">
      <w:pPr>
        <w:pStyle w:val="a5"/>
        <w:numPr>
          <w:ilvl w:val="1"/>
          <w:numId w:val="19"/>
        </w:numPr>
        <w:tabs>
          <w:tab w:val="left" w:pos="142"/>
        </w:tabs>
        <w:spacing w:after="0" w:line="240" w:lineRule="auto"/>
        <w:ind w:left="-284" w:firstLine="0"/>
        <w:jc w:val="both"/>
        <w:rPr>
          <w:rFonts w:ascii="Times New Roman" w:eastAsia="Times New Roman" w:hAnsi="Times New Roman" w:cs="Times New Roman"/>
          <w:b/>
          <w:sz w:val="24"/>
          <w:szCs w:val="24"/>
          <w:lang w:val="kk-KZ"/>
        </w:rPr>
      </w:pPr>
      <w:r w:rsidRPr="00A769A4">
        <w:rPr>
          <w:rFonts w:ascii="Times New Roman" w:eastAsia="Times New Roman" w:hAnsi="Times New Roman" w:cs="Times New Roman"/>
          <w:sz w:val="24"/>
          <w:szCs w:val="24"/>
        </w:rPr>
        <w:t>Ежедневный письменный рапорт за прошедшие сутки.</w:t>
      </w:r>
    </w:p>
    <w:p w14:paraId="4307C205" w14:textId="77777777" w:rsidR="00A769A4" w:rsidRPr="00A769A4" w:rsidRDefault="004C339D" w:rsidP="00A7262A">
      <w:pPr>
        <w:pStyle w:val="a5"/>
        <w:numPr>
          <w:ilvl w:val="1"/>
          <w:numId w:val="19"/>
        </w:numPr>
        <w:tabs>
          <w:tab w:val="left" w:pos="142"/>
        </w:tabs>
        <w:spacing w:after="0" w:line="240" w:lineRule="auto"/>
        <w:ind w:left="-284" w:firstLine="0"/>
        <w:jc w:val="both"/>
        <w:rPr>
          <w:rFonts w:ascii="Times New Roman" w:eastAsia="Times New Roman" w:hAnsi="Times New Roman" w:cs="Times New Roman"/>
          <w:b/>
          <w:sz w:val="24"/>
          <w:szCs w:val="24"/>
          <w:lang w:val="kk-KZ"/>
        </w:rPr>
      </w:pPr>
      <w:r w:rsidRPr="00A769A4">
        <w:rPr>
          <w:rFonts w:ascii="Times New Roman" w:eastAsia="Times New Roman" w:hAnsi="Times New Roman" w:cs="Times New Roman"/>
          <w:sz w:val="24"/>
          <w:szCs w:val="24"/>
        </w:rPr>
        <w:t>Обеспечение понимания Подрядчиком политики Заказчика по ТБ, соблюдение законодательства РК в области охраны труда, охраны окружающей среды и его точное выполнение всем персоналом подрядчика и третьих сторон, связанных с бурением.</w:t>
      </w:r>
    </w:p>
    <w:p w14:paraId="1BAB0E90" w14:textId="77777777" w:rsidR="00A769A4" w:rsidRPr="00A769A4" w:rsidRDefault="004C339D" w:rsidP="00A7262A">
      <w:pPr>
        <w:pStyle w:val="a5"/>
        <w:numPr>
          <w:ilvl w:val="1"/>
          <w:numId w:val="19"/>
        </w:numPr>
        <w:tabs>
          <w:tab w:val="left" w:pos="142"/>
        </w:tabs>
        <w:spacing w:after="0" w:line="240" w:lineRule="auto"/>
        <w:ind w:left="-284" w:firstLine="0"/>
        <w:jc w:val="both"/>
        <w:rPr>
          <w:rFonts w:ascii="Times New Roman" w:eastAsia="Times New Roman" w:hAnsi="Times New Roman" w:cs="Times New Roman"/>
          <w:b/>
          <w:sz w:val="24"/>
          <w:szCs w:val="24"/>
          <w:lang w:val="kk-KZ"/>
        </w:rPr>
      </w:pPr>
      <w:r w:rsidRPr="00A769A4">
        <w:rPr>
          <w:rFonts w:ascii="Times New Roman" w:eastAsia="Times New Roman" w:hAnsi="Times New Roman" w:cs="Times New Roman"/>
          <w:sz w:val="24"/>
          <w:szCs w:val="24"/>
        </w:rPr>
        <w:t>Контроль за своевременным составлением Подрядчиком заявок на оборудование, инструмент и материально-технические средства, необходимые для производства.</w:t>
      </w:r>
    </w:p>
    <w:p w14:paraId="0C5A6E80" w14:textId="77777777" w:rsidR="00A769A4" w:rsidRPr="00A769A4" w:rsidRDefault="004C339D" w:rsidP="00A7262A">
      <w:pPr>
        <w:pStyle w:val="a5"/>
        <w:numPr>
          <w:ilvl w:val="1"/>
          <w:numId w:val="19"/>
        </w:numPr>
        <w:tabs>
          <w:tab w:val="left" w:pos="142"/>
        </w:tabs>
        <w:spacing w:after="0" w:line="240" w:lineRule="auto"/>
        <w:ind w:left="-284" w:firstLine="0"/>
        <w:jc w:val="both"/>
        <w:rPr>
          <w:rFonts w:ascii="Times New Roman" w:eastAsia="Times New Roman" w:hAnsi="Times New Roman" w:cs="Times New Roman"/>
          <w:b/>
          <w:sz w:val="24"/>
          <w:szCs w:val="24"/>
          <w:lang w:val="kk-KZ"/>
        </w:rPr>
      </w:pPr>
      <w:r w:rsidRPr="00A769A4">
        <w:rPr>
          <w:rFonts w:ascii="Times New Roman" w:eastAsia="Times New Roman" w:hAnsi="Times New Roman" w:cs="Times New Roman"/>
          <w:sz w:val="24"/>
          <w:szCs w:val="24"/>
        </w:rPr>
        <w:t>Контроль за правильным складированием, хранением материалов, оборудования и хим. реагентов.</w:t>
      </w:r>
    </w:p>
    <w:p w14:paraId="044DE338" w14:textId="77777777" w:rsidR="00A769A4" w:rsidRPr="00A769A4" w:rsidRDefault="004C339D" w:rsidP="00A7262A">
      <w:pPr>
        <w:pStyle w:val="a5"/>
        <w:numPr>
          <w:ilvl w:val="1"/>
          <w:numId w:val="19"/>
        </w:numPr>
        <w:tabs>
          <w:tab w:val="left" w:pos="142"/>
        </w:tabs>
        <w:spacing w:after="0" w:line="240" w:lineRule="auto"/>
        <w:ind w:left="-284" w:firstLine="0"/>
        <w:jc w:val="both"/>
        <w:rPr>
          <w:rFonts w:ascii="Times New Roman" w:eastAsia="Times New Roman" w:hAnsi="Times New Roman" w:cs="Times New Roman"/>
          <w:b/>
          <w:sz w:val="24"/>
          <w:szCs w:val="24"/>
          <w:lang w:val="kk-KZ"/>
        </w:rPr>
      </w:pPr>
      <w:r w:rsidRPr="00A769A4">
        <w:rPr>
          <w:rFonts w:ascii="Times New Roman" w:eastAsia="Times New Roman" w:hAnsi="Times New Roman" w:cs="Times New Roman"/>
          <w:sz w:val="24"/>
          <w:szCs w:val="24"/>
        </w:rPr>
        <w:t>Контроль за расходованием материалов, топлива.</w:t>
      </w:r>
    </w:p>
    <w:p w14:paraId="3B129018" w14:textId="538D6AC6" w:rsidR="00A769A4" w:rsidRPr="00A769A4" w:rsidRDefault="004C339D" w:rsidP="00A7262A">
      <w:pPr>
        <w:pStyle w:val="a5"/>
        <w:numPr>
          <w:ilvl w:val="1"/>
          <w:numId w:val="19"/>
        </w:numPr>
        <w:tabs>
          <w:tab w:val="left" w:pos="142"/>
        </w:tabs>
        <w:spacing w:after="0" w:line="240" w:lineRule="auto"/>
        <w:ind w:left="-284" w:firstLine="0"/>
        <w:jc w:val="both"/>
        <w:rPr>
          <w:rFonts w:ascii="Times New Roman" w:eastAsia="Times New Roman" w:hAnsi="Times New Roman" w:cs="Times New Roman"/>
          <w:b/>
          <w:sz w:val="24"/>
          <w:szCs w:val="24"/>
          <w:lang w:val="kk-KZ"/>
        </w:rPr>
      </w:pPr>
      <w:r w:rsidRPr="00A769A4">
        <w:rPr>
          <w:rFonts w:ascii="Times New Roman" w:eastAsia="Times New Roman" w:hAnsi="Times New Roman" w:cs="Times New Roman"/>
          <w:sz w:val="24"/>
          <w:szCs w:val="24"/>
        </w:rPr>
        <w:t xml:space="preserve">Ведение оперативного учета времени буровой бригады, ведет хронометраж каждой операции. </w:t>
      </w:r>
      <w:r w:rsidR="00C24822" w:rsidRPr="00A769A4">
        <w:rPr>
          <w:rFonts w:ascii="Times New Roman" w:eastAsia="Times New Roman" w:hAnsi="Times New Roman" w:cs="Times New Roman"/>
          <w:sz w:val="24"/>
          <w:szCs w:val="24"/>
        </w:rPr>
        <w:t>В случае превышения продолжительности операции от нормативного времени</w:t>
      </w:r>
      <w:r w:rsidRPr="00A769A4">
        <w:rPr>
          <w:rFonts w:ascii="Times New Roman" w:eastAsia="Times New Roman" w:hAnsi="Times New Roman" w:cs="Times New Roman"/>
          <w:sz w:val="24"/>
          <w:szCs w:val="24"/>
        </w:rPr>
        <w:t xml:space="preserve"> Исполнитель составляет соответствующий акт, своевременно проводит анализ превышения норм и выдает рекомендации буровой бригаде в письменной форме.</w:t>
      </w:r>
    </w:p>
    <w:p w14:paraId="522EBDC3" w14:textId="77777777" w:rsidR="00A769A4" w:rsidRPr="001B3B59" w:rsidRDefault="004C339D" w:rsidP="00A7262A">
      <w:pPr>
        <w:pStyle w:val="a5"/>
        <w:numPr>
          <w:ilvl w:val="1"/>
          <w:numId w:val="19"/>
        </w:numPr>
        <w:tabs>
          <w:tab w:val="left" w:pos="142"/>
          <w:tab w:val="left" w:pos="426"/>
        </w:tabs>
        <w:spacing w:after="0" w:line="240" w:lineRule="auto"/>
        <w:ind w:left="-284" w:firstLine="0"/>
        <w:jc w:val="both"/>
        <w:rPr>
          <w:rFonts w:ascii="Times New Roman" w:eastAsia="Times New Roman" w:hAnsi="Times New Roman" w:cs="Times New Roman"/>
          <w:b/>
          <w:sz w:val="24"/>
          <w:szCs w:val="24"/>
          <w:lang w:val="kk-KZ"/>
        </w:rPr>
      </w:pPr>
      <w:r w:rsidRPr="00A769A4">
        <w:rPr>
          <w:rFonts w:ascii="Times New Roman" w:eastAsia="Times New Roman" w:hAnsi="Times New Roman" w:cs="Times New Roman"/>
          <w:sz w:val="24"/>
          <w:szCs w:val="24"/>
        </w:rPr>
        <w:t xml:space="preserve">Ежедневное ведение баланса календарного времени буровой бригады в табличной и </w:t>
      </w:r>
      <w:r w:rsidRPr="001B3B59">
        <w:rPr>
          <w:rFonts w:ascii="Times New Roman" w:eastAsia="Times New Roman" w:hAnsi="Times New Roman" w:cs="Times New Roman"/>
          <w:sz w:val="24"/>
          <w:szCs w:val="24"/>
        </w:rPr>
        <w:t>графической форме, которые вместе с копиями документов предоставляются в офис ТОО «</w:t>
      </w:r>
      <w:proofErr w:type="spellStart"/>
      <w:r w:rsidRPr="001B3B59">
        <w:rPr>
          <w:rFonts w:ascii="Times New Roman" w:eastAsia="Times New Roman" w:hAnsi="Times New Roman" w:cs="Times New Roman"/>
          <w:sz w:val="24"/>
          <w:szCs w:val="24"/>
        </w:rPr>
        <w:t>Урихтау</w:t>
      </w:r>
      <w:proofErr w:type="spellEnd"/>
      <w:r w:rsidRPr="001B3B59">
        <w:rPr>
          <w:rFonts w:ascii="Times New Roman" w:eastAsia="Times New Roman" w:hAnsi="Times New Roman" w:cs="Times New Roman"/>
          <w:sz w:val="24"/>
          <w:szCs w:val="24"/>
        </w:rPr>
        <w:t xml:space="preserve"> Оперейтинг».</w:t>
      </w:r>
    </w:p>
    <w:p w14:paraId="6632C1E5" w14:textId="3AE87394" w:rsidR="00A769A4" w:rsidRPr="001B3B59" w:rsidRDefault="004C339D" w:rsidP="00A7262A">
      <w:pPr>
        <w:pStyle w:val="a5"/>
        <w:numPr>
          <w:ilvl w:val="1"/>
          <w:numId w:val="19"/>
        </w:numPr>
        <w:tabs>
          <w:tab w:val="left" w:pos="142"/>
          <w:tab w:val="left" w:pos="426"/>
        </w:tabs>
        <w:spacing w:after="0" w:line="240" w:lineRule="auto"/>
        <w:ind w:left="-284" w:firstLine="0"/>
        <w:jc w:val="both"/>
        <w:rPr>
          <w:rFonts w:ascii="Times New Roman" w:eastAsia="Times New Roman" w:hAnsi="Times New Roman" w:cs="Times New Roman"/>
          <w:b/>
          <w:sz w:val="24"/>
          <w:szCs w:val="24"/>
          <w:lang w:val="kk-KZ"/>
        </w:rPr>
      </w:pPr>
      <w:r w:rsidRPr="001B3B59">
        <w:rPr>
          <w:rFonts w:ascii="Times New Roman" w:eastAsia="Times New Roman" w:hAnsi="Times New Roman" w:cs="Times New Roman"/>
          <w:sz w:val="24"/>
          <w:szCs w:val="24"/>
        </w:rPr>
        <w:t>Составление сводного отчета по балансу календарного времени буровой бригады с приложением всех документов по п. 10 с предоставлением общих заключений и рекомендаций по всему периоду по завершению отчетного периода (месяца).</w:t>
      </w:r>
    </w:p>
    <w:p w14:paraId="44456926" w14:textId="77777777" w:rsidR="00A769A4" w:rsidRPr="001B3B59" w:rsidRDefault="004C339D" w:rsidP="00A7262A">
      <w:pPr>
        <w:pStyle w:val="a5"/>
        <w:numPr>
          <w:ilvl w:val="1"/>
          <w:numId w:val="19"/>
        </w:numPr>
        <w:tabs>
          <w:tab w:val="left" w:pos="142"/>
          <w:tab w:val="left" w:pos="426"/>
        </w:tabs>
        <w:spacing w:after="0" w:line="240" w:lineRule="auto"/>
        <w:ind w:left="-284" w:firstLine="0"/>
        <w:jc w:val="both"/>
        <w:rPr>
          <w:rFonts w:ascii="Times New Roman" w:eastAsia="Times New Roman" w:hAnsi="Times New Roman" w:cs="Times New Roman"/>
          <w:b/>
          <w:sz w:val="24"/>
          <w:szCs w:val="24"/>
          <w:lang w:val="kk-KZ"/>
        </w:rPr>
      </w:pPr>
      <w:r w:rsidRPr="001B3B59">
        <w:rPr>
          <w:rFonts w:ascii="Times New Roman" w:eastAsia="Times New Roman" w:hAnsi="Times New Roman" w:cs="Times New Roman"/>
          <w:sz w:val="24"/>
          <w:szCs w:val="24"/>
        </w:rPr>
        <w:t xml:space="preserve">Предоставление соответствующего сводного отчета по всему циклу бурения скважины, в </w:t>
      </w:r>
      <w:proofErr w:type="gramStart"/>
      <w:r w:rsidRPr="001B3B59">
        <w:rPr>
          <w:rFonts w:ascii="Times New Roman" w:eastAsia="Times New Roman" w:hAnsi="Times New Roman" w:cs="Times New Roman"/>
          <w:sz w:val="24"/>
          <w:szCs w:val="24"/>
        </w:rPr>
        <w:t>т.ч.</w:t>
      </w:r>
      <w:proofErr w:type="gramEnd"/>
      <w:r w:rsidRPr="001B3B59">
        <w:rPr>
          <w:rFonts w:ascii="Times New Roman" w:eastAsia="Times New Roman" w:hAnsi="Times New Roman" w:cs="Times New Roman"/>
          <w:sz w:val="24"/>
          <w:szCs w:val="24"/>
        </w:rPr>
        <w:t xml:space="preserve"> и по балансу календарного времени с приложениями по завершению бурения скважины. Все документы предоставляются в бумажной и электронной версиях. </w:t>
      </w:r>
    </w:p>
    <w:p w14:paraId="35DFB36B" w14:textId="18B6E128" w:rsidR="00A769A4" w:rsidRPr="001B3B59" w:rsidRDefault="004C339D" w:rsidP="00A7262A">
      <w:pPr>
        <w:pStyle w:val="a5"/>
        <w:numPr>
          <w:ilvl w:val="1"/>
          <w:numId w:val="19"/>
        </w:numPr>
        <w:tabs>
          <w:tab w:val="left" w:pos="142"/>
          <w:tab w:val="left" w:pos="426"/>
        </w:tabs>
        <w:spacing w:after="0" w:line="240" w:lineRule="auto"/>
        <w:ind w:left="-284" w:firstLine="0"/>
        <w:jc w:val="both"/>
        <w:rPr>
          <w:rFonts w:ascii="Times New Roman" w:eastAsia="Times New Roman" w:hAnsi="Times New Roman" w:cs="Times New Roman"/>
          <w:b/>
          <w:sz w:val="24"/>
          <w:szCs w:val="24"/>
          <w:lang w:val="kk-KZ"/>
        </w:rPr>
      </w:pPr>
      <w:r w:rsidRPr="001B3B59">
        <w:rPr>
          <w:rFonts w:ascii="Times New Roman" w:eastAsia="Times New Roman" w:hAnsi="Times New Roman" w:cs="Times New Roman"/>
          <w:sz w:val="24"/>
          <w:szCs w:val="24"/>
        </w:rPr>
        <w:t xml:space="preserve">Исполнитель подтверждает комиссией и актом даты начала и завершения бурения скважины, </w:t>
      </w:r>
      <w:r w:rsidRPr="001B3B59">
        <w:rPr>
          <w:rFonts w:ascii="Times New Roman" w:eastAsia="SimSun" w:hAnsi="Times New Roman" w:cs="Times New Roman"/>
          <w:sz w:val="24"/>
          <w:szCs w:val="24"/>
        </w:rPr>
        <w:t xml:space="preserve">определенной актом ПДК, также подтверждает даты начала и завершения соответствующих Этапов работ и </w:t>
      </w:r>
      <w:r w:rsidR="00C24822" w:rsidRPr="001B3B59">
        <w:rPr>
          <w:rFonts w:ascii="Times New Roman" w:eastAsia="SimSun" w:hAnsi="Times New Roman" w:cs="Times New Roman"/>
          <w:sz w:val="24"/>
          <w:szCs w:val="24"/>
        </w:rPr>
        <w:t>подписывает соответствующие</w:t>
      </w:r>
      <w:r w:rsidRPr="001B3B59">
        <w:rPr>
          <w:rFonts w:ascii="Times New Roman" w:eastAsia="SimSun" w:hAnsi="Times New Roman" w:cs="Times New Roman"/>
          <w:sz w:val="24"/>
          <w:szCs w:val="24"/>
        </w:rPr>
        <w:t xml:space="preserve"> акты;</w:t>
      </w:r>
    </w:p>
    <w:p w14:paraId="61F2D6D4" w14:textId="77777777" w:rsidR="00A769A4" w:rsidRPr="001B3B59" w:rsidRDefault="004C339D" w:rsidP="00A7262A">
      <w:pPr>
        <w:pStyle w:val="a5"/>
        <w:numPr>
          <w:ilvl w:val="1"/>
          <w:numId w:val="19"/>
        </w:numPr>
        <w:tabs>
          <w:tab w:val="left" w:pos="142"/>
          <w:tab w:val="left" w:pos="426"/>
        </w:tabs>
        <w:spacing w:after="0" w:line="240" w:lineRule="auto"/>
        <w:ind w:left="-284" w:firstLine="0"/>
        <w:jc w:val="both"/>
        <w:rPr>
          <w:rFonts w:ascii="Times New Roman" w:eastAsia="Times New Roman" w:hAnsi="Times New Roman" w:cs="Times New Roman"/>
          <w:b/>
          <w:sz w:val="24"/>
          <w:szCs w:val="24"/>
          <w:lang w:val="kk-KZ"/>
        </w:rPr>
      </w:pPr>
      <w:r w:rsidRPr="001B3B59">
        <w:rPr>
          <w:rFonts w:ascii="Times New Roman" w:eastAsia="Times New Roman" w:hAnsi="Times New Roman" w:cs="Times New Roman"/>
          <w:sz w:val="24"/>
          <w:szCs w:val="24"/>
        </w:rPr>
        <w:t>Исполнитель осуществляет технический надзор и прием выполненных подрядными и субподрядными организациями услуг.</w:t>
      </w:r>
    </w:p>
    <w:p w14:paraId="3C285D61" w14:textId="77777777" w:rsidR="00A769A4" w:rsidRPr="001B3B59" w:rsidRDefault="004C339D" w:rsidP="00A7262A">
      <w:pPr>
        <w:pStyle w:val="a5"/>
        <w:numPr>
          <w:ilvl w:val="1"/>
          <w:numId w:val="19"/>
        </w:numPr>
        <w:tabs>
          <w:tab w:val="left" w:pos="142"/>
          <w:tab w:val="left" w:pos="426"/>
        </w:tabs>
        <w:spacing w:after="0" w:line="240" w:lineRule="auto"/>
        <w:ind w:left="-284" w:firstLine="0"/>
        <w:jc w:val="both"/>
        <w:rPr>
          <w:rFonts w:ascii="Times New Roman" w:eastAsia="Times New Roman" w:hAnsi="Times New Roman" w:cs="Times New Roman"/>
          <w:b/>
          <w:sz w:val="24"/>
          <w:szCs w:val="24"/>
          <w:lang w:val="kk-KZ"/>
        </w:rPr>
      </w:pPr>
      <w:r w:rsidRPr="001B3B59">
        <w:rPr>
          <w:rFonts w:ascii="Times New Roman" w:eastAsia="Times New Roman" w:hAnsi="Times New Roman" w:cs="Times New Roman"/>
          <w:sz w:val="24"/>
          <w:szCs w:val="24"/>
        </w:rPr>
        <w:t>Исполнитель подготавливает материалы для предъявления претензии к подрядчикам в случае невыполнения ими обязательств по договору.</w:t>
      </w:r>
    </w:p>
    <w:p w14:paraId="73932E53" w14:textId="77777777" w:rsidR="00A769A4" w:rsidRPr="001B3B59" w:rsidRDefault="004C339D" w:rsidP="00A7262A">
      <w:pPr>
        <w:pStyle w:val="a5"/>
        <w:numPr>
          <w:ilvl w:val="1"/>
          <w:numId w:val="19"/>
        </w:numPr>
        <w:tabs>
          <w:tab w:val="left" w:pos="142"/>
          <w:tab w:val="left" w:pos="426"/>
        </w:tabs>
        <w:spacing w:after="0" w:line="240" w:lineRule="auto"/>
        <w:ind w:left="-284" w:firstLine="0"/>
        <w:jc w:val="both"/>
        <w:rPr>
          <w:rFonts w:ascii="Times New Roman" w:eastAsia="Times New Roman" w:hAnsi="Times New Roman" w:cs="Times New Roman"/>
          <w:b/>
          <w:sz w:val="24"/>
          <w:szCs w:val="24"/>
          <w:lang w:val="kk-KZ"/>
        </w:rPr>
      </w:pPr>
      <w:r w:rsidRPr="001B3B59">
        <w:rPr>
          <w:rFonts w:ascii="Times New Roman" w:eastAsia="Times New Roman" w:hAnsi="Times New Roman" w:cs="Times New Roman"/>
          <w:sz w:val="24"/>
          <w:szCs w:val="24"/>
        </w:rPr>
        <w:t xml:space="preserve">Исполнитель оформляет соответствующими документами проведение дополнительных услуг и работ, возникающие в ходе бурения. </w:t>
      </w:r>
    </w:p>
    <w:p w14:paraId="7065090E" w14:textId="77777777" w:rsidR="00A769A4" w:rsidRPr="001B3B59" w:rsidRDefault="004C339D" w:rsidP="00A7262A">
      <w:pPr>
        <w:pStyle w:val="a5"/>
        <w:numPr>
          <w:ilvl w:val="1"/>
          <w:numId w:val="19"/>
        </w:numPr>
        <w:tabs>
          <w:tab w:val="left" w:pos="142"/>
          <w:tab w:val="left" w:pos="426"/>
        </w:tabs>
        <w:spacing w:after="0" w:line="240" w:lineRule="auto"/>
        <w:ind w:left="-284" w:firstLine="0"/>
        <w:jc w:val="both"/>
        <w:rPr>
          <w:rFonts w:ascii="Times New Roman" w:eastAsia="Times New Roman" w:hAnsi="Times New Roman" w:cs="Times New Roman"/>
          <w:b/>
          <w:sz w:val="24"/>
          <w:szCs w:val="24"/>
          <w:lang w:val="kk-KZ"/>
        </w:rPr>
      </w:pPr>
      <w:r w:rsidRPr="001B3B59">
        <w:rPr>
          <w:rFonts w:ascii="Times New Roman" w:eastAsia="Times New Roman" w:hAnsi="Times New Roman" w:cs="Times New Roman"/>
          <w:sz w:val="24"/>
          <w:szCs w:val="24"/>
        </w:rPr>
        <w:t>Исполнитель осуществляет контроль над своевременным поступлением на буровую инструментов и материалов в соответствии с требованиями технологии бурения.</w:t>
      </w:r>
    </w:p>
    <w:p w14:paraId="6F19554B" w14:textId="77777777" w:rsidR="00A769A4" w:rsidRPr="001B3B59" w:rsidRDefault="004C339D" w:rsidP="00A7262A">
      <w:pPr>
        <w:pStyle w:val="a5"/>
        <w:numPr>
          <w:ilvl w:val="1"/>
          <w:numId w:val="19"/>
        </w:numPr>
        <w:tabs>
          <w:tab w:val="left" w:pos="142"/>
          <w:tab w:val="left" w:pos="426"/>
        </w:tabs>
        <w:spacing w:after="0" w:line="240" w:lineRule="auto"/>
        <w:ind w:left="-284" w:firstLine="0"/>
        <w:jc w:val="both"/>
        <w:rPr>
          <w:rFonts w:ascii="Times New Roman" w:eastAsia="Times New Roman" w:hAnsi="Times New Roman" w:cs="Times New Roman"/>
          <w:b/>
          <w:sz w:val="24"/>
          <w:szCs w:val="24"/>
          <w:lang w:val="kk-KZ"/>
        </w:rPr>
      </w:pPr>
      <w:r w:rsidRPr="001B3B59">
        <w:rPr>
          <w:rFonts w:ascii="Times New Roman" w:eastAsia="Times New Roman" w:hAnsi="Times New Roman" w:cs="Times New Roman"/>
          <w:sz w:val="24"/>
          <w:szCs w:val="24"/>
        </w:rPr>
        <w:lastRenderedPageBreak/>
        <w:t>Исполнитель осуществляет контроль над соблюдением технологических процессов, оперативное выявление и устранение причин их нарушения; осуществляет мероприятия по предупреждению брака и повышения качества работ.</w:t>
      </w:r>
    </w:p>
    <w:p w14:paraId="39EA1E26" w14:textId="77777777" w:rsidR="00A769A4" w:rsidRPr="001B3B59" w:rsidRDefault="004C339D" w:rsidP="00A7262A">
      <w:pPr>
        <w:pStyle w:val="a5"/>
        <w:numPr>
          <w:ilvl w:val="1"/>
          <w:numId w:val="19"/>
        </w:numPr>
        <w:tabs>
          <w:tab w:val="left" w:pos="142"/>
          <w:tab w:val="left" w:pos="426"/>
        </w:tabs>
        <w:spacing w:after="0" w:line="240" w:lineRule="auto"/>
        <w:ind w:left="-284" w:firstLine="0"/>
        <w:jc w:val="both"/>
        <w:rPr>
          <w:rFonts w:ascii="Times New Roman" w:eastAsia="Times New Roman" w:hAnsi="Times New Roman" w:cs="Times New Roman"/>
          <w:b/>
          <w:sz w:val="24"/>
          <w:szCs w:val="24"/>
          <w:lang w:val="kk-KZ"/>
        </w:rPr>
      </w:pPr>
      <w:r w:rsidRPr="001B3B59">
        <w:rPr>
          <w:rFonts w:ascii="Times New Roman" w:eastAsia="Times New Roman" w:hAnsi="Times New Roman" w:cs="Times New Roman"/>
          <w:sz w:val="24"/>
          <w:szCs w:val="24"/>
        </w:rPr>
        <w:t>Исполнитель контролирует организацию и подготовку необходимого оборудования и материалов для осуществления сложных и аварийных работ при бурении скважины.</w:t>
      </w:r>
    </w:p>
    <w:p w14:paraId="6593740A" w14:textId="77777777" w:rsidR="004C339D" w:rsidRPr="001B3B59" w:rsidRDefault="004C339D" w:rsidP="00A7262A">
      <w:pPr>
        <w:pStyle w:val="a5"/>
        <w:numPr>
          <w:ilvl w:val="1"/>
          <w:numId w:val="19"/>
        </w:numPr>
        <w:tabs>
          <w:tab w:val="left" w:pos="142"/>
          <w:tab w:val="left" w:pos="426"/>
        </w:tabs>
        <w:spacing w:after="0" w:line="240" w:lineRule="auto"/>
        <w:ind w:left="-284" w:firstLine="0"/>
        <w:jc w:val="both"/>
        <w:rPr>
          <w:rFonts w:ascii="Times New Roman" w:eastAsia="Times New Roman" w:hAnsi="Times New Roman" w:cs="Times New Roman"/>
          <w:b/>
          <w:sz w:val="24"/>
          <w:szCs w:val="24"/>
          <w:lang w:val="kk-KZ"/>
        </w:rPr>
      </w:pPr>
      <w:r w:rsidRPr="001B3B59">
        <w:rPr>
          <w:rFonts w:ascii="Times New Roman" w:eastAsia="Times New Roman" w:hAnsi="Times New Roman" w:cs="Times New Roman"/>
          <w:sz w:val="24"/>
          <w:szCs w:val="24"/>
        </w:rPr>
        <w:t>Исполнитель обязан приостановить работы на объекте (с фиксацией времени и даты в журнале), если они выполняются с нарушением противофонтанной безопасности или имеются признаки того, что выполняемые работы ведут к осложнению ствола, аварии или загрязнению окруж</w:t>
      </w:r>
      <w:r w:rsidR="00A769A4" w:rsidRPr="001B3B59">
        <w:rPr>
          <w:rFonts w:ascii="Times New Roman" w:eastAsia="Times New Roman" w:hAnsi="Times New Roman" w:cs="Times New Roman"/>
          <w:sz w:val="24"/>
          <w:szCs w:val="24"/>
        </w:rPr>
        <w:t>ающей среды.</w:t>
      </w:r>
    </w:p>
    <w:p w14:paraId="7ADD7CAA" w14:textId="77777777" w:rsidR="00F246AF" w:rsidRDefault="00F246AF" w:rsidP="009B4F53">
      <w:pPr>
        <w:tabs>
          <w:tab w:val="left" w:pos="567"/>
          <w:tab w:val="left" w:pos="993"/>
          <w:tab w:val="right" w:pos="9355"/>
        </w:tabs>
        <w:spacing w:after="0" w:line="240" w:lineRule="auto"/>
        <w:jc w:val="center"/>
        <w:rPr>
          <w:rFonts w:ascii="Times New Roman" w:eastAsia="Times New Roman" w:hAnsi="Times New Roman" w:cs="Times New Roman"/>
          <w:b/>
          <w:spacing w:val="-2"/>
          <w:sz w:val="24"/>
          <w:szCs w:val="24"/>
        </w:rPr>
      </w:pPr>
    </w:p>
    <w:p w14:paraId="33A86537" w14:textId="72AA9678" w:rsidR="009B4F53" w:rsidRPr="001B3B59" w:rsidRDefault="00A7262A" w:rsidP="009B4F53">
      <w:pPr>
        <w:tabs>
          <w:tab w:val="left" w:pos="567"/>
          <w:tab w:val="left" w:pos="993"/>
          <w:tab w:val="right" w:pos="9355"/>
        </w:tabs>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8</w:t>
      </w:r>
      <w:r w:rsidR="009B4F53" w:rsidRPr="001B3B59">
        <w:rPr>
          <w:rFonts w:ascii="Times New Roman" w:eastAsia="Times New Roman" w:hAnsi="Times New Roman" w:cs="Times New Roman"/>
          <w:b/>
          <w:bCs/>
          <w:sz w:val="24"/>
          <w:szCs w:val="24"/>
        </w:rPr>
        <w:t>. Дополнительные технические требования к закупаемому лоту, требующие документального подтверждения</w:t>
      </w:r>
    </w:p>
    <w:p w14:paraId="4CE0364D" w14:textId="77777777" w:rsidR="009B4F53" w:rsidRPr="001B3B59" w:rsidRDefault="009B4F53" w:rsidP="00C24822">
      <w:pPr>
        <w:tabs>
          <w:tab w:val="right" w:pos="9355"/>
        </w:tabs>
        <w:spacing w:after="0" w:line="240" w:lineRule="auto"/>
        <w:rPr>
          <w:rFonts w:ascii="Times New Roman" w:eastAsia="Times New Roman" w:hAnsi="Times New Roman" w:cs="Times New Roman"/>
          <w:b/>
          <w:bCs/>
          <w:sz w:val="24"/>
          <w:szCs w:val="24"/>
        </w:rPr>
      </w:pPr>
    </w:p>
    <w:p w14:paraId="759C2516" w14:textId="53A3510E" w:rsidR="001735BE" w:rsidRPr="007239C3" w:rsidRDefault="001735BE" w:rsidP="001735BE">
      <w:pPr>
        <w:widowControl w:val="0"/>
        <w:numPr>
          <w:ilvl w:val="0"/>
          <w:numId w:val="11"/>
        </w:numPr>
        <w:tabs>
          <w:tab w:val="left" w:pos="0"/>
          <w:tab w:val="left" w:pos="426"/>
        </w:tabs>
        <w:adjustRightInd w:val="0"/>
        <w:spacing w:after="0" w:line="240" w:lineRule="auto"/>
        <w:ind w:left="-284" w:firstLine="0"/>
        <w:contextualSpacing/>
        <w:jc w:val="both"/>
        <w:textAlignment w:val="baseline"/>
        <w:rPr>
          <w:rFonts w:ascii="Times New Roman" w:eastAsia="Times New Roman" w:hAnsi="Times New Roman" w:cs="Times New Roman"/>
          <w:sz w:val="24"/>
          <w:szCs w:val="24"/>
          <w:lang w:eastAsia="ru-RU"/>
        </w:rPr>
      </w:pPr>
      <w:r w:rsidRPr="001B3B59">
        <w:rPr>
          <w:rFonts w:ascii="Times New Roman" w:eastAsia="SimSun" w:hAnsi="Times New Roman" w:cs="Times New Roman"/>
          <w:b/>
          <w:sz w:val="24"/>
          <w:szCs w:val="24"/>
        </w:rPr>
        <w:t xml:space="preserve">Потенциальный поставщик </w:t>
      </w:r>
      <w:r w:rsidRPr="001B3B59">
        <w:rPr>
          <w:rFonts w:ascii="Times New Roman" w:eastAsia="SimSun" w:hAnsi="Times New Roman" w:cs="Times New Roman"/>
          <w:sz w:val="24"/>
          <w:szCs w:val="24"/>
        </w:rPr>
        <w:t>должен</w:t>
      </w:r>
      <w:r w:rsidRPr="001B3B59">
        <w:rPr>
          <w:rFonts w:ascii="Times New Roman" w:eastAsia="SimSun" w:hAnsi="Times New Roman" w:cs="Times New Roman"/>
          <w:b/>
          <w:sz w:val="24"/>
          <w:szCs w:val="24"/>
        </w:rPr>
        <w:t xml:space="preserve"> </w:t>
      </w:r>
      <w:r w:rsidRPr="001B3B59">
        <w:rPr>
          <w:rFonts w:ascii="Times New Roman" w:eastAsia="Times New Roman" w:hAnsi="Times New Roman" w:cs="Times New Roman"/>
          <w:bCs/>
          <w:sz w:val="24"/>
          <w:szCs w:val="24"/>
          <w:lang w:eastAsia="ru-RU"/>
        </w:rPr>
        <w:t xml:space="preserve">предоставить кандидатуры </w:t>
      </w:r>
      <w:r w:rsidR="002D43FE">
        <w:rPr>
          <w:rFonts w:ascii="Times New Roman" w:eastAsia="Times New Roman" w:hAnsi="Times New Roman" w:cs="Times New Roman"/>
          <w:bCs/>
          <w:sz w:val="24"/>
          <w:szCs w:val="24"/>
          <w:lang w:eastAsia="ru-RU"/>
        </w:rPr>
        <w:t xml:space="preserve">12 </w:t>
      </w:r>
      <w:r w:rsidRPr="001B3B59">
        <w:rPr>
          <w:rFonts w:ascii="Times New Roman" w:eastAsia="Times New Roman" w:hAnsi="Times New Roman" w:cs="Times New Roman"/>
          <w:bCs/>
          <w:sz w:val="24"/>
          <w:szCs w:val="24"/>
          <w:lang w:eastAsia="ru-RU"/>
        </w:rPr>
        <w:t>(</w:t>
      </w:r>
      <w:r w:rsidR="002D43FE" w:rsidRPr="001B3B59">
        <w:rPr>
          <w:rFonts w:ascii="Times New Roman" w:eastAsia="Times New Roman" w:hAnsi="Times New Roman" w:cs="Times New Roman"/>
          <w:bCs/>
          <w:sz w:val="24"/>
          <w:szCs w:val="24"/>
          <w:lang w:eastAsia="ru-RU"/>
        </w:rPr>
        <w:t>д</w:t>
      </w:r>
      <w:r w:rsidR="002D43FE">
        <w:rPr>
          <w:rFonts w:ascii="Times New Roman" w:eastAsia="Times New Roman" w:hAnsi="Times New Roman" w:cs="Times New Roman"/>
          <w:bCs/>
          <w:sz w:val="24"/>
          <w:szCs w:val="24"/>
          <w:lang w:eastAsia="ru-RU"/>
        </w:rPr>
        <w:t>венадцати</w:t>
      </w:r>
      <w:r w:rsidRPr="001B3B59">
        <w:rPr>
          <w:rFonts w:ascii="Times New Roman" w:eastAsia="Times New Roman" w:hAnsi="Times New Roman" w:cs="Times New Roman"/>
          <w:bCs/>
          <w:sz w:val="24"/>
          <w:szCs w:val="24"/>
          <w:lang w:eastAsia="ru-RU"/>
        </w:rPr>
        <w:t>) супервайзеров</w:t>
      </w:r>
      <w:r>
        <w:rPr>
          <w:rFonts w:ascii="Times New Roman" w:eastAsia="Times New Roman" w:hAnsi="Times New Roman" w:cs="Times New Roman"/>
          <w:bCs/>
          <w:sz w:val="24"/>
          <w:szCs w:val="24"/>
          <w:lang w:eastAsia="ru-RU"/>
        </w:rPr>
        <w:t>:</w:t>
      </w:r>
    </w:p>
    <w:p w14:paraId="0247AA9E" w14:textId="1184FC27" w:rsidR="001735BE" w:rsidRPr="001508CC" w:rsidRDefault="002D43FE" w:rsidP="001735BE">
      <w:pPr>
        <w:pStyle w:val="a5"/>
        <w:widowControl w:val="0"/>
        <w:numPr>
          <w:ilvl w:val="0"/>
          <w:numId w:val="14"/>
        </w:numPr>
        <w:tabs>
          <w:tab w:val="left" w:pos="0"/>
          <w:tab w:val="left" w:pos="426"/>
        </w:tabs>
        <w:adjustRightInd w:val="0"/>
        <w:spacing w:after="0" w:line="240" w:lineRule="auto"/>
        <w:jc w:val="both"/>
        <w:textAlignment w:val="baseline"/>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6</w:t>
      </w:r>
      <w:r w:rsidRPr="001508CC">
        <w:rPr>
          <w:rFonts w:ascii="Times New Roman" w:eastAsia="Times New Roman" w:hAnsi="Times New Roman" w:cs="Times New Roman"/>
          <w:bCs/>
          <w:sz w:val="24"/>
          <w:szCs w:val="24"/>
          <w:lang w:eastAsia="ru-RU"/>
        </w:rPr>
        <w:t xml:space="preserve"> </w:t>
      </w:r>
      <w:r w:rsidR="001735BE" w:rsidRPr="001508CC">
        <w:rPr>
          <w:rFonts w:ascii="Times New Roman" w:eastAsia="Times New Roman" w:hAnsi="Times New Roman" w:cs="Times New Roman"/>
          <w:bCs/>
          <w:sz w:val="24"/>
          <w:szCs w:val="24"/>
          <w:lang w:eastAsia="ru-RU"/>
        </w:rPr>
        <w:t>(</w:t>
      </w:r>
      <w:r>
        <w:rPr>
          <w:rFonts w:ascii="Times New Roman" w:eastAsia="Times New Roman" w:hAnsi="Times New Roman" w:cs="Times New Roman"/>
          <w:bCs/>
          <w:sz w:val="24"/>
          <w:szCs w:val="24"/>
          <w:lang w:eastAsia="ru-RU"/>
        </w:rPr>
        <w:t>шесть</w:t>
      </w:r>
      <w:r w:rsidR="001735BE" w:rsidRPr="001508CC">
        <w:rPr>
          <w:rFonts w:ascii="Times New Roman" w:eastAsia="Times New Roman" w:hAnsi="Times New Roman" w:cs="Times New Roman"/>
          <w:bCs/>
          <w:sz w:val="24"/>
          <w:szCs w:val="24"/>
          <w:lang w:eastAsia="ru-RU"/>
        </w:rPr>
        <w:t>) дневных супервайзера по бурению (</w:t>
      </w:r>
      <w:r>
        <w:rPr>
          <w:rFonts w:ascii="Times New Roman" w:eastAsia="Times New Roman" w:hAnsi="Times New Roman" w:cs="Times New Roman"/>
          <w:bCs/>
          <w:sz w:val="24"/>
          <w:szCs w:val="24"/>
          <w:lang w:eastAsia="ru-RU"/>
        </w:rPr>
        <w:t xml:space="preserve">в </w:t>
      </w:r>
      <w:proofErr w:type="gramStart"/>
      <w:r>
        <w:rPr>
          <w:rFonts w:ascii="Times New Roman" w:eastAsia="Times New Roman" w:hAnsi="Times New Roman" w:cs="Times New Roman"/>
          <w:bCs/>
          <w:sz w:val="24"/>
          <w:szCs w:val="24"/>
          <w:lang w:eastAsia="ru-RU"/>
        </w:rPr>
        <w:t>т.ч.</w:t>
      </w:r>
      <w:proofErr w:type="gramEnd"/>
      <w:r>
        <w:rPr>
          <w:rFonts w:ascii="Times New Roman" w:eastAsia="Times New Roman" w:hAnsi="Times New Roman" w:cs="Times New Roman"/>
          <w:bCs/>
          <w:sz w:val="24"/>
          <w:szCs w:val="24"/>
          <w:lang w:eastAsia="ru-RU"/>
        </w:rPr>
        <w:t xml:space="preserve"> 2 (два) резервных</w:t>
      </w:r>
      <w:r w:rsidR="001735BE" w:rsidRPr="001508CC">
        <w:rPr>
          <w:rFonts w:ascii="Times New Roman" w:eastAsia="Times New Roman" w:hAnsi="Times New Roman" w:cs="Times New Roman"/>
          <w:bCs/>
          <w:sz w:val="24"/>
          <w:szCs w:val="24"/>
          <w:lang w:eastAsia="ru-RU"/>
        </w:rPr>
        <w:t>);</w:t>
      </w:r>
    </w:p>
    <w:p w14:paraId="126918FD" w14:textId="2724ADA8" w:rsidR="001735BE" w:rsidRPr="001508CC" w:rsidRDefault="002D43FE" w:rsidP="001735BE">
      <w:pPr>
        <w:pStyle w:val="a5"/>
        <w:widowControl w:val="0"/>
        <w:numPr>
          <w:ilvl w:val="0"/>
          <w:numId w:val="14"/>
        </w:numPr>
        <w:tabs>
          <w:tab w:val="left" w:pos="0"/>
          <w:tab w:val="left" w:pos="426"/>
        </w:tabs>
        <w:adjustRightInd w:val="0"/>
        <w:spacing w:after="0" w:line="240" w:lineRule="auto"/>
        <w:jc w:val="both"/>
        <w:textAlignment w:val="baseline"/>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6</w:t>
      </w:r>
      <w:r w:rsidRPr="001508CC">
        <w:rPr>
          <w:rFonts w:ascii="Times New Roman" w:eastAsia="Times New Roman" w:hAnsi="Times New Roman" w:cs="Times New Roman"/>
          <w:bCs/>
          <w:sz w:val="24"/>
          <w:szCs w:val="24"/>
          <w:lang w:eastAsia="ru-RU"/>
        </w:rPr>
        <w:t xml:space="preserve"> </w:t>
      </w:r>
      <w:r w:rsidR="001735BE" w:rsidRPr="001508CC">
        <w:rPr>
          <w:rFonts w:ascii="Times New Roman" w:eastAsia="Times New Roman" w:hAnsi="Times New Roman" w:cs="Times New Roman"/>
          <w:bCs/>
          <w:sz w:val="24"/>
          <w:szCs w:val="24"/>
          <w:lang w:eastAsia="ru-RU"/>
        </w:rPr>
        <w:t>(</w:t>
      </w:r>
      <w:r>
        <w:rPr>
          <w:rFonts w:ascii="Times New Roman" w:eastAsia="Times New Roman" w:hAnsi="Times New Roman" w:cs="Times New Roman"/>
          <w:bCs/>
          <w:sz w:val="24"/>
          <w:szCs w:val="24"/>
          <w:lang w:eastAsia="ru-RU"/>
        </w:rPr>
        <w:t>шесть</w:t>
      </w:r>
      <w:r w:rsidR="001735BE" w:rsidRPr="001508CC">
        <w:rPr>
          <w:rFonts w:ascii="Times New Roman" w:eastAsia="Times New Roman" w:hAnsi="Times New Roman" w:cs="Times New Roman"/>
          <w:bCs/>
          <w:sz w:val="24"/>
          <w:szCs w:val="24"/>
          <w:lang w:eastAsia="ru-RU"/>
        </w:rPr>
        <w:t>) ночных супервайзера по бурению</w:t>
      </w:r>
      <w:r>
        <w:rPr>
          <w:rFonts w:ascii="Times New Roman" w:eastAsia="Times New Roman" w:hAnsi="Times New Roman" w:cs="Times New Roman"/>
          <w:bCs/>
          <w:sz w:val="24"/>
          <w:szCs w:val="24"/>
          <w:lang w:eastAsia="ru-RU"/>
        </w:rPr>
        <w:t xml:space="preserve"> (в </w:t>
      </w:r>
      <w:proofErr w:type="gramStart"/>
      <w:r>
        <w:rPr>
          <w:rFonts w:ascii="Times New Roman" w:eastAsia="Times New Roman" w:hAnsi="Times New Roman" w:cs="Times New Roman"/>
          <w:bCs/>
          <w:sz w:val="24"/>
          <w:szCs w:val="24"/>
          <w:lang w:eastAsia="ru-RU"/>
        </w:rPr>
        <w:t>т.ч.</w:t>
      </w:r>
      <w:proofErr w:type="gramEnd"/>
      <w:r>
        <w:rPr>
          <w:rFonts w:ascii="Times New Roman" w:eastAsia="Times New Roman" w:hAnsi="Times New Roman" w:cs="Times New Roman"/>
          <w:bCs/>
          <w:sz w:val="24"/>
          <w:szCs w:val="24"/>
          <w:lang w:eastAsia="ru-RU"/>
        </w:rPr>
        <w:t xml:space="preserve"> 2 (два) резервных)</w:t>
      </w:r>
      <w:r w:rsidR="001735BE" w:rsidRPr="001508CC">
        <w:rPr>
          <w:rFonts w:ascii="Times New Roman" w:eastAsia="Times New Roman" w:hAnsi="Times New Roman" w:cs="Times New Roman"/>
          <w:bCs/>
          <w:sz w:val="24"/>
          <w:szCs w:val="24"/>
          <w:lang w:eastAsia="ru-RU"/>
        </w:rPr>
        <w:t>;</w:t>
      </w:r>
    </w:p>
    <w:p w14:paraId="62C3A07B" w14:textId="45E124B5" w:rsidR="00B3302B" w:rsidRPr="001508CC" w:rsidRDefault="009B4F53" w:rsidP="009F3EEF">
      <w:pPr>
        <w:widowControl w:val="0"/>
        <w:numPr>
          <w:ilvl w:val="0"/>
          <w:numId w:val="11"/>
        </w:numPr>
        <w:tabs>
          <w:tab w:val="left" w:pos="0"/>
          <w:tab w:val="left" w:pos="426"/>
        </w:tabs>
        <w:adjustRightInd w:val="0"/>
        <w:spacing w:after="0" w:line="240" w:lineRule="auto"/>
        <w:ind w:left="-284" w:firstLine="0"/>
        <w:contextualSpacing/>
        <w:jc w:val="both"/>
        <w:textAlignment w:val="baseline"/>
        <w:rPr>
          <w:rFonts w:ascii="Times New Roman" w:eastAsia="Times New Roman" w:hAnsi="Times New Roman" w:cs="Times New Roman"/>
          <w:sz w:val="24"/>
          <w:szCs w:val="24"/>
          <w:lang w:eastAsia="ru-RU"/>
        </w:rPr>
      </w:pPr>
      <w:r w:rsidRPr="001508CC">
        <w:rPr>
          <w:rFonts w:ascii="Times New Roman" w:eastAsia="Times New Roman" w:hAnsi="Times New Roman" w:cs="Times New Roman"/>
          <w:b/>
          <w:sz w:val="24"/>
          <w:szCs w:val="24"/>
          <w:lang w:eastAsia="ru-RU"/>
        </w:rPr>
        <w:t>Потенциальный поставщик должен приложить к тендерной заявке</w:t>
      </w:r>
      <w:r w:rsidRPr="001508CC">
        <w:rPr>
          <w:rFonts w:ascii="Times New Roman" w:eastAsia="Times New Roman" w:hAnsi="Times New Roman" w:cs="Times New Roman"/>
          <w:sz w:val="24"/>
          <w:szCs w:val="24"/>
          <w:lang w:eastAsia="ru-RU"/>
        </w:rPr>
        <w:t xml:space="preserve"> копии трудовых книжек</w:t>
      </w:r>
      <w:r w:rsidR="00734C06" w:rsidRPr="001508CC">
        <w:rPr>
          <w:rFonts w:ascii="Times New Roman" w:eastAsia="Times New Roman" w:hAnsi="Times New Roman" w:cs="Times New Roman"/>
          <w:sz w:val="24"/>
          <w:szCs w:val="24"/>
          <w:lang w:eastAsia="ru-RU"/>
        </w:rPr>
        <w:t xml:space="preserve"> или трудовых договоров</w:t>
      </w:r>
      <w:r w:rsidRPr="001508CC">
        <w:rPr>
          <w:rFonts w:ascii="Times New Roman" w:eastAsia="Times New Roman" w:hAnsi="Times New Roman" w:cs="Times New Roman"/>
          <w:sz w:val="24"/>
          <w:szCs w:val="24"/>
          <w:lang w:eastAsia="ru-RU"/>
        </w:rPr>
        <w:t xml:space="preserve"> </w:t>
      </w:r>
      <w:r w:rsidR="00737876">
        <w:rPr>
          <w:rFonts w:ascii="Times New Roman" w:eastAsia="Times New Roman" w:hAnsi="Times New Roman" w:cs="Times New Roman"/>
          <w:sz w:val="24"/>
          <w:szCs w:val="24"/>
          <w:lang w:eastAsia="ru-RU"/>
        </w:rPr>
        <w:t>персонала</w:t>
      </w:r>
      <w:r w:rsidRPr="001508CC">
        <w:rPr>
          <w:rFonts w:ascii="Times New Roman" w:eastAsia="Times New Roman" w:hAnsi="Times New Roman" w:cs="Times New Roman"/>
          <w:sz w:val="24"/>
          <w:szCs w:val="24"/>
          <w:lang w:eastAsia="ru-RU"/>
        </w:rPr>
        <w:t xml:space="preserve">, подтверждающих их опыт работы в области </w:t>
      </w:r>
      <w:r w:rsidR="00C92143">
        <w:rPr>
          <w:rFonts w:ascii="Times New Roman" w:eastAsia="Times New Roman" w:hAnsi="Times New Roman" w:cs="Times New Roman"/>
          <w:sz w:val="24"/>
          <w:szCs w:val="24"/>
          <w:lang w:eastAsia="ru-RU"/>
        </w:rPr>
        <w:t>бурения скважин</w:t>
      </w:r>
      <w:r w:rsidR="00737876">
        <w:rPr>
          <w:rFonts w:ascii="Times New Roman" w:eastAsia="Times New Roman" w:hAnsi="Times New Roman" w:cs="Times New Roman"/>
          <w:sz w:val="24"/>
          <w:szCs w:val="24"/>
          <w:lang w:eastAsia="ru-RU"/>
        </w:rPr>
        <w:t xml:space="preserve"> сроком не мнее 5 (пяти) лет на должностях </w:t>
      </w:r>
      <w:r w:rsidR="007454C4">
        <w:rPr>
          <w:rFonts w:ascii="Times New Roman" w:eastAsia="Times New Roman" w:hAnsi="Times New Roman" w:cs="Times New Roman"/>
          <w:sz w:val="24"/>
          <w:szCs w:val="24"/>
          <w:lang w:eastAsia="ru-RU"/>
        </w:rPr>
        <w:t>супервайзерами по бурению скважин</w:t>
      </w:r>
      <w:r w:rsidR="0099210C" w:rsidRPr="001508CC">
        <w:rPr>
          <w:rFonts w:ascii="Times New Roman" w:eastAsia="Times New Roman" w:hAnsi="Times New Roman" w:cs="Times New Roman"/>
          <w:sz w:val="24"/>
          <w:szCs w:val="24"/>
          <w:lang w:eastAsia="ru-RU"/>
        </w:rPr>
        <w:t>, подтверждающих</w:t>
      </w:r>
      <w:r w:rsidRPr="001508CC">
        <w:rPr>
          <w:rFonts w:ascii="Times New Roman" w:eastAsia="Times New Roman" w:hAnsi="Times New Roman" w:cs="Times New Roman"/>
          <w:sz w:val="24"/>
          <w:szCs w:val="24"/>
          <w:lang w:eastAsia="ru-RU"/>
        </w:rPr>
        <w:t xml:space="preserve"> действительную трудовую деятельность.</w:t>
      </w:r>
      <w:r w:rsidR="009F3EEF" w:rsidRPr="001508CC">
        <w:rPr>
          <w:rFonts w:ascii="Times New Roman" w:eastAsia="Times New Roman" w:hAnsi="Times New Roman" w:cs="Times New Roman"/>
          <w:sz w:val="24"/>
          <w:szCs w:val="24"/>
          <w:lang w:eastAsia="ru-RU"/>
        </w:rPr>
        <w:t xml:space="preserve"> </w:t>
      </w:r>
    </w:p>
    <w:p w14:paraId="0590ECDC" w14:textId="7561FFFE" w:rsidR="00B3302B" w:rsidRPr="001508CC" w:rsidRDefault="00B3302B" w:rsidP="00B3302B">
      <w:pPr>
        <w:widowControl w:val="0"/>
        <w:numPr>
          <w:ilvl w:val="0"/>
          <w:numId w:val="11"/>
        </w:numPr>
        <w:tabs>
          <w:tab w:val="left" w:pos="0"/>
          <w:tab w:val="left" w:pos="426"/>
        </w:tabs>
        <w:adjustRightInd w:val="0"/>
        <w:spacing w:after="0" w:line="240" w:lineRule="auto"/>
        <w:ind w:left="-284" w:firstLine="0"/>
        <w:contextualSpacing/>
        <w:jc w:val="both"/>
        <w:textAlignment w:val="baseline"/>
        <w:rPr>
          <w:rFonts w:ascii="Times New Roman" w:eastAsia="Times New Roman" w:hAnsi="Times New Roman" w:cs="Times New Roman"/>
          <w:sz w:val="24"/>
          <w:szCs w:val="24"/>
          <w:lang w:eastAsia="ru-RU"/>
        </w:rPr>
      </w:pPr>
      <w:r w:rsidRPr="001508CC">
        <w:rPr>
          <w:rFonts w:ascii="Times New Roman" w:eastAsia="SimSun" w:hAnsi="Times New Roman" w:cs="Times New Roman"/>
          <w:b/>
          <w:sz w:val="24"/>
          <w:szCs w:val="24"/>
        </w:rPr>
        <w:t xml:space="preserve">Потенциальный поставщик </w:t>
      </w:r>
      <w:r w:rsidRPr="001508CC">
        <w:rPr>
          <w:rFonts w:ascii="Times New Roman" w:eastAsia="SimSun" w:hAnsi="Times New Roman" w:cs="Times New Roman"/>
          <w:bCs/>
          <w:sz w:val="24"/>
          <w:szCs w:val="24"/>
        </w:rPr>
        <w:t>должен приложить к тендерной заявке электронные копии дипломов супервайзеров по специальност</w:t>
      </w:r>
      <w:r w:rsidR="001735BE" w:rsidRPr="001508CC">
        <w:rPr>
          <w:rFonts w:ascii="Times New Roman" w:eastAsia="SimSun" w:hAnsi="Times New Roman" w:cs="Times New Roman"/>
          <w:bCs/>
          <w:sz w:val="24"/>
          <w:szCs w:val="24"/>
        </w:rPr>
        <w:t>и</w:t>
      </w:r>
      <w:r w:rsidRPr="001508CC">
        <w:rPr>
          <w:rFonts w:ascii="Times New Roman" w:eastAsia="SimSun" w:hAnsi="Times New Roman" w:cs="Times New Roman"/>
          <w:bCs/>
          <w:sz w:val="24"/>
          <w:szCs w:val="24"/>
        </w:rPr>
        <w:t xml:space="preserve"> </w:t>
      </w:r>
      <w:r w:rsidR="00362173" w:rsidRPr="001508CC">
        <w:rPr>
          <w:rFonts w:ascii="Times New Roman" w:eastAsia="SimSun" w:hAnsi="Times New Roman" w:cs="Times New Roman"/>
          <w:bCs/>
          <w:sz w:val="24"/>
          <w:szCs w:val="24"/>
        </w:rPr>
        <w:t>«Бу</w:t>
      </w:r>
      <w:r w:rsidR="001735BE" w:rsidRPr="001508CC">
        <w:rPr>
          <w:rFonts w:ascii="Times New Roman" w:eastAsia="Times New Roman" w:hAnsi="Times New Roman" w:cs="Times New Roman"/>
          <w:sz w:val="24"/>
          <w:szCs w:val="24"/>
          <w:lang w:eastAsia="ru-RU"/>
        </w:rPr>
        <w:t>рени</w:t>
      </w:r>
      <w:r w:rsidR="00362173" w:rsidRPr="001508CC">
        <w:rPr>
          <w:rFonts w:ascii="Times New Roman" w:eastAsia="Times New Roman" w:hAnsi="Times New Roman" w:cs="Times New Roman"/>
          <w:sz w:val="24"/>
          <w:szCs w:val="24"/>
          <w:lang w:eastAsia="ru-RU"/>
        </w:rPr>
        <w:t>е</w:t>
      </w:r>
      <w:r w:rsidR="001735BE" w:rsidRPr="001508CC">
        <w:rPr>
          <w:rFonts w:ascii="Times New Roman" w:eastAsia="Times New Roman" w:hAnsi="Times New Roman" w:cs="Times New Roman"/>
          <w:sz w:val="24"/>
          <w:szCs w:val="24"/>
          <w:lang w:eastAsia="ru-RU"/>
        </w:rPr>
        <w:t xml:space="preserve"> нефтяных и газовых скважин</w:t>
      </w:r>
      <w:r w:rsidR="00362173" w:rsidRPr="001508CC">
        <w:rPr>
          <w:rFonts w:ascii="Times New Roman" w:eastAsia="Times New Roman" w:hAnsi="Times New Roman" w:cs="Times New Roman"/>
          <w:sz w:val="24"/>
          <w:szCs w:val="24"/>
          <w:lang w:eastAsia="ru-RU"/>
        </w:rPr>
        <w:t>»</w:t>
      </w:r>
      <w:r w:rsidR="00C92143">
        <w:rPr>
          <w:rFonts w:ascii="Times New Roman" w:eastAsia="SimSun" w:hAnsi="Times New Roman" w:cs="Times New Roman"/>
          <w:bCs/>
          <w:sz w:val="24"/>
          <w:szCs w:val="24"/>
        </w:rPr>
        <w:t>.</w:t>
      </w:r>
    </w:p>
    <w:p w14:paraId="4D4B3509" w14:textId="3E04476E" w:rsidR="00C24822" w:rsidRPr="005045FC" w:rsidRDefault="009B4F53" w:rsidP="003048E7">
      <w:pPr>
        <w:widowControl w:val="0"/>
        <w:numPr>
          <w:ilvl w:val="0"/>
          <w:numId w:val="11"/>
        </w:numPr>
        <w:tabs>
          <w:tab w:val="left" w:pos="0"/>
          <w:tab w:val="left" w:pos="426"/>
        </w:tabs>
        <w:adjustRightInd w:val="0"/>
        <w:spacing w:after="0" w:line="240" w:lineRule="auto"/>
        <w:ind w:left="-284" w:firstLine="0"/>
        <w:contextualSpacing/>
        <w:jc w:val="both"/>
        <w:textAlignment w:val="baseline"/>
        <w:rPr>
          <w:rFonts w:ascii="Times New Roman" w:eastAsia="Times New Roman" w:hAnsi="Times New Roman" w:cs="Times New Roman"/>
          <w:bCs/>
          <w:sz w:val="24"/>
          <w:szCs w:val="24"/>
          <w:highlight w:val="yellow"/>
          <w:lang w:eastAsia="ru-RU"/>
        </w:rPr>
      </w:pPr>
      <w:r w:rsidRPr="005045FC">
        <w:rPr>
          <w:rFonts w:ascii="Times New Roman" w:eastAsia="Times New Roman" w:hAnsi="Times New Roman" w:cs="Times New Roman"/>
          <w:b/>
          <w:sz w:val="24"/>
          <w:szCs w:val="24"/>
          <w:highlight w:val="yellow"/>
        </w:rPr>
        <w:t>Потенциальный поставщик</w:t>
      </w:r>
      <w:r w:rsidRPr="005045FC">
        <w:rPr>
          <w:rFonts w:ascii="Times New Roman" w:eastAsia="Times New Roman" w:hAnsi="Times New Roman" w:cs="Times New Roman"/>
          <w:sz w:val="24"/>
          <w:szCs w:val="24"/>
          <w:highlight w:val="yellow"/>
        </w:rPr>
        <w:t xml:space="preserve"> к тендерной заявке</w:t>
      </w:r>
      <w:r w:rsidRPr="005045FC">
        <w:rPr>
          <w:rFonts w:ascii="Times New Roman" w:eastAsia="Times New Roman" w:hAnsi="Times New Roman" w:cs="Times New Roman"/>
          <w:b/>
          <w:sz w:val="24"/>
          <w:szCs w:val="24"/>
          <w:highlight w:val="yellow"/>
        </w:rPr>
        <w:t xml:space="preserve"> </w:t>
      </w:r>
      <w:r w:rsidRPr="005045FC">
        <w:rPr>
          <w:rFonts w:ascii="Times New Roman" w:eastAsia="Times New Roman" w:hAnsi="Times New Roman" w:cs="Times New Roman"/>
          <w:sz w:val="24"/>
          <w:szCs w:val="24"/>
          <w:highlight w:val="yellow"/>
        </w:rPr>
        <w:t xml:space="preserve">должен приложить электронные копии международных сертификатов </w:t>
      </w:r>
      <w:r w:rsidR="00C24822" w:rsidRPr="005045FC">
        <w:rPr>
          <w:rFonts w:ascii="Times New Roman" w:eastAsia="Times New Roman" w:hAnsi="Times New Roman" w:cs="Times New Roman"/>
          <w:sz w:val="24"/>
          <w:szCs w:val="24"/>
          <w:highlight w:val="yellow"/>
          <w:lang w:val="en-US"/>
        </w:rPr>
        <w:t>IWCF</w:t>
      </w:r>
      <w:r w:rsidR="00C24822" w:rsidRPr="005045FC">
        <w:rPr>
          <w:rFonts w:ascii="Times New Roman" w:eastAsia="Times New Roman" w:hAnsi="Times New Roman" w:cs="Times New Roman"/>
          <w:sz w:val="24"/>
          <w:szCs w:val="24"/>
          <w:highlight w:val="yellow"/>
        </w:rPr>
        <w:t xml:space="preserve"> </w:t>
      </w:r>
      <w:r w:rsidR="00D804AB" w:rsidRPr="005045FC">
        <w:rPr>
          <w:rFonts w:ascii="Times New Roman" w:eastAsia="Times New Roman" w:hAnsi="Times New Roman" w:cs="Times New Roman"/>
          <w:sz w:val="24"/>
          <w:szCs w:val="24"/>
          <w:highlight w:val="yellow"/>
        </w:rPr>
        <w:t>и/</w:t>
      </w:r>
      <w:r w:rsidR="00C24822" w:rsidRPr="005045FC">
        <w:rPr>
          <w:rFonts w:ascii="Times New Roman" w:eastAsia="Times New Roman" w:hAnsi="Times New Roman" w:cs="Times New Roman"/>
          <w:sz w:val="24"/>
          <w:szCs w:val="24"/>
          <w:highlight w:val="yellow"/>
        </w:rPr>
        <w:t>или</w:t>
      </w:r>
      <w:r w:rsidR="002940DD" w:rsidRPr="005045FC">
        <w:rPr>
          <w:rFonts w:ascii="Times New Roman" w:eastAsia="Times New Roman" w:hAnsi="Times New Roman" w:cs="Times New Roman"/>
          <w:sz w:val="24"/>
          <w:szCs w:val="24"/>
          <w:highlight w:val="yellow"/>
        </w:rPr>
        <w:t xml:space="preserve"> казахстанского сертификата</w:t>
      </w:r>
      <w:r w:rsidRPr="005045FC">
        <w:rPr>
          <w:rFonts w:ascii="Times New Roman" w:eastAsia="Times New Roman" w:hAnsi="Times New Roman" w:cs="Times New Roman"/>
          <w:sz w:val="24"/>
          <w:szCs w:val="24"/>
          <w:highlight w:val="yellow"/>
        </w:rPr>
        <w:t xml:space="preserve"> по теме «Управление скважиной при возникновении ГНВП», соответствующего уровню квалификации </w:t>
      </w:r>
      <w:r w:rsidR="002940DD" w:rsidRPr="005045FC">
        <w:rPr>
          <w:rFonts w:ascii="Times New Roman" w:eastAsia="Times New Roman" w:hAnsi="Times New Roman" w:cs="Times New Roman"/>
          <w:sz w:val="24"/>
          <w:szCs w:val="24"/>
          <w:highlight w:val="yellow"/>
        </w:rPr>
        <w:t>инженерного с</w:t>
      </w:r>
      <w:r w:rsidR="00C92143" w:rsidRPr="005045FC">
        <w:rPr>
          <w:rFonts w:ascii="Times New Roman" w:eastAsia="Times New Roman" w:hAnsi="Times New Roman" w:cs="Times New Roman"/>
          <w:sz w:val="24"/>
          <w:szCs w:val="24"/>
          <w:highlight w:val="yellow"/>
        </w:rPr>
        <w:t>ос</w:t>
      </w:r>
      <w:r w:rsidR="002940DD" w:rsidRPr="005045FC">
        <w:rPr>
          <w:rFonts w:ascii="Times New Roman" w:eastAsia="Times New Roman" w:hAnsi="Times New Roman" w:cs="Times New Roman"/>
          <w:sz w:val="24"/>
          <w:szCs w:val="24"/>
          <w:highlight w:val="yellow"/>
        </w:rPr>
        <w:t>тава</w:t>
      </w:r>
      <w:r w:rsidRPr="005045FC">
        <w:rPr>
          <w:rFonts w:ascii="Times New Roman" w:eastAsia="Times New Roman" w:hAnsi="Times New Roman" w:cs="Times New Roman"/>
          <w:sz w:val="24"/>
          <w:szCs w:val="24"/>
          <w:highlight w:val="yellow"/>
        </w:rPr>
        <w:t>, привлекаемых для оказания Услуг</w:t>
      </w:r>
      <w:r w:rsidR="004521CD" w:rsidRPr="005045FC">
        <w:rPr>
          <w:rFonts w:ascii="Times New Roman" w:eastAsia="Times New Roman" w:hAnsi="Times New Roman" w:cs="Times New Roman"/>
          <w:sz w:val="24"/>
          <w:szCs w:val="24"/>
          <w:highlight w:val="yellow"/>
        </w:rPr>
        <w:t xml:space="preserve">, </w:t>
      </w:r>
      <w:r w:rsidR="004521CD" w:rsidRPr="005045FC">
        <w:rPr>
          <w:rFonts w:ascii="Times New Roman" w:eastAsia="Times New Roman" w:hAnsi="Times New Roman" w:cs="Times New Roman"/>
          <w:bCs/>
          <w:sz w:val="24"/>
          <w:szCs w:val="24"/>
          <w:highlight w:val="yellow"/>
        </w:rPr>
        <w:t>так же должны быть приложены</w:t>
      </w:r>
      <w:r w:rsidR="00B3302B" w:rsidRPr="005045FC">
        <w:rPr>
          <w:rFonts w:ascii="Times New Roman" w:eastAsia="Times New Roman" w:hAnsi="Times New Roman" w:cs="Times New Roman"/>
          <w:bCs/>
          <w:sz w:val="24"/>
          <w:szCs w:val="24"/>
          <w:highlight w:val="yellow"/>
        </w:rPr>
        <w:t xml:space="preserve"> </w:t>
      </w:r>
      <w:r w:rsidR="004521CD" w:rsidRPr="005045FC">
        <w:rPr>
          <w:rFonts w:ascii="Times New Roman" w:eastAsia="Times New Roman" w:hAnsi="Times New Roman" w:cs="Times New Roman"/>
          <w:bCs/>
          <w:sz w:val="24"/>
          <w:szCs w:val="24"/>
          <w:highlight w:val="yellow"/>
        </w:rPr>
        <w:t>сертификаты</w:t>
      </w:r>
      <w:r w:rsidR="003048E7" w:rsidRPr="005045FC">
        <w:rPr>
          <w:rFonts w:ascii="Times New Roman" w:eastAsia="Times New Roman" w:hAnsi="Times New Roman" w:cs="Times New Roman"/>
          <w:bCs/>
          <w:sz w:val="24"/>
          <w:szCs w:val="24"/>
          <w:highlight w:val="yellow"/>
        </w:rPr>
        <w:t>/удостоверения</w:t>
      </w:r>
      <w:r w:rsidR="004521CD" w:rsidRPr="005045FC">
        <w:rPr>
          <w:rFonts w:ascii="Times New Roman" w:eastAsia="Times New Roman" w:hAnsi="Times New Roman" w:cs="Times New Roman"/>
          <w:bCs/>
          <w:sz w:val="24"/>
          <w:szCs w:val="24"/>
          <w:highlight w:val="yellow"/>
        </w:rPr>
        <w:t xml:space="preserve"> по промышленной безопасности и прохождению курсов «Сероводород»,</w:t>
      </w:r>
      <w:r w:rsidR="001508CC" w:rsidRPr="005045FC">
        <w:rPr>
          <w:highlight w:val="yellow"/>
        </w:rPr>
        <w:t xml:space="preserve"> «</w:t>
      </w:r>
      <w:r w:rsidR="001508CC" w:rsidRPr="005045FC">
        <w:rPr>
          <w:rFonts w:ascii="Times New Roman" w:eastAsia="Times New Roman" w:hAnsi="Times New Roman" w:cs="Times New Roman"/>
          <w:bCs/>
          <w:sz w:val="24"/>
          <w:szCs w:val="24"/>
          <w:highlight w:val="yellow"/>
        </w:rPr>
        <w:t>Пожарно-технический минимум»,</w:t>
      </w:r>
      <w:r w:rsidR="004521CD" w:rsidRPr="005045FC">
        <w:rPr>
          <w:rFonts w:ascii="Times New Roman" w:eastAsia="Times New Roman" w:hAnsi="Times New Roman" w:cs="Times New Roman"/>
          <w:bCs/>
          <w:sz w:val="24"/>
          <w:szCs w:val="24"/>
          <w:highlight w:val="yellow"/>
        </w:rPr>
        <w:t xml:space="preserve"> «Безопасность и Охрана труда»</w:t>
      </w:r>
      <w:r w:rsidR="003048E7" w:rsidRPr="005045FC">
        <w:rPr>
          <w:rFonts w:ascii="Times New Roman" w:eastAsia="Times New Roman" w:hAnsi="Times New Roman" w:cs="Times New Roman"/>
          <w:bCs/>
          <w:sz w:val="24"/>
          <w:szCs w:val="24"/>
          <w:highlight w:val="yellow"/>
        </w:rPr>
        <w:t>.</w:t>
      </w:r>
    </w:p>
    <w:p w14:paraId="045F0B1B" w14:textId="77777777" w:rsidR="004C339D" w:rsidRPr="004C339D" w:rsidRDefault="004C339D" w:rsidP="004C339D">
      <w:pPr>
        <w:spacing w:after="0" w:line="240" w:lineRule="auto"/>
        <w:rPr>
          <w:rFonts w:ascii="Times New Roman" w:eastAsia="Times New Roman" w:hAnsi="Times New Roman" w:cs="Times New Roman"/>
          <w:b/>
          <w:sz w:val="24"/>
          <w:szCs w:val="24"/>
        </w:rPr>
      </w:pPr>
    </w:p>
    <w:p w14:paraId="4D39BA63" w14:textId="77777777" w:rsidR="004C339D" w:rsidRPr="004C339D" w:rsidRDefault="004C339D" w:rsidP="004C339D">
      <w:pPr>
        <w:tabs>
          <w:tab w:val="left" w:pos="567"/>
        </w:tabs>
        <w:spacing w:after="0" w:line="240" w:lineRule="auto"/>
        <w:jc w:val="center"/>
        <w:rPr>
          <w:rFonts w:ascii="Times New Roman" w:eastAsia="Times New Roman" w:hAnsi="Times New Roman" w:cs="Times New Roman"/>
          <w:b/>
          <w:sz w:val="24"/>
          <w:szCs w:val="24"/>
        </w:rPr>
      </w:pPr>
    </w:p>
    <w:p w14:paraId="6A60896E" w14:textId="50DA57FD" w:rsidR="007847F3" w:rsidRPr="007847F3" w:rsidRDefault="007847F3" w:rsidP="007847F3">
      <w:pPr>
        <w:tabs>
          <w:tab w:val="left" w:pos="7140"/>
        </w:tabs>
        <w:rPr>
          <w:rFonts w:ascii="Times New Roman" w:eastAsia="Calibri" w:hAnsi="Times New Roman" w:cs="Times New Roman"/>
          <w:b/>
          <w:bCs/>
          <w:sz w:val="24"/>
          <w:szCs w:val="24"/>
        </w:rPr>
      </w:pPr>
      <w:proofErr w:type="gramStart"/>
      <w:r w:rsidRPr="007847F3">
        <w:rPr>
          <w:rFonts w:ascii="Times New Roman" w:eastAsia="Calibri" w:hAnsi="Times New Roman" w:cs="Times New Roman"/>
          <w:b/>
          <w:bCs/>
          <w:sz w:val="24"/>
          <w:szCs w:val="24"/>
        </w:rPr>
        <w:t>Заказчик:</w:t>
      </w:r>
      <w:r>
        <w:rPr>
          <w:rFonts w:ascii="Times New Roman" w:eastAsia="Calibri" w:hAnsi="Times New Roman" w:cs="Times New Roman"/>
          <w:b/>
          <w:bCs/>
          <w:sz w:val="24"/>
          <w:szCs w:val="24"/>
        </w:rPr>
        <w:t xml:space="preserve">   </w:t>
      </w:r>
      <w:proofErr w:type="gramEnd"/>
      <w:r>
        <w:rPr>
          <w:rFonts w:ascii="Times New Roman" w:eastAsia="Calibri" w:hAnsi="Times New Roman" w:cs="Times New Roman"/>
          <w:b/>
          <w:bCs/>
          <w:sz w:val="24"/>
          <w:szCs w:val="24"/>
        </w:rPr>
        <w:t xml:space="preserve">                                                                                            </w:t>
      </w:r>
      <w:r w:rsidRPr="007847F3">
        <w:rPr>
          <w:rFonts w:ascii="Times New Roman" w:eastAsia="Calibri" w:hAnsi="Times New Roman" w:cs="Times New Roman"/>
          <w:b/>
          <w:bCs/>
          <w:sz w:val="24"/>
          <w:szCs w:val="24"/>
        </w:rPr>
        <w:t>Подрядчик:</w:t>
      </w:r>
    </w:p>
    <w:p w14:paraId="5749F81E" w14:textId="5121C4D2" w:rsidR="007847F3" w:rsidRPr="007847F3" w:rsidRDefault="007847F3" w:rsidP="007847F3">
      <w:pPr>
        <w:rPr>
          <w:rFonts w:ascii="Times New Roman" w:eastAsia="Calibri" w:hAnsi="Times New Roman" w:cs="Times New Roman"/>
          <w:b/>
          <w:sz w:val="24"/>
          <w:szCs w:val="24"/>
        </w:rPr>
      </w:pPr>
      <w:r w:rsidRPr="007847F3">
        <w:rPr>
          <w:rFonts w:ascii="Times New Roman" w:eastAsia="Calibri" w:hAnsi="Times New Roman" w:cs="Times New Roman"/>
          <w:b/>
          <w:sz w:val="24"/>
          <w:szCs w:val="24"/>
        </w:rPr>
        <w:t>Главный геолог</w:t>
      </w:r>
    </w:p>
    <w:p w14:paraId="4BC08352" w14:textId="77777777" w:rsidR="007847F3" w:rsidRPr="007847F3" w:rsidRDefault="007847F3" w:rsidP="007847F3">
      <w:pPr>
        <w:rPr>
          <w:rFonts w:ascii="Times New Roman" w:eastAsia="Calibri" w:hAnsi="Times New Roman" w:cs="Times New Roman"/>
          <w:b/>
          <w:sz w:val="24"/>
          <w:szCs w:val="24"/>
        </w:rPr>
      </w:pPr>
      <w:r w:rsidRPr="007847F3">
        <w:rPr>
          <w:rFonts w:ascii="Times New Roman" w:hAnsi="Times New Roman" w:cs="Times New Roman"/>
          <w:b/>
          <w:bCs/>
          <w:sz w:val="24"/>
          <w:szCs w:val="24"/>
        </w:rPr>
        <w:t xml:space="preserve">____________   </w:t>
      </w:r>
      <w:r w:rsidRPr="007847F3">
        <w:rPr>
          <w:rFonts w:ascii="Times New Roman" w:eastAsia="Calibri" w:hAnsi="Times New Roman" w:cs="Times New Roman"/>
          <w:b/>
          <w:sz w:val="24"/>
          <w:szCs w:val="24"/>
        </w:rPr>
        <w:t>Рахымберди Р.</w:t>
      </w:r>
    </w:p>
    <w:p w14:paraId="337AB443" w14:textId="77777777" w:rsidR="007847F3" w:rsidRDefault="007847F3" w:rsidP="007847F3">
      <w:pPr>
        <w:ind w:firstLine="284"/>
        <w:rPr>
          <w:b/>
          <w:bCs/>
        </w:rPr>
      </w:pPr>
    </w:p>
    <w:p w14:paraId="3AB04EEB" w14:textId="77777777" w:rsidR="00770F31" w:rsidRPr="009B4F53" w:rsidRDefault="00770F31"/>
    <w:p w14:paraId="18D056E1" w14:textId="77777777" w:rsidR="00A1495F" w:rsidRDefault="00A1495F"/>
    <w:p w14:paraId="5F870207" w14:textId="77777777" w:rsidR="00535B14" w:rsidRDefault="00535B14"/>
    <w:sectPr w:rsidR="00535B1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8821BC" w14:textId="77777777" w:rsidR="00232250" w:rsidRDefault="00232250">
      <w:pPr>
        <w:spacing w:after="0" w:line="240" w:lineRule="auto"/>
      </w:pPr>
      <w:r>
        <w:separator/>
      </w:r>
    </w:p>
  </w:endnote>
  <w:endnote w:type="continuationSeparator" w:id="0">
    <w:p w14:paraId="69F3E932" w14:textId="77777777" w:rsidR="00232250" w:rsidRDefault="00232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F1901" w14:textId="77777777" w:rsidR="007F1EB4" w:rsidRDefault="007F1EB4">
    <w:pPr>
      <w:pStyle w:val="a3"/>
      <w:jc w:val="right"/>
    </w:pPr>
    <w:r>
      <w:fldChar w:fldCharType="begin"/>
    </w:r>
    <w:r>
      <w:instrText>PAGE   \* MERGEFORMAT</w:instrText>
    </w:r>
    <w:r>
      <w:fldChar w:fldCharType="separate"/>
    </w:r>
    <w:r w:rsidR="001B3B59">
      <w:rPr>
        <w:noProof/>
      </w:rPr>
      <w:t>1</w:t>
    </w:r>
    <w:r>
      <w:fldChar w:fldCharType="end"/>
    </w:r>
  </w:p>
  <w:p w14:paraId="106F289D" w14:textId="77777777" w:rsidR="007F1EB4" w:rsidRDefault="007F1EB4">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A2D957" w14:textId="77777777" w:rsidR="00232250" w:rsidRDefault="00232250">
      <w:pPr>
        <w:spacing w:after="0" w:line="240" w:lineRule="auto"/>
      </w:pPr>
      <w:r>
        <w:separator/>
      </w:r>
    </w:p>
  </w:footnote>
  <w:footnote w:type="continuationSeparator" w:id="0">
    <w:p w14:paraId="1D49161C" w14:textId="77777777" w:rsidR="00232250" w:rsidRDefault="002322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000CC"/>
    <w:multiLevelType w:val="hybridMultilevel"/>
    <w:tmpl w:val="28B04ECE"/>
    <w:lvl w:ilvl="0" w:tplc="CED8DA0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D2E57DD"/>
    <w:multiLevelType w:val="multilevel"/>
    <w:tmpl w:val="6958D0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4A2428F"/>
    <w:multiLevelType w:val="multilevel"/>
    <w:tmpl w:val="2F148E5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9A1683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AB21DF5"/>
    <w:multiLevelType w:val="multilevel"/>
    <w:tmpl w:val="0CD46E76"/>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E5937EA"/>
    <w:multiLevelType w:val="multilevel"/>
    <w:tmpl w:val="88B0345A"/>
    <w:lvl w:ilvl="0">
      <w:start w:val="1"/>
      <w:numFmt w:val="decimal"/>
      <w:lvlText w:val="%1."/>
      <w:lvlJc w:val="left"/>
      <w:pPr>
        <w:ind w:left="720" w:hanging="360"/>
      </w:pPr>
      <w:rPr>
        <w:rFonts w:hint="default"/>
      </w:rPr>
    </w:lvl>
    <w:lvl w:ilvl="1">
      <w:start w:val="1"/>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34C40B02"/>
    <w:multiLevelType w:val="hybridMultilevel"/>
    <w:tmpl w:val="C5E2078C"/>
    <w:lvl w:ilvl="0" w:tplc="8D2E973E">
      <w:start w:val="1"/>
      <w:numFmt w:val="decimal"/>
      <w:lvlText w:val="%1."/>
      <w:lvlJc w:val="left"/>
      <w:pPr>
        <w:ind w:left="3360" w:hanging="360"/>
      </w:pPr>
      <w:rPr>
        <w:rFonts w:hint="default"/>
        <w:color w:val="auto"/>
      </w:rPr>
    </w:lvl>
    <w:lvl w:ilvl="1" w:tplc="04190019" w:tentative="1">
      <w:start w:val="1"/>
      <w:numFmt w:val="lowerLetter"/>
      <w:lvlText w:val="%2."/>
      <w:lvlJc w:val="left"/>
      <w:pPr>
        <w:ind w:left="4080" w:hanging="360"/>
      </w:pPr>
    </w:lvl>
    <w:lvl w:ilvl="2" w:tplc="0419001B" w:tentative="1">
      <w:start w:val="1"/>
      <w:numFmt w:val="lowerRoman"/>
      <w:lvlText w:val="%3."/>
      <w:lvlJc w:val="right"/>
      <w:pPr>
        <w:ind w:left="4800" w:hanging="180"/>
      </w:pPr>
    </w:lvl>
    <w:lvl w:ilvl="3" w:tplc="0419000F" w:tentative="1">
      <w:start w:val="1"/>
      <w:numFmt w:val="decimal"/>
      <w:lvlText w:val="%4."/>
      <w:lvlJc w:val="left"/>
      <w:pPr>
        <w:ind w:left="5520" w:hanging="360"/>
      </w:pPr>
    </w:lvl>
    <w:lvl w:ilvl="4" w:tplc="04190019" w:tentative="1">
      <w:start w:val="1"/>
      <w:numFmt w:val="lowerLetter"/>
      <w:lvlText w:val="%5."/>
      <w:lvlJc w:val="left"/>
      <w:pPr>
        <w:ind w:left="6240" w:hanging="360"/>
      </w:pPr>
    </w:lvl>
    <w:lvl w:ilvl="5" w:tplc="0419001B" w:tentative="1">
      <w:start w:val="1"/>
      <w:numFmt w:val="lowerRoman"/>
      <w:lvlText w:val="%6."/>
      <w:lvlJc w:val="right"/>
      <w:pPr>
        <w:ind w:left="6960" w:hanging="180"/>
      </w:pPr>
    </w:lvl>
    <w:lvl w:ilvl="6" w:tplc="0419000F" w:tentative="1">
      <w:start w:val="1"/>
      <w:numFmt w:val="decimal"/>
      <w:lvlText w:val="%7."/>
      <w:lvlJc w:val="left"/>
      <w:pPr>
        <w:ind w:left="7680" w:hanging="360"/>
      </w:pPr>
    </w:lvl>
    <w:lvl w:ilvl="7" w:tplc="04190019" w:tentative="1">
      <w:start w:val="1"/>
      <w:numFmt w:val="lowerLetter"/>
      <w:lvlText w:val="%8."/>
      <w:lvlJc w:val="left"/>
      <w:pPr>
        <w:ind w:left="8400" w:hanging="360"/>
      </w:pPr>
    </w:lvl>
    <w:lvl w:ilvl="8" w:tplc="0419001B" w:tentative="1">
      <w:start w:val="1"/>
      <w:numFmt w:val="lowerRoman"/>
      <w:lvlText w:val="%9."/>
      <w:lvlJc w:val="right"/>
      <w:pPr>
        <w:ind w:left="9120" w:hanging="180"/>
      </w:pPr>
    </w:lvl>
  </w:abstractNum>
  <w:abstractNum w:abstractNumId="7" w15:restartNumberingAfterBreak="0">
    <w:nsid w:val="36BB5F30"/>
    <w:multiLevelType w:val="hybridMultilevel"/>
    <w:tmpl w:val="1674B85C"/>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8" w15:restartNumberingAfterBreak="0">
    <w:nsid w:val="36C44A28"/>
    <w:multiLevelType w:val="hybridMultilevel"/>
    <w:tmpl w:val="A66E540A"/>
    <w:lvl w:ilvl="0" w:tplc="04190001">
      <w:start w:val="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4052410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0762852"/>
    <w:multiLevelType w:val="hybridMultilevel"/>
    <w:tmpl w:val="A502D080"/>
    <w:lvl w:ilvl="0" w:tplc="461AB1AA">
      <w:start w:val="1"/>
      <w:numFmt w:val="decimal"/>
      <w:lvlText w:val="%1."/>
      <w:lvlJc w:val="left"/>
      <w:pPr>
        <w:ind w:left="720" w:hanging="360"/>
      </w:pPr>
      <w:rPr>
        <w:rFonts w:hint="default"/>
        <w:b/>
        <w:bCs/>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6560F2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64F57F3"/>
    <w:multiLevelType w:val="multilevel"/>
    <w:tmpl w:val="285492CA"/>
    <w:lvl w:ilvl="0">
      <w:start w:val="1"/>
      <w:numFmt w:val="decimal"/>
      <w:lvlText w:val="%1."/>
      <w:lvlJc w:val="left"/>
      <w:pPr>
        <w:ind w:left="360"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76B7A2C"/>
    <w:multiLevelType w:val="multilevel"/>
    <w:tmpl w:val="6F347F66"/>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6A930EC"/>
    <w:multiLevelType w:val="multilevel"/>
    <w:tmpl w:val="0409001D"/>
    <w:styleLink w:val="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6F416DB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15466E2"/>
    <w:multiLevelType w:val="hybridMultilevel"/>
    <w:tmpl w:val="A502D080"/>
    <w:lvl w:ilvl="0" w:tplc="FFFFFFFF">
      <w:start w:val="1"/>
      <w:numFmt w:val="decimal"/>
      <w:lvlText w:val="%1."/>
      <w:lvlJc w:val="left"/>
      <w:pPr>
        <w:ind w:left="720" w:hanging="360"/>
      </w:pPr>
      <w:rPr>
        <w:rFonts w:hint="default"/>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C343A6D"/>
    <w:multiLevelType w:val="multilevel"/>
    <w:tmpl w:val="7010A38A"/>
    <w:lvl w:ilvl="0">
      <w:start w:val="7"/>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18" w15:restartNumberingAfterBreak="0">
    <w:nsid w:val="7E9F5E1D"/>
    <w:multiLevelType w:val="hybridMultilevel"/>
    <w:tmpl w:val="AA309206"/>
    <w:lvl w:ilvl="0" w:tplc="04190001">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num w:numId="1" w16cid:durableId="1934974302">
    <w:abstractNumId w:val="14"/>
  </w:num>
  <w:num w:numId="2" w16cid:durableId="528567219">
    <w:abstractNumId w:val="5"/>
  </w:num>
  <w:num w:numId="3" w16cid:durableId="1959946072">
    <w:abstractNumId w:val="1"/>
  </w:num>
  <w:num w:numId="4" w16cid:durableId="220361640">
    <w:abstractNumId w:val="4"/>
  </w:num>
  <w:num w:numId="5" w16cid:durableId="871764758">
    <w:abstractNumId w:val="9"/>
  </w:num>
  <w:num w:numId="6" w16cid:durableId="1345402573">
    <w:abstractNumId w:val="11"/>
  </w:num>
  <w:num w:numId="7" w16cid:durableId="1660427561">
    <w:abstractNumId w:val="15"/>
  </w:num>
  <w:num w:numId="8" w16cid:durableId="470902760">
    <w:abstractNumId w:val="3"/>
  </w:num>
  <w:num w:numId="9" w16cid:durableId="1459493826">
    <w:abstractNumId w:val="12"/>
  </w:num>
  <w:num w:numId="10" w16cid:durableId="1566916364">
    <w:abstractNumId w:val="2"/>
  </w:num>
  <w:num w:numId="11" w16cid:durableId="2122257648">
    <w:abstractNumId w:val="10"/>
  </w:num>
  <w:num w:numId="12" w16cid:durableId="1174029195">
    <w:abstractNumId w:val="0"/>
  </w:num>
  <w:num w:numId="13" w16cid:durableId="23865754">
    <w:abstractNumId w:val="8"/>
  </w:num>
  <w:num w:numId="14" w16cid:durableId="578103159">
    <w:abstractNumId w:val="7"/>
  </w:num>
  <w:num w:numId="15" w16cid:durableId="1357005829">
    <w:abstractNumId w:val="6"/>
  </w:num>
  <w:num w:numId="16" w16cid:durableId="1885092670">
    <w:abstractNumId w:val="13"/>
  </w:num>
  <w:num w:numId="17" w16cid:durableId="2083210033">
    <w:abstractNumId w:val="16"/>
  </w:num>
  <w:num w:numId="18" w16cid:durableId="2038459260">
    <w:abstractNumId w:val="18"/>
  </w:num>
  <w:num w:numId="19" w16cid:durableId="99399717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10AA"/>
    <w:rsid w:val="00007891"/>
    <w:rsid w:val="00063B93"/>
    <w:rsid w:val="00065C5A"/>
    <w:rsid w:val="000738B0"/>
    <w:rsid w:val="00107691"/>
    <w:rsid w:val="00117CCB"/>
    <w:rsid w:val="00124D37"/>
    <w:rsid w:val="00127789"/>
    <w:rsid w:val="00134DB4"/>
    <w:rsid w:val="001508CC"/>
    <w:rsid w:val="001514BA"/>
    <w:rsid w:val="00162451"/>
    <w:rsid w:val="001735BE"/>
    <w:rsid w:val="0018719D"/>
    <w:rsid w:val="001A710B"/>
    <w:rsid w:val="001B3B59"/>
    <w:rsid w:val="001D33B6"/>
    <w:rsid w:val="001D60A2"/>
    <w:rsid w:val="00211E10"/>
    <w:rsid w:val="00220568"/>
    <w:rsid w:val="0022495D"/>
    <w:rsid w:val="00227CDA"/>
    <w:rsid w:val="00232250"/>
    <w:rsid w:val="00242F39"/>
    <w:rsid w:val="002940DD"/>
    <w:rsid w:val="002A4B04"/>
    <w:rsid w:val="002B7D0D"/>
    <w:rsid w:val="002D43FE"/>
    <w:rsid w:val="002D55C8"/>
    <w:rsid w:val="002F7887"/>
    <w:rsid w:val="00303AC0"/>
    <w:rsid w:val="003048E7"/>
    <w:rsid w:val="00330023"/>
    <w:rsid w:val="003461F7"/>
    <w:rsid w:val="00361F05"/>
    <w:rsid w:val="00362173"/>
    <w:rsid w:val="003732DE"/>
    <w:rsid w:val="00381A8B"/>
    <w:rsid w:val="00390990"/>
    <w:rsid w:val="003A61B3"/>
    <w:rsid w:val="003B46A0"/>
    <w:rsid w:val="003C06ED"/>
    <w:rsid w:val="003D207F"/>
    <w:rsid w:val="003E642C"/>
    <w:rsid w:val="003F31E4"/>
    <w:rsid w:val="003F7763"/>
    <w:rsid w:val="00410880"/>
    <w:rsid w:val="00410C47"/>
    <w:rsid w:val="004521CD"/>
    <w:rsid w:val="00454B3C"/>
    <w:rsid w:val="00482C41"/>
    <w:rsid w:val="00493765"/>
    <w:rsid w:val="004B0234"/>
    <w:rsid w:val="004C339D"/>
    <w:rsid w:val="004D0D76"/>
    <w:rsid w:val="004D6C9C"/>
    <w:rsid w:val="005045FC"/>
    <w:rsid w:val="00535B14"/>
    <w:rsid w:val="005367E2"/>
    <w:rsid w:val="0054004C"/>
    <w:rsid w:val="0054283E"/>
    <w:rsid w:val="00551DE6"/>
    <w:rsid w:val="0057144D"/>
    <w:rsid w:val="00592DCF"/>
    <w:rsid w:val="005B57CB"/>
    <w:rsid w:val="005B67B8"/>
    <w:rsid w:val="005C2607"/>
    <w:rsid w:val="005D3E77"/>
    <w:rsid w:val="005F2C69"/>
    <w:rsid w:val="00634C81"/>
    <w:rsid w:val="006610AD"/>
    <w:rsid w:val="00666D17"/>
    <w:rsid w:val="006809CC"/>
    <w:rsid w:val="006D2634"/>
    <w:rsid w:val="0071247E"/>
    <w:rsid w:val="00712D76"/>
    <w:rsid w:val="00727DC2"/>
    <w:rsid w:val="00734379"/>
    <w:rsid w:val="00734C06"/>
    <w:rsid w:val="00737876"/>
    <w:rsid w:val="0074219A"/>
    <w:rsid w:val="007454C4"/>
    <w:rsid w:val="00761AA4"/>
    <w:rsid w:val="00770F31"/>
    <w:rsid w:val="007847F3"/>
    <w:rsid w:val="007C5129"/>
    <w:rsid w:val="007F1EB4"/>
    <w:rsid w:val="00816AC4"/>
    <w:rsid w:val="008321D9"/>
    <w:rsid w:val="008660D8"/>
    <w:rsid w:val="00873AC1"/>
    <w:rsid w:val="00874910"/>
    <w:rsid w:val="008A7CEB"/>
    <w:rsid w:val="00926F1A"/>
    <w:rsid w:val="0093167D"/>
    <w:rsid w:val="00932DAD"/>
    <w:rsid w:val="009379FE"/>
    <w:rsid w:val="00951667"/>
    <w:rsid w:val="00960383"/>
    <w:rsid w:val="0099210C"/>
    <w:rsid w:val="009B4F4C"/>
    <w:rsid w:val="009B4F53"/>
    <w:rsid w:val="009B6E7C"/>
    <w:rsid w:val="009F3EEF"/>
    <w:rsid w:val="00A01D39"/>
    <w:rsid w:val="00A1495F"/>
    <w:rsid w:val="00A371B9"/>
    <w:rsid w:val="00A37561"/>
    <w:rsid w:val="00A7262A"/>
    <w:rsid w:val="00A755E4"/>
    <w:rsid w:val="00A769A4"/>
    <w:rsid w:val="00A77461"/>
    <w:rsid w:val="00A82173"/>
    <w:rsid w:val="00A85DE1"/>
    <w:rsid w:val="00A910AA"/>
    <w:rsid w:val="00AC0A49"/>
    <w:rsid w:val="00AD2470"/>
    <w:rsid w:val="00AD2B52"/>
    <w:rsid w:val="00B0470D"/>
    <w:rsid w:val="00B3302B"/>
    <w:rsid w:val="00B441D6"/>
    <w:rsid w:val="00B56415"/>
    <w:rsid w:val="00B62793"/>
    <w:rsid w:val="00B821A6"/>
    <w:rsid w:val="00B82810"/>
    <w:rsid w:val="00B82DF8"/>
    <w:rsid w:val="00BA16F4"/>
    <w:rsid w:val="00BB67BB"/>
    <w:rsid w:val="00BF6CA6"/>
    <w:rsid w:val="00C00B90"/>
    <w:rsid w:val="00C24822"/>
    <w:rsid w:val="00C76E9E"/>
    <w:rsid w:val="00C826AD"/>
    <w:rsid w:val="00C92143"/>
    <w:rsid w:val="00C921AD"/>
    <w:rsid w:val="00CA6131"/>
    <w:rsid w:val="00CF5C19"/>
    <w:rsid w:val="00D007B3"/>
    <w:rsid w:val="00D011C0"/>
    <w:rsid w:val="00D11AE4"/>
    <w:rsid w:val="00D20B31"/>
    <w:rsid w:val="00D324DC"/>
    <w:rsid w:val="00D45D85"/>
    <w:rsid w:val="00D76F70"/>
    <w:rsid w:val="00D804AB"/>
    <w:rsid w:val="00D831AD"/>
    <w:rsid w:val="00DA5CFD"/>
    <w:rsid w:val="00DA6F6F"/>
    <w:rsid w:val="00DB295F"/>
    <w:rsid w:val="00E1107A"/>
    <w:rsid w:val="00E302FD"/>
    <w:rsid w:val="00E37105"/>
    <w:rsid w:val="00E53390"/>
    <w:rsid w:val="00EA465D"/>
    <w:rsid w:val="00EB1313"/>
    <w:rsid w:val="00EB5E10"/>
    <w:rsid w:val="00EB7324"/>
    <w:rsid w:val="00ED69D5"/>
    <w:rsid w:val="00F06662"/>
    <w:rsid w:val="00F246AF"/>
    <w:rsid w:val="00F33292"/>
    <w:rsid w:val="00F671BC"/>
    <w:rsid w:val="00F71434"/>
    <w:rsid w:val="00F73E54"/>
    <w:rsid w:val="00FC324D"/>
    <w:rsid w:val="00FE791C"/>
    <w:rsid w:val="00FF4D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85F0F21"/>
  <w15:chartTrackingRefBased/>
  <w15:docId w15:val="{F6894D13-FCE8-4DA1-979C-CD3B00078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F3EE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Стиль1"/>
    <w:uiPriority w:val="99"/>
    <w:rsid w:val="00410C47"/>
    <w:pPr>
      <w:numPr>
        <w:numId w:val="1"/>
      </w:numPr>
    </w:pPr>
  </w:style>
  <w:style w:type="paragraph" w:styleId="a3">
    <w:name w:val="footer"/>
    <w:basedOn w:val="a"/>
    <w:link w:val="a4"/>
    <w:uiPriority w:val="99"/>
    <w:unhideWhenUsed/>
    <w:rsid w:val="004C339D"/>
    <w:pPr>
      <w:tabs>
        <w:tab w:val="center" w:pos="4844"/>
        <w:tab w:val="right" w:pos="9689"/>
      </w:tabs>
      <w:spacing w:after="0" w:line="240" w:lineRule="auto"/>
    </w:pPr>
  </w:style>
  <w:style w:type="character" w:customStyle="1" w:styleId="a4">
    <w:name w:val="Нижний колонтитул Знак"/>
    <w:basedOn w:val="a0"/>
    <w:link w:val="a3"/>
    <w:uiPriority w:val="99"/>
    <w:rsid w:val="004C339D"/>
  </w:style>
  <w:style w:type="paragraph" w:styleId="a5">
    <w:name w:val="List Paragraph"/>
    <w:basedOn w:val="a"/>
    <w:link w:val="a6"/>
    <w:uiPriority w:val="34"/>
    <w:qFormat/>
    <w:rsid w:val="009B6E7C"/>
    <w:pPr>
      <w:ind w:left="720"/>
      <w:contextualSpacing/>
    </w:pPr>
  </w:style>
  <w:style w:type="paragraph" w:styleId="a7">
    <w:name w:val="Body Text"/>
    <w:basedOn w:val="a"/>
    <w:link w:val="a8"/>
    <w:uiPriority w:val="99"/>
    <w:semiHidden/>
    <w:unhideWhenUsed/>
    <w:rsid w:val="00874910"/>
    <w:pPr>
      <w:spacing w:after="120"/>
    </w:pPr>
  </w:style>
  <w:style w:type="character" w:customStyle="1" w:styleId="a8">
    <w:name w:val="Основной текст Знак"/>
    <w:basedOn w:val="a0"/>
    <w:link w:val="a7"/>
    <w:uiPriority w:val="99"/>
    <w:semiHidden/>
    <w:rsid w:val="00874910"/>
  </w:style>
  <w:style w:type="character" w:customStyle="1" w:styleId="a6">
    <w:name w:val="Абзац списка Знак"/>
    <w:link w:val="a5"/>
    <w:uiPriority w:val="34"/>
    <w:rsid w:val="00330023"/>
  </w:style>
  <w:style w:type="paragraph" w:styleId="a9">
    <w:name w:val="Balloon Text"/>
    <w:basedOn w:val="a"/>
    <w:link w:val="aa"/>
    <w:uiPriority w:val="99"/>
    <w:semiHidden/>
    <w:unhideWhenUsed/>
    <w:rsid w:val="005367E2"/>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5367E2"/>
    <w:rPr>
      <w:rFonts w:ascii="Segoe UI" w:hAnsi="Segoe UI" w:cs="Segoe UI"/>
      <w:sz w:val="18"/>
      <w:szCs w:val="18"/>
    </w:rPr>
  </w:style>
  <w:style w:type="paragraph" w:styleId="ab">
    <w:name w:val="Revision"/>
    <w:hidden/>
    <w:uiPriority w:val="99"/>
    <w:semiHidden/>
    <w:rsid w:val="00D20B31"/>
    <w:pPr>
      <w:spacing w:after="0" w:line="240" w:lineRule="auto"/>
    </w:pPr>
  </w:style>
  <w:style w:type="paragraph" w:styleId="ac">
    <w:name w:val="header"/>
    <w:basedOn w:val="a"/>
    <w:link w:val="ad"/>
    <w:uiPriority w:val="99"/>
    <w:unhideWhenUsed/>
    <w:rsid w:val="006610AD"/>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6610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2978078">
      <w:bodyDiv w:val="1"/>
      <w:marLeft w:val="0"/>
      <w:marRight w:val="0"/>
      <w:marTop w:val="0"/>
      <w:marBottom w:val="0"/>
      <w:divBdr>
        <w:top w:val="none" w:sz="0" w:space="0" w:color="auto"/>
        <w:left w:val="none" w:sz="0" w:space="0" w:color="auto"/>
        <w:bottom w:val="none" w:sz="0" w:space="0" w:color="auto"/>
        <w:right w:val="none" w:sz="0" w:space="0" w:color="auto"/>
      </w:divBdr>
    </w:div>
    <w:div w:id="1771242760">
      <w:bodyDiv w:val="1"/>
      <w:marLeft w:val="0"/>
      <w:marRight w:val="0"/>
      <w:marTop w:val="0"/>
      <w:marBottom w:val="0"/>
      <w:divBdr>
        <w:top w:val="none" w:sz="0" w:space="0" w:color="auto"/>
        <w:left w:val="none" w:sz="0" w:space="0" w:color="auto"/>
        <w:bottom w:val="none" w:sz="0" w:space="0" w:color="auto"/>
        <w:right w:val="none" w:sz="0" w:space="0" w:color="auto"/>
      </w:divBdr>
    </w:div>
    <w:div w:id="1959799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66D590-FFDE-450C-BEDF-081C39495C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2232</TotalTime>
  <Pages>10</Pages>
  <Words>3874</Words>
  <Characters>27930</Characters>
  <Application>Microsoft Office Word</Application>
  <DocSecurity>0</DocSecurity>
  <Lines>487</Lines>
  <Paragraphs>184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Сапаров Амандык Муканбетказыулы</cp:lastModifiedBy>
  <cp:revision>35</cp:revision>
  <dcterms:created xsi:type="dcterms:W3CDTF">2021-08-16T04:42:00Z</dcterms:created>
  <dcterms:modified xsi:type="dcterms:W3CDTF">2026-02-04T06:24:00Z</dcterms:modified>
</cp:coreProperties>
</file>