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44A5" w14:textId="4AB0763C" w:rsidR="00007E61" w:rsidRDefault="00007E61" w:rsidP="00007E61">
      <w:pPr>
        <w:spacing w:after="0" w:line="220" w:lineRule="exact"/>
        <w:jc w:val="right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Приложение №</w:t>
      </w:r>
      <w:r w:rsidR="00A213B7">
        <w:rPr>
          <w:rFonts w:ascii="Times New Roman" w:eastAsia="SimSun" w:hAnsi="Times New Roman" w:cs="Times New Roman"/>
          <w:b/>
        </w:rPr>
        <w:t>4</w:t>
      </w:r>
      <w:r>
        <w:rPr>
          <w:rFonts w:ascii="Times New Roman" w:eastAsia="SimSun" w:hAnsi="Times New Roman" w:cs="Times New Roman"/>
          <w:b/>
        </w:rPr>
        <w:t xml:space="preserve"> к </w:t>
      </w:r>
      <w:r w:rsidR="009703DD">
        <w:rPr>
          <w:rFonts w:ascii="Times New Roman" w:eastAsia="SimSun" w:hAnsi="Times New Roman" w:cs="Times New Roman"/>
          <w:b/>
        </w:rPr>
        <w:t>Технической спецификации</w:t>
      </w:r>
    </w:p>
    <w:p w14:paraId="265C1161" w14:textId="77777777" w:rsidR="00007E61" w:rsidRDefault="00007E61" w:rsidP="00007E61">
      <w:pPr>
        <w:spacing w:after="0" w:line="220" w:lineRule="exact"/>
        <w:jc w:val="right"/>
        <w:rPr>
          <w:rFonts w:ascii="Times New Roman" w:eastAsia="SimSun" w:hAnsi="Times New Roman" w:cs="Times New Roman"/>
          <w:b/>
        </w:rPr>
      </w:pPr>
    </w:p>
    <w:p w14:paraId="45389E3D" w14:textId="77777777" w:rsidR="00007E61" w:rsidRDefault="00007E61" w:rsidP="00007E61">
      <w:pPr>
        <w:spacing w:after="0" w:line="220" w:lineRule="exact"/>
        <w:jc w:val="right"/>
        <w:rPr>
          <w:rFonts w:ascii="Times New Roman" w:eastAsia="SimSun" w:hAnsi="Times New Roman" w:cs="Times New Roman"/>
          <w:b/>
        </w:rPr>
      </w:pPr>
    </w:p>
    <w:p w14:paraId="78618AAA" w14:textId="2A656789" w:rsidR="00007E61" w:rsidRPr="009703DD" w:rsidRDefault="00007E61" w:rsidP="00007E61">
      <w:pPr>
        <w:spacing w:after="0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3DD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на проектирование и поставку </w:t>
      </w:r>
    </w:p>
    <w:p w14:paraId="43E43224" w14:textId="6CCA1214" w:rsidR="00B87C89" w:rsidRPr="00B87C89" w:rsidRDefault="00B87C89" w:rsidP="00007E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факельной установки высокого давления</w:t>
      </w:r>
    </w:p>
    <w:p w14:paraId="24647163" w14:textId="61882A39" w:rsidR="00B87C89" w:rsidRPr="00B87C89" w:rsidRDefault="00B87C89" w:rsidP="00B87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EA26E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58A2A09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1.1 Наименование оборудования</w:t>
      </w:r>
    </w:p>
    <w:p w14:paraId="707B471A" w14:textId="07720129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Факельная установка высокого</w:t>
      </w:r>
      <w:r w:rsidR="000E3E0A">
        <w:rPr>
          <w:rFonts w:ascii="Times New Roman" w:hAnsi="Times New Roman" w:cs="Times New Roman"/>
          <w:sz w:val="24"/>
          <w:szCs w:val="24"/>
        </w:rPr>
        <w:t xml:space="preserve"> и низкого</w:t>
      </w:r>
      <w:r w:rsidRPr="00B87C89">
        <w:rPr>
          <w:rFonts w:ascii="Times New Roman" w:hAnsi="Times New Roman" w:cs="Times New Roman"/>
          <w:sz w:val="24"/>
          <w:szCs w:val="24"/>
        </w:rPr>
        <w:t xml:space="preserve"> давления (далее </w:t>
      </w:r>
      <w:r w:rsidR="00A55378" w:rsidRPr="00B87C89">
        <w:rPr>
          <w:rFonts w:ascii="Times New Roman" w:hAnsi="Times New Roman" w:cs="Times New Roman"/>
          <w:sz w:val="24"/>
          <w:szCs w:val="24"/>
        </w:rPr>
        <w:t xml:space="preserve">— </w:t>
      </w:r>
      <w:r w:rsidR="00A55378" w:rsidRPr="008C4548">
        <w:rPr>
          <w:rFonts w:ascii="Times New Roman" w:hAnsi="Times New Roman" w:cs="Times New Roman"/>
          <w:b/>
          <w:bCs/>
          <w:sz w:val="24"/>
          <w:szCs w:val="24"/>
        </w:rPr>
        <w:t>ФВД</w:t>
      </w:r>
      <w:r w:rsidR="000E3E0A">
        <w:rPr>
          <w:rFonts w:ascii="Times New Roman" w:hAnsi="Times New Roman" w:cs="Times New Roman"/>
          <w:b/>
          <w:bCs/>
          <w:sz w:val="24"/>
          <w:szCs w:val="24"/>
        </w:rPr>
        <w:t xml:space="preserve"> и ФНД</w:t>
      </w:r>
      <w:r w:rsidRPr="00B87C89">
        <w:rPr>
          <w:rFonts w:ascii="Times New Roman" w:hAnsi="Times New Roman" w:cs="Times New Roman"/>
          <w:sz w:val="24"/>
          <w:szCs w:val="24"/>
        </w:rPr>
        <w:t>).</w:t>
      </w:r>
    </w:p>
    <w:p w14:paraId="396B775F" w14:textId="31A7CC60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318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 xml:space="preserve"> Назначение оборудования</w:t>
      </w:r>
    </w:p>
    <w:p w14:paraId="6ACF5924" w14:textId="2537A701" w:rsidR="00B87C89" w:rsidRDefault="00B87C89" w:rsidP="00B87C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Факельная установка предназначена для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безопасного, надежного и экологически допустимого сжигания</w:t>
      </w:r>
      <w:r w:rsidRPr="00B87C89">
        <w:rPr>
          <w:rFonts w:ascii="Times New Roman" w:hAnsi="Times New Roman" w:cs="Times New Roman"/>
          <w:sz w:val="24"/>
          <w:szCs w:val="24"/>
        </w:rPr>
        <w:t xml:space="preserve"> аварийных, пусковых, технологических и регламентных сбросов углеводородного газа, образующихся при эксплуатации производственных объектов на месторождении Урихтау.</w:t>
      </w:r>
    </w:p>
    <w:p w14:paraId="5B12A0D4" w14:textId="39318ECC" w:rsidR="00441BF3" w:rsidRPr="00441BF3" w:rsidRDefault="00441BF3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1B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выполнении работ все нижеуказанные исходные данные необходимо подтвердить проектными решениями. </w:t>
      </w:r>
    </w:p>
    <w:p w14:paraId="2F9BADEB" w14:textId="11D47035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318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 xml:space="preserve"> Тип и исполнение</w:t>
      </w:r>
    </w:p>
    <w:p w14:paraId="026BE352" w14:textId="77777777" w:rsidR="00B87C89" w:rsidRPr="00B87C89" w:rsidRDefault="00B87C89" w:rsidP="00B87C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Тип факела: вертикальный, открытый</w:t>
      </w:r>
    </w:p>
    <w:p w14:paraId="14584302" w14:textId="68C15880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318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 xml:space="preserve"> Класс объекта</w:t>
      </w:r>
    </w:p>
    <w:p w14:paraId="190F5123" w14:textId="77777777" w:rsidR="00B87C89" w:rsidRPr="00B87C89" w:rsidRDefault="00B87C89" w:rsidP="00B87C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Опасный производственный объект (ОПО)</w:t>
      </w:r>
    </w:p>
    <w:p w14:paraId="7BA86209" w14:textId="77777777" w:rsidR="00B87C89" w:rsidRPr="00B87C89" w:rsidRDefault="00B87C89" w:rsidP="00B87C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Оборудование, работающее под избыточным давлением</w:t>
      </w:r>
    </w:p>
    <w:p w14:paraId="098C4744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2. Исходные данные и расчетные параметры</w:t>
      </w:r>
    </w:p>
    <w:p w14:paraId="6596B4B9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2.1 Производительность</w:t>
      </w:r>
    </w:p>
    <w:p w14:paraId="619FFFD0" w14:textId="3E468207" w:rsidR="00B87C89" w:rsidRPr="00B87C89" w:rsidRDefault="00B87C89" w:rsidP="00B87C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Годовой объем газа, подлежащего сжиганию: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до 1,</w:t>
      </w:r>
      <w:r w:rsidR="00293B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 xml:space="preserve"> млрд м³/год</w:t>
      </w:r>
    </w:p>
    <w:p w14:paraId="5225A9E6" w14:textId="7FCDCC41" w:rsidR="00B87C89" w:rsidRPr="00B87C89" w:rsidRDefault="00B87C89" w:rsidP="00B87C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Максимальный аварийный расход газа: определяется расчетом</w:t>
      </w:r>
      <w:r w:rsidR="00A5537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287CAD3" w14:textId="2EB25A92" w:rsidR="00A55378" w:rsidRPr="00A55378" w:rsidRDefault="00B87C89" w:rsidP="00B87C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378">
        <w:rPr>
          <w:rFonts w:ascii="Times New Roman" w:hAnsi="Times New Roman" w:cs="Times New Roman"/>
          <w:sz w:val="24"/>
          <w:szCs w:val="24"/>
        </w:rPr>
        <w:t>Минимальный устойчивый расход</w:t>
      </w:r>
      <w:r w:rsidR="00A55378">
        <w:rPr>
          <w:rFonts w:ascii="Times New Roman" w:hAnsi="Times New Roman" w:cs="Times New Roman"/>
          <w:sz w:val="24"/>
          <w:szCs w:val="24"/>
        </w:rPr>
        <w:t xml:space="preserve"> газа: </w:t>
      </w:r>
      <w:r w:rsidR="00A55378" w:rsidRPr="00B87C89">
        <w:rPr>
          <w:rFonts w:ascii="Times New Roman" w:hAnsi="Times New Roman" w:cs="Times New Roman"/>
          <w:sz w:val="24"/>
          <w:szCs w:val="24"/>
        </w:rPr>
        <w:t>определяется расчетом</w:t>
      </w:r>
      <w:r w:rsidR="00A5537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813168E" w14:textId="557EF4F2" w:rsidR="00B87C89" w:rsidRPr="00A55378" w:rsidRDefault="00B87C89" w:rsidP="00B87C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378">
        <w:rPr>
          <w:rFonts w:ascii="Times New Roman" w:hAnsi="Times New Roman" w:cs="Times New Roman"/>
          <w:b/>
          <w:bCs/>
          <w:sz w:val="24"/>
          <w:szCs w:val="24"/>
        </w:rPr>
        <w:t>2.2 Давление и температура</w:t>
      </w:r>
    </w:p>
    <w:p w14:paraId="3F5541AB" w14:textId="77777777" w:rsidR="00B87C89" w:rsidRPr="00B87C89" w:rsidRDefault="00B87C89" w:rsidP="00B87C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Рабочее давление газа на входе в ФУ: 6,8 МПа</w:t>
      </w:r>
    </w:p>
    <w:p w14:paraId="44C50F2B" w14:textId="77777777" w:rsidR="00B87C89" w:rsidRPr="00B87C89" w:rsidRDefault="00B87C89" w:rsidP="00B87C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Расчетное давление элементов ФУ: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не менее 7,5 МПа</w:t>
      </w:r>
    </w:p>
    <w:p w14:paraId="79762D64" w14:textId="77777777" w:rsidR="00B87C89" w:rsidRPr="00B87C89" w:rsidRDefault="00B87C89" w:rsidP="00B87C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Температура газа:</w:t>
      </w:r>
    </w:p>
    <w:p w14:paraId="45B84951" w14:textId="2A7EDC42" w:rsidR="00B87C89" w:rsidRPr="00B87C89" w:rsidRDefault="00B87C89" w:rsidP="00B87C89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рабочая: от 0 °C до +</w:t>
      </w:r>
      <w:r w:rsidR="00A55378">
        <w:rPr>
          <w:rFonts w:ascii="Times New Roman" w:hAnsi="Times New Roman" w:cs="Times New Roman"/>
          <w:sz w:val="24"/>
          <w:szCs w:val="24"/>
        </w:rPr>
        <w:t>4</w:t>
      </w:r>
      <w:r w:rsidRPr="00B87C89">
        <w:rPr>
          <w:rFonts w:ascii="Times New Roman" w:hAnsi="Times New Roman" w:cs="Times New Roman"/>
          <w:sz w:val="24"/>
          <w:szCs w:val="24"/>
        </w:rPr>
        <w:t>0 °C</w:t>
      </w:r>
    </w:p>
    <w:p w14:paraId="49E18928" w14:textId="6AF8AAAE" w:rsidR="00B87C89" w:rsidRPr="00B87C89" w:rsidRDefault="00B87C89" w:rsidP="00B87C89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расчетная: до +</w:t>
      </w:r>
      <w:r w:rsidR="00A55378">
        <w:rPr>
          <w:rFonts w:ascii="Times New Roman" w:hAnsi="Times New Roman" w:cs="Times New Roman"/>
          <w:sz w:val="24"/>
          <w:szCs w:val="24"/>
        </w:rPr>
        <w:t>50</w:t>
      </w:r>
      <w:r w:rsidRPr="00B87C89">
        <w:rPr>
          <w:rFonts w:ascii="Times New Roman" w:hAnsi="Times New Roman" w:cs="Times New Roman"/>
          <w:sz w:val="24"/>
          <w:szCs w:val="24"/>
        </w:rPr>
        <w:t xml:space="preserve"> °C</w:t>
      </w:r>
    </w:p>
    <w:p w14:paraId="6C57B079" w14:textId="77777777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2.3 Характеристика рабочей среды</w:t>
      </w:r>
    </w:p>
    <w:p w14:paraId="7B1A1634" w14:textId="2949A599" w:rsidR="00B87C89" w:rsidRPr="00B87C89" w:rsidRDefault="00B87C89" w:rsidP="00B87C8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Среда: природный </w:t>
      </w:r>
      <w:r w:rsidR="00293BE5" w:rsidRPr="00B87C89">
        <w:rPr>
          <w:rFonts w:ascii="Times New Roman" w:hAnsi="Times New Roman" w:cs="Times New Roman"/>
          <w:sz w:val="24"/>
          <w:szCs w:val="24"/>
        </w:rPr>
        <w:t>газ</w:t>
      </w:r>
      <w:r w:rsidR="00293BE5">
        <w:rPr>
          <w:rFonts w:ascii="Times New Roman" w:hAnsi="Times New Roman" w:cs="Times New Roman"/>
          <w:sz w:val="24"/>
          <w:szCs w:val="24"/>
        </w:rPr>
        <w:t xml:space="preserve"> + попутный нефтяной газ;</w:t>
      </w:r>
    </w:p>
    <w:p w14:paraId="32D2B9A9" w14:textId="77777777" w:rsidR="00B87C89" w:rsidRPr="00B87C89" w:rsidRDefault="00B87C89" w:rsidP="00B87C8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Возможные примеси:</w:t>
      </w:r>
    </w:p>
    <w:p w14:paraId="59294A1B" w14:textId="78ABDE63" w:rsidR="00B87C89" w:rsidRPr="00B87C89" w:rsidRDefault="00B87C89" w:rsidP="00B87C89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H₂S — до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7C89">
        <w:rPr>
          <w:rFonts w:ascii="Times New Roman" w:hAnsi="Times New Roman" w:cs="Times New Roman"/>
          <w:sz w:val="24"/>
          <w:szCs w:val="24"/>
        </w:rPr>
        <w:t xml:space="preserve"> % об.</w:t>
      </w:r>
    </w:p>
    <w:p w14:paraId="200CD31D" w14:textId="77777777" w:rsidR="00B87C89" w:rsidRPr="00B87C89" w:rsidRDefault="00B87C89" w:rsidP="00B87C89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CO₂ — до 10 % об.</w:t>
      </w:r>
    </w:p>
    <w:p w14:paraId="40D4C0DE" w14:textId="66D575FC" w:rsidR="00B87C89" w:rsidRPr="000E3E0A" w:rsidRDefault="00B87C89" w:rsidP="00B87C89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механические примеси и капельная жидкость — в следовых количествах</w:t>
      </w:r>
    </w:p>
    <w:p w14:paraId="3CF7CEAE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3. Требования к конструкции факельной установки</w:t>
      </w:r>
    </w:p>
    <w:p w14:paraId="09C0AE60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3.1 Факельный ствол</w:t>
      </w:r>
    </w:p>
    <w:p w14:paraId="3FEE3F17" w14:textId="38C81F12" w:rsidR="00B87C89" w:rsidRPr="00B87C89" w:rsidRDefault="00B87C89" w:rsidP="00B87C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Высота факельного ствола: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B87C89">
        <w:rPr>
          <w:rFonts w:ascii="Times New Roman" w:hAnsi="Times New Roman" w:cs="Times New Roman"/>
          <w:sz w:val="24"/>
          <w:szCs w:val="24"/>
        </w:rPr>
        <w:t>расчета проектного института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7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DDA665" w14:textId="77777777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B87C89">
        <w:rPr>
          <w:rFonts w:ascii="Times New Roman" w:hAnsi="Times New Roman" w:cs="Times New Roman"/>
          <w:sz w:val="24"/>
          <w:szCs w:val="24"/>
        </w:rPr>
        <w:t>расчета проектного института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7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C3BAE3" w14:textId="64F0C5B5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при давлении не менее 6,8 МПа;</w:t>
      </w:r>
    </w:p>
    <w:p w14:paraId="1FE59578" w14:textId="77777777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при отрицательных температурах;</w:t>
      </w:r>
    </w:p>
    <w:p w14:paraId="3D8559C2" w14:textId="77777777" w:rsidR="00B87C89" w:rsidRPr="00B87C89" w:rsidRDefault="00B87C89" w:rsidP="00B87C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Конструкция должна быть рассчитана на:</w:t>
      </w:r>
    </w:p>
    <w:p w14:paraId="3FD12B96" w14:textId="77777777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ветровые нагрузки;</w:t>
      </w:r>
    </w:p>
    <w:p w14:paraId="5304AE2E" w14:textId="77777777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температурные и динамические нагрузки;</w:t>
      </w:r>
    </w:p>
    <w:p w14:paraId="759AEF61" w14:textId="77777777" w:rsidR="00B87C89" w:rsidRPr="00B87C89" w:rsidRDefault="00B87C89" w:rsidP="00B87C89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аварийные режимы сброса газа</w:t>
      </w:r>
    </w:p>
    <w:p w14:paraId="53DE3FD1" w14:textId="77777777" w:rsidR="00B87C89" w:rsidRPr="00A55378" w:rsidRDefault="00B87C89" w:rsidP="00B87C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Расчетный срок службы: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не менее 25 лет</w:t>
      </w:r>
    </w:p>
    <w:p w14:paraId="7AB4BD6A" w14:textId="77777777" w:rsidR="00A55378" w:rsidRPr="00B87C89" w:rsidRDefault="00A55378" w:rsidP="00A5537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FA2F47" w14:textId="77777777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 Факельная головка</w:t>
      </w:r>
    </w:p>
    <w:p w14:paraId="51F46699" w14:textId="77777777" w:rsidR="00B87C89" w:rsidRPr="00B87C89" w:rsidRDefault="00B87C89" w:rsidP="00B87C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Тип: многощелевая / кольцевая </w:t>
      </w:r>
      <w:proofErr w:type="spellStart"/>
      <w:r w:rsidRPr="00B87C89">
        <w:rPr>
          <w:rFonts w:ascii="Times New Roman" w:hAnsi="Times New Roman" w:cs="Times New Roman"/>
          <w:sz w:val="24"/>
          <w:szCs w:val="24"/>
        </w:rPr>
        <w:t>бесдымная</w:t>
      </w:r>
      <w:proofErr w:type="spellEnd"/>
    </w:p>
    <w:p w14:paraId="2810D114" w14:textId="77777777" w:rsidR="00B87C89" w:rsidRPr="00B87C89" w:rsidRDefault="00B87C89" w:rsidP="00B87C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Материал: жаропрочная нержавеющая сталь</w:t>
      </w:r>
    </w:p>
    <w:p w14:paraId="2831A969" w14:textId="77777777" w:rsidR="00B87C89" w:rsidRPr="00B87C89" w:rsidRDefault="00B87C89" w:rsidP="00B87C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3CDD04" w14:textId="77777777" w:rsidR="00B87C89" w:rsidRPr="00B87C89" w:rsidRDefault="00B87C89" w:rsidP="00B87C8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полное сгорание газа во всех расчетных режимах;</w:t>
      </w:r>
    </w:p>
    <w:p w14:paraId="7DF79AF2" w14:textId="77777777" w:rsidR="00B87C89" w:rsidRPr="00B87C89" w:rsidRDefault="00B87C89" w:rsidP="00B87C8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отсутствие видимого дыма;</w:t>
      </w:r>
    </w:p>
    <w:p w14:paraId="1F003478" w14:textId="77777777" w:rsidR="00B87C89" w:rsidRPr="00B87C89" w:rsidRDefault="00B87C89" w:rsidP="00B87C89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устойчивость пламени при ветровых нагрузках;</w:t>
      </w:r>
    </w:p>
    <w:p w14:paraId="65E9B17D" w14:textId="77777777" w:rsidR="00B87C89" w:rsidRPr="00B87C89" w:rsidRDefault="00B87C89" w:rsidP="00B87C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Срок службы головки: не менее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10 лет</w:t>
      </w:r>
    </w:p>
    <w:p w14:paraId="514AF6B4" w14:textId="77777777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3.4 Система розжига и контроля пламени</w:t>
      </w:r>
    </w:p>
    <w:p w14:paraId="43E73F9E" w14:textId="60C4AEE0" w:rsidR="00B87C89" w:rsidRPr="00B87C89" w:rsidRDefault="00B87C89" w:rsidP="00B87C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Тип розжига: автоматический электрический</w:t>
      </w:r>
      <w:r>
        <w:rPr>
          <w:rFonts w:ascii="Times New Roman" w:hAnsi="Times New Roman" w:cs="Times New Roman"/>
          <w:sz w:val="24"/>
          <w:szCs w:val="24"/>
        </w:rPr>
        <w:t>/ручной</w:t>
      </w:r>
    </w:p>
    <w:p w14:paraId="19805D47" w14:textId="77777777" w:rsidR="00B87C89" w:rsidRPr="00B87C89" w:rsidRDefault="00B87C89" w:rsidP="00B87C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Запальники: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не менее 2 шт. (100 % резервирование)</w:t>
      </w:r>
    </w:p>
    <w:p w14:paraId="6C872E34" w14:textId="77777777" w:rsidR="00B87C89" w:rsidRPr="00B87C89" w:rsidRDefault="00B87C89" w:rsidP="00B87C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Контроль пламени: УФ / ИК-датчики либо термопары</w:t>
      </w:r>
    </w:p>
    <w:p w14:paraId="190470B0" w14:textId="77777777" w:rsidR="00B87C89" w:rsidRPr="00B87C89" w:rsidRDefault="00B87C89" w:rsidP="00B87C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Исполнение оборудования: взрывозащищенное (</w:t>
      </w:r>
      <w:proofErr w:type="spellStart"/>
      <w:r w:rsidRPr="00B87C8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B87C89">
        <w:rPr>
          <w:rFonts w:ascii="Times New Roman" w:hAnsi="Times New Roman" w:cs="Times New Roman"/>
          <w:sz w:val="24"/>
          <w:szCs w:val="24"/>
        </w:rPr>
        <w:t>)</w:t>
      </w:r>
    </w:p>
    <w:p w14:paraId="5A63C3B6" w14:textId="77777777" w:rsidR="00B87C89" w:rsidRPr="00B87C89" w:rsidRDefault="00B87C89" w:rsidP="00B87C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Обеспечение автоматического повторного розжига</w:t>
      </w:r>
    </w:p>
    <w:p w14:paraId="40580AAA" w14:textId="77777777" w:rsidR="00B87C89" w:rsidRPr="00B87C89" w:rsidRDefault="00B87C89" w:rsidP="00B87C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3.5 Факельный коллектор и трубопроводная обвязка</w:t>
      </w:r>
    </w:p>
    <w:p w14:paraId="0C9DE4AB" w14:textId="77777777" w:rsidR="00B87C89" w:rsidRPr="00B87C89" w:rsidRDefault="00B87C89" w:rsidP="00B87C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Рабочее давление: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6,8 МПа</w:t>
      </w:r>
    </w:p>
    <w:p w14:paraId="205A1D7C" w14:textId="77777777" w:rsidR="00B87C89" w:rsidRPr="00B87C89" w:rsidRDefault="00B87C89" w:rsidP="00B87C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Расчетное давление: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не менее 7,5 МПа</w:t>
      </w:r>
    </w:p>
    <w:p w14:paraId="2CDEC1C4" w14:textId="77777777" w:rsidR="00B87C89" w:rsidRPr="00B87C89" w:rsidRDefault="00B87C89" w:rsidP="00B87C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 составе ФУ должны быть предусмотрены:</w:t>
      </w:r>
    </w:p>
    <w:p w14:paraId="78BC3E36" w14:textId="77777777" w:rsidR="00B87C89" w:rsidRPr="00B87C89" w:rsidRDefault="00B87C89" w:rsidP="00B87C8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гидрозатвор высокого давления;</w:t>
      </w:r>
    </w:p>
    <w:p w14:paraId="68AB9ECB" w14:textId="77777777" w:rsidR="00B87C89" w:rsidRPr="00B87C89" w:rsidRDefault="00B87C89" w:rsidP="00B87C8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C89">
        <w:rPr>
          <w:rFonts w:ascii="Times New Roman" w:hAnsi="Times New Roman" w:cs="Times New Roman"/>
          <w:sz w:val="24"/>
          <w:szCs w:val="24"/>
        </w:rPr>
        <w:t>огнепреградитель</w:t>
      </w:r>
      <w:proofErr w:type="spellEnd"/>
      <w:r w:rsidRPr="00B87C89">
        <w:rPr>
          <w:rFonts w:ascii="Times New Roman" w:hAnsi="Times New Roman" w:cs="Times New Roman"/>
          <w:sz w:val="24"/>
          <w:szCs w:val="24"/>
        </w:rPr>
        <w:t>;</w:t>
      </w:r>
    </w:p>
    <w:p w14:paraId="1AF7B148" w14:textId="77777777" w:rsidR="00B87C89" w:rsidRPr="00B87C89" w:rsidRDefault="00B87C89" w:rsidP="00B87C8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дренажная система;</w:t>
      </w:r>
    </w:p>
    <w:p w14:paraId="2B58E156" w14:textId="77777777" w:rsidR="00B87C89" w:rsidRPr="00B87C89" w:rsidRDefault="00B87C89" w:rsidP="00B87C8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узлы продувки инертным газом (при необходимости);</w:t>
      </w:r>
    </w:p>
    <w:p w14:paraId="4A5A94F1" w14:textId="0EE7B6C8" w:rsidR="00B87C89" w:rsidRPr="000E3E0A" w:rsidRDefault="00B87C89" w:rsidP="00B87C89">
      <w:pPr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компенсация температурных деформаций</w:t>
      </w:r>
    </w:p>
    <w:p w14:paraId="1010AE35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4. Экологические требования</w:t>
      </w:r>
    </w:p>
    <w:p w14:paraId="6AF7D3C2" w14:textId="77777777" w:rsidR="00B87C89" w:rsidRPr="00B87C89" w:rsidRDefault="00B87C89" w:rsidP="00B87C8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Факельная установка должна соответствовать:</w:t>
      </w:r>
    </w:p>
    <w:p w14:paraId="4083B5A2" w14:textId="77777777" w:rsidR="00B87C89" w:rsidRPr="00B87C89" w:rsidRDefault="00B87C89" w:rsidP="00B87C89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Экологическому кодексу РК;</w:t>
      </w:r>
    </w:p>
    <w:p w14:paraId="17DBE0F2" w14:textId="77777777" w:rsidR="00B87C89" w:rsidRPr="00B87C89" w:rsidRDefault="00B87C89" w:rsidP="00B87C89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требованиям ПДВ и ПДК;</w:t>
      </w:r>
    </w:p>
    <w:p w14:paraId="69515644" w14:textId="77777777" w:rsidR="00B87C89" w:rsidRPr="00B87C89" w:rsidRDefault="00B87C89" w:rsidP="00B87C89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международным стандартам API.</w:t>
      </w:r>
    </w:p>
    <w:p w14:paraId="70FF048B" w14:textId="77777777" w:rsidR="00B87C89" w:rsidRPr="00B87C89" w:rsidRDefault="00B87C89" w:rsidP="00B87C8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Обязательные расчеты:</w:t>
      </w:r>
    </w:p>
    <w:p w14:paraId="025E34EC" w14:textId="77777777" w:rsidR="00B87C89" w:rsidRPr="00B87C89" w:rsidRDefault="00B87C89" w:rsidP="00B87C89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теплового излучения;</w:t>
      </w:r>
    </w:p>
    <w:p w14:paraId="7320EEEA" w14:textId="77777777" w:rsidR="00B87C89" w:rsidRPr="00B87C89" w:rsidRDefault="00B87C89" w:rsidP="00B87C89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рассеивания продуктов сгорания;</w:t>
      </w:r>
    </w:p>
    <w:p w14:paraId="67513CCA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5. Промышленная безопасность и надежность</w:t>
      </w:r>
    </w:p>
    <w:p w14:paraId="3295F51D" w14:textId="77777777" w:rsidR="00B87C89" w:rsidRPr="00B87C89" w:rsidRDefault="00B87C89" w:rsidP="00B87C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Проектирование, изготовление и поставка должны соответствовать:</w:t>
      </w:r>
    </w:p>
    <w:p w14:paraId="3508EB32" w14:textId="77777777" w:rsidR="00B87C89" w:rsidRPr="00B87C89" w:rsidRDefault="00B87C89" w:rsidP="00B87C89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Правилам промышленной безопасности РК;</w:t>
      </w:r>
    </w:p>
    <w:p w14:paraId="04EC53F2" w14:textId="77777777" w:rsidR="00B87C89" w:rsidRPr="00B87C89" w:rsidRDefault="00B87C89" w:rsidP="00B87C8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ФУ должна быть оснащена защитами от:</w:t>
      </w:r>
    </w:p>
    <w:p w14:paraId="795D146C" w14:textId="77777777" w:rsidR="00B87C89" w:rsidRPr="00B87C89" w:rsidRDefault="00B87C89" w:rsidP="00B87C89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обратного удара пламени;</w:t>
      </w:r>
    </w:p>
    <w:p w14:paraId="02E56534" w14:textId="77777777" w:rsidR="00B87C89" w:rsidRPr="00B87C89" w:rsidRDefault="00B87C89" w:rsidP="00B87C89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атмосферного электричества и молнии;</w:t>
      </w:r>
    </w:p>
    <w:p w14:paraId="07CAF729" w14:textId="63E5786D" w:rsidR="00B87C89" w:rsidRPr="000E3E0A" w:rsidRDefault="00B87C89" w:rsidP="00B87C89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отказов электропитания.</w:t>
      </w:r>
    </w:p>
    <w:p w14:paraId="10788DAE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6. КИПиА и АСУ</w:t>
      </w:r>
    </w:p>
    <w:p w14:paraId="7BDFFF02" w14:textId="77777777" w:rsidR="00B87C89" w:rsidRPr="00B87C89" w:rsidRDefault="00B87C89" w:rsidP="00B87C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Шкаф управления факельной установкой с:</w:t>
      </w:r>
    </w:p>
    <w:p w14:paraId="5B46F5C6" w14:textId="77777777" w:rsidR="00B87C89" w:rsidRPr="00B87C89" w:rsidRDefault="00B87C89" w:rsidP="00B87C89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индикацией состояния пламени;</w:t>
      </w:r>
    </w:p>
    <w:p w14:paraId="4C4F851F" w14:textId="77777777" w:rsidR="00B87C89" w:rsidRPr="00B87C89" w:rsidRDefault="00B87C89" w:rsidP="00B87C89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аварийной сигнализацией;</w:t>
      </w:r>
    </w:p>
    <w:p w14:paraId="21B2C816" w14:textId="45F8DDDE" w:rsidR="00B87C89" w:rsidRPr="00B87C89" w:rsidRDefault="00B87C89" w:rsidP="00B87C89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архивированием событий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B2B4F4" w14:textId="77647173" w:rsidR="00B87C89" w:rsidRPr="00B87C89" w:rsidRDefault="00B87C89" w:rsidP="00B87C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Возможность интеграции в существующую АСУ ТП Заказчика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C8166A" w14:textId="706CCEFF" w:rsidR="00B87C89" w:rsidRPr="000E3E0A" w:rsidRDefault="00B87C89" w:rsidP="00B87C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Резервирование критически важных цепей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10A584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7. Комплектность поставки</w:t>
      </w:r>
    </w:p>
    <w:p w14:paraId="29AA9DF5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 объем поставки должны входить:</w:t>
      </w:r>
    </w:p>
    <w:p w14:paraId="117A9427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факельный ствол;</w:t>
      </w:r>
    </w:p>
    <w:p w14:paraId="26924EF9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lastRenderedPageBreak/>
        <w:t>факельная головка;</w:t>
      </w:r>
    </w:p>
    <w:p w14:paraId="55EC5FC7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система розжига и контроля пламени;</w:t>
      </w:r>
    </w:p>
    <w:p w14:paraId="68232D68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факельный коллектор и трубопроводная обвязка;</w:t>
      </w:r>
    </w:p>
    <w:p w14:paraId="2891E000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гидрозатвор и </w:t>
      </w:r>
      <w:proofErr w:type="spellStart"/>
      <w:r w:rsidRPr="00B87C89">
        <w:rPr>
          <w:rFonts w:ascii="Times New Roman" w:hAnsi="Times New Roman" w:cs="Times New Roman"/>
          <w:sz w:val="24"/>
          <w:szCs w:val="24"/>
        </w:rPr>
        <w:t>огнепреградитель</w:t>
      </w:r>
      <w:proofErr w:type="spellEnd"/>
      <w:r w:rsidRPr="00B87C89">
        <w:rPr>
          <w:rFonts w:ascii="Times New Roman" w:hAnsi="Times New Roman" w:cs="Times New Roman"/>
          <w:sz w:val="24"/>
          <w:szCs w:val="24"/>
        </w:rPr>
        <w:t>;</w:t>
      </w:r>
    </w:p>
    <w:p w14:paraId="7F4B2515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шкаф управления и комплект КИПиА;</w:t>
      </w:r>
    </w:p>
    <w:p w14:paraId="00DA829B" w14:textId="77777777" w:rsidR="00B87C89" w:rsidRP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ЗИП на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24 месяца эксплуатации</w:t>
      </w:r>
      <w:r w:rsidRPr="00B87C89">
        <w:rPr>
          <w:rFonts w:ascii="Times New Roman" w:hAnsi="Times New Roman" w:cs="Times New Roman"/>
          <w:sz w:val="24"/>
          <w:szCs w:val="24"/>
        </w:rPr>
        <w:t>;</w:t>
      </w:r>
    </w:p>
    <w:p w14:paraId="467A6C81" w14:textId="6EA615A9" w:rsidR="00B87C89" w:rsidRDefault="00B87C89" w:rsidP="00B87C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комплект проектной, эксплуатационной и разрешительной документации.</w:t>
      </w:r>
    </w:p>
    <w:p w14:paraId="5FCA37B7" w14:textId="77777777" w:rsidR="00A55378" w:rsidRPr="001A6843" w:rsidRDefault="00A55378" w:rsidP="00A5537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42D">
        <w:rPr>
          <w:rFonts w:ascii="Times New Roman" w:hAnsi="Times New Roman" w:cs="Times New Roman"/>
          <w:b/>
          <w:bCs/>
          <w:sz w:val="24"/>
          <w:szCs w:val="24"/>
        </w:rPr>
        <w:t>Срок поставки товара</w:t>
      </w:r>
      <w:r w:rsidRPr="007C44A6">
        <w:rPr>
          <w:rFonts w:ascii="Times New Roman" w:hAnsi="Times New Roman" w:cs="Times New Roman"/>
          <w:sz w:val="24"/>
          <w:szCs w:val="24"/>
        </w:rPr>
        <w:t>: 7 месяцев с момента получения заявки от Заказчика;</w:t>
      </w:r>
    </w:p>
    <w:p w14:paraId="2089B90C" w14:textId="77777777" w:rsidR="00A55378" w:rsidRPr="000E3E0A" w:rsidRDefault="00A55378" w:rsidP="00A5537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1A1745E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8. Документация</w:t>
      </w:r>
    </w:p>
    <w:p w14:paraId="65815B45" w14:textId="406B5E76" w:rsidR="00B87C89" w:rsidRPr="00B87C89" w:rsidRDefault="00B87C89" w:rsidP="00A55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Поставщик обязан предоставить:</w:t>
      </w:r>
    </w:p>
    <w:p w14:paraId="2E975E41" w14:textId="63120CB8" w:rsidR="00B87C89" w:rsidRPr="00B87C89" w:rsidRDefault="00A55378" w:rsidP="00B87C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="00B87C89" w:rsidRPr="00B87C89">
        <w:rPr>
          <w:rFonts w:ascii="Times New Roman" w:hAnsi="Times New Roman" w:cs="Times New Roman"/>
          <w:sz w:val="24"/>
          <w:szCs w:val="24"/>
        </w:rPr>
        <w:t>паспорт оборудования;</w:t>
      </w:r>
    </w:p>
    <w:p w14:paraId="0007A495" w14:textId="77777777" w:rsidR="00B87C89" w:rsidRPr="00B87C89" w:rsidRDefault="00B87C89" w:rsidP="00B87C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сертификаты соответствия;</w:t>
      </w:r>
    </w:p>
    <w:p w14:paraId="404187C0" w14:textId="77777777" w:rsidR="00B87C89" w:rsidRPr="00B87C89" w:rsidRDefault="00B87C89" w:rsidP="00B87C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руководство по эксплуатации;</w:t>
      </w:r>
    </w:p>
    <w:p w14:paraId="31FA992F" w14:textId="23669281" w:rsidR="00B87C89" w:rsidRPr="000E3E0A" w:rsidRDefault="00B87C89" w:rsidP="00B87C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соответствующие документы должен быть переведен на русский язык;</w:t>
      </w:r>
    </w:p>
    <w:p w14:paraId="75D3805B" w14:textId="77777777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9. Испытания и приемка</w:t>
      </w:r>
    </w:p>
    <w:p w14:paraId="4DF00C8F" w14:textId="77777777" w:rsidR="00B87C89" w:rsidRPr="00B87C89" w:rsidRDefault="00B87C89" w:rsidP="00B87C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Заводские испытания (FAT);</w:t>
      </w:r>
    </w:p>
    <w:p w14:paraId="0D1E9A33" w14:textId="77777777" w:rsidR="00B87C89" w:rsidRPr="00B87C89" w:rsidRDefault="00B87C89" w:rsidP="00B87C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Входной контроль;</w:t>
      </w:r>
    </w:p>
    <w:p w14:paraId="6A0E5E9B" w14:textId="393E072C" w:rsidR="00B87C89" w:rsidRPr="00B87C89" w:rsidRDefault="00B87C89" w:rsidP="00B87C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Шефмонтаж;</w:t>
      </w:r>
    </w:p>
    <w:p w14:paraId="44505678" w14:textId="77777777" w:rsidR="00B87C89" w:rsidRPr="00B87C89" w:rsidRDefault="00B87C89" w:rsidP="00B87C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Пусконаладочные работы;</w:t>
      </w:r>
    </w:p>
    <w:p w14:paraId="59122497" w14:textId="77777777" w:rsidR="00B87C89" w:rsidRPr="00B87C89" w:rsidRDefault="00B87C89" w:rsidP="00B87C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>Комплексное опробование;</w:t>
      </w:r>
    </w:p>
    <w:p w14:paraId="5E771333" w14:textId="74624254" w:rsidR="00B87C89" w:rsidRPr="00B87C89" w:rsidRDefault="00B87C89" w:rsidP="00B87C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7C89">
        <w:rPr>
          <w:rFonts w:ascii="Times New Roman" w:hAnsi="Times New Roman" w:cs="Times New Roman"/>
          <w:b/>
          <w:bCs/>
          <w:sz w:val="24"/>
          <w:szCs w:val="24"/>
        </w:rPr>
        <w:t>10. Гарантийные обязательства</w:t>
      </w:r>
    </w:p>
    <w:p w14:paraId="19287CE6" w14:textId="77777777" w:rsidR="00B87C89" w:rsidRPr="00B87C89" w:rsidRDefault="00B87C89" w:rsidP="00B87C8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Гарантийный срок на факельную установку: </w:t>
      </w:r>
      <w:r w:rsidRPr="00B87C89">
        <w:rPr>
          <w:rFonts w:ascii="Times New Roman" w:hAnsi="Times New Roman" w:cs="Times New Roman"/>
          <w:b/>
          <w:bCs/>
          <w:sz w:val="24"/>
          <w:szCs w:val="24"/>
        </w:rPr>
        <w:t>не менее 24 месяцев</w:t>
      </w:r>
    </w:p>
    <w:p w14:paraId="41D0063C" w14:textId="77777777" w:rsidR="00E655ED" w:rsidRDefault="00E655ED" w:rsidP="00B87C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52B48" w14:textId="77777777" w:rsidR="00441BF3" w:rsidRPr="00B87C89" w:rsidRDefault="00441BF3" w:rsidP="00B87C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1BF3" w:rsidRPr="00B87C8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67"/>
    <w:multiLevelType w:val="multilevel"/>
    <w:tmpl w:val="DF4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6089"/>
    <w:multiLevelType w:val="multilevel"/>
    <w:tmpl w:val="51F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D1D56"/>
    <w:multiLevelType w:val="multilevel"/>
    <w:tmpl w:val="386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32A1"/>
    <w:multiLevelType w:val="multilevel"/>
    <w:tmpl w:val="27DA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91BA9"/>
    <w:multiLevelType w:val="multilevel"/>
    <w:tmpl w:val="C66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3472"/>
    <w:multiLevelType w:val="multilevel"/>
    <w:tmpl w:val="592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350EF"/>
    <w:multiLevelType w:val="multilevel"/>
    <w:tmpl w:val="34B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24EB4"/>
    <w:multiLevelType w:val="multilevel"/>
    <w:tmpl w:val="291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426CB"/>
    <w:multiLevelType w:val="multilevel"/>
    <w:tmpl w:val="CAFE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B6741"/>
    <w:multiLevelType w:val="multilevel"/>
    <w:tmpl w:val="06C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E6012"/>
    <w:multiLevelType w:val="multilevel"/>
    <w:tmpl w:val="C07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618C9"/>
    <w:multiLevelType w:val="multilevel"/>
    <w:tmpl w:val="183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46BCA"/>
    <w:multiLevelType w:val="multilevel"/>
    <w:tmpl w:val="C03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A75EF"/>
    <w:multiLevelType w:val="multilevel"/>
    <w:tmpl w:val="5F0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20F37"/>
    <w:multiLevelType w:val="multilevel"/>
    <w:tmpl w:val="BB5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C3E49"/>
    <w:multiLevelType w:val="multilevel"/>
    <w:tmpl w:val="659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172DA"/>
    <w:multiLevelType w:val="multilevel"/>
    <w:tmpl w:val="C580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20001">
    <w:abstractNumId w:val="9"/>
  </w:num>
  <w:num w:numId="2" w16cid:durableId="56558028">
    <w:abstractNumId w:val="0"/>
  </w:num>
  <w:num w:numId="3" w16cid:durableId="1239292348">
    <w:abstractNumId w:val="8"/>
  </w:num>
  <w:num w:numId="4" w16cid:durableId="1029913087">
    <w:abstractNumId w:val="17"/>
  </w:num>
  <w:num w:numId="5" w16cid:durableId="2028869055">
    <w:abstractNumId w:val="7"/>
  </w:num>
  <w:num w:numId="6" w16cid:durableId="530337650">
    <w:abstractNumId w:val="16"/>
  </w:num>
  <w:num w:numId="7" w16cid:durableId="1145701013">
    <w:abstractNumId w:val="6"/>
  </w:num>
  <w:num w:numId="8" w16cid:durableId="567148980">
    <w:abstractNumId w:val="12"/>
  </w:num>
  <w:num w:numId="9" w16cid:durableId="776099862">
    <w:abstractNumId w:val="3"/>
  </w:num>
  <w:num w:numId="10" w16cid:durableId="1373187535">
    <w:abstractNumId w:val="4"/>
  </w:num>
  <w:num w:numId="11" w16cid:durableId="1514105828">
    <w:abstractNumId w:val="2"/>
  </w:num>
  <w:num w:numId="12" w16cid:durableId="1922132475">
    <w:abstractNumId w:val="11"/>
  </w:num>
  <w:num w:numId="13" w16cid:durableId="1859737076">
    <w:abstractNumId w:val="5"/>
  </w:num>
  <w:num w:numId="14" w16cid:durableId="1660302008">
    <w:abstractNumId w:val="10"/>
  </w:num>
  <w:num w:numId="15" w16cid:durableId="1177845286">
    <w:abstractNumId w:val="1"/>
  </w:num>
  <w:num w:numId="16" w16cid:durableId="1784614264">
    <w:abstractNumId w:val="15"/>
  </w:num>
  <w:num w:numId="17" w16cid:durableId="284579554">
    <w:abstractNumId w:val="14"/>
  </w:num>
  <w:num w:numId="18" w16cid:durableId="7413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0"/>
    <w:rsid w:val="00007E61"/>
    <w:rsid w:val="0005401B"/>
    <w:rsid w:val="000E3E0A"/>
    <w:rsid w:val="000F4ADA"/>
    <w:rsid w:val="001265E1"/>
    <w:rsid w:val="00131899"/>
    <w:rsid w:val="001618A2"/>
    <w:rsid w:val="00293BE5"/>
    <w:rsid w:val="002C36C1"/>
    <w:rsid w:val="00326F64"/>
    <w:rsid w:val="00417741"/>
    <w:rsid w:val="00441BF3"/>
    <w:rsid w:val="00513937"/>
    <w:rsid w:val="00554394"/>
    <w:rsid w:val="005F76D8"/>
    <w:rsid w:val="008B6C10"/>
    <w:rsid w:val="008C4548"/>
    <w:rsid w:val="009703DD"/>
    <w:rsid w:val="00A213B7"/>
    <w:rsid w:val="00A55378"/>
    <w:rsid w:val="00AB4C77"/>
    <w:rsid w:val="00AF4721"/>
    <w:rsid w:val="00B87C89"/>
    <w:rsid w:val="00C841B5"/>
    <w:rsid w:val="00D31784"/>
    <w:rsid w:val="00E655ED"/>
    <w:rsid w:val="00E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E4BF"/>
  <w15:chartTrackingRefBased/>
  <w15:docId w15:val="{8A62D6A9-720E-4D94-994C-C3C2CB3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C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C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C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C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C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C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6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541</Words>
  <Characters>3722</Characters>
  <Application>Microsoft Office Word</Application>
  <DocSecurity>0</DocSecurity>
  <Lines>120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12</cp:revision>
  <dcterms:created xsi:type="dcterms:W3CDTF">2026-01-21T09:48:00Z</dcterms:created>
  <dcterms:modified xsi:type="dcterms:W3CDTF">2026-02-03T12:55:00Z</dcterms:modified>
</cp:coreProperties>
</file>