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B3B0D4E" w:rsidR="00803A8B" w:rsidRPr="00F15BE4" w:rsidRDefault="005152EF" w:rsidP="00594811">
      <w:pPr>
        <w:spacing w:after="0" w:line="259" w:lineRule="auto"/>
        <w:ind w:right="57" w:firstLine="0"/>
        <w:jc w:val="center"/>
        <w:rPr>
          <w:b/>
          <w:bCs/>
          <w:sz w:val="22"/>
          <w:szCs w:val="22"/>
        </w:rPr>
      </w:pPr>
      <w:r w:rsidRPr="00F15BE4">
        <w:rPr>
          <w:b/>
          <w:bCs/>
          <w:sz w:val="22"/>
          <w:szCs w:val="22"/>
        </w:rPr>
        <w:t>Тендерная документация по закупке способом открытого тендера №</w:t>
      </w:r>
    </w:p>
    <w:p w14:paraId="674F1339" w14:textId="77777777" w:rsidR="00841B34" w:rsidRPr="00F15BE4" w:rsidRDefault="00841B34" w:rsidP="00594811">
      <w:pPr>
        <w:spacing w:after="0" w:line="259" w:lineRule="auto"/>
        <w:ind w:right="57" w:firstLine="0"/>
        <w:rPr>
          <w:sz w:val="22"/>
          <w:szCs w:val="22"/>
        </w:rPr>
      </w:pPr>
    </w:p>
    <w:p w14:paraId="0000BC1D" w14:textId="77777777" w:rsidR="00841B34" w:rsidRPr="00F15BE4" w:rsidRDefault="000E4399" w:rsidP="00594811">
      <w:pPr>
        <w:spacing w:after="0" w:line="259" w:lineRule="auto"/>
        <w:ind w:right="57" w:firstLine="0"/>
        <w:rPr>
          <w:sz w:val="22"/>
          <w:szCs w:val="22"/>
        </w:rPr>
      </w:pPr>
      <w:r w:rsidRPr="00F15BE4">
        <w:rPr>
          <w:sz w:val="22"/>
          <w:szCs w:val="22"/>
        </w:rPr>
        <w:t xml:space="preserve">Заказчик </w:t>
      </w:r>
      <w:r w:rsidRPr="00F15BE4">
        <w:rPr>
          <w:b/>
          <w:sz w:val="22"/>
          <w:szCs w:val="22"/>
        </w:rPr>
        <w:t>Товарищество с ограниченной ответственностью "Урихтау Оперейтинг"</w:t>
      </w:r>
    </w:p>
    <w:p w14:paraId="61F91927" w14:textId="77777777" w:rsidR="00841B34" w:rsidRPr="00F15BE4" w:rsidRDefault="000E4399" w:rsidP="00594811">
      <w:pPr>
        <w:spacing w:after="0" w:line="259" w:lineRule="auto"/>
        <w:ind w:right="57" w:firstLine="0"/>
        <w:rPr>
          <w:sz w:val="22"/>
          <w:szCs w:val="22"/>
        </w:rPr>
      </w:pPr>
      <w:r w:rsidRPr="00F15BE4">
        <w:rPr>
          <w:sz w:val="22"/>
          <w:szCs w:val="22"/>
        </w:rPr>
        <w:t xml:space="preserve">Организатор </w:t>
      </w:r>
      <w:r w:rsidRPr="00F15BE4">
        <w:rPr>
          <w:b/>
          <w:sz w:val="22"/>
          <w:szCs w:val="22"/>
        </w:rPr>
        <w:t>Товарищество с ограниченной ответственностью "Урихтау Оперейтинг"</w:t>
      </w:r>
    </w:p>
    <w:p w14:paraId="069C16B1" w14:textId="77777777" w:rsidR="00FD0FF2" w:rsidRPr="00F15BE4" w:rsidRDefault="000E4399" w:rsidP="00FD0FF2">
      <w:pPr>
        <w:spacing w:after="0" w:line="259" w:lineRule="auto"/>
        <w:ind w:right="57" w:firstLine="0"/>
        <w:rPr>
          <w:sz w:val="22"/>
          <w:szCs w:val="22"/>
        </w:rPr>
      </w:pPr>
      <w:r w:rsidRPr="00F15BE4">
        <w:rPr>
          <w:sz w:val="22"/>
          <w:szCs w:val="22"/>
        </w:rPr>
        <w:t xml:space="preserve">Адрес: КАЗАХСТАН Актюбинская область ул. </w:t>
      </w:r>
      <w:proofErr w:type="spellStart"/>
      <w:r w:rsidR="00FD0FF2" w:rsidRPr="00F15BE4">
        <w:rPr>
          <w:sz w:val="22"/>
          <w:szCs w:val="22"/>
        </w:rPr>
        <w:t>пр.Тауелсиздик</w:t>
      </w:r>
      <w:proofErr w:type="spellEnd"/>
      <w:r w:rsidR="00FD0FF2" w:rsidRPr="00F15BE4">
        <w:rPr>
          <w:sz w:val="22"/>
          <w:szCs w:val="22"/>
        </w:rPr>
        <w:t xml:space="preserve"> 7 В, 4- этаж.</w:t>
      </w:r>
    </w:p>
    <w:p w14:paraId="26FE68B3" w14:textId="42735B86" w:rsidR="00841B34" w:rsidRPr="00F15BE4" w:rsidRDefault="000E4399" w:rsidP="00594811">
      <w:pPr>
        <w:spacing w:after="0" w:line="259" w:lineRule="auto"/>
        <w:ind w:right="57" w:firstLine="0"/>
        <w:rPr>
          <w:b/>
          <w:sz w:val="22"/>
          <w:szCs w:val="22"/>
        </w:rPr>
      </w:pPr>
      <w:r w:rsidRPr="00F15BE4">
        <w:rPr>
          <w:sz w:val="22"/>
          <w:szCs w:val="22"/>
        </w:rPr>
        <w:t xml:space="preserve">Телефон </w:t>
      </w:r>
      <w:r w:rsidRPr="00F15BE4">
        <w:rPr>
          <w:b/>
          <w:sz w:val="22"/>
          <w:szCs w:val="22"/>
        </w:rPr>
        <w:t>+7 (713</w:t>
      </w:r>
      <w:r w:rsidR="00056506" w:rsidRPr="00F15BE4">
        <w:rPr>
          <w:b/>
          <w:sz w:val="22"/>
          <w:szCs w:val="22"/>
        </w:rPr>
        <w:t>2</w:t>
      </w:r>
      <w:r w:rsidRPr="00F15BE4">
        <w:rPr>
          <w:b/>
          <w:sz w:val="22"/>
          <w:szCs w:val="22"/>
        </w:rPr>
        <w:t>)</w:t>
      </w:r>
      <w:r w:rsidR="00056506" w:rsidRPr="00F15BE4">
        <w:rPr>
          <w:b/>
          <w:sz w:val="22"/>
          <w:szCs w:val="22"/>
        </w:rPr>
        <w:t xml:space="preserve"> </w:t>
      </w:r>
      <w:proofErr w:type="gramStart"/>
      <w:r w:rsidR="00056506" w:rsidRPr="00F15BE4">
        <w:rPr>
          <w:b/>
          <w:sz w:val="22"/>
          <w:szCs w:val="22"/>
        </w:rPr>
        <w:t>744</w:t>
      </w:r>
      <w:r w:rsidR="00FD0FF2" w:rsidRPr="00F15BE4">
        <w:rPr>
          <w:b/>
          <w:sz w:val="22"/>
          <w:szCs w:val="22"/>
        </w:rPr>
        <w:t>-134</w:t>
      </w:r>
      <w:proofErr w:type="gramEnd"/>
      <w:r w:rsidR="00FD0FF2" w:rsidRPr="00F15BE4">
        <w:rPr>
          <w:b/>
          <w:sz w:val="22"/>
          <w:szCs w:val="22"/>
        </w:rPr>
        <w:t xml:space="preserve">, +7 (7132) </w:t>
      </w:r>
      <w:proofErr w:type="gramStart"/>
      <w:r w:rsidR="00FD0FF2" w:rsidRPr="00F15BE4">
        <w:rPr>
          <w:b/>
          <w:sz w:val="22"/>
          <w:szCs w:val="22"/>
        </w:rPr>
        <w:t>744-181</w:t>
      </w:r>
      <w:proofErr w:type="gramEnd"/>
      <w:r w:rsidR="00FD0FF2" w:rsidRPr="00F15BE4">
        <w:rPr>
          <w:b/>
          <w:sz w:val="22"/>
          <w:szCs w:val="22"/>
        </w:rPr>
        <w:t xml:space="preserve">, +7 (7132) </w:t>
      </w:r>
      <w:proofErr w:type="gramStart"/>
      <w:r w:rsidR="00FD0FF2" w:rsidRPr="00F15BE4">
        <w:rPr>
          <w:b/>
          <w:sz w:val="22"/>
          <w:szCs w:val="22"/>
        </w:rPr>
        <w:t>744-149</w:t>
      </w:r>
      <w:proofErr w:type="gramEnd"/>
    </w:p>
    <w:p w14:paraId="2B0596CB" w14:textId="007631C7" w:rsidR="00841B34" w:rsidRPr="00F15BE4" w:rsidRDefault="000E4399" w:rsidP="00594811">
      <w:pPr>
        <w:spacing w:after="0" w:line="259" w:lineRule="auto"/>
        <w:ind w:right="57" w:firstLine="0"/>
        <w:rPr>
          <w:b/>
          <w:sz w:val="22"/>
          <w:szCs w:val="22"/>
        </w:rPr>
      </w:pPr>
      <w:r w:rsidRPr="00F15BE4">
        <w:rPr>
          <w:sz w:val="22"/>
          <w:szCs w:val="22"/>
        </w:rPr>
        <w:t xml:space="preserve">Электронная почта </w:t>
      </w:r>
      <w:hyperlink r:id="rId7" w:history="1">
        <w:r w:rsidR="00FD0FF2" w:rsidRPr="00F15BE4">
          <w:rPr>
            <w:rStyle w:val="af"/>
            <w:b/>
            <w:sz w:val="22"/>
            <w:szCs w:val="22"/>
            <w:lang w:val="en-US"/>
          </w:rPr>
          <w:t>a</w:t>
        </w:r>
        <w:r w:rsidR="00FD0FF2" w:rsidRPr="00F15BE4">
          <w:rPr>
            <w:rStyle w:val="af"/>
            <w:b/>
            <w:sz w:val="22"/>
            <w:szCs w:val="22"/>
          </w:rPr>
          <w:t>.</w:t>
        </w:r>
        <w:r w:rsidR="00FD0FF2" w:rsidRPr="00F15BE4">
          <w:rPr>
            <w:rStyle w:val="af"/>
            <w:b/>
            <w:sz w:val="22"/>
            <w:szCs w:val="22"/>
            <w:lang w:val="en-US"/>
          </w:rPr>
          <w:t>kopzhassar</w:t>
        </w:r>
        <w:r w:rsidR="00FD0FF2" w:rsidRPr="00F15BE4">
          <w:rPr>
            <w:rStyle w:val="af"/>
            <w:b/>
            <w:sz w:val="22"/>
            <w:szCs w:val="22"/>
          </w:rPr>
          <w:t>@</w:t>
        </w:r>
        <w:r w:rsidR="00FD0FF2" w:rsidRPr="00F15BE4">
          <w:rPr>
            <w:rStyle w:val="af"/>
            <w:b/>
            <w:sz w:val="22"/>
            <w:szCs w:val="22"/>
            <w:lang w:val="en-US"/>
          </w:rPr>
          <w:t>uo</w:t>
        </w:r>
        <w:r w:rsidR="00FD0FF2" w:rsidRPr="00F15BE4">
          <w:rPr>
            <w:rStyle w:val="af"/>
            <w:b/>
            <w:sz w:val="22"/>
            <w:szCs w:val="22"/>
          </w:rPr>
          <w:t>.</w:t>
        </w:r>
        <w:r w:rsidR="00FD0FF2" w:rsidRPr="00F15BE4">
          <w:rPr>
            <w:rStyle w:val="af"/>
            <w:b/>
            <w:sz w:val="22"/>
            <w:szCs w:val="22"/>
            <w:lang w:val="en-US"/>
          </w:rPr>
          <w:t>kmg</w:t>
        </w:r>
        <w:r w:rsidR="00FD0FF2" w:rsidRPr="00F15BE4">
          <w:rPr>
            <w:rStyle w:val="af"/>
            <w:b/>
            <w:sz w:val="22"/>
            <w:szCs w:val="22"/>
          </w:rPr>
          <w:t>.</w:t>
        </w:r>
        <w:r w:rsidR="00FD0FF2" w:rsidRPr="00F15BE4">
          <w:rPr>
            <w:rStyle w:val="af"/>
            <w:b/>
            <w:sz w:val="22"/>
            <w:szCs w:val="22"/>
            <w:lang w:val="en-US"/>
          </w:rPr>
          <w:t>kz</w:t>
        </w:r>
      </w:hyperlink>
      <w:r w:rsidR="00FD0FF2" w:rsidRPr="00F15BE4">
        <w:rPr>
          <w:b/>
          <w:sz w:val="22"/>
          <w:szCs w:val="22"/>
        </w:rPr>
        <w:t xml:space="preserve">, </w:t>
      </w:r>
      <w:hyperlink r:id="rId8" w:history="1">
        <w:r w:rsidR="00FD0FF2" w:rsidRPr="00F15BE4">
          <w:rPr>
            <w:rStyle w:val="af"/>
            <w:b/>
            <w:sz w:val="22"/>
            <w:szCs w:val="22"/>
            <w:lang w:val="en-US"/>
          </w:rPr>
          <w:t>a</w:t>
        </w:r>
        <w:r w:rsidR="00FD0FF2" w:rsidRPr="00F15BE4">
          <w:rPr>
            <w:rStyle w:val="af"/>
            <w:b/>
            <w:sz w:val="22"/>
            <w:szCs w:val="22"/>
          </w:rPr>
          <w:t>.</w:t>
        </w:r>
        <w:r w:rsidR="00FD0FF2" w:rsidRPr="00F15BE4">
          <w:rPr>
            <w:rStyle w:val="af"/>
            <w:b/>
            <w:sz w:val="22"/>
            <w:szCs w:val="22"/>
            <w:lang w:val="en-US"/>
          </w:rPr>
          <w:t>savitskaya</w:t>
        </w:r>
        <w:r w:rsidR="00FD0FF2" w:rsidRPr="00F15BE4">
          <w:rPr>
            <w:rStyle w:val="af"/>
            <w:b/>
            <w:sz w:val="22"/>
            <w:szCs w:val="22"/>
          </w:rPr>
          <w:t>@</w:t>
        </w:r>
        <w:r w:rsidR="00FD0FF2" w:rsidRPr="00F15BE4">
          <w:rPr>
            <w:rStyle w:val="af"/>
            <w:b/>
            <w:sz w:val="22"/>
            <w:szCs w:val="22"/>
            <w:lang w:val="en-US"/>
          </w:rPr>
          <w:t>uo</w:t>
        </w:r>
        <w:r w:rsidR="00FD0FF2" w:rsidRPr="00F15BE4">
          <w:rPr>
            <w:rStyle w:val="af"/>
            <w:b/>
            <w:sz w:val="22"/>
            <w:szCs w:val="22"/>
          </w:rPr>
          <w:t>.</w:t>
        </w:r>
        <w:r w:rsidR="00FD0FF2" w:rsidRPr="00F15BE4">
          <w:rPr>
            <w:rStyle w:val="af"/>
            <w:b/>
            <w:sz w:val="22"/>
            <w:szCs w:val="22"/>
            <w:lang w:val="en-US"/>
          </w:rPr>
          <w:t>kmg</w:t>
        </w:r>
        <w:r w:rsidR="00FD0FF2" w:rsidRPr="00F15BE4">
          <w:rPr>
            <w:rStyle w:val="af"/>
            <w:b/>
            <w:sz w:val="22"/>
            <w:szCs w:val="22"/>
          </w:rPr>
          <w:t>.</w:t>
        </w:r>
        <w:r w:rsidR="00FD0FF2" w:rsidRPr="00F15BE4">
          <w:rPr>
            <w:rStyle w:val="af"/>
            <w:b/>
            <w:sz w:val="22"/>
            <w:szCs w:val="22"/>
            <w:lang w:val="en-US"/>
          </w:rPr>
          <w:t>kz</w:t>
        </w:r>
      </w:hyperlink>
      <w:r w:rsidR="00FD0FF2" w:rsidRPr="00F15BE4">
        <w:rPr>
          <w:b/>
          <w:sz w:val="22"/>
          <w:szCs w:val="22"/>
        </w:rPr>
        <w:t xml:space="preserve">, </w:t>
      </w:r>
      <w:hyperlink r:id="rId9" w:history="1">
        <w:r w:rsidR="00FD0FF2" w:rsidRPr="00F15BE4">
          <w:rPr>
            <w:rStyle w:val="af"/>
            <w:b/>
            <w:sz w:val="22"/>
            <w:szCs w:val="22"/>
          </w:rPr>
          <w:t>g.seitimova@uo.kmg.kz</w:t>
        </w:r>
      </w:hyperlink>
      <w:r w:rsidR="00FD0FF2" w:rsidRPr="00F15BE4">
        <w:rPr>
          <w:b/>
          <w:sz w:val="22"/>
          <w:szCs w:val="22"/>
        </w:rPr>
        <w:t>.</w:t>
      </w:r>
    </w:p>
    <w:p w14:paraId="7421446B" w14:textId="77777777" w:rsidR="00841B34" w:rsidRPr="00F15BE4" w:rsidRDefault="000E4399" w:rsidP="00594811">
      <w:pPr>
        <w:spacing w:after="0" w:line="259" w:lineRule="auto"/>
        <w:ind w:right="57" w:firstLine="0"/>
        <w:rPr>
          <w:sz w:val="22"/>
          <w:szCs w:val="22"/>
        </w:rPr>
      </w:pPr>
      <w:r w:rsidRPr="00F15BE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F15BE4">
        <w:rPr>
          <w:sz w:val="22"/>
          <w:szCs w:val="22"/>
        </w:rPr>
        <w:t>Кбе</w:t>
      </w:r>
      <w:proofErr w:type="spellEnd"/>
      <w:r w:rsidRPr="00F15BE4">
        <w:rPr>
          <w:sz w:val="22"/>
          <w:szCs w:val="22"/>
        </w:rPr>
        <w:t xml:space="preserve"> 17, валюта KZT, АО “Народный Банк Казахстана”, БИК HSBKKZKX</w:t>
      </w:r>
    </w:p>
    <w:p w14:paraId="7BFFCBB9" w14:textId="78F01C15" w:rsidR="00841B34" w:rsidRPr="00F15BE4" w:rsidRDefault="000E4399" w:rsidP="00594811">
      <w:pPr>
        <w:spacing w:after="0" w:line="259" w:lineRule="auto"/>
        <w:ind w:right="57" w:firstLine="0"/>
        <w:rPr>
          <w:sz w:val="22"/>
          <w:szCs w:val="22"/>
        </w:rPr>
      </w:pPr>
      <w:r w:rsidRPr="00F15BE4">
        <w:rPr>
          <w:sz w:val="22"/>
          <w:szCs w:val="22"/>
        </w:rPr>
        <w:t xml:space="preserve">Настоящие закупки способом «Открытый тендер» проводятся </w:t>
      </w:r>
      <w:r w:rsidR="00056506" w:rsidRPr="00F15BE4">
        <w:rPr>
          <w:sz w:val="22"/>
          <w:szCs w:val="22"/>
        </w:rPr>
        <w:t>веб-сайте ТОО «Урихтау Оперейтинг»</w:t>
      </w:r>
      <w:r w:rsidRPr="00F15BE4">
        <w:rPr>
          <w:sz w:val="22"/>
          <w:szCs w:val="22"/>
        </w:rPr>
        <w:t xml:space="preserve">: </w:t>
      </w:r>
      <w:hyperlink r:id="rId10" w:history="1">
        <w:r w:rsidR="00FD0FF2" w:rsidRPr="00F15BE4">
          <w:rPr>
            <w:rStyle w:val="af"/>
            <w:sz w:val="22"/>
            <w:szCs w:val="22"/>
          </w:rPr>
          <w:t>https://</w:t>
        </w:r>
        <w:proofErr w:type="spellStart"/>
        <w:r w:rsidR="00FD0FF2" w:rsidRPr="00F15BE4">
          <w:rPr>
            <w:rStyle w:val="af"/>
            <w:sz w:val="22"/>
            <w:szCs w:val="22"/>
            <w:lang w:val="en-US"/>
          </w:rPr>
          <w:t>zakup</w:t>
        </w:r>
        <w:proofErr w:type="spellEnd"/>
        <w:r w:rsidR="00FD0FF2" w:rsidRPr="00F15BE4">
          <w:rPr>
            <w:rStyle w:val="af"/>
            <w:sz w:val="22"/>
            <w:szCs w:val="22"/>
          </w:rPr>
          <w:t>.urikhtau.kz/</w:t>
        </w:r>
      </w:hyperlink>
    </w:p>
    <w:p w14:paraId="3F7E2302" w14:textId="250B275B" w:rsidR="00841B34" w:rsidRPr="00F15BE4" w:rsidRDefault="000E4399" w:rsidP="00594811">
      <w:pPr>
        <w:spacing w:after="0" w:line="259" w:lineRule="auto"/>
        <w:ind w:right="57" w:firstLine="0"/>
        <w:rPr>
          <w:sz w:val="22"/>
          <w:szCs w:val="22"/>
        </w:rPr>
      </w:pPr>
      <w:r w:rsidRPr="00F15BE4">
        <w:rPr>
          <w:sz w:val="22"/>
          <w:szCs w:val="22"/>
        </w:rPr>
        <w:t xml:space="preserve">Электронным адресом веб-сайта, на котором размещается информация, подлежащая </w:t>
      </w:r>
      <w:r w:rsidR="00056506" w:rsidRPr="00F15BE4">
        <w:rPr>
          <w:sz w:val="22"/>
          <w:szCs w:val="22"/>
        </w:rPr>
        <w:t>опубликованию,</w:t>
      </w:r>
      <w:r w:rsidRPr="00F15BE4">
        <w:rPr>
          <w:sz w:val="22"/>
          <w:szCs w:val="22"/>
        </w:rPr>
        <w:t xml:space="preserve"> является </w:t>
      </w:r>
      <w:hyperlink r:id="rId11" w:history="1">
        <w:r w:rsidR="00FD0FF2" w:rsidRPr="00F15BE4">
          <w:rPr>
            <w:rStyle w:val="af"/>
            <w:sz w:val="22"/>
            <w:szCs w:val="22"/>
          </w:rPr>
          <w:t>https://</w:t>
        </w:r>
        <w:proofErr w:type="spellStart"/>
        <w:r w:rsidR="00FD0FF2" w:rsidRPr="00F15BE4">
          <w:rPr>
            <w:rStyle w:val="af"/>
            <w:sz w:val="22"/>
            <w:szCs w:val="22"/>
            <w:lang w:val="en-US"/>
          </w:rPr>
          <w:t>zakup</w:t>
        </w:r>
        <w:proofErr w:type="spellEnd"/>
        <w:r w:rsidR="00FD0FF2" w:rsidRPr="00F15BE4">
          <w:rPr>
            <w:rStyle w:val="af"/>
            <w:sz w:val="22"/>
            <w:szCs w:val="22"/>
          </w:rPr>
          <w:t>.urikhtau.kz/</w:t>
        </w:r>
      </w:hyperlink>
    </w:p>
    <w:p w14:paraId="1BD6078E" w14:textId="77777777" w:rsidR="00841B34" w:rsidRPr="00F15BE4" w:rsidRDefault="00841B34" w:rsidP="00594811">
      <w:pPr>
        <w:spacing w:after="0" w:line="259" w:lineRule="auto"/>
        <w:ind w:right="57" w:firstLine="0"/>
        <w:rPr>
          <w:sz w:val="22"/>
          <w:szCs w:val="22"/>
        </w:rPr>
      </w:pPr>
    </w:p>
    <w:p w14:paraId="7ACE48B5" w14:textId="2B52A022" w:rsidR="00803A8B" w:rsidRPr="00F15BE4" w:rsidRDefault="000E4399" w:rsidP="00594811">
      <w:pPr>
        <w:spacing w:after="0" w:line="259" w:lineRule="auto"/>
        <w:ind w:right="57" w:firstLine="0"/>
        <w:rPr>
          <w:sz w:val="22"/>
          <w:szCs w:val="22"/>
        </w:rPr>
      </w:pPr>
      <w:r w:rsidRPr="00F15BE4">
        <w:rPr>
          <w:sz w:val="22"/>
          <w:szCs w:val="22"/>
        </w:rPr>
        <w:t>Перечень закупаемых ТРУ:</w:t>
      </w:r>
    </w:p>
    <w:p w14:paraId="56C84B54"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162"/>
        <w:gridCol w:w="986"/>
        <w:gridCol w:w="1793"/>
        <w:gridCol w:w="1490"/>
        <w:gridCol w:w="2078"/>
        <w:gridCol w:w="2250"/>
        <w:gridCol w:w="1452"/>
        <w:gridCol w:w="1387"/>
        <w:gridCol w:w="1305"/>
        <w:gridCol w:w="1747"/>
      </w:tblGrid>
      <w:tr w:rsidR="00114EBD" w:rsidRPr="00F15BE4" w14:paraId="48954C0C" w14:textId="3A9AD78E" w:rsidTr="004B6BF4">
        <w:trPr>
          <w:trHeight w:val="632"/>
        </w:trPr>
        <w:tc>
          <w:tcPr>
            <w:tcW w:w="371" w:type="pct"/>
            <w:vAlign w:val="center"/>
          </w:tcPr>
          <w:p w14:paraId="3BDFB73A" w14:textId="77777777" w:rsidR="00114EBD" w:rsidRPr="00F15BE4" w:rsidRDefault="00114EBD" w:rsidP="00114EBD">
            <w:pPr>
              <w:spacing w:after="0" w:line="259" w:lineRule="auto"/>
              <w:ind w:right="57" w:firstLine="0"/>
              <w:jc w:val="left"/>
              <w:rPr>
                <w:b/>
                <w:sz w:val="22"/>
                <w:szCs w:val="22"/>
              </w:rPr>
            </w:pPr>
          </w:p>
          <w:p w14:paraId="7FE326B3" w14:textId="77777777" w:rsidR="00114EBD" w:rsidRPr="00F15BE4" w:rsidRDefault="00114EBD" w:rsidP="00114EBD">
            <w:pPr>
              <w:spacing w:after="0"/>
              <w:ind w:right="57" w:firstLine="0"/>
              <w:jc w:val="left"/>
              <w:rPr>
                <w:b/>
                <w:bCs/>
                <w:sz w:val="22"/>
                <w:szCs w:val="22"/>
                <w:lang w:val="kk-KZ"/>
              </w:rPr>
            </w:pPr>
            <w:r w:rsidRPr="00F15BE4">
              <w:rPr>
                <w:b/>
                <w:bCs/>
                <w:sz w:val="22"/>
                <w:szCs w:val="22"/>
              </w:rPr>
              <w:t xml:space="preserve">Номер </w:t>
            </w:r>
          </w:p>
          <w:p w14:paraId="54ED8CB8" w14:textId="77777777" w:rsidR="00114EBD" w:rsidRPr="00F15BE4" w:rsidRDefault="00114EBD" w:rsidP="00114EBD">
            <w:pPr>
              <w:spacing w:after="0"/>
              <w:ind w:right="57" w:firstLine="0"/>
              <w:jc w:val="left"/>
              <w:rPr>
                <w:b/>
                <w:bCs/>
                <w:sz w:val="22"/>
                <w:szCs w:val="22"/>
                <w:lang w:val="kk-KZ"/>
              </w:rPr>
            </w:pPr>
            <w:r w:rsidRPr="00F15BE4">
              <w:rPr>
                <w:b/>
                <w:bCs/>
                <w:sz w:val="22"/>
                <w:szCs w:val="22"/>
              </w:rPr>
              <w:t xml:space="preserve">контракта </w:t>
            </w:r>
          </w:p>
          <w:p w14:paraId="7CC88737" w14:textId="77777777" w:rsidR="00114EBD" w:rsidRPr="00F15BE4" w:rsidRDefault="00114EBD" w:rsidP="00114EBD">
            <w:pPr>
              <w:spacing w:after="0"/>
              <w:ind w:right="57" w:firstLine="0"/>
              <w:jc w:val="left"/>
              <w:rPr>
                <w:b/>
                <w:bCs/>
                <w:sz w:val="22"/>
                <w:szCs w:val="22"/>
                <w:lang w:val="kk-KZ"/>
              </w:rPr>
            </w:pPr>
            <w:r w:rsidRPr="00F15BE4">
              <w:rPr>
                <w:b/>
                <w:bCs/>
                <w:sz w:val="22"/>
                <w:szCs w:val="22"/>
              </w:rPr>
              <w:t xml:space="preserve">на </w:t>
            </w:r>
          </w:p>
          <w:p w14:paraId="4C0FD0A3" w14:textId="673BB65F" w:rsidR="00114EBD" w:rsidRPr="00F15BE4" w:rsidRDefault="00114EBD" w:rsidP="00114EBD">
            <w:pPr>
              <w:spacing w:after="0"/>
              <w:ind w:right="57" w:firstLine="0"/>
              <w:jc w:val="left"/>
              <w:rPr>
                <w:b/>
                <w:bCs/>
                <w:sz w:val="22"/>
                <w:szCs w:val="22"/>
              </w:rPr>
            </w:pPr>
            <w:proofErr w:type="spellStart"/>
            <w:r w:rsidRPr="00F15BE4">
              <w:rPr>
                <w:b/>
                <w:bCs/>
                <w:sz w:val="22"/>
                <w:szCs w:val="22"/>
              </w:rPr>
              <w:t>недрополь</w:t>
            </w:r>
            <w:proofErr w:type="spellEnd"/>
            <w:r w:rsidRPr="00F15BE4">
              <w:rPr>
                <w:b/>
                <w:bCs/>
                <w:sz w:val="22"/>
                <w:szCs w:val="22"/>
                <w:lang w:val="kk-KZ"/>
              </w:rPr>
              <w:t>-</w:t>
            </w:r>
            <w:proofErr w:type="spellStart"/>
            <w:r w:rsidRPr="00F15BE4">
              <w:rPr>
                <w:b/>
                <w:bCs/>
                <w:sz w:val="22"/>
                <w:szCs w:val="22"/>
              </w:rPr>
              <w:t>зование</w:t>
            </w:r>
            <w:proofErr w:type="spellEnd"/>
          </w:p>
        </w:tc>
        <w:tc>
          <w:tcPr>
            <w:tcW w:w="315" w:type="pct"/>
            <w:vAlign w:val="center"/>
          </w:tcPr>
          <w:p w14:paraId="5CFEADDB" w14:textId="7E98971A" w:rsidR="00114EBD" w:rsidRPr="00F15BE4" w:rsidRDefault="00114EBD" w:rsidP="00114EBD">
            <w:pPr>
              <w:spacing w:after="0" w:line="259" w:lineRule="auto"/>
              <w:ind w:right="57" w:firstLine="0"/>
              <w:jc w:val="left"/>
              <w:rPr>
                <w:b/>
                <w:bCs/>
                <w:sz w:val="22"/>
                <w:szCs w:val="22"/>
              </w:rPr>
            </w:pPr>
            <w:r w:rsidRPr="00F15BE4">
              <w:rPr>
                <w:b/>
                <w:bCs/>
                <w:sz w:val="22"/>
                <w:szCs w:val="22"/>
              </w:rPr>
              <w:t>Код предмета закупки</w:t>
            </w:r>
          </w:p>
        </w:tc>
        <w:tc>
          <w:tcPr>
            <w:tcW w:w="573" w:type="pct"/>
            <w:vAlign w:val="center"/>
          </w:tcPr>
          <w:p w14:paraId="31608A51" w14:textId="324EF752" w:rsidR="00114EBD" w:rsidRPr="00F15BE4" w:rsidRDefault="00114EBD" w:rsidP="00114EBD">
            <w:pPr>
              <w:spacing w:after="0" w:line="259" w:lineRule="auto"/>
              <w:ind w:right="57" w:firstLine="0"/>
              <w:jc w:val="left"/>
              <w:rPr>
                <w:sz w:val="22"/>
                <w:szCs w:val="22"/>
              </w:rPr>
            </w:pPr>
            <w:r w:rsidRPr="00F15BE4">
              <w:rPr>
                <w:b/>
                <w:sz w:val="22"/>
                <w:szCs w:val="22"/>
              </w:rPr>
              <w:t>Код товаров, работ или услуг по Единому номенклатурному справочнику товаров, работ и услуг</w:t>
            </w:r>
          </w:p>
        </w:tc>
        <w:tc>
          <w:tcPr>
            <w:tcW w:w="476" w:type="pct"/>
            <w:vAlign w:val="center"/>
          </w:tcPr>
          <w:p w14:paraId="53994492" w14:textId="2BCB582C" w:rsidR="00114EBD" w:rsidRPr="00F15BE4" w:rsidRDefault="00114EBD" w:rsidP="00114EBD">
            <w:pPr>
              <w:spacing w:after="0" w:line="259" w:lineRule="auto"/>
              <w:ind w:right="57" w:firstLine="0"/>
              <w:jc w:val="left"/>
              <w:rPr>
                <w:b/>
                <w:sz w:val="22"/>
                <w:szCs w:val="22"/>
              </w:rPr>
            </w:pPr>
            <w:r w:rsidRPr="00F15BE4">
              <w:rPr>
                <w:b/>
                <w:sz w:val="22"/>
                <w:szCs w:val="22"/>
              </w:rPr>
              <w:t>Наименование закупаемых товаров, работ и услуг</w:t>
            </w:r>
          </w:p>
        </w:tc>
        <w:tc>
          <w:tcPr>
            <w:tcW w:w="664" w:type="pct"/>
            <w:vAlign w:val="center"/>
          </w:tcPr>
          <w:p w14:paraId="5FA72482" w14:textId="50CFEBE3" w:rsidR="00114EBD" w:rsidRPr="00F15BE4" w:rsidRDefault="00114EBD" w:rsidP="00114EBD">
            <w:pPr>
              <w:spacing w:after="0" w:line="259" w:lineRule="auto"/>
              <w:ind w:right="57" w:firstLine="0"/>
              <w:jc w:val="left"/>
              <w:rPr>
                <w:sz w:val="22"/>
                <w:szCs w:val="22"/>
              </w:rPr>
            </w:pPr>
            <w:r w:rsidRPr="00F15BE4">
              <w:rPr>
                <w:b/>
                <w:sz w:val="22"/>
                <w:szCs w:val="22"/>
              </w:rPr>
              <w:t>Наименование и краткое (дополнительное) описание приобретаемых товаров, работ и услуг</w:t>
            </w:r>
          </w:p>
        </w:tc>
        <w:tc>
          <w:tcPr>
            <w:tcW w:w="719" w:type="pct"/>
          </w:tcPr>
          <w:p w14:paraId="687D7558" w14:textId="5F706D5D" w:rsidR="00114EBD" w:rsidRPr="00F15BE4" w:rsidRDefault="00114EBD" w:rsidP="00114EBD">
            <w:pPr>
              <w:spacing w:after="0" w:line="259" w:lineRule="auto"/>
              <w:ind w:right="57" w:firstLine="0"/>
              <w:jc w:val="left"/>
              <w:rPr>
                <w:b/>
                <w:i/>
                <w:iCs/>
                <w:sz w:val="22"/>
                <w:szCs w:val="22"/>
                <w:lang w:val="kk-KZ"/>
              </w:rPr>
            </w:pPr>
            <w:r w:rsidRPr="00F15BE4">
              <w:rPr>
                <w:b/>
                <w:sz w:val="22"/>
                <w:szCs w:val="22"/>
                <w:lang w:val="kk-KZ"/>
              </w:rPr>
              <w:t xml:space="preserve">Дополнительная характеристика </w:t>
            </w:r>
          </w:p>
        </w:tc>
        <w:tc>
          <w:tcPr>
            <w:tcW w:w="464" w:type="pct"/>
            <w:vAlign w:val="center"/>
          </w:tcPr>
          <w:p w14:paraId="2A307C53" w14:textId="07732C77" w:rsidR="00114EBD" w:rsidRPr="00F15BE4" w:rsidRDefault="00114EBD" w:rsidP="00114EBD">
            <w:pPr>
              <w:spacing w:after="0" w:line="259" w:lineRule="auto"/>
              <w:ind w:right="57" w:firstLine="0"/>
              <w:jc w:val="left"/>
              <w:rPr>
                <w:sz w:val="22"/>
                <w:szCs w:val="22"/>
              </w:rPr>
            </w:pPr>
            <w:r w:rsidRPr="00F15BE4">
              <w:rPr>
                <w:b/>
                <w:sz w:val="22"/>
                <w:szCs w:val="22"/>
              </w:rPr>
              <w:t>Планируемый объем закупа в натуральном выражении</w:t>
            </w:r>
          </w:p>
        </w:tc>
        <w:tc>
          <w:tcPr>
            <w:tcW w:w="443" w:type="pct"/>
            <w:vAlign w:val="center"/>
          </w:tcPr>
          <w:p w14:paraId="2FD4150B" w14:textId="788440BA" w:rsidR="00114EBD" w:rsidRPr="00F15BE4" w:rsidRDefault="00114EBD" w:rsidP="00114EBD">
            <w:pPr>
              <w:spacing w:after="0" w:line="259" w:lineRule="auto"/>
              <w:ind w:right="57" w:firstLine="0"/>
              <w:jc w:val="left"/>
              <w:rPr>
                <w:sz w:val="22"/>
                <w:szCs w:val="22"/>
              </w:rPr>
            </w:pPr>
            <w:r w:rsidRPr="00F15BE4">
              <w:rPr>
                <w:b/>
                <w:sz w:val="22"/>
                <w:szCs w:val="22"/>
              </w:rPr>
              <w:t>Планируемая сумма закупа без учета налога на добавленную стоимость, тенге</w:t>
            </w:r>
          </w:p>
        </w:tc>
        <w:tc>
          <w:tcPr>
            <w:tcW w:w="417" w:type="pct"/>
            <w:vAlign w:val="center"/>
          </w:tcPr>
          <w:p w14:paraId="7F42C84B" w14:textId="08A02694" w:rsidR="00114EBD" w:rsidRPr="00F15BE4" w:rsidRDefault="00114EBD" w:rsidP="00114EBD">
            <w:pPr>
              <w:spacing w:after="0" w:line="259" w:lineRule="auto"/>
              <w:ind w:right="57" w:firstLine="0"/>
              <w:jc w:val="left"/>
              <w:rPr>
                <w:b/>
                <w:sz w:val="22"/>
                <w:szCs w:val="22"/>
              </w:rPr>
            </w:pPr>
            <w:r w:rsidRPr="00F15BE4">
              <w:rPr>
                <w:b/>
                <w:sz w:val="22"/>
                <w:szCs w:val="22"/>
              </w:rPr>
              <w:t>Обеспечение тендерной заявки</w:t>
            </w:r>
          </w:p>
        </w:tc>
        <w:tc>
          <w:tcPr>
            <w:tcW w:w="558" w:type="pct"/>
            <w:vAlign w:val="center"/>
          </w:tcPr>
          <w:p w14:paraId="614C3455" w14:textId="3FD2BFD2" w:rsidR="00114EBD" w:rsidRPr="00F15BE4" w:rsidRDefault="00114EBD" w:rsidP="00114EBD">
            <w:pPr>
              <w:spacing w:after="0" w:line="259" w:lineRule="auto"/>
              <w:ind w:right="57" w:firstLine="0"/>
              <w:jc w:val="left"/>
              <w:rPr>
                <w:b/>
                <w:sz w:val="22"/>
                <w:szCs w:val="22"/>
              </w:rPr>
            </w:pPr>
            <w:r w:rsidRPr="00F15BE4">
              <w:rPr>
                <w:b/>
                <w:sz w:val="22"/>
                <w:szCs w:val="22"/>
              </w:rPr>
              <w:t>Прогнозная доля внутристрановой ценности по работам и услугам</w:t>
            </w:r>
          </w:p>
        </w:tc>
      </w:tr>
      <w:tr w:rsidR="009C6570" w:rsidRPr="00F15BE4" w14:paraId="66D9C527" w14:textId="4380813D" w:rsidTr="004B6BF4">
        <w:trPr>
          <w:trHeight w:val="1715"/>
        </w:trPr>
        <w:tc>
          <w:tcPr>
            <w:tcW w:w="371" w:type="pct"/>
            <w:vAlign w:val="center"/>
          </w:tcPr>
          <w:p w14:paraId="175A0C06" w14:textId="1776500F" w:rsidR="009C6570" w:rsidRPr="00F15BE4" w:rsidRDefault="009C6570" w:rsidP="009C6570">
            <w:pPr>
              <w:spacing w:after="0" w:line="259" w:lineRule="auto"/>
              <w:ind w:right="57" w:firstLine="0"/>
              <w:jc w:val="center"/>
              <w:rPr>
                <w:sz w:val="22"/>
                <w:szCs w:val="22"/>
              </w:rPr>
            </w:pPr>
          </w:p>
        </w:tc>
        <w:tc>
          <w:tcPr>
            <w:tcW w:w="315" w:type="pct"/>
            <w:vAlign w:val="center"/>
          </w:tcPr>
          <w:p w14:paraId="087EB7C3" w14:textId="42BEF1B0" w:rsidR="009C6570" w:rsidRPr="00F15BE4" w:rsidRDefault="009C6570" w:rsidP="009C6570">
            <w:pPr>
              <w:spacing w:after="0" w:line="259" w:lineRule="auto"/>
              <w:ind w:right="57" w:firstLine="0"/>
              <w:jc w:val="center"/>
              <w:rPr>
                <w:sz w:val="22"/>
                <w:szCs w:val="22"/>
                <w:lang w:val="en-US"/>
              </w:rPr>
            </w:pPr>
            <w:r w:rsidRPr="00F15BE4">
              <w:rPr>
                <w:sz w:val="22"/>
                <w:szCs w:val="22"/>
              </w:rPr>
              <w:t>Р</w:t>
            </w:r>
          </w:p>
        </w:tc>
        <w:tc>
          <w:tcPr>
            <w:tcW w:w="573" w:type="pct"/>
            <w:vAlign w:val="center"/>
          </w:tcPr>
          <w:p w14:paraId="0FEEC2DD" w14:textId="77777777" w:rsidR="009C6570" w:rsidRPr="00F15BE4" w:rsidRDefault="009C6570" w:rsidP="009C6570">
            <w:pPr>
              <w:spacing w:after="0" w:line="259" w:lineRule="auto"/>
              <w:ind w:right="57" w:firstLine="0"/>
              <w:jc w:val="center"/>
              <w:rPr>
                <w:sz w:val="22"/>
                <w:szCs w:val="22"/>
                <w:lang w:val="en-US"/>
              </w:rPr>
            </w:pPr>
            <w:r w:rsidRPr="00F15BE4">
              <w:rPr>
                <w:sz w:val="22"/>
                <w:szCs w:val="22"/>
              </w:rPr>
              <w:t>410040.600.</w:t>
            </w:r>
          </w:p>
          <w:p w14:paraId="005C5B42" w14:textId="572A6197" w:rsidR="009C6570" w:rsidRPr="00F15BE4" w:rsidRDefault="009C6570" w:rsidP="009C6570">
            <w:pPr>
              <w:spacing w:after="0" w:line="259" w:lineRule="auto"/>
              <w:ind w:right="57" w:firstLine="0"/>
              <w:jc w:val="center"/>
              <w:rPr>
                <w:sz w:val="22"/>
                <w:szCs w:val="22"/>
              </w:rPr>
            </w:pPr>
            <w:r w:rsidRPr="00F15BE4">
              <w:rPr>
                <w:sz w:val="22"/>
                <w:szCs w:val="22"/>
              </w:rPr>
              <w:t>000000</w:t>
            </w:r>
          </w:p>
        </w:tc>
        <w:tc>
          <w:tcPr>
            <w:tcW w:w="476" w:type="pct"/>
            <w:vAlign w:val="center"/>
          </w:tcPr>
          <w:p w14:paraId="27486483" w14:textId="4EDBC620" w:rsidR="009C6570" w:rsidRPr="00F15BE4" w:rsidRDefault="009C6570" w:rsidP="009C6570">
            <w:pPr>
              <w:spacing w:after="0" w:line="259" w:lineRule="auto"/>
              <w:ind w:right="57" w:firstLine="0"/>
              <w:jc w:val="left"/>
              <w:rPr>
                <w:sz w:val="22"/>
                <w:szCs w:val="22"/>
              </w:rPr>
            </w:pPr>
            <w:r w:rsidRPr="00F15BE4">
              <w:rPr>
                <w:sz w:val="22"/>
                <w:szCs w:val="22"/>
              </w:rPr>
              <w:t>Комплексные работы по строительству «под ключ»</w:t>
            </w:r>
          </w:p>
        </w:tc>
        <w:tc>
          <w:tcPr>
            <w:tcW w:w="664" w:type="pct"/>
            <w:vAlign w:val="center"/>
          </w:tcPr>
          <w:p w14:paraId="722594EB" w14:textId="12B4C05E" w:rsidR="009C6570" w:rsidRPr="00F15BE4" w:rsidRDefault="009C6570" w:rsidP="009C6570">
            <w:pPr>
              <w:spacing w:after="0" w:line="259" w:lineRule="auto"/>
              <w:ind w:right="57" w:firstLine="0"/>
              <w:jc w:val="left"/>
              <w:rPr>
                <w:sz w:val="22"/>
                <w:szCs w:val="22"/>
              </w:rPr>
            </w:pPr>
            <w:r w:rsidRPr="00F15BE4">
              <w:rPr>
                <w:sz w:val="22"/>
                <w:szCs w:val="22"/>
              </w:rPr>
              <w:t xml:space="preserve">Комплексные работы по строительству, включающие выполнение проектных и изыскательских работ, строительство «под ключ», управление проектными и </w:t>
            </w:r>
            <w:r w:rsidRPr="00F15BE4">
              <w:rPr>
                <w:sz w:val="22"/>
                <w:szCs w:val="22"/>
              </w:rPr>
              <w:lastRenderedPageBreak/>
              <w:t>изыскательскими работами, строительством «под ключ» (при необходимости), и сопутствующая(</w:t>
            </w:r>
            <w:proofErr w:type="spellStart"/>
            <w:r w:rsidRPr="00F15BE4">
              <w:rPr>
                <w:sz w:val="22"/>
                <w:szCs w:val="22"/>
              </w:rPr>
              <w:t>ие</w:t>
            </w:r>
            <w:proofErr w:type="spellEnd"/>
            <w:r w:rsidRPr="00F15BE4">
              <w:rPr>
                <w:sz w:val="22"/>
                <w:szCs w:val="22"/>
              </w:rPr>
              <w:t>) указанным работам поставка товаров, оказание услуг</w:t>
            </w:r>
          </w:p>
        </w:tc>
        <w:tc>
          <w:tcPr>
            <w:tcW w:w="719" w:type="pct"/>
          </w:tcPr>
          <w:p w14:paraId="75F00B09" w14:textId="02FAFED3" w:rsidR="009C6570" w:rsidRPr="00F15BE4" w:rsidRDefault="009C6570" w:rsidP="009C6570">
            <w:pPr>
              <w:spacing w:after="18" w:line="215" w:lineRule="exact"/>
              <w:ind w:left="4" w:right="55"/>
              <w:jc w:val="left"/>
              <w:rPr>
                <w:bCs/>
                <w:sz w:val="22"/>
                <w:szCs w:val="22"/>
              </w:rPr>
            </w:pPr>
            <w:r w:rsidRPr="00F15BE4">
              <w:rPr>
                <w:bCs/>
                <w:sz w:val="22"/>
                <w:szCs w:val="22"/>
              </w:rPr>
              <w:lastRenderedPageBreak/>
              <w:t>Объекты Урихтау (Горизонт КТ-I);</w:t>
            </w:r>
          </w:p>
          <w:p w14:paraId="14E44392" w14:textId="77777777" w:rsidR="009C6570" w:rsidRPr="00F15BE4" w:rsidRDefault="009C6570" w:rsidP="009C6570">
            <w:pPr>
              <w:pStyle w:val="a4"/>
              <w:numPr>
                <w:ilvl w:val="0"/>
                <w:numId w:val="10"/>
              </w:numPr>
              <w:spacing w:after="18" w:line="215" w:lineRule="exact"/>
              <w:ind w:right="55"/>
              <w:rPr>
                <w:rFonts w:ascii="Times New Roman" w:hAnsi="Times New Roman" w:cs="Times New Roman"/>
                <w:bCs/>
              </w:rPr>
            </w:pPr>
            <w:r w:rsidRPr="00F15BE4">
              <w:rPr>
                <w:rFonts w:ascii="Times New Roman" w:eastAsia="TimesNewRomanPSMT" w:hAnsi="Times New Roman" w:cs="Times New Roman"/>
                <w:bCs/>
              </w:rPr>
              <w:t>Сбор и транспорт газа с добывающих скважин 59Г,61Г на ГПЗ-3 ЖНГК АО "СНПС-АМГ";</w:t>
            </w:r>
          </w:p>
          <w:p w14:paraId="1400EFB7"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w:t>
            </w:r>
            <w:proofErr w:type="gramStart"/>
            <w:r w:rsidRPr="00F15BE4">
              <w:rPr>
                <w:rFonts w:ascii="Times New Roman" w:eastAsia="TimesNewRomanPSMT" w:hAnsi="Times New Roman" w:cs="Times New Roman"/>
                <w:bCs/>
                <w:sz w:val="22"/>
                <w:szCs w:val="22"/>
              </w:rPr>
              <w:t>60Г;</w:t>
            </w:r>
            <w:proofErr w:type="gramEnd"/>
          </w:p>
          <w:p w14:paraId="02F8F163"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w:t>
            </w:r>
            <w:proofErr w:type="gramStart"/>
            <w:r w:rsidRPr="00F15BE4">
              <w:rPr>
                <w:rFonts w:ascii="Times New Roman" w:eastAsia="TimesNewRomanPSMT" w:hAnsi="Times New Roman" w:cs="Times New Roman"/>
                <w:bCs/>
                <w:sz w:val="22"/>
                <w:szCs w:val="22"/>
              </w:rPr>
              <w:t>62Г;</w:t>
            </w:r>
            <w:proofErr w:type="gramEnd"/>
          </w:p>
          <w:p w14:paraId="23511565"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lastRenderedPageBreak/>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w:t>
            </w:r>
            <w:proofErr w:type="gramStart"/>
            <w:r w:rsidRPr="00F15BE4">
              <w:rPr>
                <w:rFonts w:ascii="Times New Roman" w:eastAsia="TimesNewRomanPSMT" w:hAnsi="Times New Roman" w:cs="Times New Roman"/>
                <w:bCs/>
                <w:sz w:val="22"/>
                <w:szCs w:val="22"/>
              </w:rPr>
              <w:t>63Г;</w:t>
            </w:r>
            <w:proofErr w:type="gramEnd"/>
          </w:p>
          <w:p w14:paraId="78AE8088"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w:t>
            </w:r>
            <w:proofErr w:type="gramStart"/>
            <w:r w:rsidRPr="00F15BE4">
              <w:rPr>
                <w:rFonts w:ascii="Times New Roman" w:eastAsia="TimesNewRomanPSMT" w:hAnsi="Times New Roman" w:cs="Times New Roman"/>
                <w:bCs/>
                <w:sz w:val="22"/>
                <w:szCs w:val="22"/>
              </w:rPr>
              <w:t>58Г;</w:t>
            </w:r>
            <w:proofErr w:type="gramEnd"/>
          </w:p>
          <w:p w14:paraId="5985E521"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У-</w:t>
            </w:r>
            <w:proofErr w:type="gramStart"/>
            <w:r w:rsidRPr="00F15BE4">
              <w:rPr>
                <w:rFonts w:ascii="Times New Roman" w:eastAsia="TimesNewRomanPSMT" w:hAnsi="Times New Roman" w:cs="Times New Roman"/>
                <w:bCs/>
                <w:sz w:val="22"/>
                <w:szCs w:val="22"/>
              </w:rPr>
              <w:t>3Г;</w:t>
            </w:r>
            <w:proofErr w:type="gramEnd"/>
          </w:p>
          <w:p w14:paraId="00B4096B"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rPr>
            </w:pPr>
            <w:proofErr w:type="spellStart"/>
            <w:r w:rsidRPr="00F15BE4">
              <w:rPr>
                <w:rFonts w:ascii="Times New Roman" w:eastAsia="TimesNewRomanPSMT" w:hAnsi="Times New Roman" w:cs="Times New Roman"/>
                <w:bCs/>
                <w:sz w:val="22"/>
                <w:szCs w:val="22"/>
              </w:rPr>
              <w:t>Обустройство</w:t>
            </w:r>
            <w:proofErr w:type="spellEnd"/>
            <w:r w:rsidRPr="00F15BE4">
              <w:rPr>
                <w:rFonts w:ascii="Times New Roman" w:eastAsia="TimesNewRomanPSMT" w:hAnsi="Times New Roman" w:cs="Times New Roman"/>
                <w:bCs/>
                <w:sz w:val="22"/>
                <w:szCs w:val="22"/>
              </w:rPr>
              <w:t xml:space="preserve"> </w:t>
            </w:r>
            <w:proofErr w:type="spellStart"/>
            <w:r w:rsidRPr="00F15BE4">
              <w:rPr>
                <w:rFonts w:ascii="Times New Roman" w:eastAsia="TimesNewRomanPSMT" w:hAnsi="Times New Roman" w:cs="Times New Roman"/>
                <w:bCs/>
                <w:sz w:val="22"/>
                <w:szCs w:val="22"/>
              </w:rPr>
              <w:t>скважины</w:t>
            </w:r>
            <w:proofErr w:type="spellEnd"/>
            <w:r w:rsidRPr="00F15BE4">
              <w:rPr>
                <w:rFonts w:ascii="Times New Roman" w:eastAsia="TimesNewRomanPSMT" w:hAnsi="Times New Roman" w:cs="Times New Roman"/>
                <w:bCs/>
                <w:sz w:val="22"/>
                <w:szCs w:val="22"/>
              </w:rPr>
              <w:t xml:space="preserve"> У-</w:t>
            </w:r>
            <w:proofErr w:type="gramStart"/>
            <w:r w:rsidRPr="00F15BE4">
              <w:rPr>
                <w:rFonts w:ascii="Times New Roman" w:eastAsia="TimesNewRomanPSMT" w:hAnsi="Times New Roman" w:cs="Times New Roman"/>
                <w:bCs/>
                <w:sz w:val="22"/>
                <w:szCs w:val="22"/>
              </w:rPr>
              <w:t>4Г;</w:t>
            </w:r>
            <w:proofErr w:type="gramEnd"/>
          </w:p>
          <w:p w14:paraId="15DA0CF7"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Строительство обратного конденсатопровода с ГПЗ-3 ЖНГК на ДНС с приборами учета конденсата;</w:t>
            </w:r>
          </w:p>
          <w:p w14:paraId="693010F5" w14:textId="77777777" w:rsidR="009C6570" w:rsidRPr="00F15BE4" w:rsidRDefault="009C6570" w:rsidP="009C6570">
            <w:pPr>
              <w:pStyle w:val="af2"/>
              <w:widowControl/>
              <w:numPr>
                <w:ilvl w:val="0"/>
                <w:numId w:val="10"/>
              </w:numPr>
              <w:spacing w:after="0"/>
              <w:contextualSpacing w:val="0"/>
              <w:jc w:val="both"/>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Строительство газо-сепарационного пункта (ГСП);</w:t>
            </w:r>
          </w:p>
          <w:p w14:paraId="7407794E" w14:textId="77777777" w:rsidR="009C6570" w:rsidRPr="00F15BE4" w:rsidRDefault="009C6570" w:rsidP="009C6570">
            <w:pPr>
              <w:pStyle w:val="af2"/>
              <w:widowControl/>
              <w:numPr>
                <w:ilvl w:val="0"/>
                <w:numId w:val="10"/>
              </w:numPr>
              <w:spacing w:after="0"/>
              <w:contextualSpacing w:val="0"/>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Строительство конденсатопровода от ГСП до ГПЗ-3 ЖНГК с приборами учет;</w:t>
            </w:r>
          </w:p>
          <w:p w14:paraId="7DED6E4A" w14:textId="77777777" w:rsidR="009C6570" w:rsidRPr="00F15BE4" w:rsidRDefault="009C6570" w:rsidP="009C6570">
            <w:pPr>
              <w:pStyle w:val="af2"/>
              <w:widowControl/>
              <w:numPr>
                <w:ilvl w:val="0"/>
                <w:numId w:val="10"/>
              </w:numPr>
              <w:spacing w:after="0"/>
              <w:contextualSpacing w:val="0"/>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Строительство СИК-ГК (учет конденсата) на конденсатопровод от ГСП до ГПЗ-3 ЖНГК;</w:t>
            </w:r>
          </w:p>
          <w:p w14:paraId="49039467" w14:textId="664BCCCB" w:rsidR="009C6570" w:rsidRPr="00F15BE4" w:rsidRDefault="009C6570" w:rsidP="009C6570">
            <w:pPr>
              <w:pStyle w:val="af2"/>
              <w:widowControl/>
              <w:numPr>
                <w:ilvl w:val="0"/>
                <w:numId w:val="10"/>
              </w:numPr>
              <w:spacing w:after="0"/>
              <w:contextualSpacing w:val="0"/>
              <w:rPr>
                <w:rFonts w:ascii="Times New Roman" w:eastAsia="TimesNewRomanPSMT" w:hAnsi="Times New Roman" w:cs="Times New Roman"/>
                <w:bCs/>
                <w:sz w:val="22"/>
                <w:szCs w:val="22"/>
                <w:lang w:val="ru-RU"/>
              </w:rPr>
            </w:pPr>
            <w:r w:rsidRPr="00F15BE4">
              <w:rPr>
                <w:rFonts w:ascii="Times New Roman" w:eastAsia="TimesNewRomanPSMT" w:hAnsi="Times New Roman" w:cs="Times New Roman"/>
                <w:bCs/>
                <w:sz w:val="22"/>
                <w:szCs w:val="22"/>
                <w:lang w:val="ru-RU"/>
              </w:rPr>
              <w:t xml:space="preserve"> Строительство </w:t>
            </w:r>
            <w:r w:rsidR="0015391E" w:rsidRPr="00F15BE4">
              <w:rPr>
                <w:rFonts w:ascii="Times New Roman" w:eastAsia="TimesNewRomanPSMT" w:hAnsi="Times New Roman" w:cs="Times New Roman"/>
                <w:bCs/>
                <w:sz w:val="22"/>
                <w:szCs w:val="22"/>
                <w:lang w:val="ru-RU"/>
              </w:rPr>
              <w:t>системы измерение расхода газа нефтяной оторочки м/р Урихтау (КТ-1) и фильтра сепаратора</w:t>
            </w:r>
            <w:r w:rsidRPr="00F15BE4">
              <w:rPr>
                <w:rFonts w:ascii="Times New Roman" w:eastAsia="TimesNewRomanPSMT" w:hAnsi="Times New Roman" w:cs="Times New Roman"/>
                <w:bCs/>
                <w:sz w:val="22"/>
                <w:szCs w:val="22"/>
                <w:lang w:val="ru-RU"/>
              </w:rPr>
              <w:t>.</w:t>
            </w:r>
          </w:p>
        </w:tc>
        <w:tc>
          <w:tcPr>
            <w:tcW w:w="464" w:type="pct"/>
            <w:vAlign w:val="center"/>
          </w:tcPr>
          <w:p w14:paraId="26CEE014" w14:textId="300B9FF0" w:rsidR="009C6570" w:rsidRPr="00F15BE4" w:rsidRDefault="009C6570" w:rsidP="009C6570">
            <w:pPr>
              <w:spacing w:after="0" w:line="259" w:lineRule="auto"/>
              <w:ind w:right="57" w:firstLine="0"/>
              <w:jc w:val="center"/>
              <w:rPr>
                <w:sz w:val="22"/>
                <w:szCs w:val="22"/>
              </w:rPr>
            </w:pPr>
            <w:r w:rsidRPr="00F15BE4">
              <w:rPr>
                <w:sz w:val="22"/>
                <w:szCs w:val="22"/>
              </w:rPr>
              <w:lastRenderedPageBreak/>
              <w:t>1</w:t>
            </w:r>
          </w:p>
        </w:tc>
        <w:tc>
          <w:tcPr>
            <w:tcW w:w="443" w:type="pct"/>
            <w:vAlign w:val="center"/>
          </w:tcPr>
          <w:p w14:paraId="1AF6B397" w14:textId="6524C0E3" w:rsidR="009C6570" w:rsidRPr="00F15BE4" w:rsidRDefault="00A52B90" w:rsidP="009C6570">
            <w:pPr>
              <w:spacing w:after="0" w:line="259" w:lineRule="auto"/>
              <w:ind w:right="57" w:firstLine="0"/>
              <w:jc w:val="center"/>
              <w:rPr>
                <w:sz w:val="22"/>
                <w:szCs w:val="22"/>
              </w:rPr>
            </w:pPr>
            <w:r w:rsidRPr="00F15BE4">
              <w:rPr>
                <w:sz w:val="22"/>
                <w:szCs w:val="22"/>
                <w:lang w:val="en-US"/>
              </w:rPr>
              <w:t>34 93</w:t>
            </w:r>
            <w:r w:rsidR="0019231A" w:rsidRPr="00F15BE4">
              <w:rPr>
                <w:sz w:val="22"/>
                <w:szCs w:val="22"/>
              </w:rPr>
              <w:t>4</w:t>
            </w:r>
            <w:r w:rsidRPr="00F15BE4">
              <w:rPr>
                <w:sz w:val="22"/>
                <w:szCs w:val="22"/>
                <w:lang w:val="en-US"/>
              </w:rPr>
              <w:t> </w:t>
            </w:r>
            <w:r w:rsidR="0019231A" w:rsidRPr="00F15BE4">
              <w:rPr>
                <w:sz w:val="22"/>
                <w:szCs w:val="22"/>
              </w:rPr>
              <w:t>804</w:t>
            </w:r>
            <w:r w:rsidRPr="00F15BE4">
              <w:rPr>
                <w:sz w:val="22"/>
                <w:szCs w:val="22"/>
                <w:lang w:val="en-US"/>
              </w:rPr>
              <w:t xml:space="preserve"> </w:t>
            </w:r>
            <w:r w:rsidR="0019231A" w:rsidRPr="00F15BE4">
              <w:rPr>
                <w:sz w:val="22"/>
                <w:szCs w:val="22"/>
              </w:rPr>
              <w:t>800</w:t>
            </w:r>
          </w:p>
        </w:tc>
        <w:tc>
          <w:tcPr>
            <w:tcW w:w="417" w:type="pct"/>
          </w:tcPr>
          <w:p w14:paraId="7AEF1718" w14:textId="3C63C469" w:rsidR="009C6570" w:rsidRPr="00F15BE4" w:rsidRDefault="009C6570" w:rsidP="009C6570">
            <w:pPr>
              <w:spacing w:after="0" w:line="259" w:lineRule="auto"/>
              <w:ind w:right="57" w:firstLine="0"/>
              <w:jc w:val="left"/>
              <w:rPr>
                <w:sz w:val="22"/>
                <w:szCs w:val="22"/>
              </w:rPr>
            </w:pPr>
            <w:r w:rsidRPr="00F15BE4">
              <w:rPr>
                <w:sz w:val="22"/>
                <w:szCs w:val="22"/>
              </w:rPr>
              <w:t>1% от планируемой суммы закупка без учета налога на добавленную стоимость, тенге</w:t>
            </w:r>
          </w:p>
        </w:tc>
        <w:tc>
          <w:tcPr>
            <w:tcW w:w="558" w:type="pct"/>
            <w:vAlign w:val="center"/>
          </w:tcPr>
          <w:p w14:paraId="33EACB44" w14:textId="1171E95B" w:rsidR="009C6570" w:rsidRPr="00F15BE4" w:rsidRDefault="009C6570" w:rsidP="009C6570">
            <w:pPr>
              <w:spacing w:after="0" w:line="259" w:lineRule="auto"/>
              <w:ind w:right="57" w:firstLine="0"/>
              <w:jc w:val="center"/>
              <w:rPr>
                <w:sz w:val="22"/>
                <w:szCs w:val="22"/>
              </w:rPr>
            </w:pPr>
            <w:r w:rsidRPr="00F15BE4">
              <w:rPr>
                <w:sz w:val="22"/>
                <w:szCs w:val="22"/>
              </w:rPr>
              <w:t>75%</w:t>
            </w:r>
          </w:p>
        </w:tc>
      </w:tr>
    </w:tbl>
    <w:p w14:paraId="4B6D5657"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3C961408" w14:textId="15765478" w:rsidR="00803A8B" w:rsidRPr="00F15BE4" w:rsidRDefault="000E4399" w:rsidP="00594811">
      <w:pPr>
        <w:spacing w:after="0"/>
        <w:ind w:right="57" w:firstLine="0"/>
        <w:rPr>
          <w:sz w:val="22"/>
          <w:szCs w:val="22"/>
        </w:rPr>
      </w:pPr>
      <w:r w:rsidRPr="00F15BE4">
        <w:rPr>
          <w:sz w:val="22"/>
          <w:szCs w:val="22"/>
        </w:rPr>
        <w:t xml:space="preserve">Срок действия тендерной заявки должен составлять не менее </w:t>
      </w:r>
      <w:r w:rsidR="00D65B54" w:rsidRPr="00F15BE4">
        <w:rPr>
          <w:sz w:val="22"/>
          <w:szCs w:val="22"/>
        </w:rPr>
        <w:t>30</w:t>
      </w:r>
      <w:r w:rsidRPr="00F15BE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5137EEF4" w14:textId="77777777" w:rsidR="00803A8B" w:rsidRPr="00F15BE4" w:rsidRDefault="000E4399" w:rsidP="00594811">
      <w:pPr>
        <w:pStyle w:val="1"/>
        <w:spacing w:after="0"/>
        <w:ind w:left="0" w:right="57" w:firstLine="0"/>
        <w:rPr>
          <w:sz w:val="22"/>
          <w:szCs w:val="22"/>
        </w:rPr>
      </w:pPr>
      <w:r w:rsidRPr="00F15BE4">
        <w:rPr>
          <w:sz w:val="22"/>
          <w:szCs w:val="22"/>
        </w:rPr>
        <w:lastRenderedPageBreak/>
        <w:t>1. Общие положения</w:t>
      </w:r>
    </w:p>
    <w:p w14:paraId="69D6DE87"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7323E3B7" w14:textId="0D3D461C" w:rsidR="00803A8B" w:rsidRPr="00F15BE4" w:rsidRDefault="000E4399" w:rsidP="00594811">
      <w:pPr>
        <w:spacing w:after="0"/>
        <w:ind w:right="57" w:firstLine="0"/>
        <w:rPr>
          <w:sz w:val="22"/>
          <w:szCs w:val="22"/>
        </w:rPr>
      </w:pPr>
      <w:r w:rsidRPr="00F15BE4">
        <w:rPr>
          <w:sz w:val="22"/>
          <w:szCs w:val="22"/>
        </w:rPr>
        <w:t xml:space="preserve">1.1. Тендерная документация разработана в соответствии с </w:t>
      </w:r>
      <w:r w:rsidR="00EC7EEC" w:rsidRPr="00F15BE4">
        <w:rPr>
          <w:sz w:val="22"/>
          <w:szCs w:val="22"/>
        </w:rPr>
        <w:t>Порядком по организации и проведению закупок товаров, работ и услуг ТОО «Урихтау Оперейтинг»</w:t>
      </w:r>
      <w:r w:rsidRPr="00F15BE4">
        <w:rPr>
          <w:sz w:val="22"/>
          <w:szCs w:val="22"/>
        </w:rPr>
        <w:t xml:space="preserve"> (далее – Порядок)</w:t>
      </w:r>
      <w:r w:rsidR="00EC7EEC" w:rsidRPr="00F15BE4">
        <w:rPr>
          <w:sz w:val="22"/>
          <w:szCs w:val="22"/>
        </w:rPr>
        <w:t>.</w:t>
      </w:r>
      <w:r w:rsidRPr="00F15BE4">
        <w:rPr>
          <w:sz w:val="22"/>
          <w:szCs w:val="22"/>
        </w:rPr>
        <w:t xml:space="preserve"> </w:t>
      </w:r>
    </w:p>
    <w:p w14:paraId="0DF3E9D2" w14:textId="77777777" w:rsidR="00EC7EEC" w:rsidRPr="00F15BE4" w:rsidRDefault="000E4399" w:rsidP="00594811">
      <w:pPr>
        <w:spacing w:after="0"/>
        <w:ind w:right="57" w:firstLine="0"/>
        <w:rPr>
          <w:sz w:val="22"/>
          <w:szCs w:val="22"/>
        </w:rPr>
      </w:pPr>
      <w:r w:rsidRPr="00F15BE4">
        <w:rPr>
          <w:sz w:val="22"/>
          <w:szCs w:val="22"/>
        </w:rPr>
        <w:t>В настоящей тендерной документации используются следующие основные понятия:</w:t>
      </w:r>
    </w:p>
    <w:p w14:paraId="2F5FD3DE" w14:textId="623D44E7" w:rsidR="00803A8B" w:rsidRPr="00F15BE4" w:rsidRDefault="000E4399" w:rsidP="00594811">
      <w:pPr>
        <w:spacing w:after="0"/>
        <w:ind w:right="57" w:firstLine="0"/>
        <w:rPr>
          <w:sz w:val="22"/>
          <w:szCs w:val="22"/>
        </w:rPr>
      </w:pPr>
      <w:r w:rsidRPr="00F15BE4">
        <w:rPr>
          <w:b/>
          <w:sz w:val="22"/>
          <w:szCs w:val="22"/>
        </w:rPr>
        <w:t>Заказчик</w:t>
      </w:r>
      <w:r w:rsidRPr="00F15BE4">
        <w:rPr>
          <w:sz w:val="22"/>
          <w:szCs w:val="22"/>
        </w:rPr>
        <w:t xml:space="preserve"> </w:t>
      </w:r>
      <w:r w:rsidR="00EC7EEC" w:rsidRPr="00F15BE4">
        <w:rPr>
          <w:sz w:val="22"/>
          <w:szCs w:val="22"/>
        </w:rPr>
        <w:t>–</w:t>
      </w:r>
      <w:r w:rsidRPr="00F15BE4">
        <w:rPr>
          <w:sz w:val="22"/>
          <w:szCs w:val="22"/>
        </w:rPr>
        <w:t xml:space="preserve"> </w:t>
      </w:r>
      <w:r w:rsidR="00EC7EEC" w:rsidRPr="00F15BE4">
        <w:rPr>
          <w:sz w:val="22"/>
          <w:szCs w:val="22"/>
        </w:rPr>
        <w:t>ТОО «Урихтау Оперейтинг»</w:t>
      </w:r>
      <w:r w:rsidRPr="00F15BE4">
        <w:rPr>
          <w:sz w:val="22"/>
          <w:szCs w:val="22"/>
        </w:rPr>
        <w:t xml:space="preserve">;  </w:t>
      </w:r>
    </w:p>
    <w:p w14:paraId="05CE4FE8" w14:textId="77777777" w:rsidR="00EC7EEC" w:rsidRPr="00F15BE4" w:rsidRDefault="000E4399" w:rsidP="00594811">
      <w:pPr>
        <w:spacing w:after="0" w:line="249" w:lineRule="auto"/>
        <w:ind w:right="57" w:firstLine="0"/>
        <w:rPr>
          <w:sz w:val="22"/>
          <w:szCs w:val="22"/>
        </w:rPr>
      </w:pPr>
      <w:r w:rsidRPr="00F15BE4">
        <w:rPr>
          <w:b/>
          <w:sz w:val="22"/>
          <w:szCs w:val="22"/>
        </w:rPr>
        <w:t>Организатор закупок</w:t>
      </w:r>
      <w:r w:rsidRPr="00F15BE4">
        <w:rPr>
          <w:sz w:val="22"/>
          <w:szCs w:val="22"/>
        </w:rPr>
        <w:t xml:space="preserve"> - должностное лицо или структурное подразделение заказчика;</w:t>
      </w:r>
    </w:p>
    <w:p w14:paraId="0A4FA5F2" w14:textId="180152B3" w:rsidR="00803A8B" w:rsidRPr="00F15BE4" w:rsidRDefault="000E4399" w:rsidP="00594811">
      <w:pPr>
        <w:spacing w:after="0" w:line="249" w:lineRule="auto"/>
        <w:ind w:right="57" w:firstLine="0"/>
        <w:rPr>
          <w:sz w:val="22"/>
          <w:szCs w:val="22"/>
        </w:rPr>
      </w:pPr>
      <w:r w:rsidRPr="00F15BE4">
        <w:rPr>
          <w:b/>
          <w:sz w:val="22"/>
          <w:szCs w:val="22"/>
        </w:rPr>
        <w:t>Потенциальный поставщик</w:t>
      </w:r>
      <w:r w:rsidRPr="00F15BE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F15BE4" w:rsidRDefault="000E4399" w:rsidP="00594811">
      <w:pPr>
        <w:spacing w:after="0"/>
        <w:ind w:right="57" w:firstLine="0"/>
        <w:rPr>
          <w:sz w:val="22"/>
          <w:szCs w:val="22"/>
        </w:rPr>
      </w:pPr>
      <w:r w:rsidRPr="00F15BE4">
        <w:rPr>
          <w:sz w:val="22"/>
          <w:szCs w:val="22"/>
        </w:rPr>
        <w:t xml:space="preserve">1.2 Тендерная документация доступна к получению посредством </w:t>
      </w:r>
      <w:r w:rsidR="00EC7EEC" w:rsidRPr="00F15BE4">
        <w:rPr>
          <w:sz w:val="22"/>
          <w:szCs w:val="22"/>
        </w:rPr>
        <w:t>веб-сайта Заказчика</w:t>
      </w:r>
      <w:r w:rsidRPr="00F15BE4">
        <w:rPr>
          <w:sz w:val="22"/>
          <w:szCs w:val="22"/>
        </w:rPr>
        <w:t xml:space="preserve">: </w:t>
      </w:r>
      <w:hyperlink r:id="rId12" w:history="1">
        <w:r w:rsidR="00FD0FF2" w:rsidRPr="00F15BE4">
          <w:rPr>
            <w:rStyle w:val="af"/>
            <w:sz w:val="22"/>
            <w:szCs w:val="22"/>
          </w:rPr>
          <w:t>https://</w:t>
        </w:r>
        <w:proofErr w:type="spellStart"/>
        <w:r w:rsidR="00FD0FF2" w:rsidRPr="00F15BE4">
          <w:rPr>
            <w:rStyle w:val="af"/>
            <w:sz w:val="22"/>
            <w:szCs w:val="22"/>
            <w:lang w:val="en-US"/>
          </w:rPr>
          <w:t>zakup</w:t>
        </w:r>
        <w:proofErr w:type="spellEnd"/>
        <w:r w:rsidR="00FD0FF2" w:rsidRPr="00F15BE4">
          <w:rPr>
            <w:rStyle w:val="af"/>
            <w:sz w:val="22"/>
            <w:szCs w:val="22"/>
          </w:rPr>
          <w:t>.urikhtau.kz/</w:t>
        </w:r>
      </w:hyperlink>
    </w:p>
    <w:p w14:paraId="118CD9AE"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52DFBAB8" w14:textId="155DCC59" w:rsidR="00803A8B" w:rsidRPr="00F15BE4" w:rsidRDefault="00C82FDB" w:rsidP="00594811">
      <w:pPr>
        <w:pStyle w:val="1"/>
        <w:spacing w:after="0"/>
        <w:ind w:left="0" w:right="57" w:firstLine="0"/>
        <w:rPr>
          <w:sz w:val="22"/>
          <w:szCs w:val="22"/>
        </w:rPr>
      </w:pPr>
      <w:r w:rsidRPr="00F15BE4">
        <w:rPr>
          <w:sz w:val="22"/>
          <w:szCs w:val="22"/>
        </w:rPr>
        <w:t>2. Описание и требуемые функциональные, технические, качественные и эксплуатационные характеристики закупаемых ТРУ</w:t>
      </w:r>
    </w:p>
    <w:p w14:paraId="7B6961CC" w14:textId="34FE3DDB" w:rsidR="00803A8B" w:rsidRPr="00F15BE4" w:rsidRDefault="000E4399" w:rsidP="004B3400">
      <w:pPr>
        <w:spacing w:after="0" w:line="259" w:lineRule="auto"/>
        <w:ind w:right="57" w:firstLine="0"/>
        <w:rPr>
          <w:sz w:val="22"/>
          <w:szCs w:val="22"/>
        </w:rPr>
      </w:pPr>
      <w:r w:rsidRPr="00F15BE4">
        <w:rPr>
          <w:sz w:val="22"/>
          <w:szCs w:val="22"/>
        </w:rPr>
        <w:t xml:space="preserve"> </w:t>
      </w:r>
      <w:r w:rsidR="00C82FDB" w:rsidRPr="00F15BE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017792E2" w14:textId="2CAFA77B" w:rsidR="00803A8B" w:rsidRPr="00F15BE4" w:rsidRDefault="00C82FDB" w:rsidP="00594811">
      <w:pPr>
        <w:spacing w:after="0"/>
        <w:ind w:right="57" w:firstLine="0"/>
        <w:jc w:val="center"/>
        <w:rPr>
          <w:sz w:val="22"/>
          <w:szCs w:val="22"/>
        </w:rPr>
      </w:pPr>
      <w:r w:rsidRPr="00F15BE4">
        <w:rPr>
          <w:b/>
          <w:sz w:val="22"/>
          <w:szCs w:val="22"/>
        </w:rPr>
        <w:t>3. Требования к потенциальному поставщику:</w:t>
      </w:r>
    </w:p>
    <w:p w14:paraId="4241D74A" w14:textId="12A82B25" w:rsidR="00803A8B" w:rsidRPr="00BC59CE" w:rsidRDefault="000E4399" w:rsidP="004B3400">
      <w:pPr>
        <w:spacing w:after="0" w:line="259" w:lineRule="auto"/>
        <w:ind w:right="57" w:firstLine="0"/>
        <w:rPr>
          <w:b/>
          <w:sz w:val="22"/>
          <w:szCs w:val="22"/>
        </w:rPr>
      </w:pPr>
      <w:r w:rsidRPr="00F15BE4">
        <w:rPr>
          <w:sz w:val="22"/>
          <w:szCs w:val="22"/>
        </w:rPr>
        <w:t xml:space="preserve"> </w:t>
      </w:r>
      <w:r w:rsidR="00C82FDB" w:rsidRPr="00BC59CE">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12356A0A" w14:textId="77777777" w:rsidR="00B64FEA" w:rsidRPr="00BC59CE" w:rsidRDefault="00B64FEA" w:rsidP="004B3400">
      <w:pPr>
        <w:spacing w:after="0" w:line="259" w:lineRule="auto"/>
        <w:ind w:right="57" w:firstLine="0"/>
        <w:rPr>
          <w:sz w:val="22"/>
          <w:szCs w:val="22"/>
        </w:rPr>
      </w:pPr>
    </w:p>
    <w:p w14:paraId="0B286F6A" w14:textId="328C7EF8" w:rsidR="00B2680D" w:rsidRPr="00BC59CE" w:rsidRDefault="000E4399" w:rsidP="00B2680D">
      <w:pPr>
        <w:spacing w:after="0" w:line="259" w:lineRule="auto"/>
        <w:ind w:right="57" w:firstLine="0"/>
        <w:rPr>
          <w:sz w:val="22"/>
          <w:szCs w:val="22"/>
        </w:rPr>
      </w:pPr>
      <w:r w:rsidRPr="00BC59CE">
        <w:rPr>
          <w:sz w:val="22"/>
          <w:szCs w:val="22"/>
        </w:rPr>
        <w:t xml:space="preserve"> </w:t>
      </w:r>
      <w:r w:rsidR="00B64FEA" w:rsidRPr="00BC59CE">
        <w:rPr>
          <w:sz w:val="22"/>
          <w:szCs w:val="22"/>
        </w:rPr>
        <w:t xml:space="preserve">3.1.1. </w:t>
      </w:r>
      <w:r w:rsidR="00B2680D" w:rsidRPr="00BC59CE">
        <w:rPr>
          <w:sz w:val="22"/>
          <w:szCs w:val="22"/>
        </w:rPr>
        <w:t>Потенциальный поставщик должен иметь опыт работы не менее 5 (пяти) лет на рынке выполнения однородных работ и оказания услуг в нефтегазовой отрасли на объектах производственного назначения, реализуемых в рамках проектов по обустройству месторождений, строительству, реконструкции и модернизации объектов нефтегазовой инфраструктуры, включая, но не ограничиваясь, обустройство нефтяных и газовых скважин, строительство и обустройство магистральных и промысловых трубопроводов, строительство, расширение и модернизацию компрессорных станций, установок подготовки, сбора и транспорта углеводородов, а также иных аналогичных объектов обустройства нефтегазовых месторождений.</w:t>
      </w:r>
    </w:p>
    <w:p w14:paraId="2946E47D" w14:textId="3FA330B4" w:rsidR="00B2680D" w:rsidRPr="00BC59CE" w:rsidRDefault="00B2680D" w:rsidP="00B2680D">
      <w:pPr>
        <w:spacing w:after="0" w:line="259" w:lineRule="auto"/>
        <w:ind w:right="57" w:firstLine="0"/>
        <w:rPr>
          <w:sz w:val="22"/>
          <w:szCs w:val="22"/>
        </w:rPr>
      </w:pPr>
      <w:r w:rsidRPr="00BC59CE">
        <w:rPr>
          <w:sz w:val="22"/>
          <w:szCs w:val="22"/>
        </w:rPr>
        <w:t>Совокупный объём выполненных работ за последние 5 (пять) лет, относящихся к указанным видам однородных работ и услуг производственного назначения в нефтегазовой отрасли, должен быть подтверждён электронными копиями соответствующих актов приём‑передачи выполненных работ, счетов‑фактур (при выписке на бумажном носителе в соответствии с законодательством Республики Казахстан) или электронных счетов‑фактур совокупный подтверждённый объём по одному или нескольким договорам должен составлять не менее 35 000 000 000 (тридцать пять миллиардов) тенге без учета НДС.</w:t>
      </w:r>
    </w:p>
    <w:p w14:paraId="1FB864FB" w14:textId="394D06BB" w:rsidR="00B2680D" w:rsidRPr="00F15BE4" w:rsidRDefault="00B2680D" w:rsidP="00B2680D">
      <w:pPr>
        <w:spacing w:after="0" w:line="259" w:lineRule="auto"/>
        <w:ind w:right="57" w:firstLine="0"/>
        <w:rPr>
          <w:sz w:val="22"/>
          <w:szCs w:val="22"/>
        </w:rPr>
      </w:pPr>
      <w:r w:rsidRPr="00BC59CE">
        <w:rPr>
          <w:sz w:val="22"/>
          <w:szCs w:val="22"/>
        </w:rPr>
        <w:t>В случае если в актах выполненных работ или счетах‑фактурах/электронных счетах‑фактурах указаны различные виды работ, учёту подлежит исключительно стоимость тех работ, которые относятся к однородным работам и услугам производственного назначения в нефтегазовой отрасли,</w:t>
      </w:r>
      <w:r w:rsidR="0019721C" w:rsidRPr="00BC59CE">
        <w:t xml:space="preserve"> </w:t>
      </w:r>
      <w:r w:rsidR="0019721C" w:rsidRPr="00BC59CE">
        <w:rPr>
          <w:sz w:val="22"/>
          <w:szCs w:val="22"/>
        </w:rPr>
        <w:t>а также иных аналогичных объектов обустройства нефтегазовых месторождений,</w:t>
      </w:r>
      <w:r w:rsidRPr="00BC59CE">
        <w:rPr>
          <w:sz w:val="22"/>
          <w:szCs w:val="22"/>
        </w:rPr>
        <w:t xml:space="preserve"> соответствующим видам работ, предусмотренным настоящим пунктом. Стоимость работ, не относящихся к указанным видам, в подтверждение совокупного объёма не засчитывается.</w:t>
      </w:r>
    </w:p>
    <w:p w14:paraId="6562F7D4" w14:textId="77777777" w:rsidR="00B64FEA" w:rsidRPr="00F15BE4" w:rsidRDefault="00B64FEA" w:rsidP="004B3400">
      <w:pPr>
        <w:pStyle w:val="20"/>
        <w:spacing w:after="0"/>
        <w:ind w:left="0" w:right="57" w:firstLine="0"/>
        <w:rPr>
          <w:sz w:val="22"/>
          <w:szCs w:val="22"/>
        </w:rPr>
      </w:pPr>
    </w:p>
    <w:p w14:paraId="7E63644B" w14:textId="399A0949" w:rsidR="00803A8B" w:rsidRPr="00F15BE4" w:rsidRDefault="000E4399" w:rsidP="004B3400">
      <w:pPr>
        <w:pStyle w:val="20"/>
        <w:spacing w:after="0"/>
        <w:ind w:left="0" w:right="57" w:firstLine="0"/>
        <w:rPr>
          <w:sz w:val="22"/>
          <w:szCs w:val="22"/>
        </w:rPr>
      </w:pPr>
      <w:r w:rsidRPr="00F15BE4">
        <w:rPr>
          <w:sz w:val="22"/>
          <w:szCs w:val="22"/>
        </w:rPr>
        <w:t>3.</w:t>
      </w:r>
      <w:r w:rsidR="00C82FDB" w:rsidRPr="00F15BE4">
        <w:rPr>
          <w:sz w:val="22"/>
          <w:szCs w:val="22"/>
        </w:rPr>
        <w:t>2</w:t>
      </w:r>
      <w:r w:rsidRPr="00F15BE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425828B" w14:textId="1897CD35" w:rsidR="00803A8B" w:rsidRPr="00F15BE4" w:rsidRDefault="000E4399" w:rsidP="004B3400">
      <w:pPr>
        <w:spacing w:after="0" w:line="259" w:lineRule="auto"/>
        <w:ind w:right="57" w:firstLine="0"/>
        <w:rPr>
          <w:sz w:val="22"/>
          <w:szCs w:val="22"/>
        </w:rPr>
      </w:pPr>
      <w:r w:rsidRPr="00F15BE4">
        <w:rPr>
          <w:sz w:val="22"/>
          <w:szCs w:val="22"/>
        </w:rPr>
        <w:t xml:space="preserve"> 3.</w:t>
      </w:r>
      <w:r w:rsidR="00C82FDB" w:rsidRPr="00F15BE4">
        <w:rPr>
          <w:sz w:val="22"/>
          <w:szCs w:val="22"/>
        </w:rPr>
        <w:t>2</w:t>
      </w:r>
      <w:r w:rsidRPr="00F15BE4">
        <w:rPr>
          <w:sz w:val="22"/>
          <w:szCs w:val="22"/>
        </w:rPr>
        <w:t>.1. Потенциальный поставщик должен иметь следующих специалистов:</w:t>
      </w:r>
    </w:p>
    <w:tbl>
      <w:tblPr>
        <w:tblStyle w:val="af1"/>
        <w:tblW w:w="0" w:type="auto"/>
        <w:tblLayout w:type="fixed"/>
        <w:tblLook w:val="04A0" w:firstRow="1" w:lastRow="0" w:firstColumn="1" w:lastColumn="0" w:noHBand="0" w:noVBand="1"/>
      </w:tblPr>
      <w:tblGrid>
        <w:gridCol w:w="2405"/>
        <w:gridCol w:w="11340"/>
        <w:gridCol w:w="992"/>
        <w:gridCol w:w="896"/>
      </w:tblGrid>
      <w:tr w:rsidR="004B6BF4" w:rsidRPr="00F15BE4" w14:paraId="06A80977" w14:textId="77777777" w:rsidTr="004B6BF4">
        <w:tc>
          <w:tcPr>
            <w:tcW w:w="2405" w:type="dxa"/>
          </w:tcPr>
          <w:p w14:paraId="30CAA69D" w14:textId="2937BC7A" w:rsidR="004B6BF4" w:rsidRPr="00F15BE4" w:rsidRDefault="004B6BF4" w:rsidP="0001738C">
            <w:pPr>
              <w:jc w:val="center"/>
              <w:rPr>
                <w:b/>
                <w:bCs/>
                <w:sz w:val="20"/>
                <w:szCs w:val="20"/>
                <w:lang w:val="ru-RU"/>
              </w:rPr>
            </w:pPr>
            <w:r w:rsidRPr="00F15BE4">
              <w:rPr>
                <w:b/>
                <w:bCs/>
                <w:sz w:val="20"/>
                <w:szCs w:val="20"/>
                <w:lang w:val="ru-RU"/>
              </w:rPr>
              <w:t xml:space="preserve">Специалисты, </w:t>
            </w:r>
            <w:r w:rsidRPr="00F15BE4">
              <w:rPr>
                <w:b/>
                <w:bCs/>
                <w:sz w:val="20"/>
                <w:szCs w:val="20"/>
                <w:lang w:val="ru-RU"/>
              </w:rPr>
              <w:lastRenderedPageBreak/>
              <w:t>обладающие квалификацией</w:t>
            </w:r>
          </w:p>
          <w:p w14:paraId="696692A0" w14:textId="77777777" w:rsidR="004B6BF4" w:rsidRPr="00F15BE4" w:rsidRDefault="004B6BF4" w:rsidP="0001738C">
            <w:pPr>
              <w:jc w:val="center"/>
              <w:rPr>
                <w:b/>
                <w:bCs/>
                <w:sz w:val="20"/>
                <w:szCs w:val="20"/>
                <w:lang w:val="ru-RU"/>
              </w:rPr>
            </w:pPr>
            <w:r w:rsidRPr="00F15BE4">
              <w:rPr>
                <w:b/>
                <w:bCs/>
                <w:sz w:val="20"/>
                <w:szCs w:val="20"/>
                <w:lang w:val="ru-RU"/>
              </w:rPr>
              <w:t>или опытом работы</w:t>
            </w:r>
          </w:p>
        </w:tc>
        <w:tc>
          <w:tcPr>
            <w:tcW w:w="11340" w:type="dxa"/>
            <w:vAlign w:val="center"/>
          </w:tcPr>
          <w:p w14:paraId="1F13E9CE" w14:textId="7872AC8D" w:rsidR="004B6BF4" w:rsidRPr="00F15BE4" w:rsidRDefault="004B6BF4" w:rsidP="004B6BF4">
            <w:pPr>
              <w:jc w:val="center"/>
              <w:rPr>
                <w:b/>
                <w:bCs/>
                <w:sz w:val="20"/>
                <w:szCs w:val="20"/>
                <w:lang w:val="kk-KZ"/>
              </w:rPr>
            </w:pPr>
            <w:r w:rsidRPr="00F15BE4">
              <w:rPr>
                <w:b/>
                <w:bCs/>
                <w:sz w:val="20"/>
                <w:szCs w:val="20"/>
                <w:lang w:val="ru-RU"/>
              </w:rPr>
              <w:lastRenderedPageBreak/>
              <w:t xml:space="preserve">Документы, подтверждающие квалификацию или опыт работы </w:t>
            </w:r>
            <w:proofErr w:type="spellStart"/>
            <w:r w:rsidRPr="00F15BE4">
              <w:rPr>
                <w:b/>
                <w:bCs/>
                <w:sz w:val="20"/>
                <w:szCs w:val="20"/>
                <w:lang w:val="ru-RU"/>
              </w:rPr>
              <w:t>специалист</w:t>
            </w:r>
            <w:r w:rsidR="00B64FEA" w:rsidRPr="00F15BE4">
              <w:rPr>
                <w:b/>
                <w:bCs/>
                <w:sz w:val="20"/>
                <w:szCs w:val="20"/>
                <w:lang w:val="ru-RU"/>
              </w:rPr>
              <w:t>о</w:t>
            </w:r>
            <w:proofErr w:type="spellEnd"/>
            <w:r w:rsidRPr="00F15BE4">
              <w:rPr>
                <w:b/>
                <w:bCs/>
                <w:sz w:val="20"/>
                <w:szCs w:val="20"/>
                <w:lang w:val="kk-KZ"/>
              </w:rPr>
              <w:t>в</w:t>
            </w:r>
          </w:p>
        </w:tc>
        <w:tc>
          <w:tcPr>
            <w:tcW w:w="992" w:type="dxa"/>
            <w:vAlign w:val="center"/>
          </w:tcPr>
          <w:p w14:paraId="59FD49F8" w14:textId="06D371B6" w:rsidR="004B6BF4" w:rsidRPr="00F15BE4" w:rsidRDefault="004B6BF4" w:rsidP="004B6BF4">
            <w:pPr>
              <w:jc w:val="center"/>
              <w:rPr>
                <w:b/>
                <w:bCs/>
                <w:sz w:val="20"/>
                <w:szCs w:val="20"/>
                <w:lang w:val="ru-RU"/>
              </w:rPr>
            </w:pPr>
            <w:r w:rsidRPr="00F15BE4">
              <w:rPr>
                <w:b/>
                <w:bCs/>
                <w:sz w:val="20"/>
                <w:szCs w:val="20"/>
                <w:lang w:val="kk-KZ"/>
              </w:rPr>
              <w:t>Кол-во</w:t>
            </w:r>
          </w:p>
        </w:tc>
        <w:tc>
          <w:tcPr>
            <w:tcW w:w="896" w:type="dxa"/>
            <w:vAlign w:val="center"/>
          </w:tcPr>
          <w:p w14:paraId="650B8988" w14:textId="77777777" w:rsidR="004B6BF4" w:rsidRPr="00F15BE4" w:rsidRDefault="004B6BF4" w:rsidP="004B6BF4">
            <w:pPr>
              <w:jc w:val="center"/>
              <w:rPr>
                <w:b/>
                <w:bCs/>
                <w:sz w:val="20"/>
                <w:szCs w:val="20"/>
                <w:lang w:val="ru-RU"/>
              </w:rPr>
            </w:pPr>
            <w:proofErr w:type="spellStart"/>
            <w:r w:rsidRPr="00F15BE4">
              <w:rPr>
                <w:b/>
                <w:bCs/>
                <w:sz w:val="20"/>
                <w:szCs w:val="20"/>
              </w:rPr>
              <w:t>Опыт</w:t>
            </w:r>
            <w:proofErr w:type="spellEnd"/>
            <w:r w:rsidRPr="00F15BE4">
              <w:rPr>
                <w:b/>
                <w:bCs/>
                <w:sz w:val="20"/>
                <w:szCs w:val="20"/>
              </w:rPr>
              <w:t xml:space="preserve"> </w:t>
            </w:r>
            <w:proofErr w:type="spellStart"/>
            <w:r w:rsidRPr="00F15BE4">
              <w:rPr>
                <w:b/>
                <w:bCs/>
                <w:sz w:val="20"/>
                <w:szCs w:val="20"/>
              </w:rPr>
              <w:lastRenderedPageBreak/>
              <w:t>работы</w:t>
            </w:r>
            <w:proofErr w:type="spellEnd"/>
          </w:p>
        </w:tc>
      </w:tr>
      <w:tr w:rsidR="004B6BF4" w:rsidRPr="00F15BE4" w14:paraId="386ADB29" w14:textId="77777777" w:rsidTr="004B6BF4">
        <w:tc>
          <w:tcPr>
            <w:tcW w:w="2405" w:type="dxa"/>
          </w:tcPr>
          <w:p w14:paraId="777FD2A6" w14:textId="77777777" w:rsidR="004B6BF4" w:rsidRPr="00F15BE4" w:rsidRDefault="004B6BF4" w:rsidP="004B6BF4">
            <w:pPr>
              <w:jc w:val="left"/>
              <w:rPr>
                <w:sz w:val="20"/>
                <w:szCs w:val="20"/>
              </w:rPr>
            </w:pPr>
            <w:proofErr w:type="spellStart"/>
            <w:r w:rsidRPr="00F15BE4">
              <w:rPr>
                <w:sz w:val="20"/>
                <w:szCs w:val="20"/>
              </w:rPr>
              <w:lastRenderedPageBreak/>
              <w:t>Руководитель</w:t>
            </w:r>
            <w:proofErr w:type="spellEnd"/>
            <w:r w:rsidRPr="00F15BE4">
              <w:rPr>
                <w:sz w:val="20"/>
                <w:szCs w:val="20"/>
              </w:rPr>
              <w:t xml:space="preserve"> </w:t>
            </w:r>
            <w:proofErr w:type="spellStart"/>
            <w:r w:rsidRPr="00F15BE4">
              <w:rPr>
                <w:sz w:val="20"/>
                <w:szCs w:val="20"/>
              </w:rPr>
              <w:t>проекта</w:t>
            </w:r>
            <w:proofErr w:type="spellEnd"/>
          </w:p>
        </w:tc>
        <w:tc>
          <w:tcPr>
            <w:tcW w:w="11340" w:type="dxa"/>
          </w:tcPr>
          <w:p w14:paraId="130C54C9" w14:textId="77777777" w:rsidR="00B64FEA" w:rsidRPr="00F15BE4" w:rsidRDefault="00B64FEA" w:rsidP="00B64FEA">
            <w:pPr>
              <w:ind w:right="140"/>
              <w:rPr>
                <w:sz w:val="20"/>
                <w:szCs w:val="20"/>
                <w:lang w:val="ru-RU"/>
              </w:rPr>
            </w:pPr>
            <w:r w:rsidRPr="00F15BE4">
              <w:rPr>
                <w:sz w:val="20"/>
                <w:szCs w:val="20"/>
                <w:lang w:val="ru-RU"/>
              </w:rPr>
              <w:t xml:space="preserve">Диплом о высшем образовании в инженерно-технической или строительной или экономической области, сертификат или удостоверение или свидетельство о прохождении обучения в области управления проектами (PMP или </w:t>
            </w:r>
            <w:hyperlink r:id="rId13" w:history="1">
              <w:r w:rsidRPr="00F15BE4">
                <w:rPr>
                  <w:rStyle w:val="af"/>
                  <w:sz w:val="20"/>
                  <w:szCs w:val="20"/>
                  <w:lang w:val="ru-RU"/>
                </w:rPr>
                <w:t>Project Management Professional</w:t>
              </w:r>
            </w:hyperlink>
            <w:r w:rsidRPr="00F15BE4">
              <w:rPr>
                <w:sz w:val="20"/>
                <w:szCs w:val="20"/>
                <w:lang w:val="ru-RU"/>
              </w:rPr>
              <w:t>).</w:t>
            </w:r>
          </w:p>
          <w:p w14:paraId="753DFDC5" w14:textId="54F1EEFA" w:rsidR="004B6BF4" w:rsidRPr="00F15BE4" w:rsidRDefault="0063152B" w:rsidP="00B64FEA">
            <w:pPr>
              <w:ind w:right="140" w:firstLine="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663D5597"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5A0978C4"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3EC876EA" w14:textId="77777777" w:rsidTr="004B6BF4">
        <w:tc>
          <w:tcPr>
            <w:tcW w:w="2405" w:type="dxa"/>
          </w:tcPr>
          <w:p w14:paraId="76667335" w14:textId="77777777" w:rsidR="004B6BF4" w:rsidRPr="00F15BE4" w:rsidRDefault="004B6BF4" w:rsidP="004B6BF4">
            <w:pPr>
              <w:jc w:val="left"/>
              <w:rPr>
                <w:sz w:val="20"/>
                <w:szCs w:val="20"/>
                <w:lang w:val="ru-RU"/>
              </w:rPr>
            </w:pPr>
            <w:proofErr w:type="spellStart"/>
            <w:r w:rsidRPr="00F15BE4">
              <w:rPr>
                <w:sz w:val="20"/>
                <w:szCs w:val="20"/>
              </w:rPr>
              <w:t>Главный</w:t>
            </w:r>
            <w:proofErr w:type="spellEnd"/>
            <w:r w:rsidRPr="00F15BE4">
              <w:rPr>
                <w:sz w:val="20"/>
                <w:szCs w:val="20"/>
                <w:lang w:val="kk-KZ"/>
              </w:rPr>
              <w:t xml:space="preserve"> </w:t>
            </w:r>
            <w:proofErr w:type="spellStart"/>
            <w:r w:rsidRPr="00F15BE4">
              <w:rPr>
                <w:sz w:val="20"/>
                <w:szCs w:val="20"/>
              </w:rPr>
              <w:t>инженер</w:t>
            </w:r>
            <w:proofErr w:type="spellEnd"/>
            <w:r w:rsidRPr="00F15BE4">
              <w:rPr>
                <w:sz w:val="20"/>
                <w:szCs w:val="20"/>
              </w:rPr>
              <w:t xml:space="preserve"> </w:t>
            </w:r>
            <w:proofErr w:type="spellStart"/>
            <w:r w:rsidRPr="00F15BE4">
              <w:rPr>
                <w:sz w:val="20"/>
                <w:szCs w:val="20"/>
              </w:rPr>
              <w:t>проекта</w:t>
            </w:r>
            <w:proofErr w:type="spellEnd"/>
          </w:p>
        </w:tc>
        <w:tc>
          <w:tcPr>
            <w:tcW w:w="11340" w:type="dxa"/>
          </w:tcPr>
          <w:p w14:paraId="535EA4C0" w14:textId="07BDE880"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квалификационной аттестат, подтверждающий присвоение специализации «Главный инженер проекта»,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 xml:space="preserve">(https://www.gov.kz/memleket/entities/kds?lang=kk), в соответствии с приказом Министра национальной экономики Республики Казахстан от 26 ноября 2015 года № 734. </w:t>
            </w:r>
          </w:p>
          <w:p w14:paraId="70E33430" w14:textId="55786D3F"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755F87E"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182AD8B6"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5EB154F2" w14:textId="77777777" w:rsidTr="004B6BF4">
        <w:tc>
          <w:tcPr>
            <w:tcW w:w="2405" w:type="dxa"/>
          </w:tcPr>
          <w:p w14:paraId="2B86BCB6" w14:textId="77777777" w:rsidR="004B6BF4" w:rsidRPr="00F15BE4" w:rsidRDefault="004B6BF4" w:rsidP="004B6BF4">
            <w:pPr>
              <w:jc w:val="left"/>
              <w:rPr>
                <w:sz w:val="20"/>
                <w:szCs w:val="20"/>
                <w:lang w:val="ru-RU"/>
              </w:rPr>
            </w:pPr>
            <w:r w:rsidRPr="00F15BE4">
              <w:rPr>
                <w:sz w:val="20"/>
                <w:szCs w:val="20"/>
                <w:lang w:val="ru-RU"/>
              </w:rPr>
              <w:t>Главный конструктор по несущим и ограждающим конструкциям (строительное проектирование)</w:t>
            </w:r>
          </w:p>
        </w:tc>
        <w:tc>
          <w:tcPr>
            <w:tcW w:w="11340" w:type="dxa"/>
          </w:tcPr>
          <w:p w14:paraId="6B025374" w14:textId="38DCDF0F"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несущим и ограждающим конструкциям (строительное проектирование)»,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8720DE" w:rsidRPr="00F15BE4">
              <w:rPr>
                <w:sz w:val="20"/>
                <w:szCs w:val="20"/>
                <w:lang w:val="ru-RU"/>
              </w:rPr>
              <w:t xml:space="preserve">Министерства 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534871F7" w14:textId="19273E07"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D48EF11"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12082CF4"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4F5C35FC" w14:textId="77777777" w:rsidTr="004B6BF4">
        <w:tc>
          <w:tcPr>
            <w:tcW w:w="2405" w:type="dxa"/>
          </w:tcPr>
          <w:p w14:paraId="5414AC9E" w14:textId="77777777" w:rsidR="004B6BF4" w:rsidRPr="00F15BE4" w:rsidRDefault="004B6BF4" w:rsidP="004B6BF4">
            <w:pPr>
              <w:jc w:val="left"/>
              <w:rPr>
                <w:sz w:val="20"/>
                <w:szCs w:val="20"/>
                <w:lang w:val="ru-RU"/>
              </w:rPr>
            </w:pPr>
            <w:r w:rsidRPr="00F15BE4">
              <w:rPr>
                <w:sz w:val="20"/>
                <w:szCs w:val="20"/>
                <w:lang w:val="ru-RU"/>
              </w:rPr>
              <w:t>Главный конструктор по технологическому оборудованию</w:t>
            </w:r>
          </w:p>
        </w:tc>
        <w:tc>
          <w:tcPr>
            <w:tcW w:w="11340" w:type="dxa"/>
          </w:tcPr>
          <w:p w14:paraId="382F0809" w14:textId="48EEAC0B"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технологическому оборудованию»,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7F54048D" w14:textId="7704BE40"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53F99C5"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03FB00D9"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1562DD11" w14:textId="77777777" w:rsidTr="004B6BF4">
        <w:tc>
          <w:tcPr>
            <w:tcW w:w="2405" w:type="dxa"/>
          </w:tcPr>
          <w:p w14:paraId="1F8FE462" w14:textId="77777777" w:rsidR="004B6BF4" w:rsidRPr="00F15BE4" w:rsidRDefault="004B6BF4" w:rsidP="004B6BF4">
            <w:pPr>
              <w:jc w:val="left"/>
              <w:rPr>
                <w:sz w:val="20"/>
                <w:szCs w:val="20"/>
                <w:lang w:val="ru-RU"/>
              </w:rPr>
            </w:pPr>
            <w:r w:rsidRPr="00F15BE4">
              <w:rPr>
                <w:sz w:val="20"/>
                <w:szCs w:val="20"/>
                <w:lang w:val="ru-RU"/>
              </w:rPr>
              <w:t>Главный конструктор по инженерным сетям и сооружениям</w:t>
            </w:r>
          </w:p>
        </w:tc>
        <w:tc>
          <w:tcPr>
            <w:tcW w:w="11340" w:type="dxa"/>
          </w:tcPr>
          <w:p w14:paraId="6E39434A" w14:textId="4238CCFF"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«Главный конструктор по инженерным сетям и сооружениям»,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25D756DC" w14:textId="7E2D05F5"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12BFBD4"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1F68DFEA"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6F516FD6" w14:textId="77777777" w:rsidTr="004B6BF4">
        <w:tc>
          <w:tcPr>
            <w:tcW w:w="2405" w:type="dxa"/>
          </w:tcPr>
          <w:p w14:paraId="0CC78C7A" w14:textId="77777777" w:rsidR="004B6BF4" w:rsidRPr="00F15BE4" w:rsidRDefault="004B6BF4" w:rsidP="004B6BF4">
            <w:pPr>
              <w:jc w:val="left"/>
              <w:rPr>
                <w:sz w:val="20"/>
                <w:szCs w:val="20"/>
                <w:lang w:val="ru-RU"/>
              </w:rPr>
            </w:pPr>
            <w:r w:rsidRPr="00F15BE4">
              <w:rPr>
                <w:sz w:val="20"/>
                <w:szCs w:val="20"/>
                <w:lang w:val="ru-RU"/>
              </w:rPr>
              <w:t>Ведущий инженер-проектировщик по инженерным сетям и сооружениям (связь и АСУТП)</w:t>
            </w:r>
          </w:p>
        </w:tc>
        <w:tc>
          <w:tcPr>
            <w:tcW w:w="11340" w:type="dxa"/>
          </w:tcPr>
          <w:p w14:paraId="5E64D9BE" w14:textId="2C7E57F4"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о присвоение специализации «Ведущий инженер-проектировщик по инженерным сетям и сооружениям (связь и АСУТП)»,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5E023B6B" w14:textId="62EB7285" w:rsidR="004B6BF4" w:rsidRPr="00F15BE4" w:rsidRDefault="0063152B" w:rsidP="0001738C">
            <w:pPr>
              <w:ind w:right="140"/>
              <w:rPr>
                <w:sz w:val="20"/>
                <w:szCs w:val="20"/>
                <w:lang w:val="kk-KZ"/>
              </w:rPr>
            </w:pPr>
            <w:r w:rsidRPr="00F15BE4">
              <w:rPr>
                <w:sz w:val="20"/>
                <w:szCs w:val="20"/>
                <w:lang w:val="ru-RU"/>
              </w:rPr>
              <w:lastRenderedPageBreak/>
              <w:t>Трудовой договор или трудовая книжка и выписка из единого накопительного пенсионного фонда.</w:t>
            </w:r>
          </w:p>
        </w:tc>
        <w:tc>
          <w:tcPr>
            <w:tcW w:w="992" w:type="dxa"/>
            <w:vAlign w:val="center"/>
          </w:tcPr>
          <w:p w14:paraId="16AE5935" w14:textId="77777777" w:rsidR="004B6BF4" w:rsidRPr="00F15BE4" w:rsidRDefault="004B6BF4" w:rsidP="004B6BF4">
            <w:pPr>
              <w:jc w:val="center"/>
              <w:rPr>
                <w:sz w:val="20"/>
                <w:szCs w:val="20"/>
                <w:lang w:val="ru-RU"/>
              </w:rPr>
            </w:pPr>
            <w:r w:rsidRPr="00F15BE4">
              <w:rPr>
                <w:sz w:val="20"/>
                <w:szCs w:val="20"/>
                <w:lang w:val="ru-RU"/>
              </w:rPr>
              <w:lastRenderedPageBreak/>
              <w:t>2</w:t>
            </w:r>
          </w:p>
        </w:tc>
        <w:tc>
          <w:tcPr>
            <w:tcW w:w="896" w:type="dxa"/>
            <w:vAlign w:val="center"/>
          </w:tcPr>
          <w:p w14:paraId="39A0F7DB"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7AFD722E" w14:textId="77777777" w:rsidTr="004B6BF4">
        <w:tc>
          <w:tcPr>
            <w:tcW w:w="2405" w:type="dxa"/>
          </w:tcPr>
          <w:p w14:paraId="223C586F" w14:textId="77777777" w:rsidR="004B6BF4" w:rsidRPr="00F15BE4" w:rsidRDefault="004B6BF4" w:rsidP="004B6BF4">
            <w:pPr>
              <w:jc w:val="left"/>
              <w:rPr>
                <w:sz w:val="20"/>
                <w:szCs w:val="20"/>
                <w:lang w:val="ru-RU"/>
              </w:rPr>
            </w:pPr>
            <w:r w:rsidRPr="00F15BE4">
              <w:rPr>
                <w:sz w:val="20"/>
                <w:szCs w:val="20"/>
                <w:lang w:val="ru-RU"/>
              </w:rPr>
              <w:t>Ведущий инженер проектировщик по</w:t>
            </w:r>
          </w:p>
          <w:p w14:paraId="00195F30" w14:textId="77777777" w:rsidR="004B6BF4" w:rsidRPr="00F15BE4" w:rsidRDefault="004B6BF4" w:rsidP="004B6BF4">
            <w:pPr>
              <w:jc w:val="left"/>
              <w:rPr>
                <w:sz w:val="20"/>
                <w:szCs w:val="20"/>
                <w:lang w:val="ru-RU"/>
              </w:rPr>
            </w:pPr>
            <w:r w:rsidRPr="00F15BE4">
              <w:rPr>
                <w:sz w:val="20"/>
                <w:szCs w:val="20"/>
                <w:lang w:val="ru-RU"/>
              </w:rPr>
              <w:t>технологическому оборудованию</w:t>
            </w:r>
          </w:p>
        </w:tc>
        <w:tc>
          <w:tcPr>
            <w:tcW w:w="11340" w:type="dxa"/>
          </w:tcPr>
          <w:p w14:paraId="68656524" w14:textId="5CE86C85"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технологическому оборудованию»,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w:t>
            </w:r>
            <w:r w:rsidR="00B64FEA" w:rsidRPr="00F15BE4">
              <w:rPr>
                <w:sz w:val="20"/>
                <w:szCs w:val="20"/>
                <w:lang w:val="ru-RU"/>
              </w:rPr>
              <w:t xml:space="preserve"> 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14E5F278" w14:textId="605B9292"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493A548"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3F38A422"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170E612A" w14:textId="77777777" w:rsidTr="004B6BF4">
        <w:tc>
          <w:tcPr>
            <w:tcW w:w="2405" w:type="dxa"/>
          </w:tcPr>
          <w:p w14:paraId="68125A00" w14:textId="77777777" w:rsidR="004B6BF4" w:rsidRPr="00F15BE4" w:rsidRDefault="004B6BF4" w:rsidP="004B6BF4">
            <w:pPr>
              <w:jc w:val="left"/>
              <w:rPr>
                <w:sz w:val="20"/>
                <w:szCs w:val="20"/>
                <w:lang w:val="ru-RU"/>
              </w:rPr>
            </w:pPr>
            <w:r w:rsidRPr="00F15BE4">
              <w:rPr>
                <w:sz w:val="20"/>
                <w:szCs w:val="20"/>
                <w:lang w:val="ru-RU"/>
              </w:rPr>
              <w:t>Ведущий инженер проектировщик по инженерным сетям и сооружениям (нефть и газ)</w:t>
            </w:r>
          </w:p>
        </w:tc>
        <w:tc>
          <w:tcPr>
            <w:tcW w:w="11340" w:type="dxa"/>
          </w:tcPr>
          <w:p w14:paraId="2313A59E" w14:textId="0A0BF393"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инженерным сетям и сооружениям (нефть и газ)»,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w:t>
            </w:r>
            <w:hyperlink r:id="rId14" w:tgtFrame="_new" w:history="1">
              <w:r w:rsidRPr="00F15BE4">
                <w:rPr>
                  <w:sz w:val="20"/>
                  <w:szCs w:val="20"/>
                  <w:lang w:val="ru-RU"/>
                </w:rPr>
                <w:t>https://www.gov.kz/memleket/entities/kds?lang=kk</w:t>
              </w:r>
            </w:hyperlink>
            <w:r w:rsidRPr="00F15BE4">
              <w:rPr>
                <w:sz w:val="20"/>
                <w:szCs w:val="20"/>
                <w:lang w:val="ru-RU"/>
              </w:rPr>
              <w:t>), в соответствии с приказом Министра национальной экономики Республики Казахстан от 26 ноября 2015 года № 734.</w:t>
            </w:r>
          </w:p>
          <w:p w14:paraId="43C55C4A" w14:textId="52D7D237"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5725E13"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0F8FB48E"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330F3501" w14:textId="77777777" w:rsidTr="004B6BF4">
        <w:tc>
          <w:tcPr>
            <w:tcW w:w="2405" w:type="dxa"/>
          </w:tcPr>
          <w:p w14:paraId="1DB236DE" w14:textId="77777777" w:rsidR="004B6BF4" w:rsidRPr="00F15BE4" w:rsidRDefault="004B6BF4" w:rsidP="004B6BF4">
            <w:pPr>
              <w:jc w:val="left"/>
              <w:rPr>
                <w:sz w:val="20"/>
                <w:szCs w:val="20"/>
                <w:lang w:val="ru-RU"/>
              </w:rPr>
            </w:pPr>
            <w:r w:rsidRPr="00F15BE4">
              <w:rPr>
                <w:sz w:val="20"/>
                <w:szCs w:val="20"/>
                <w:lang w:val="ru-RU"/>
              </w:rPr>
              <w:t>Ведущий инженер проектировщик по инженерным сетям и сооружениям (инженер-электрик)</w:t>
            </w:r>
          </w:p>
        </w:tc>
        <w:tc>
          <w:tcPr>
            <w:tcW w:w="11340" w:type="dxa"/>
          </w:tcPr>
          <w:p w14:paraId="58EF9560" w14:textId="2EC1EB68"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инженерным сетям и сооружениям (инженер-электрик)»,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w:t>
            </w:r>
            <w:hyperlink r:id="rId15" w:tgtFrame="_new" w:history="1">
              <w:r w:rsidRPr="00F15BE4">
                <w:rPr>
                  <w:sz w:val="20"/>
                  <w:szCs w:val="20"/>
                  <w:lang w:val="ru-RU"/>
                </w:rPr>
                <w:t>https://www.gov.kz/memleket/entities/kds?lang=kk</w:t>
              </w:r>
            </w:hyperlink>
            <w:r w:rsidRPr="00F15BE4">
              <w:rPr>
                <w:sz w:val="20"/>
                <w:szCs w:val="20"/>
                <w:lang w:val="ru-RU"/>
              </w:rPr>
              <w:t>), в соответствии с приказом Министра национальной экономики Республики Казахстан от 26 ноября 2015 года № 734.</w:t>
            </w:r>
          </w:p>
          <w:p w14:paraId="7A425C96" w14:textId="235E7FB9"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EE6E917"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5B890845"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087670D4" w14:textId="77777777" w:rsidTr="004B6BF4">
        <w:tc>
          <w:tcPr>
            <w:tcW w:w="2405" w:type="dxa"/>
          </w:tcPr>
          <w:p w14:paraId="69713D74" w14:textId="77777777" w:rsidR="004B6BF4" w:rsidRPr="00F15BE4" w:rsidRDefault="004B6BF4" w:rsidP="004B6BF4">
            <w:pPr>
              <w:jc w:val="left"/>
              <w:rPr>
                <w:sz w:val="20"/>
                <w:szCs w:val="20"/>
                <w:lang w:val="ru-RU"/>
              </w:rPr>
            </w:pPr>
            <w:r w:rsidRPr="00F15BE4">
              <w:rPr>
                <w:sz w:val="20"/>
                <w:szCs w:val="20"/>
                <w:lang w:val="ru-RU"/>
              </w:rPr>
              <w:t>Ведущий инженер-проектировщик по несущим и ограждающим конструкциям (строительное проектирование)</w:t>
            </w:r>
          </w:p>
        </w:tc>
        <w:tc>
          <w:tcPr>
            <w:tcW w:w="11340" w:type="dxa"/>
          </w:tcPr>
          <w:p w14:paraId="384F8008" w14:textId="5D964CE9"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квалификационный аттестат, подтверждающий присвоение специализации «Ведущий инженер-проектировщик по несущим и ограждающим конструкциям (строительное проектирование)», включённ</w:t>
            </w:r>
            <w:r w:rsidR="00B64FEA" w:rsidRPr="00F15BE4">
              <w:rPr>
                <w:sz w:val="20"/>
                <w:szCs w:val="20"/>
                <w:lang w:val="ru-RU"/>
              </w:rPr>
              <w:t>ый</w:t>
            </w:r>
            <w:r w:rsidRPr="00F15BE4">
              <w:rPr>
                <w:sz w:val="20"/>
                <w:szCs w:val="20"/>
                <w:lang w:val="ru-RU"/>
              </w:rPr>
              <w:t xml:space="preserve"> в реестр инженерно-технических работников на сайте Комитета по делам строительства и жилищно-коммунального хозяйства </w:t>
            </w:r>
            <w:r w:rsidR="00B64FEA" w:rsidRPr="00F15BE4">
              <w:rPr>
                <w:sz w:val="20"/>
                <w:szCs w:val="20"/>
                <w:lang w:val="ru-RU"/>
              </w:rPr>
              <w:t xml:space="preserve">Министерства </w:t>
            </w:r>
            <w:r w:rsidR="008720DE" w:rsidRPr="00F15BE4">
              <w:rPr>
                <w:sz w:val="20"/>
                <w:szCs w:val="20"/>
                <w:lang w:val="ru-RU"/>
              </w:rPr>
              <w:t xml:space="preserve">промышленности и строительства Республики Казахстан </w:t>
            </w:r>
            <w:r w:rsidRPr="00F15BE4">
              <w:rPr>
                <w:sz w:val="20"/>
                <w:szCs w:val="20"/>
                <w:lang w:val="ru-RU"/>
              </w:rPr>
              <w:t>(https://www.gov.kz/memleket/entities/kds?lang=kk), в соответствии с приказом Министра национальной экономики Республики Казахстан от 26 ноября 2015 года № 734.</w:t>
            </w:r>
          </w:p>
          <w:p w14:paraId="5CEF742B" w14:textId="42AAC00F"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6948777A"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1C1C65B4"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57D402DC" w14:textId="77777777" w:rsidTr="004B6BF4">
        <w:tc>
          <w:tcPr>
            <w:tcW w:w="2405" w:type="dxa"/>
          </w:tcPr>
          <w:p w14:paraId="42D31E9A" w14:textId="77777777" w:rsidR="004B6BF4" w:rsidRPr="00F15BE4" w:rsidRDefault="004B6BF4" w:rsidP="004B6BF4">
            <w:pPr>
              <w:jc w:val="left"/>
              <w:rPr>
                <w:sz w:val="20"/>
                <w:szCs w:val="20"/>
                <w:lang w:val="ru-RU"/>
              </w:rPr>
            </w:pPr>
            <w:r w:rsidRPr="00F15BE4">
              <w:rPr>
                <w:sz w:val="20"/>
                <w:szCs w:val="20"/>
                <w:lang w:val="ru-RU"/>
              </w:rPr>
              <w:t>Инженер-проектировщик</w:t>
            </w:r>
          </w:p>
        </w:tc>
        <w:tc>
          <w:tcPr>
            <w:tcW w:w="11340" w:type="dxa"/>
          </w:tcPr>
          <w:p w14:paraId="3849CC84" w14:textId="522F5F2E"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w:t>
            </w:r>
            <w:r w:rsidR="00B64FEA" w:rsidRPr="00F15BE4">
              <w:rPr>
                <w:sz w:val="20"/>
                <w:szCs w:val="20"/>
                <w:lang w:val="ru-RU"/>
              </w:rPr>
              <w:t>,</w:t>
            </w:r>
            <w:r w:rsidRPr="00F15BE4">
              <w:rPr>
                <w:sz w:val="20"/>
                <w:szCs w:val="20"/>
                <w:lang w:val="ru-RU"/>
              </w:rPr>
              <w:t xml:space="preserve">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237C43D"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30701B4C"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6DAC97B9" w14:textId="77777777" w:rsidTr="004B6BF4">
        <w:tc>
          <w:tcPr>
            <w:tcW w:w="2405" w:type="dxa"/>
          </w:tcPr>
          <w:p w14:paraId="7B7E9101" w14:textId="77777777" w:rsidR="004B6BF4" w:rsidRPr="00F15BE4" w:rsidRDefault="004B6BF4" w:rsidP="004B6BF4">
            <w:pPr>
              <w:jc w:val="left"/>
              <w:rPr>
                <w:sz w:val="20"/>
                <w:szCs w:val="20"/>
                <w:lang w:val="ru-RU"/>
              </w:rPr>
            </w:pPr>
            <w:r w:rsidRPr="00F15BE4">
              <w:rPr>
                <w:sz w:val="20"/>
                <w:szCs w:val="20"/>
                <w:lang w:val="ru-RU"/>
              </w:rPr>
              <w:t>Начальник участка или Руководитель строительно-монтажных работ</w:t>
            </w:r>
          </w:p>
        </w:tc>
        <w:tc>
          <w:tcPr>
            <w:tcW w:w="11340" w:type="dxa"/>
          </w:tcPr>
          <w:p w14:paraId="418DC076" w14:textId="75C8414B" w:rsidR="004B6BF4" w:rsidRPr="00F15BE4" w:rsidRDefault="004B6BF4" w:rsidP="0001738C">
            <w:pPr>
              <w:ind w:right="140"/>
              <w:rPr>
                <w:sz w:val="20"/>
                <w:szCs w:val="20"/>
                <w:lang w:val="ru-RU"/>
              </w:rPr>
            </w:pPr>
            <w:r w:rsidRPr="00F15BE4">
              <w:rPr>
                <w:sz w:val="20"/>
                <w:szCs w:val="20"/>
                <w:lang w:val="ru-RU"/>
              </w:rPr>
              <w:t>Диплом о высшем образовании в строительной или инженерно-технической области, удостоверение</w:t>
            </w:r>
            <w:r w:rsidR="00B64FEA" w:rsidRPr="00F15BE4">
              <w:rPr>
                <w:sz w:val="20"/>
                <w:szCs w:val="20"/>
                <w:lang w:val="ru-RU"/>
              </w:rPr>
              <w:t xml:space="preserve"> или </w:t>
            </w:r>
            <w:r w:rsidRPr="00F15BE4">
              <w:rPr>
                <w:sz w:val="20"/>
                <w:szCs w:val="20"/>
                <w:lang w:val="ru-RU"/>
              </w:rPr>
              <w:t>сертификат или свидетельство о прохождении обучения в области организации и управления строительно-монтажны</w:t>
            </w:r>
            <w:r w:rsidR="00B64FEA" w:rsidRPr="00F15BE4">
              <w:rPr>
                <w:sz w:val="20"/>
                <w:szCs w:val="20"/>
                <w:lang w:val="ru-RU"/>
              </w:rPr>
              <w:t>х</w:t>
            </w:r>
            <w:r w:rsidRPr="00F15BE4">
              <w:rPr>
                <w:sz w:val="20"/>
                <w:szCs w:val="20"/>
                <w:lang w:val="ru-RU"/>
              </w:rPr>
              <w:t xml:space="preserve"> работ, производств</w:t>
            </w:r>
            <w:r w:rsidR="00B64FEA" w:rsidRPr="00F15BE4">
              <w:rPr>
                <w:sz w:val="20"/>
                <w:szCs w:val="20"/>
                <w:lang w:val="ru-RU"/>
              </w:rPr>
              <w:t>у</w:t>
            </w:r>
            <w:r w:rsidRPr="00F15BE4">
              <w:rPr>
                <w:sz w:val="20"/>
                <w:szCs w:val="20"/>
                <w:lang w:val="ru-RU"/>
              </w:rPr>
              <w:t xml:space="preserve"> работ, либо аналогичных программ.</w:t>
            </w:r>
          </w:p>
          <w:p w14:paraId="761D3453" w14:textId="405DD554"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96D3C9A"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4EBAC1E0"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35543CF6" w14:textId="77777777" w:rsidTr="004B6BF4">
        <w:tc>
          <w:tcPr>
            <w:tcW w:w="2405" w:type="dxa"/>
          </w:tcPr>
          <w:p w14:paraId="11457CE3" w14:textId="77777777" w:rsidR="004B6BF4" w:rsidRPr="00F15BE4" w:rsidRDefault="004B6BF4" w:rsidP="004B6BF4">
            <w:pPr>
              <w:jc w:val="left"/>
              <w:rPr>
                <w:sz w:val="20"/>
                <w:szCs w:val="20"/>
                <w:lang w:val="ru-RU"/>
              </w:rPr>
            </w:pPr>
            <w:r w:rsidRPr="00F15BE4">
              <w:rPr>
                <w:sz w:val="20"/>
                <w:szCs w:val="20"/>
                <w:lang w:val="ru-RU"/>
              </w:rPr>
              <w:t>Начальник или Руководитель производственно-</w:t>
            </w:r>
            <w:r w:rsidRPr="00F15BE4">
              <w:rPr>
                <w:sz w:val="20"/>
                <w:szCs w:val="20"/>
                <w:lang w:val="ru-RU"/>
              </w:rPr>
              <w:lastRenderedPageBreak/>
              <w:t>технического отдела (ПТО)</w:t>
            </w:r>
          </w:p>
        </w:tc>
        <w:tc>
          <w:tcPr>
            <w:tcW w:w="11340" w:type="dxa"/>
          </w:tcPr>
          <w:p w14:paraId="31D4BA80" w14:textId="77777777" w:rsidR="004B6BF4" w:rsidRPr="00F15BE4" w:rsidRDefault="004B6BF4" w:rsidP="0001738C">
            <w:pPr>
              <w:ind w:right="140"/>
              <w:rPr>
                <w:sz w:val="20"/>
                <w:szCs w:val="20"/>
                <w:lang w:val="ru-RU"/>
              </w:rPr>
            </w:pPr>
            <w:r w:rsidRPr="00F15BE4">
              <w:rPr>
                <w:sz w:val="20"/>
                <w:szCs w:val="20"/>
                <w:lang w:val="ru-RU"/>
              </w:rPr>
              <w:lastRenderedPageBreak/>
              <w:t>Диплом о высшем образовании в строительной или инженерно-технической области.</w:t>
            </w:r>
          </w:p>
          <w:p w14:paraId="49039684" w14:textId="720582D6"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29B233E0"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347CDDC2"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1903ED1E" w14:textId="77777777" w:rsidTr="004B6BF4">
        <w:tc>
          <w:tcPr>
            <w:tcW w:w="2405" w:type="dxa"/>
          </w:tcPr>
          <w:p w14:paraId="7BB368E7" w14:textId="77777777" w:rsidR="004B6BF4" w:rsidRPr="00F15BE4" w:rsidRDefault="004B6BF4" w:rsidP="004B6BF4">
            <w:pPr>
              <w:jc w:val="left"/>
              <w:rPr>
                <w:sz w:val="20"/>
                <w:szCs w:val="20"/>
                <w:lang w:val="ru-RU"/>
              </w:rPr>
            </w:pPr>
            <w:r w:rsidRPr="00F15BE4">
              <w:rPr>
                <w:sz w:val="20"/>
                <w:szCs w:val="20"/>
                <w:lang w:val="ru-RU"/>
              </w:rPr>
              <w:t>Начальник или Руководитель по материально-техническому снабжению и логистике</w:t>
            </w:r>
          </w:p>
        </w:tc>
        <w:tc>
          <w:tcPr>
            <w:tcW w:w="11340" w:type="dxa"/>
          </w:tcPr>
          <w:p w14:paraId="2CCC6752" w14:textId="3FFF97DC" w:rsidR="004B6BF4" w:rsidRPr="00F15BE4" w:rsidRDefault="004B6BF4" w:rsidP="0001738C">
            <w:pPr>
              <w:ind w:right="140"/>
              <w:rPr>
                <w:sz w:val="20"/>
                <w:szCs w:val="20"/>
                <w:lang w:val="ru-RU"/>
              </w:rPr>
            </w:pPr>
            <w:r w:rsidRPr="00F15BE4">
              <w:rPr>
                <w:sz w:val="20"/>
                <w:szCs w:val="20"/>
                <w:lang w:val="ru-RU"/>
              </w:rPr>
              <w:t>Диплом о высшем образовании в области логистики</w:t>
            </w:r>
            <w:r w:rsidR="00B64FEA" w:rsidRPr="00F15BE4">
              <w:rPr>
                <w:sz w:val="20"/>
                <w:szCs w:val="20"/>
                <w:lang w:val="ru-RU"/>
              </w:rPr>
              <w:t xml:space="preserve"> </w:t>
            </w:r>
            <w:r w:rsidR="00BB67D7" w:rsidRPr="00F15BE4">
              <w:rPr>
                <w:sz w:val="20"/>
                <w:szCs w:val="20"/>
                <w:lang w:val="ru-RU"/>
              </w:rPr>
              <w:t>или экономики</w:t>
            </w:r>
            <w:r w:rsidRPr="00F15BE4">
              <w:rPr>
                <w:sz w:val="20"/>
                <w:szCs w:val="20"/>
                <w:lang w:val="ru-RU"/>
              </w:rPr>
              <w:t xml:space="preserve">, </w:t>
            </w:r>
            <w:r w:rsidR="00B64FEA" w:rsidRPr="00F15BE4">
              <w:rPr>
                <w:sz w:val="20"/>
                <w:szCs w:val="20"/>
                <w:lang w:val="ru-RU"/>
              </w:rPr>
              <w:t xml:space="preserve">или </w:t>
            </w:r>
            <w:r w:rsidRPr="00F15BE4">
              <w:rPr>
                <w:sz w:val="20"/>
                <w:szCs w:val="20"/>
                <w:lang w:val="ru-RU"/>
              </w:rPr>
              <w:t>менеджмента или инженерно-технической области.</w:t>
            </w:r>
          </w:p>
          <w:p w14:paraId="38A482F1" w14:textId="3D77F649"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A401C56" w14:textId="77777777" w:rsidR="004B6BF4" w:rsidRPr="00F15BE4" w:rsidRDefault="004B6BF4" w:rsidP="004B6BF4">
            <w:pPr>
              <w:jc w:val="center"/>
              <w:rPr>
                <w:sz w:val="20"/>
                <w:szCs w:val="20"/>
                <w:lang w:val="ru-RU"/>
              </w:rPr>
            </w:pPr>
            <w:r w:rsidRPr="00F15BE4">
              <w:rPr>
                <w:sz w:val="20"/>
                <w:szCs w:val="20"/>
                <w:lang w:val="ru-RU"/>
              </w:rPr>
              <w:t>1</w:t>
            </w:r>
          </w:p>
        </w:tc>
        <w:tc>
          <w:tcPr>
            <w:tcW w:w="896" w:type="dxa"/>
            <w:vAlign w:val="center"/>
          </w:tcPr>
          <w:p w14:paraId="288BDF58" w14:textId="77777777" w:rsidR="004B6BF4" w:rsidRPr="00F15BE4" w:rsidRDefault="004B6BF4" w:rsidP="004B6BF4">
            <w:pPr>
              <w:jc w:val="center"/>
              <w:rPr>
                <w:sz w:val="20"/>
                <w:szCs w:val="20"/>
                <w:lang w:val="ru-RU"/>
              </w:rPr>
            </w:pPr>
            <w:r w:rsidRPr="00F15BE4">
              <w:rPr>
                <w:sz w:val="20"/>
                <w:szCs w:val="20"/>
                <w:lang w:val="ru-RU"/>
              </w:rPr>
              <w:t>5</w:t>
            </w:r>
          </w:p>
        </w:tc>
      </w:tr>
      <w:tr w:rsidR="004B6BF4" w:rsidRPr="00F15BE4" w14:paraId="223D4738" w14:textId="77777777" w:rsidTr="004B6BF4">
        <w:tc>
          <w:tcPr>
            <w:tcW w:w="2405" w:type="dxa"/>
          </w:tcPr>
          <w:p w14:paraId="46AC4993" w14:textId="77777777" w:rsidR="004B6BF4" w:rsidRPr="00F15BE4" w:rsidRDefault="004B6BF4" w:rsidP="004B6BF4">
            <w:pPr>
              <w:jc w:val="left"/>
              <w:rPr>
                <w:sz w:val="20"/>
                <w:szCs w:val="20"/>
                <w:lang w:val="ru-RU"/>
              </w:rPr>
            </w:pPr>
            <w:r w:rsidRPr="00F15BE4">
              <w:rPr>
                <w:sz w:val="20"/>
                <w:szCs w:val="20"/>
                <w:lang w:val="ru-RU"/>
              </w:rPr>
              <w:t>Инженер по контролю качества сварных соединений</w:t>
            </w:r>
          </w:p>
        </w:tc>
        <w:tc>
          <w:tcPr>
            <w:tcW w:w="11340" w:type="dxa"/>
          </w:tcPr>
          <w:p w14:paraId="5A8F76A6" w14:textId="591BBC7F"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или строительной области, удостоверение</w:t>
            </w:r>
            <w:r w:rsidR="00B64FEA" w:rsidRPr="00F15BE4">
              <w:rPr>
                <w:sz w:val="20"/>
                <w:szCs w:val="20"/>
                <w:lang w:val="ru-RU"/>
              </w:rPr>
              <w:t xml:space="preserve"> </w:t>
            </w:r>
            <w:proofErr w:type="gramStart"/>
            <w:r w:rsidR="00B64FEA" w:rsidRPr="00F15BE4">
              <w:rPr>
                <w:sz w:val="20"/>
                <w:szCs w:val="20"/>
                <w:lang w:val="ru-RU"/>
              </w:rPr>
              <w:t xml:space="preserve">или </w:t>
            </w:r>
            <w:r w:rsidRPr="00F15BE4">
              <w:rPr>
                <w:sz w:val="20"/>
                <w:szCs w:val="20"/>
                <w:lang w:val="ru-RU"/>
              </w:rPr>
              <w:t xml:space="preserve"> сертификат</w:t>
            </w:r>
            <w:proofErr w:type="gramEnd"/>
            <w:r w:rsidRPr="00F15BE4">
              <w:rPr>
                <w:sz w:val="20"/>
                <w:szCs w:val="20"/>
                <w:lang w:val="ru-RU"/>
              </w:rPr>
              <w:t xml:space="preserve"> или свидетельство, подтверждающих квалификацию в области контроля сварных соединений.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4CC7ADDF"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23662F9C"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4584F724" w14:textId="77777777" w:rsidTr="004B6BF4">
        <w:tc>
          <w:tcPr>
            <w:tcW w:w="2405" w:type="dxa"/>
          </w:tcPr>
          <w:p w14:paraId="23E1F721" w14:textId="77777777" w:rsidR="004B6BF4" w:rsidRPr="00F15BE4" w:rsidRDefault="004B6BF4" w:rsidP="004B6BF4">
            <w:pPr>
              <w:jc w:val="left"/>
              <w:rPr>
                <w:sz w:val="20"/>
                <w:szCs w:val="20"/>
                <w:lang w:val="ru-RU"/>
              </w:rPr>
            </w:pPr>
            <w:r w:rsidRPr="00F15BE4">
              <w:rPr>
                <w:sz w:val="20"/>
                <w:szCs w:val="20"/>
                <w:lang w:val="ru-RU"/>
              </w:rPr>
              <w:t>Техник - геодезист</w:t>
            </w:r>
          </w:p>
        </w:tc>
        <w:tc>
          <w:tcPr>
            <w:tcW w:w="11340" w:type="dxa"/>
          </w:tcPr>
          <w:p w14:paraId="2ED260EA" w14:textId="68ADDFBC" w:rsidR="004B6BF4" w:rsidRPr="00F15BE4" w:rsidRDefault="004B6BF4" w:rsidP="0001738C">
            <w:pPr>
              <w:ind w:right="140"/>
              <w:rPr>
                <w:sz w:val="20"/>
                <w:szCs w:val="20"/>
                <w:lang w:val="ru-RU"/>
              </w:rPr>
            </w:pPr>
            <w:r w:rsidRPr="00F15BE4">
              <w:rPr>
                <w:sz w:val="20"/>
                <w:szCs w:val="20"/>
                <w:lang w:val="ru-RU"/>
              </w:rPr>
              <w:t xml:space="preserve">Диплом о высшем техническом образовании в области геодезии.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57DCC620"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4BA9A0A7"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664A3A0D" w14:textId="77777777" w:rsidTr="004B6BF4">
        <w:tc>
          <w:tcPr>
            <w:tcW w:w="2405" w:type="dxa"/>
          </w:tcPr>
          <w:p w14:paraId="1909FD11" w14:textId="77777777" w:rsidR="004B6BF4" w:rsidRPr="00F15BE4" w:rsidRDefault="004B6BF4" w:rsidP="004B6BF4">
            <w:pPr>
              <w:jc w:val="left"/>
              <w:rPr>
                <w:sz w:val="20"/>
                <w:szCs w:val="20"/>
                <w:lang w:val="ru-RU"/>
              </w:rPr>
            </w:pPr>
            <w:r w:rsidRPr="00F15BE4">
              <w:rPr>
                <w:sz w:val="20"/>
                <w:szCs w:val="20"/>
                <w:lang w:val="ru-RU"/>
              </w:rPr>
              <w:t>Инженер по ОТ, ТБ и ООС</w:t>
            </w:r>
          </w:p>
        </w:tc>
        <w:tc>
          <w:tcPr>
            <w:tcW w:w="11340" w:type="dxa"/>
          </w:tcPr>
          <w:p w14:paraId="2F3E389D" w14:textId="047C3669" w:rsidR="004B6BF4" w:rsidRPr="00F15BE4" w:rsidRDefault="004B6BF4" w:rsidP="0001738C">
            <w:pPr>
              <w:ind w:right="140"/>
              <w:rPr>
                <w:sz w:val="20"/>
                <w:szCs w:val="20"/>
                <w:lang w:val="ru-RU"/>
              </w:rPr>
            </w:pPr>
            <w:r w:rsidRPr="00F15BE4">
              <w:rPr>
                <w:sz w:val="20"/>
                <w:szCs w:val="20"/>
                <w:lang w:val="ru-RU"/>
              </w:rPr>
              <w:t xml:space="preserve">Диплом о высшем образовании в соответствующей области, удостоверение или сертификат, либо свидетельство по охране труда, промышленной безопасности и охране окружающей среды. </w:t>
            </w:r>
            <w:r w:rsidR="0063152B"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10EA4CC"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29D4DDB5"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4EEA2A02" w14:textId="77777777" w:rsidTr="004B6BF4">
        <w:tc>
          <w:tcPr>
            <w:tcW w:w="2405" w:type="dxa"/>
          </w:tcPr>
          <w:p w14:paraId="48A1ED23" w14:textId="77777777" w:rsidR="004B6BF4" w:rsidRPr="00F15BE4" w:rsidRDefault="004B6BF4" w:rsidP="004B6BF4">
            <w:pPr>
              <w:jc w:val="left"/>
              <w:rPr>
                <w:sz w:val="20"/>
                <w:szCs w:val="20"/>
                <w:lang w:val="ru-RU"/>
              </w:rPr>
            </w:pPr>
            <w:r w:rsidRPr="00F15BE4">
              <w:rPr>
                <w:sz w:val="20"/>
                <w:szCs w:val="20"/>
                <w:lang w:val="ru-RU"/>
              </w:rPr>
              <w:t>Инженер-сметчик</w:t>
            </w:r>
          </w:p>
        </w:tc>
        <w:tc>
          <w:tcPr>
            <w:tcW w:w="11340" w:type="dxa"/>
          </w:tcPr>
          <w:p w14:paraId="071322CC" w14:textId="77777777" w:rsidR="004B6BF4" w:rsidRPr="00F15BE4" w:rsidRDefault="004B6BF4" w:rsidP="0001738C">
            <w:pPr>
              <w:ind w:right="140"/>
              <w:rPr>
                <w:sz w:val="20"/>
                <w:szCs w:val="20"/>
                <w:lang w:val="ru-RU"/>
              </w:rPr>
            </w:pPr>
            <w:r w:rsidRPr="00F15BE4">
              <w:rPr>
                <w:sz w:val="20"/>
                <w:szCs w:val="20"/>
                <w:lang w:val="ru-RU"/>
              </w:rPr>
              <w:t>Диплом о высшем образовании в строительной или экономической области, удостоверение или сертификат, либо свидетельство по программе «Сметное дело».</w:t>
            </w:r>
          </w:p>
          <w:p w14:paraId="042A9FBD" w14:textId="2E7A33E7"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723ECEE7"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6E946B6D"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02D3ECEF" w14:textId="77777777" w:rsidTr="004B6BF4">
        <w:tc>
          <w:tcPr>
            <w:tcW w:w="2405" w:type="dxa"/>
          </w:tcPr>
          <w:p w14:paraId="085A80D9" w14:textId="77777777" w:rsidR="004B6BF4" w:rsidRPr="00F15BE4" w:rsidRDefault="004B6BF4" w:rsidP="004B6BF4">
            <w:pPr>
              <w:jc w:val="left"/>
              <w:rPr>
                <w:sz w:val="20"/>
                <w:szCs w:val="20"/>
                <w:lang w:val="ru-RU"/>
              </w:rPr>
            </w:pPr>
            <w:r w:rsidRPr="00F15BE4">
              <w:rPr>
                <w:sz w:val="20"/>
                <w:szCs w:val="20"/>
                <w:lang w:val="ru-RU"/>
              </w:rPr>
              <w:t>Планировщик проекта или инженер-планировщик</w:t>
            </w:r>
          </w:p>
        </w:tc>
        <w:tc>
          <w:tcPr>
            <w:tcW w:w="11340" w:type="dxa"/>
          </w:tcPr>
          <w:p w14:paraId="130DAA73" w14:textId="1359A7C9"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w:t>
            </w:r>
            <w:r w:rsidR="00B64FEA" w:rsidRPr="00F15BE4">
              <w:rPr>
                <w:sz w:val="20"/>
                <w:szCs w:val="20"/>
                <w:lang w:val="ru-RU"/>
              </w:rPr>
              <w:t xml:space="preserve"> </w:t>
            </w:r>
            <w:r w:rsidR="00BB67D7" w:rsidRPr="00F15BE4">
              <w:rPr>
                <w:sz w:val="20"/>
                <w:szCs w:val="20"/>
                <w:lang w:val="ru-RU"/>
              </w:rPr>
              <w:t>или строительной</w:t>
            </w:r>
            <w:r w:rsidRPr="00F15BE4">
              <w:rPr>
                <w:sz w:val="20"/>
                <w:szCs w:val="20"/>
                <w:lang w:val="ru-RU"/>
              </w:rPr>
              <w:t xml:space="preserve"> или экономической области, удостоверение,</w:t>
            </w:r>
            <w:r w:rsidR="00B64FEA" w:rsidRPr="00F15BE4">
              <w:rPr>
                <w:sz w:val="20"/>
                <w:szCs w:val="20"/>
                <w:lang w:val="ru-RU"/>
              </w:rPr>
              <w:t xml:space="preserve"> или</w:t>
            </w:r>
            <w:r w:rsidRPr="00F15BE4">
              <w:rPr>
                <w:sz w:val="20"/>
                <w:szCs w:val="20"/>
                <w:lang w:val="ru-RU"/>
              </w:rPr>
              <w:t xml:space="preserve"> сертификат или свидетельств</w:t>
            </w:r>
            <w:r w:rsidR="00B64FEA" w:rsidRPr="00F15BE4">
              <w:rPr>
                <w:sz w:val="20"/>
                <w:szCs w:val="20"/>
                <w:lang w:val="ru-RU"/>
              </w:rPr>
              <w:t>о</w:t>
            </w:r>
            <w:r w:rsidRPr="00F15BE4">
              <w:rPr>
                <w:sz w:val="20"/>
                <w:szCs w:val="20"/>
                <w:lang w:val="ru-RU"/>
              </w:rPr>
              <w:t>, подтверждающ</w:t>
            </w:r>
            <w:r w:rsidR="00B64FEA" w:rsidRPr="00F15BE4">
              <w:rPr>
                <w:sz w:val="20"/>
                <w:szCs w:val="20"/>
                <w:lang w:val="ru-RU"/>
              </w:rPr>
              <w:t>ее</w:t>
            </w:r>
            <w:r w:rsidRPr="00F15BE4">
              <w:rPr>
                <w:sz w:val="20"/>
                <w:szCs w:val="20"/>
                <w:lang w:val="ru-RU"/>
              </w:rPr>
              <w:t xml:space="preserve"> владение программным обеспечением </w:t>
            </w:r>
            <w:proofErr w:type="spellStart"/>
            <w:r w:rsidRPr="00F15BE4">
              <w:rPr>
                <w:sz w:val="20"/>
                <w:szCs w:val="20"/>
                <w:lang w:val="ru-RU"/>
              </w:rPr>
              <w:t>Primavera</w:t>
            </w:r>
            <w:proofErr w:type="spellEnd"/>
            <w:r w:rsidRPr="00F15BE4">
              <w:rPr>
                <w:sz w:val="20"/>
                <w:szCs w:val="20"/>
                <w:lang w:val="ru-RU"/>
              </w:rPr>
              <w:t xml:space="preserve"> P6 (Oracle </w:t>
            </w:r>
            <w:proofErr w:type="spellStart"/>
            <w:r w:rsidRPr="00F15BE4">
              <w:rPr>
                <w:sz w:val="20"/>
                <w:szCs w:val="20"/>
                <w:lang w:val="ru-RU"/>
              </w:rPr>
              <w:t>Primavera</w:t>
            </w:r>
            <w:proofErr w:type="spellEnd"/>
            <w:r w:rsidRPr="00F15BE4">
              <w:rPr>
                <w:sz w:val="20"/>
                <w:szCs w:val="20"/>
                <w:lang w:val="ru-RU"/>
              </w:rPr>
              <w:t>) либо аналогичными системами календарно-сетевого планирования.</w:t>
            </w:r>
          </w:p>
          <w:p w14:paraId="0E50B84D" w14:textId="48A2B60C"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49BB1021"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286697A2"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18149023" w14:textId="77777777" w:rsidTr="004B6BF4">
        <w:tc>
          <w:tcPr>
            <w:tcW w:w="2405" w:type="dxa"/>
          </w:tcPr>
          <w:p w14:paraId="17354074" w14:textId="77777777" w:rsidR="004B6BF4" w:rsidRPr="00F15BE4" w:rsidRDefault="004B6BF4" w:rsidP="004B6BF4">
            <w:pPr>
              <w:jc w:val="left"/>
              <w:rPr>
                <w:sz w:val="20"/>
                <w:szCs w:val="20"/>
                <w:lang w:val="ru-RU"/>
              </w:rPr>
            </w:pPr>
            <w:r w:rsidRPr="00F15BE4">
              <w:rPr>
                <w:sz w:val="20"/>
                <w:szCs w:val="20"/>
                <w:lang w:val="ru-RU"/>
              </w:rPr>
              <w:t>Специалист по пусконаладочным работам</w:t>
            </w:r>
          </w:p>
        </w:tc>
        <w:tc>
          <w:tcPr>
            <w:tcW w:w="11340" w:type="dxa"/>
          </w:tcPr>
          <w:p w14:paraId="70F65B63" w14:textId="10F728CD" w:rsidR="004B6BF4" w:rsidRPr="00F15BE4" w:rsidRDefault="004B6BF4" w:rsidP="0001738C">
            <w:pPr>
              <w:ind w:right="140"/>
              <w:rPr>
                <w:sz w:val="20"/>
                <w:szCs w:val="20"/>
                <w:lang w:val="ru-RU"/>
              </w:rPr>
            </w:pPr>
            <w:r w:rsidRPr="00F15BE4">
              <w:rPr>
                <w:sz w:val="20"/>
                <w:szCs w:val="20"/>
                <w:lang w:val="ru-RU"/>
              </w:rPr>
              <w:t>Диплом о</w:t>
            </w:r>
            <w:r w:rsidR="00EE7041" w:rsidRPr="00F15BE4">
              <w:rPr>
                <w:sz w:val="20"/>
                <w:szCs w:val="20"/>
                <w:lang w:val="ru-RU"/>
              </w:rPr>
              <w:t xml:space="preserve"> высшем</w:t>
            </w:r>
            <w:r w:rsidRPr="00F15BE4">
              <w:rPr>
                <w:sz w:val="20"/>
                <w:szCs w:val="20"/>
                <w:lang w:val="ru-RU"/>
              </w:rPr>
              <w:t xml:space="preserve"> образовании в инженерно-технической или строительной области, удостоверение, </w:t>
            </w:r>
            <w:r w:rsidR="00EE7041" w:rsidRPr="00F15BE4">
              <w:rPr>
                <w:sz w:val="20"/>
                <w:szCs w:val="20"/>
                <w:lang w:val="ru-RU"/>
              </w:rPr>
              <w:t xml:space="preserve">или </w:t>
            </w:r>
            <w:r w:rsidRPr="00F15BE4">
              <w:rPr>
                <w:sz w:val="20"/>
                <w:szCs w:val="20"/>
                <w:lang w:val="ru-RU"/>
              </w:rPr>
              <w:t>сертификат или свидетельство о прохождении обучения по пусконаладочным работам, вводу в эксплуатацию оборудования и систем, либо аналогичных программ.</w:t>
            </w:r>
          </w:p>
          <w:p w14:paraId="361CCD1E" w14:textId="0D6BF2BD"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9F5BDF6"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3385337A"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48860988" w14:textId="77777777" w:rsidTr="004B6BF4">
        <w:tc>
          <w:tcPr>
            <w:tcW w:w="2405" w:type="dxa"/>
          </w:tcPr>
          <w:p w14:paraId="67EA46C2" w14:textId="77777777" w:rsidR="004B6BF4" w:rsidRPr="00F15BE4" w:rsidRDefault="004B6BF4" w:rsidP="004B6BF4">
            <w:pPr>
              <w:jc w:val="left"/>
              <w:rPr>
                <w:sz w:val="20"/>
                <w:szCs w:val="20"/>
                <w:lang w:val="ru-RU"/>
              </w:rPr>
            </w:pPr>
            <w:r w:rsidRPr="00F15BE4">
              <w:rPr>
                <w:sz w:val="20"/>
                <w:szCs w:val="20"/>
                <w:lang w:val="ru-RU"/>
              </w:rPr>
              <w:t>Инженер КИПиА</w:t>
            </w:r>
          </w:p>
        </w:tc>
        <w:tc>
          <w:tcPr>
            <w:tcW w:w="11340" w:type="dxa"/>
          </w:tcPr>
          <w:p w14:paraId="21A97B96" w14:textId="77777777"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области (приборостроение/автоматизация/электроника/электротехника или смежные специальности), удостоверение, сертификат или свидетельство о прохождении обучения по пусконаладочным работам, эксплуатации и настройке средств измерений и систем КИПиА, либо аналогичных программ.</w:t>
            </w:r>
          </w:p>
          <w:p w14:paraId="7DF6EDAC" w14:textId="59BB3B36"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0508EAEE"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42296149"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3E7CBD02" w14:textId="77777777" w:rsidTr="004B6BF4">
        <w:tc>
          <w:tcPr>
            <w:tcW w:w="2405" w:type="dxa"/>
          </w:tcPr>
          <w:p w14:paraId="59288258" w14:textId="77777777" w:rsidR="004B6BF4" w:rsidRPr="00F15BE4" w:rsidRDefault="004B6BF4" w:rsidP="004B6BF4">
            <w:pPr>
              <w:jc w:val="left"/>
              <w:rPr>
                <w:sz w:val="20"/>
                <w:szCs w:val="20"/>
                <w:lang w:val="ru-RU"/>
              </w:rPr>
            </w:pPr>
            <w:r w:rsidRPr="00F15BE4">
              <w:rPr>
                <w:sz w:val="20"/>
                <w:szCs w:val="20"/>
                <w:lang w:val="ru-RU"/>
              </w:rPr>
              <w:t>Инженер по автоматизации или Инженер по автоматизированным системам управления</w:t>
            </w:r>
          </w:p>
        </w:tc>
        <w:tc>
          <w:tcPr>
            <w:tcW w:w="11340" w:type="dxa"/>
          </w:tcPr>
          <w:p w14:paraId="021D3EF1" w14:textId="331F7D8D"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области (автоматизация/ электроника/ электротехника/ информационные системы или смежные специальности), удостоверение</w:t>
            </w:r>
            <w:r w:rsidR="00EE7041" w:rsidRPr="00F15BE4">
              <w:rPr>
                <w:sz w:val="20"/>
                <w:szCs w:val="20"/>
                <w:lang w:val="ru-RU"/>
              </w:rPr>
              <w:t xml:space="preserve"> или</w:t>
            </w:r>
            <w:r w:rsidRPr="00F15BE4">
              <w:rPr>
                <w:sz w:val="20"/>
                <w:szCs w:val="20"/>
                <w:lang w:val="ru-RU"/>
              </w:rPr>
              <w:t xml:space="preserve"> сертификата или свидетельство о прохождении обучения по пусконаладочным </w:t>
            </w:r>
            <w:proofErr w:type="gramStart"/>
            <w:r w:rsidRPr="00F15BE4">
              <w:rPr>
                <w:sz w:val="20"/>
                <w:szCs w:val="20"/>
                <w:lang w:val="ru-RU"/>
              </w:rPr>
              <w:t xml:space="preserve">работам, </w:t>
            </w:r>
            <w:r w:rsidR="00EE7041" w:rsidRPr="00F15BE4">
              <w:rPr>
                <w:sz w:val="20"/>
                <w:szCs w:val="20"/>
                <w:lang w:val="ru-RU"/>
              </w:rPr>
              <w:t xml:space="preserve"> или</w:t>
            </w:r>
            <w:proofErr w:type="gramEnd"/>
            <w:r w:rsidR="00EE7041" w:rsidRPr="00F15BE4">
              <w:rPr>
                <w:sz w:val="20"/>
                <w:szCs w:val="20"/>
                <w:lang w:val="ru-RU"/>
              </w:rPr>
              <w:t xml:space="preserve"> </w:t>
            </w:r>
            <w:r w:rsidRPr="00F15BE4">
              <w:rPr>
                <w:sz w:val="20"/>
                <w:szCs w:val="20"/>
                <w:lang w:val="ru-RU"/>
              </w:rPr>
              <w:t>эксплуатации и настройке систем автоматизации или программируемых логических контроллеров или систем промышленной автоматизации, либо аналогичных программ.</w:t>
            </w:r>
          </w:p>
          <w:p w14:paraId="37045647" w14:textId="4509D7DC"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3C6EBA83"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7EF60076"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16186062" w14:textId="77777777" w:rsidTr="004B6BF4">
        <w:tc>
          <w:tcPr>
            <w:tcW w:w="2405" w:type="dxa"/>
          </w:tcPr>
          <w:p w14:paraId="526BBF3B" w14:textId="77777777" w:rsidR="004B6BF4" w:rsidRPr="00F15BE4" w:rsidRDefault="004B6BF4" w:rsidP="004B6BF4">
            <w:pPr>
              <w:jc w:val="left"/>
              <w:rPr>
                <w:sz w:val="20"/>
                <w:szCs w:val="20"/>
                <w:lang w:val="ru-RU"/>
              </w:rPr>
            </w:pPr>
            <w:r w:rsidRPr="00F15BE4">
              <w:rPr>
                <w:sz w:val="20"/>
                <w:szCs w:val="20"/>
                <w:lang w:val="ru-RU"/>
              </w:rPr>
              <w:t>Инженер-технолог</w:t>
            </w:r>
          </w:p>
        </w:tc>
        <w:tc>
          <w:tcPr>
            <w:tcW w:w="11340" w:type="dxa"/>
          </w:tcPr>
          <w:p w14:paraId="0A941B8B" w14:textId="4B1B17E4" w:rsidR="004B6BF4" w:rsidRPr="00F15BE4" w:rsidRDefault="004B6BF4" w:rsidP="0001738C">
            <w:pPr>
              <w:ind w:right="140"/>
              <w:rPr>
                <w:sz w:val="20"/>
                <w:szCs w:val="20"/>
                <w:lang w:val="ru-RU"/>
              </w:rPr>
            </w:pPr>
            <w:r w:rsidRPr="00F15BE4">
              <w:rPr>
                <w:sz w:val="20"/>
                <w:szCs w:val="20"/>
                <w:lang w:val="ru-RU"/>
              </w:rPr>
              <w:t>Диплом о высшем образовании в сфере нефтяной и газовой промышленности, сертификат (международного или национального</w:t>
            </w:r>
            <w:r w:rsidR="00EE7041" w:rsidRPr="00F15BE4">
              <w:rPr>
                <w:sz w:val="20"/>
                <w:szCs w:val="20"/>
                <w:lang w:val="ru-RU"/>
              </w:rPr>
              <w:t xml:space="preserve"> образца</w:t>
            </w:r>
            <w:r w:rsidRPr="00F15BE4">
              <w:rPr>
                <w:sz w:val="20"/>
                <w:szCs w:val="20"/>
                <w:lang w:val="ru-RU"/>
              </w:rPr>
              <w:t>), подтверждающе</w:t>
            </w:r>
            <w:r w:rsidR="00EE7041" w:rsidRPr="00F15BE4">
              <w:rPr>
                <w:sz w:val="20"/>
                <w:szCs w:val="20"/>
                <w:lang w:val="ru-RU"/>
              </w:rPr>
              <w:t>е</w:t>
            </w:r>
            <w:r w:rsidRPr="00F15BE4">
              <w:rPr>
                <w:sz w:val="20"/>
                <w:szCs w:val="20"/>
                <w:lang w:val="ru-RU"/>
              </w:rPr>
              <w:t xml:space="preserve"> право выполнения пусконаладочных работ по технологическому оборудованию или технологическим процессам.</w:t>
            </w:r>
          </w:p>
          <w:p w14:paraId="6EF1668E" w14:textId="27DF96CF"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3DF8453B"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7884B4C8"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07AE53E4" w14:textId="77777777" w:rsidTr="004B6BF4">
        <w:tc>
          <w:tcPr>
            <w:tcW w:w="2405" w:type="dxa"/>
          </w:tcPr>
          <w:p w14:paraId="40364FAA" w14:textId="77777777" w:rsidR="004B6BF4" w:rsidRPr="00F15BE4" w:rsidRDefault="004B6BF4" w:rsidP="004B6BF4">
            <w:pPr>
              <w:jc w:val="left"/>
              <w:rPr>
                <w:sz w:val="20"/>
                <w:szCs w:val="20"/>
                <w:lang w:val="ru-RU"/>
              </w:rPr>
            </w:pPr>
            <w:r w:rsidRPr="00F15BE4">
              <w:rPr>
                <w:sz w:val="20"/>
                <w:szCs w:val="20"/>
              </w:rPr>
              <w:t>Инженер-</w:t>
            </w:r>
            <w:proofErr w:type="spellStart"/>
            <w:r w:rsidRPr="00F15BE4">
              <w:rPr>
                <w:sz w:val="20"/>
                <w:szCs w:val="20"/>
              </w:rPr>
              <w:t>электрик</w:t>
            </w:r>
            <w:proofErr w:type="spellEnd"/>
          </w:p>
        </w:tc>
        <w:tc>
          <w:tcPr>
            <w:tcW w:w="11340" w:type="dxa"/>
          </w:tcPr>
          <w:p w14:paraId="7E9B1235" w14:textId="44A5B9DC" w:rsidR="004B6BF4" w:rsidRPr="00F15BE4" w:rsidRDefault="004B6BF4" w:rsidP="0001738C">
            <w:pPr>
              <w:ind w:right="140"/>
              <w:rPr>
                <w:sz w:val="20"/>
                <w:szCs w:val="20"/>
                <w:lang w:val="ru-RU"/>
              </w:rPr>
            </w:pPr>
            <w:r w:rsidRPr="00F15BE4">
              <w:rPr>
                <w:sz w:val="20"/>
                <w:szCs w:val="20"/>
                <w:lang w:val="ru-RU"/>
              </w:rPr>
              <w:t xml:space="preserve">Диплом о высшем образовании по энергетической (электротехнической) специальности. </w:t>
            </w:r>
            <w:r w:rsidR="0063152B" w:rsidRPr="00F15BE4">
              <w:rPr>
                <w:sz w:val="20"/>
                <w:szCs w:val="20"/>
                <w:lang w:val="ru-RU"/>
              </w:rPr>
              <w:t xml:space="preserve">Трудовой договор или трудовая книжка и </w:t>
            </w:r>
            <w:r w:rsidR="0063152B" w:rsidRPr="00F15BE4">
              <w:rPr>
                <w:sz w:val="20"/>
                <w:szCs w:val="20"/>
                <w:lang w:val="ru-RU"/>
              </w:rPr>
              <w:lastRenderedPageBreak/>
              <w:t>выписка из единого накопительного пенсионного фонда.</w:t>
            </w:r>
          </w:p>
        </w:tc>
        <w:tc>
          <w:tcPr>
            <w:tcW w:w="992" w:type="dxa"/>
            <w:vAlign w:val="center"/>
          </w:tcPr>
          <w:p w14:paraId="1E167936" w14:textId="77777777" w:rsidR="004B6BF4" w:rsidRPr="00F15BE4" w:rsidRDefault="004B6BF4" w:rsidP="004B6BF4">
            <w:pPr>
              <w:jc w:val="center"/>
              <w:rPr>
                <w:sz w:val="20"/>
                <w:szCs w:val="20"/>
                <w:lang w:val="ru-RU"/>
              </w:rPr>
            </w:pPr>
            <w:r w:rsidRPr="00F15BE4">
              <w:rPr>
                <w:sz w:val="20"/>
                <w:szCs w:val="20"/>
                <w:lang w:val="ru-RU"/>
              </w:rPr>
              <w:lastRenderedPageBreak/>
              <w:t>2</w:t>
            </w:r>
          </w:p>
        </w:tc>
        <w:tc>
          <w:tcPr>
            <w:tcW w:w="896" w:type="dxa"/>
            <w:vAlign w:val="center"/>
          </w:tcPr>
          <w:p w14:paraId="5F34CD21"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5932DFFE" w14:textId="77777777" w:rsidTr="004B6BF4">
        <w:tc>
          <w:tcPr>
            <w:tcW w:w="2405" w:type="dxa"/>
          </w:tcPr>
          <w:p w14:paraId="45D510B1" w14:textId="77777777" w:rsidR="004B6BF4" w:rsidRPr="00F15BE4" w:rsidRDefault="004B6BF4" w:rsidP="004B6BF4">
            <w:pPr>
              <w:jc w:val="left"/>
              <w:rPr>
                <w:sz w:val="20"/>
                <w:szCs w:val="20"/>
                <w:lang w:val="ru-RU"/>
              </w:rPr>
            </w:pPr>
            <w:r w:rsidRPr="00F15BE4">
              <w:rPr>
                <w:sz w:val="20"/>
                <w:szCs w:val="20"/>
                <w:lang w:val="ru-RU"/>
              </w:rPr>
              <w:t>Инженер-механик</w:t>
            </w:r>
          </w:p>
        </w:tc>
        <w:tc>
          <w:tcPr>
            <w:tcW w:w="11340" w:type="dxa"/>
          </w:tcPr>
          <w:p w14:paraId="19EE3F5A" w14:textId="6F886DAD" w:rsidR="004B6BF4" w:rsidRPr="00F15BE4" w:rsidRDefault="004B6BF4" w:rsidP="0001738C">
            <w:pPr>
              <w:ind w:right="140"/>
              <w:rPr>
                <w:sz w:val="20"/>
                <w:szCs w:val="20"/>
                <w:lang w:val="ru-RU"/>
              </w:rPr>
            </w:pPr>
            <w:r w:rsidRPr="00F15BE4">
              <w:rPr>
                <w:sz w:val="20"/>
                <w:szCs w:val="20"/>
                <w:lang w:val="ru-RU"/>
              </w:rPr>
              <w:t>Диплом о высшем образовании в области машиностроения</w:t>
            </w:r>
            <w:r w:rsidR="00EE7041" w:rsidRPr="00F15BE4">
              <w:rPr>
                <w:sz w:val="20"/>
                <w:szCs w:val="20"/>
                <w:lang w:val="ru-RU"/>
              </w:rPr>
              <w:t xml:space="preserve"> или</w:t>
            </w:r>
            <w:r w:rsidRPr="00F15BE4">
              <w:rPr>
                <w:sz w:val="20"/>
                <w:szCs w:val="20"/>
                <w:lang w:val="ru-RU"/>
              </w:rPr>
              <w:t xml:space="preserve"> нефтегазового дела,</w:t>
            </w:r>
            <w:r w:rsidR="00EE7041" w:rsidRPr="00F15BE4">
              <w:rPr>
                <w:sz w:val="20"/>
                <w:szCs w:val="20"/>
                <w:lang w:val="ru-RU"/>
              </w:rPr>
              <w:t xml:space="preserve"> </w:t>
            </w:r>
            <w:r w:rsidR="00BB67D7" w:rsidRPr="00F15BE4">
              <w:rPr>
                <w:sz w:val="20"/>
                <w:szCs w:val="20"/>
                <w:lang w:val="ru-RU"/>
              </w:rPr>
              <w:t>или эксплуатации</w:t>
            </w:r>
            <w:r w:rsidRPr="00F15BE4">
              <w:rPr>
                <w:sz w:val="20"/>
                <w:szCs w:val="20"/>
                <w:lang w:val="ru-RU"/>
              </w:rPr>
              <w:t xml:space="preserve"> машин и оборудования нефтяных и газовых промыслов либо смежных инженерно-технических областях.</w:t>
            </w:r>
          </w:p>
          <w:p w14:paraId="64012C7F" w14:textId="0FAD6B53"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C14E4F2"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689FE576" w14:textId="77777777" w:rsidR="004B6BF4" w:rsidRPr="00F15BE4" w:rsidRDefault="004B6BF4" w:rsidP="004B6BF4">
            <w:pPr>
              <w:jc w:val="center"/>
              <w:rPr>
                <w:sz w:val="20"/>
                <w:szCs w:val="20"/>
                <w:lang w:val="ru-RU"/>
              </w:rPr>
            </w:pPr>
            <w:r w:rsidRPr="00F15BE4">
              <w:rPr>
                <w:sz w:val="20"/>
                <w:szCs w:val="20"/>
                <w:lang w:val="ru-RU"/>
              </w:rPr>
              <w:t>3</w:t>
            </w:r>
          </w:p>
        </w:tc>
      </w:tr>
      <w:tr w:rsidR="004B6BF4" w:rsidRPr="00F15BE4" w14:paraId="7E1EC9D8" w14:textId="77777777" w:rsidTr="004B6BF4">
        <w:tc>
          <w:tcPr>
            <w:tcW w:w="2405" w:type="dxa"/>
          </w:tcPr>
          <w:p w14:paraId="0FC80458" w14:textId="77777777" w:rsidR="004B6BF4" w:rsidRPr="00F15BE4" w:rsidRDefault="004B6BF4" w:rsidP="004B6BF4">
            <w:pPr>
              <w:jc w:val="left"/>
              <w:rPr>
                <w:sz w:val="20"/>
                <w:szCs w:val="20"/>
                <w:lang w:val="ru-RU"/>
              </w:rPr>
            </w:pPr>
            <w:r w:rsidRPr="00F15BE4">
              <w:rPr>
                <w:sz w:val="20"/>
                <w:szCs w:val="20"/>
                <w:lang w:val="ru-RU"/>
              </w:rPr>
              <w:t>Инженер-механик (компрессорное оборудование)</w:t>
            </w:r>
          </w:p>
        </w:tc>
        <w:tc>
          <w:tcPr>
            <w:tcW w:w="11340" w:type="dxa"/>
          </w:tcPr>
          <w:p w14:paraId="075B5B1F" w14:textId="3827191B" w:rsidR="004B6BF4" w:rsidRPr="00F15BE4" w:rsidRDefault="004B6BF4" w:rsidP="0001738C">
            <w:pPr>
              <w:ind w:right="140"/>
              <w:rPr>
                <w:sz w:val="20"/>
                <w:szCs w:val="20"/>
                <w:lang w:val="ru-RU"/>
              </w:rPr>
            </w:pPr>
            <w:r w:rsidRPr="00F15BE4">
              <w:rPr>
                <w:sz w:val="20"/>
                <w:szCs w:val="20"/>
                <w:lang w:val="ru-RU"/>
              </w:rPr>
              <w:t>Диплом о высшем образовании в инженерно-технической области (машиностроение</w:t>
            </w:r>
            <w:r w:rsidR="00EE7041" w:rsidRPr="00F15BE4">
              <w:rPr>
                <w:sz w:val="20"/>
                <w:szCs w:val="20"/>
                <w:lang w:val="ru-RU"/>
              </w:rPr>
              <w:t xml:space="preserve"> </w:t>
            </w:r>
            <w:r w:rsidR="00BB67D7" w:rsidRPr="00F15BE4">
              <w:rPr>
                <w:sz w:val="20"/>
                <w:szCs w:val="20"/>
                <w:lang w:val="ru-RU"/>
              </w:rPr>
              <w:t>или нефтегазовое</w:t>
            </w:r>
            <w:r w:rsidRPr="00F15BE4">
              <w:rPr>
                <w:sz w:val="20"/>
                <w:szCs w:val="20"/>
                <w:lang w:val="ru-RU"/>
              </w:rPr>
              <w:t xml:space="preserve"> дело, </w:t>
            </w:r>
            <w:r w:rsidR="00EE7041" w:rsidRPr="00F15BE4">
              <w:rPr>
                <w:sz w:val="20"/>
                <w:szCs w:val="20"/>
                <w:lang w:val="ru-RU"/>
              </w:rPr>
              <w:t xml:space="preserve">или </w:t>
            </w:r>
            <w:r w:rsidRPr="00F15BE4">
              <w:rPr>
                <w:sz w:val="20"/>
                <w:szCs w:val="20"/>
                <w:lang w:val="ru-RU"/>
              </w:rPr>
              <w:t>эксплуатация и обслуживание компрессорного и насосного оборудования, либо смежные инженерно-технические области), удостоверение или сертификат или свидетельство, подтверждающих право выполнения пусконаладочных работ компрессорного оборудования (газовые/газопоршневые компрессоры, компрессорные установки, агрегаты).</w:t>
            </w:r>
          </w:p>
          <w:p w14:paraId="56C35BBF" w14:textId="5ACEAA17" w:rsidR="004B6BF4" w:rsidRPr="00F15BE4" w:rsidRDefault="0063152B" w:rsidP="0001738C">
            <w:pPr>
              <w:ind w:right="140"/>
              <w:rPr>
                <w:sz w:val="20"/>
                <w:szCs w:val="20"/>
                <w:lang w:val="ru-RU"/>
              </w:rPr>
            </w:pPr>
            <w:r w:rsidRPr="00F15BE4">
              <w:rPr>
                <w:sz w:val="20"/>
                <w:szCs w:val="20"/>
                <w:lang w:val="ru-RU"/>
              </w:rPr>
              <w:t>Трудовой договор или трудовая книжка и выписка из единого накопительного пенсионного фонда.</w:t>
            </w:r>
          </w:p>
        </w:tc>
        <w:tc>
          <w:tcPr>
            <w:tcW w:w="992" w:type="dxa"/>
            <w:vAlign w:val="center"/>
          </w:tcPr>
          <w:p w14:paraId="1FA3A407" w14:textId="77777777" w:rsidR="004B6BF4" w:rsidRPr="00F15BE4" w:rsidRDefault="004B6BF4" w:rsidP="004B6BF4">
            <w:pPr>
              <w:jc w:val="center"/>
              <w:rPr>
                <w:sz w:val="20"/>
                <w:szCs w:val="20"/>
                <w:lang w:val="ru-RU"/>
              </w:rPr>
            </w:pPr>
            <w:r w:rsidRPr="00F15BE4">
              <w:rPr>
                <w:sz w:val="20"/>
                <w:szCs w:val="20"/>
                <w:lang w:val="ru-RU"/>
              </w:rPr>
              <w:t>2</w:t>
            </w:r>
          </w:p>
        </w:tc>
        <w:tc>
          <w:tcPr>
            <w:tcW w:w="896" w:type="dxa"/>
            <w:vAlign w:val="center"/>
          </w:tcPr>
          <w:p w14:paraId="63D85AC3" w14:textId="77777777" w:rsidR="004B6BF4" w:rsidRPr="00F15BE4" w:rsidRDefault="004B6BF4" w:rsidP="004B6BF4">
            <w:pPr>
              <w:jc w:val="center"/>
              <w:rPr>
                <w:sz w:val="20"/>
                <w:szCs w:val="20"/>
                <w:lang w:val="ru-RU"/>
              </w:rPr>
            </w:pPr>
            <w:r w:rsidRPr="00F15BE4">
              <w:rPr>
                <w:sz w:val="20"/>
                <w:szCs w:val="20"/>
                <w:lang w:val="ru-RU"/>
              </w:rPr>
              <w:t>3</w:t>
            </w:r>
          </w:p>
        </w:tc>
      </w:tr>
    </w:tbl>
    <w:p w14:paraId="1EE93CB3" w14:textId="77777777" w:rsidR="00B657C2" w:rsidRPr="00F15BE4" w:rsidRDefault="00B657C2" w:rsidP="00B657C2">
      <w:pPr>
        <w:spacing w:after="0"/>
        <w:ind w:right="57" w:firstLine="0"/>
        <w:rPr>
          <w:bCs/>
          <w:sz w:val="20"/>
          <w:szCs w:val="20"/>
        </w:rPr>
      </w:pPr>
      <w:r w:rsidRPr="00F15BE4">
        <w:rPr>
          <w:bCs/>
          <w:sz w:val="20"/>
          <w:szCs w:val="20"/>
        </w:rPr>
        <w:t>Наличие у потенциального поставщика соответствующего(их) специалиста(</w:t>
      </w:r>
      <w:proofErr w:type="spellStart"/>
      <w:r w:rsidRPr="00F15BE4">
        <w:rPr>
          <w:bCs/>
          <w:sz w:val="20"/>
          <w:szCs w:val="20"/>
        </w:rPr>
        <w:t>ов</w:t>
      </w:r>
      <w:proofErr w:type="spellEnd"/>
      <w:r w:rsidRPr="00F15BE4">
        <w:rPr>
          <w:bCs/>
          <w:sz w:val="20"/>
          <w:szCs w:val="20"/>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4B6B73A8" w14:textId="0792AA63" w:rsidR="00150B85" w:rsidRPr="000C2F96" w:rsidRDefault="00150B85" w:rsidP="00150B85">
      <w:pPr>
        <w:spacing w:after="0"/>
        <w:ind w:right="57" w:firstLine="0"/>
        <w:rPr>
          <w:bCs/>
          <w:color w:val="auto"/>
          <w:sz w:val="20"/>
          <w:szCs w:val="20"/>
        </w:rPr>
      </w:pPr>
      <w:r w:rsidRPr="000C2F96">
        <w:rPr>
          <w:bCs/>
          <w:color w:val="auto"/>
          <w:sz w:val="20"/>
          <w:szCs w:val="20"/>
        </w:rPr>
        <w:t>При подаче тендерной заявки потенциальный поставщик подтверждает, что специалисты, заявленные в составе тендерной заявки для выполнения работ (оказания услуг) по предмету закупки, не заявлены и не задействованы в том числе на условиях совместительства, гражданско-правовых договоров, субподряда либо привлечения в качестве экспертов, в составе тендерных заявок, договоров и/или обязательств по иным закупочным процедурам Заказчика и/или третьих лиц, реализация которых осуществляется в пересекающиеся календарные сроки с предполагаемыми сроками выполнения договора по настоящей закупке.</w:t>
      </w:r>
    </w:p>
    <w:p w14:paraId="7499DC05" w14:textId="77777777" w:rsidR="00150B85" w:rsidRPr="000C2F96" w:rsidRDefault="00150B85" w:rsidP="00150B85">
      <w:pPr>
        <w:spacing w:after="0"/>
        <w:ind w:right="57" w:firstLine="0"/>
        <w:rPr>
          <w:bCs/>
          <w:color w:val="auto"/>
          <w:sz w:val="20"/>
          <w:szCs w:val="20"/>
        </w:rPr>
      </w:pPr>
      <w:r w:rsidRPr="000C2F96">
        <w:rPr>
          <w:bCs/>
          <w:color w:val="auto"/>
          <w:sz w:val="20"/>
          <w:szCs w:val="20"/>
        </w:rPr>
        <w:t>Подтверждение осуществляется путем предоставления письма-заверения за подписью первого руководителя потенциального поставщика с указанием перечня заявленных специалистов.</w:t>
      </w:r>
    </w:p>
    <w:p w14:paraId="75F81A83" w14:textId="58F12B70" w:rsidR="00090D76" w:rsidRPr="000C2F96" w:rsidRDefault="00150B85" w:rsidP="00150B85">
      <w:pPr>
        <w:spacing w:after="0"/>
        <w:ind w:right="57" w:firstLine="0"/>
        <w:rPr>
          <w:bCs/>
          <w:color w:val="auto"/>
          <w:sz w:val="20"/>
          <w:szCs w:val="20"/>
        </w:rPr>
      </w:pPr>
      <w:r w:rsidRPr="000C2F96">
        <w:rPr>
          <w:bCs/>
          <w:color w:val="auto"/>
          <w:sz w:val="20"/>
          <w:szCs w:val="20"/>
        </w:rPr>
        <w:t>Потенциальный поставщик несет ответственность за достоверность предоставленных сведений.</w:t>
      </w:r>
    </w:p>
    <w:p w14:paraId="1C6B4537" w14:textId="688B9399" w:rsidR="00150B85" w:rsidRPr="000C2F96" w:rsidRDefault="00150B85" w:rsidP="00150B85">
      <w:pPr>
        <w:spacing w:after="0"/>
        <w:ind w:right="57" w:firstLine="0"/>
        <w:rPr>
          <w:bCs/>
          <w:color w:val="auto"/>
          <w:sz w:val="20"/>
          <w:szCs w:val="20"/>
        </w:rPr>
      </w:pPr>
      <w:r w:rsidRPr="000C2F96">
        <w:rPr>
          <w:bCs/>
          <w:color w:val="auto"/>
          <w:sz w:val="20"/>
          <w:szCs w:val="20"/>
        </w:rPr>
        <w:t xml:space="preserve">Заказчик вправе осуществлять проверку достоверности представленных сведений, включая: сопоставление заявленных специалистов с информацией, содержащейся в тендерных заявках по иным закупкам </w:t>
      </w:r>
      <w:r w:rsidR="0019721C" w:rsidRPr="000C2F96">
        <w:rPr>
          <w:bCs/>
          <w:color w:val="auto"/>
          <w:sz w:val="20"/>
          <w:szCs w:val="20"/>
        </w:rPr>
        <w:t>Потенциального поставщика</w:t>
      </w:r>
      <w:r w:rsidRPr="000C2F96">
        <w:rPr>
          <w:bCs/>
          <w:color w:val="auto"/>
          <w:sz w:val="20"/>
          <w:szCs w:val="20"/>
        </w:rPr>
        <w:t>; анализ ранее заключенных договоров Заказчика; запрос разъяснений и подтверждающих документов у потенциального поставщика.</w:t>
      </w:r>
    </w:p>
    <w:p w14:paraId="4A8D81E2" w14:textId="1519C57E" w:rsidR="0054148A" w:rsidRPr="000C2F96" w:rsidRDefault="0054148A" w:rsidP="0054148A">
      <w:pPr>
        <w:spacing w:after="0"/>
        <w:ind w:right="57" w:firstLine="0"/>
        <w:rPr>
          <w:bCs/>
          <w:color w:val="auto"/>
          <w:sz w:val="20"/>
          <w:szCs w:val="20"/>
        </w:rPr>
      </w:pPr>
      <w:r w:rsidRPr="000C2F96">
        <w:rPr>
          <w:bCs/>
          <w:color w:val="auto"/>
          <w:sz w:val="20"/>
          <w:szCs w:val="20"/>
        </w:rPr>
        <w:t xml:space="preserve">В случае выявления факта предоставления недостоверной информации о </w:t>
      </w:r>
      <w:proofErr w:type="spellStart"/>
      <w:r w:rsidRPr="000C2F96">
        <w:rPr>
          <w:bCs/>
          <w:color w:val="auto"/>
          <w:sz w:val="20"/>
          <w:szCs w:val="20"/>
        </w:rPr>
        <w:t>незадействованности</w:t>
      </w:r>
      <w:proofErr w:type="spellEnd"/>
      <w:r w:rsidRPr="000C2F96">
        <w:rPr>
          <w:bCs/>
          <w:color w:val="auto"/>
          <w:sz w:val="20"/>
          <w:szCs w:val="20"/>
        </w:rPr>
        <w:t xml:space="preserve"> специалистов, Заказчик вправе: признать тендерную заявку несоответствующей требованиям тендерной документации (до заключения договора); инициировать расторжение договора в одностороннем порядке (после его заключения); применить меры ответственности в соответствии с условиями договора и законодательством Республики Казахстан.</w:t>
      </w:r>
    </w:p>
    <w:p w14:paraId="30E45E47" w14:textId="41E22E73" w:rsidR="00803A8B" w:rsidRPr="00F15BE4" w:rsidRDefault="00803A8B" w:rsidP="00594811">
      <w:pPr>
        <w:spacing w:after="0" w:line="259" w:lineRule="auto"/>
        <w:ind w:right="57" w:firstLine="0"/>
        <w:rPr>
          <w:sz w:val="22"/>
          <w:szCs w:val="22"/>
        </w:rPr>
      </w:pPr>
    </w:p>
    <w:p w14:paraId="4401977E" w14:textId="73FE869A" w:rsidR="00803A8B" w:rsidRPr="00F15BE4" w:rsidRDefault="000E4399" w:rsidP="00594811">
      <w:pPr>
        <w:spacing w:after="0"/>
        <w:ind w:right="57" w:firstLine="0"/>
        <w:jc w:val="center"/>
        <w:rPr>
          <w:b/>
          <w:sz w:val="22"/>
          <w:szCs w:val="22"/>
        </w:rPr>
      </w:pPr>
      <w:r w:rsidRPr="00F15BE4">
        <w:rPr>
          <w:b/>
          <w:sz w:val="22"/>
          <w:szCs w:val="22"/>
        </w:rPr>
        <w:t>3.</w:t>
      </w:r>
      <w:r w:rsidR="00C82FDB" w:rsidRPr="00F15BE4">
        <w:rPr>
          <w:b/>
          <w:sz w:val="22"/>
          <w:szCs w:val="22"/>
        </w:rPr>
        <w:t>3</w:t>
      </w:r>
      <w:r w:rsidRPr="00F15BE4">
        <w:rPr>
          <w:b/>
          <w:sz w:val="22"/>
          <w:szCs w:val="22"/>
        </w:rPr>
        <w:t>. Требования о предоставлении разрешения (лицензии)</w:t>
      </w:r>
    </w:p>
    <w:p w14:paraId="2B0A5E2C" w14:textId="77777777" w:rsidR="004B6BF4" w:rsidRPr="00F15BE4" w:rsidRDefault="004B6BF4" w:rsidP="004B6BF4">
      <w:pPr>
        <w:spacing w:after="0" w:line="240" w:lineRule="auto"/>
        <w:ind w:right="57" w:firstLine="0"/>
        <w:jc w:val="center"/>
        <w:rPr>
          <w:b/>
          <w:sz w:val="22"/>
          <w:szCs w:val="22"/>
        </w:rPr>
      </w:pPr>
    </w:p>
    <w:p w14:paraId="553B9B91" w14:textId="43ECA086" w:rsidR="004B6BF4" w:rsidRPr="00F15BE4" w:rsidRDefault="004B6BF4" w:rsidP="004B6BF4">
      <w:pPr>
        <w:spacing w:before="91" w:line="216" w:lineRule="exact"/>
        <w:ind w:left="284" w:right="3"/>
        <w:rPr>
          <w:color w:val="010302"/>
          <w:sz w:val="22"/>
          <w:szCs w:val="22"/>
        </w:rPr>
      </w:pPr>
      <w:r w:rsidRPr="00F15BE4">
        <w:rPr>
          <w:sz w:val="22"/>
          <w:szCs w:val="22"/>
        </w:rPr>
        <w:t xml:space="preserve">3.3.1. </w:t>
      </w:r>
      <w:bookmarkStart w:id="0" w:name="_Hlk219748882"/>
      <w:r w:rsidRPr="00F15BE4">
        <w:rPr>
          <w:sz w:val="22"/>
          <w:szCs w:val="22"/>
        </w:rPr>
        <w:t xml:space="preserve">Наличие государственной лицензии на изыскательскую деятельность по следующим подвидам: 1. Инженерно-геодезические работы, в том числе: 1) построение и закладка геодезических центров. 2) создание планово-высотных съемочных сетей. 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 4) геодезические работы, связанные с переносом в натуру с привязкой инженерно-геологических выработок, геофизических и других точек изысканий. 2. Инженерно-геологические и инженерно-гидрогеологические работы, в том числе: 1) полевые исследования грунтов, гидрогеологические исследования. 2) геофизические исследования, рекогносцировка и съемка. </w:t>
      </w:r>
    </w:p>
    <w:bookmarkEnd w:id="0"/>
    <w:p w14:paraId="6ACBEE01" w14:textId="42883CA4" w:rsidR="004B6BF4" w:rsidRPr="00F15BE4" w:rsidRDefault="004B6BF4" w:rsidP="004B6BF4">
      <w:pPr>
        <w:spacing w:before="192" w:line="216" w:lineRule="exact"/>
        <w:ind w:left="284" w:right="2"/>
        <w:rPr>
          <w:color w:val="010302"/>
          <w:sz w:val="22"/>
          <w:szCs w:val="22"/>
        </w:rPr>
      </w:pPr>
      <w:r w:rsidRPr="00F15BE4">
        <w:rPr>
          <w:sz w:val="22"/>
          <w:szCs w:val="22"/>
        </w:rPr>
        <w:t xml:space="preserve">3.3.2. Наличие государственной лицензии не ниже I категории на осуществление проектной деятельности по следующим подвидам*: 1. Архитектурное проектирование для зданий и сооружений (с правом проектирования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 2.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 1) оснований и фундаментов. 2) бетонных и железобетонных, каменных и армокаменных </w:t>
      </w:r>
      <w:r w:rsidRPr="00F15BE4">
        <w:rPr>
          <w:sz w:val="22"/>
          <w:szCs w:val="22"/>
        </w:rPr>
        <w:lastRenderedPageBreak/>
        <w:t xml:space="preserve">конструкций; 3) металлических (стальных, алюминиевых и из сплавов) конструкций; 3. Проектирование инженерных систем и сетей, в том числе: 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 2) внутренних систем водопровода (горячей и холодной воды) и канализации, а также их наружных сетей с вспомогательными объектами; 3) внутренних систем слаботочных устройств (телефонизации, пожарно-охранной сигнализации), а также их наружных сетей. 4) систем внутреннего и наружного электроосвещения, электроснабжения до 0,4 </w:t>
      </w:r>
      <w:proofErr w:type="spellStart"/>
      <w:r w:rsidRPr="00F15BE4">
        <w:rPr>
          <w:sz w:val="22"/>
          <w:szCs w:val="22"/>
        </w:rPr>
        <w:t>кВ</w:t>
      </w:r>
      <w:proofErr w:type="spellEnd"/>
      <w:r w:rsidRPr="00F15BE4">
        <w:rPr>
          <w:sz w:val="22"/>
          <w:szCs w:val="22"/>
        </w:rPr>
        <w:t xml:space="preserve"> и до 10 </w:t>
      </w:r>
      <w:proofErr w:type="spellStart"/>
      <w:r w:rsidRPr="00F15BE4">
        <w:rPr>
          <w:sz w:val="22"/>
          <w:szCs w:val="22"/>
        </w:rPr>
        <w:t>кВ</w:t>
      </w:r>
      <w:proofErr w:type="spellEnd"/>
      <w:r w:rsidRPr="00F15BE4">
        <w:rPr>
          <w:sz w:val="22"/>
          <w:szCs w:val="22"/>
        </w:rPr>
        <w:t xml:space="preserve">; 5) электроснабжения до 35 </w:t>
      </w:r>
      <w:proofErr w:type="spellStart"/>
      <w:r w:rsidRPr="00F15BE4">
        <w:rPr>
          <w:sz w:val="22"/>
          <w:szCs w:val="22"/>
        </w:rPr>
        <w:t>кВ</w:t>
      </w:r>
      <w:proofErr w:type="spellEnd"/>
      <w:r w:rsidRPr="00F15BE4">
        <w:rPr>
          <w:sz w:val="22"/>
          <w:szCs w:val="22"/>
        </w:rPr>
        <w:t xml:space="preserve">, до 110 </w:t>
      </w:r>
      <w:proofErr w:type="spellStart"/>
      <w:r w:rsidRPr="00F15BE4">
        <w:rPr>
          <w:sz w:val="22"/>
          <w:szCs w:val="22"/>
        </w:rPr>
        <w:t>кВ</w:t>
      </w:r>
      <w:proofErr w:type="spellEnd"/>
      <w:r w:rsidRPr="00F15BE4">
        <w:rPr>
          <w:sz w:val="22"/>
          <w:szCs w:val="22"/>
        </w:rPr>
        <w:t xml:space="preserve"> и выше; 6) магистральные нефтепроводы, нефтепродуктопроводы, газопроводы (газоснабжение среднего и высокого давления); 4. Технологическое проектирование (разработка технологической части проектов строительства) объектов производственного назначения, в том числе: 1) для энергетической промышленности; 2) для перерабатывающей промышленности, включая легкую и пищевую промышленность 3) конструкций башенного и мачтового типа; 4) для подъемно-транспортных устройств и лифтов; 5.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 1) местных линий связи, радио, телекоммуникаций. 6. Технологическое проектирование (разработка технологической части проектов транспортного строительства), включающее: 1) пути сообщения железнодорожного транспорта; 2) автомобильные дороги всех категорий. </w:t>
      </w:r>
    </w:p>
    <w:p w14:paraId="64AF77CF" w14:textId="1AC4D3F1" w:rsidR="004B6BF4" w:rsidRPr="00F15BE4" w:rsidRDefault="004B6BF4" w:rsidP="004B6BF4">
      <w:pPr>
        <w:spacing w:after="0" w:line="240" w:lineRule="auto"/>
        <w:ind w:left="284" w:right="57" w:firstLine="0"/>
        <w:rPr>
          <w:sz w:val="22"/>
          <w:szCs w:val="22"/>
        </w:rPr>
      </w:pPr>
      <w:r w:rsidRPr="00F15BE4">
        <w:rPr>
          <w:sz w:val="22"/>
          <w:szCs w:val="22"/>
        </w:rPr>
        <w:t xml:space="preserve">3.3.3. Наличие государственной лицензии не ниже I категории на осуществление строительно-монтажных работ по следующим подвидам*: 1. Специальные работы в грунтах, в том числе: 1) устройство оснований.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1) монтаж металлических конструкций; 2) монтаж строительных конструкций башенного и мачтового типа, дымовых труб; 3) дымовые трубы, силосные сооружения, градирни, надшахтные копры; 4)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 5) устройство монолитных, а также монтаж сборных бетонных и железобетонных конструкций, кладка штучных элементов стен и перегородок и заполнение проемов; 6) кровельные работы; 3. Специальные строительные и монтажные работы по прокладке линейных сооружений, включающие капитальный ремонт и реконструкцию, в том числе: </w:t>
      </w:r>
      <w:r w:rsidRPr="00F15BE4">
        <w:rPr>
          <w:spacing w:val="-1"/>
          <w:sz w:val="22"/>
          <w:szCs w:val="22"/>
        </w:rPr>
        <w:t>1) стальных резервуаров (емкостей), включая работающих под давлением либо предназначенных для хранения взрывопожароопасных или иных опасных (вредных) жидких или газообразных веществ; 2)</w:t>
      </w:r>
      <w:r w:rsidRPr="00F15BE4">
        <w:rPr>
          <w:sz w:val="22"/>
          <w:szCs w:val="22"/>
        </w:rPr>
        <w:t xml:space="preserve"> промысловых и магистральных сетей нефтепроводов, газопроводов, а также магистральных сетей нефтепродуктопроводов. 3) магистральных линий электропередач с напряжением до 35 </w:t>
      </w:r>
      <w:proofErr w:type="spellStart"/>
      <w:r w:rsidRPr="00F15BE4">
        <w:rPr>
          <w:sz w:val="22"/>
          <w:szCs w:val="22"/>
        </w:rPr>
        <w:t>кВ</w:t>
      </w:r>
      <w:proofErr w:type="spellEnd"/>
      <w:r w:rsidRPr="00F15BE4">
        <w:rPr>
          <w:sz w:val="22"/>
          <w:szCs w:val="22"/>
        </w:rPr>
        <w:t xml:space="preserve"> и до 110 </w:t>
      </w:r>
      <w:proofErr w:type="spellStart"/>
      <w:r w:rsidRPr="00F15BE4">
        <w:rPr>
          <w:sz w:val="22"/>
          <w:szCs w:val="22"/>
        </w:rPr>
        <w:t>кВ</w:t>
      </w:r>
      <w:proofErr w:type="spellEnd"/>
      <w:r w:rsidRPr="00F15BE4">
        <w:rPr>
          <w:sz w:val="22"/>
          <w:szCs w:val="22"/>
        </w:rPr>
        <w:t xml:space="preserve"> </w:t>
      </w:r>
      <w:r w:rsidRPr="00F15BE4">
        <w:rPr>
          <w:spacing w:val="21"/>
          <w:sz w:val="22"/>
          <w:szCs w:val="22"/>
        </w:rPr>
        <w:t>и</w:t>
      </w:r>
      <w:r w:rsidRPr="00F15BE4">
        <w:rPr>
          <w:sz w:val="22"/>
          <w:szCs w:val="22"/>
        </w:rPr>
        <w:t xml:space="preserve"> выше</w:t>
      </w:r>
      <w:r w:rsidRPr="00F15BE4">
        <w:rPr>
          <w:spacing w:val="21"/>
          <w:sz w:val="22"/>
          <w:szCs w:val="22"/>
        </w:rPr>
        <w:t>;</w:t>
      </w:r>
      <w:r w:rsidRPr="00F15BE4">
        <w:rPr>
          <w:sz w:val="22"/>
          <w:szCs w:val="22"/>
        </w:rPr>
        <w:t xml:space="preserve"> 4</w:t>
      </w:r>
      <w:r w:rsidRPr="00F15BE4">
        <w:rPr>
          <w:spacing w:val="21"/>
          <w:sz w:val="22"/>
          <w:szCs w:val="22"/>
        </w:rPr>
        <w:t>.</w:t>
      </w:r>
      <w:r w:rsidRPr="00F15BE4">
        <w:rPr>
          <w:sz w:val="22"/>
          <w:szCs w:val="22"/>
        </w:rPr>
        <w:t xml:space="preserve"> Устройств</w:t>
      </w:r>
      <w:r w:rsidRPr="00F15BE4">
        <w:rPr>
          <w:spacing w:val="21"/>
          <w:sz w:val="22"/>
          <w:szCs w:val="22"/>
        </w:rPr>
        <w:t>о</w:t>
      </w:r>
      <w:r w:rsidRPr="00F15BE4">
        <w:rPr>
          <w:sz w:val="22"/>
          <w:szCs w:val="22"/>
        </w:rPr>
        <w:t xml:space="preserve"> инженерны</w:t>
      </w:r>
      <w:r w:rsidRPr="00F15BE4">
        <w:rPr>
          <w:spacing w:val="21"/>
          <w:sz w:val="22"/>
          <w:szCs w:val="22"/>
        </w:rPr>
        <w:t>х</w:t>
      </w:r>
      <w:r w:rsidRPr="00F15BE4">
        <w:rPr>
          <w:sz w:val="22"/>
          <w:szCs w:val="22"/>
        </w:rPr>
        <w:t xml:space="preserve"> сете</w:t>
      </w:r>
      <w:r w:rsidRPr="00F15BE4">
        <w:rPr>
          <w:spacing w:val="21"/>
          <w:sz w:val="22"/>
          <w:szCs w:val="22"/>
        </w:rPr>
        <w:t>й</w:t>
      </w:r>
      <w:r w:rsidRPr="00F15BE4">
        <w:rPr>
          <w:sz w:val="22"/>
          <w:szCs w:val="22"/>
        </w:rPr>
        <w:t xml:space="preserve"> </w:t>
      </w:r>
      <w:r w:rsidRPr="00F15BE4">
        <w:rPr>
          <w:spacing w:val="21"/>
          <w:sz w:val="22"/>
          <w:szCs w:val="22"/>
        </w:rPr>
        <w:t>и</w:t>
      </w:r>
      <w:r w:rsidRPr="00F15BE4">
        <w:rPr>
          <w:sz w:val="22"/>
          <w:szCs w:val="22"/>
        </w:rPr>
        <w:t xml:space="preserve"> систем</w:t>
      </w:r>
      <w:r w:rsidRPr="00F15BE4">
        <w:rPr>
          <w:spacing w:val="21"/>
          <w:sz w:val="22"/>
          <w:szCs w:val="22"/>
        </w:rPr>
        <w:t>,</w:t>
      </w:r>
      <w:r w:rsidRPr="00F15BE4">
        <w:rPr>
          <w:sz w:val="22"/>
          <w:szCs w:val="22"/>
        </w:rPr>
        <w:t xml:space="preserve"> включающе</w:t>
      </w:r>
      <w:r w:rsidRPr="00F15BE4">
        <w:rPr>
          <w:spacing w:val="21"/>
          <w:sz w:val="22"/>
          <w:szCs w:val="22"/>
        </w:rPr>
        <w:t>е</w:t>
      </w:r>
      <w:r w:rsidRPr="00F15BE4">
        <w:rPr>
          <w:sz w:val="22"/>
          <w:szCs w:val="22"/>
        </w:rPr>
        <w:t xml:space="preserve"> капитальны</w:t>
      </w:r>
      <w:r w:rsidRPr="00F15BE4">
        <w:rPr>
          <w:spacing w:val="21"/>
          <w:sz w:val="22"/>
          <w:szCs w:val="22"/>
        </w:rPr>
        <w:t>й</w:t>
      </w:r>
      <w:r w:rsidRPr="00F15BE4">
        <w:rPr>
          <w:sz w:val="22"/>
          <w:szCs w:val="22"/>
        </w:rPr>
        <w:t xml:space="preserve"> ремон</w:t>
      </w:r>
      <w:r w:rsidRPr="00F15BE4">
        <w:rPr>
          <w:spacing w:val="21"/>
          <w:sz w:val="22"/>
          <w:szCs w:val="22"/>
        </w:rPr>
        <w:t>т</w:t>
      </w:r>
      <w:r w:rsidRPr="00F15BE4">
        <w:rPr>
          <w:sz w:val="22"/>
          <w:szCs w:val="22"/>
        </w:rPr>
        <w:t xml:space="preserve"> </w:t>
      </w:r>
      <w:r w:rsidRPr="00F15BE4">
        <w:rPr>
          <w:spacing w:val="21"/>
          <w:sz w:val="22"/>
          <w:szCs w:val="22"/>
        </w:rPr>
        <w:t>и</w:t>
      </w:r>
      <w:r w:rsidRPr="00F15BE4">
        <w:rPr>
          <w:sz w:val="22"/>
          <w:szCs w:val="22"/>
        </w:rPr>
        <w:t xml:space="preserve"> реконструкцию</w:t>
      </w:r>
      <w:r w:rsidRPr="00F15BE4">
        <w:rPr>
          <w:spacing w:val="21"/>
          <w:sz w:val="22"/>
          <w:szCs w:val="22"/>
        </w:rPr>
        <w:t>,</w:t>
      </w:r>
      <w:r w:rsidRPr="00F15BE4">
        <w:rPr>
          <w:sz w:val="22"/>
          <w:szCs w:val="22"/>
        </w:rPr>
        <w:t xml:space="preserve"> </w:t>
      </w:r>
      <w:r w:rsidRPr="00F15BE4">
        <w:rPr>
          <w:spacing w:val="21"/>
          <w:sz w:val="22"/>
          <w:szCs w:val="22"/>
        </w:rPr>
        <w:t>в</w:t>
      </w:r>
      <w:r w:rsidRPr="00F15BE4">
        <w:rPr>
          <w:sz w:val="22"/>
          <w:szCs w:val="22"/>
        </w:rPr>
        <w:t xml:space="preserve"> то</w:t>
      </w:r>
      <w:r w:rsidRPr="00F15BE4">
        <w:rPr>
          <w:spacing w:val="21"/>
          <w:sz w:val="22"/>
          <w:szCs w:val="22"/>
        </w:rPr>
        <w:t>м</w:t>
      </w:r>
      <w:r w:rsidRPr="00F15BE4">
        <w:rPr>
          <w:sz w:val="22"/>
          <w:szCs w:val="22"/>
        </w:rPr>
        <w:t xml:space="preserve"> числе</w:t>
      </w:r>
      <w:r w:rsidRPr="00F15BE4">
        <w:rPr>
          <w:spacing w:val="21"/>
          <w:sz w:val="22"/>
          <w:szCs w:val="22"/>
        </w:rPr>
        <w:t>:</w:t>
      </w:r>
      <w:r w:rsidRPr="00F15BE4">
        <w:rPr>
          <w:sz w:val="22"/>
          <w:szCs w:val="22"/>
        </w:rPr>
        <w:t xml:space="preserve"> 1</w:t>
      </w:r>
      <w:r w:rsidRPr="00F15BE4">
        <w:rPr>
          <w:spacing w:val="21"/>
          <w:sz w:val="22"/>
          <w:szCs w:val="22"/>
        </w:rPr>
        <w:t>)</w:t>
      </w:r>
      <w:r w:rsidRPr="00F15BE4">
        <w:rPr>
          <w:sz w:val="22"/>
          <w:szCs w:val="22"/>
        </w:rPr>
        <w:t xml:space="preserve"> сете</w:t>
      </w:r>
      <w:r w:rsidRPr="00F15BE4">
        <w:rPr>
          <w:spacing w:val="21"/>
          <w:sz w:val="22"/>
          <w:szCs w:val="22"/>
        </w:rPr>
        <w:t>й</w:t>
      </w:r>
      <w:r w:rsidRPr="00F15BE4">
        <w:rPr>
          <w:sz w:val="22"/>
          <w:szCs w:val="22"/>
        </w:rPr>
        <w:t xml:space="preserve"> газоснабжени</w:t>
      </w:r>
      <w:r w:rsidRPr="00F15BE4">
        <w:rPr>
          <w:spacing w:val="21"/>
          <w:sz w:val="22"/>
          <w:szCs w:val="22"/>
        </w:rPr>
        <w:t>я</w:t>
      </w:r>
      <w:r w:rsidRPr="00F15BE4">
        <w:rPr>
          <w:sz w:val="22"/>
          <w:szCs w:val="22"/>
        </w:rPr>
        <w:t xml:space="preserve"> высоког</w:t>
      </w:r>
      <w:r w:rsidRPr="00F15BE4">
        <w:rPr>
          <w:spacing w:val="21"/>
          <w:sz w:val="22"/>
          <w:szCs w:val="22"/>
        </w:rPr>
        <w:t>о</w:t>
      </w:r>
      <w:r w:rsidRPr="00F15BE4">
        <w:rPr>
          <w:sz w:val="22"/>
          <w:szCs w:val="22"/>
        </w:rPr>
        <w:t xml:space="preserve"> </w:t>
      </w:r>
      <w:r w:rsidRPr="00F15BE4">
        <w:rPr>
          <w:spacing w:val="21"/>
          <w:sz w:val="22"/>
          <w:szCs w:val="22"/>
        </w:rPr>
        <w:t>и</w:t>
      </w:r>
      <w:r w:rsidRPr="00F15BE4">
        <w:rPr>
          <w:sz w:val="22"/>
          <w:szCs w:val="22"/>
        </w:rPr>
        <w:t xml:space="preserve"> среднег</w:t>
      </w:r>
      <w:r w:rsidRPr="00F15BE4">
        <w:rPr>
          <w:spacing w:val="21"/>
          <w:sz w:val="22"/>
          <w:szCs w:val="22"/>
        </w:rPr>
        <w:t>о</w:t>
      </w:r>
      <w:r w:rsidRPr="00F15BE4">
        <w:rPr>
          <w:sz w:val="22"/>
          <w:szCs w:val="22"/>
        </w:rPr>
        <w:t xml:space="preserve"> давления</w:t>
      </w:r>
      <w:r w:rsidRPr="00F15BE4">
        <w:rPr>
          <w:spacing w:val="21"/>
          <w:sz w:val="22"/>
          <w:szCs w:val="22"/>
        </w:rPr>
        <w:t>,</w:t>
      </w:r>
      <w:r w:rsidRPr="00F15BE4">
        <w:rPr>
          <w:sz w:val="22"/>
          <w:szCs w:val="22"/>
        </w:rPr>
        <w:t xml:space="preserve"> бытовог</w:t>
      </w:r>
      <w:r w:rsidRPr="00F15BE4">
        <w:rPr>
          <w:spacing w:val="21"/>
          <w:sz w:val="22"/>
          <w:szCs w:val="22"/>
        </w:rPr>
        <w:t>о</w:t>
      </w:r>
      <w:r w:rsidRPr="00F15BE4">
        <w:rPr>
          <w:sz w:val="22"/>
          <w:szCs w:val="22"/>
        </w:rPr>
        <w:t xml:space="preserve"> и производственного газоснабжения низкого давления, внутренних систем газоснабжения. 2)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 3) сетей электроснабжения и устройства наружного электроосвещения, внутренних систем электроосвещения и электроотопления; 5. Строительство автомобильных и железных дорог, включающее капитальный ремонт и реконструкцию, в том числе: 1) основания и верхние строения железнодорожных путей; 2)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 6. Монтаж технологического оборудования, пусконаладочные работы, связанные с: 1)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p w14:paraId="57D830B9" w14:textId="77777777" w:rsidR="00981C79" w:rsidRPr="00F15BE4" w:rsidRDefault="00981C79" w:rsidP="00981C79">
      <w:pPr>
        <w:rPr>
          <w:sz w:val="22"/>
          <w:szCs w:val="22"/>
        </w:rPr>
      </w:pPr>
      <w:r w:rsidRPr="00F15BE4">
        <w:rPr>
          <w:sz w:val="22"/>
          <w:szCs w:val="22"/>
        </w:rPr>
        <w:t xml:space="preserve">     3.3.4 Отсутствие у Потенциального поставщика отдельных разрешений и (или) подвидов работ в составе лицензий допускается при условии их наличия у других    </w:t>
      </w:r>
    </w:p>
    <w:p w14:paraId="316260EF" w14:textId="1BED30FD" w:rsidR="00981C79" w:rsidRPr="00F15BE4" w:rsidRDefault="00981C79" w:rsidP="00981C79">
      <w:pPr>
        <w:rPr>
          <w:sz w:val="22"/>
          <w:szCs w:val="22"/>
        </w:rPr>
      </w:pPr>
      <w:r w:rsidRPr="00F15BE4">
        <w:rPr>
          <w:sz w:val="22"/>
          <w:szCs w:val="22"/>
        </w:rPr>
        <w:t xml:space="preserve">      членов консорциума, соисполнителей и (или) субподрядчиков, привлекаемых для выполнения соответствующих видов работ.</w:t>
      </w:r>
    </w:p>
    <w:p w14:paraId="6C488C2F" w14:textId="1FA8C49A" w:rsidR="00981C79" w:rsidRPr="00F15BE4" w:rsidRDefault="00981C79" w:rsidP="00981C79">
      <w:pPr>
        <w:rPr>
          <w:sz w:val="22"/>
          <w:szCs w:val="22"/>
        </w:rPr>
      </w:pPr>
      <w:r w:rsidRPr="00F15BE4">
        <w:rPr>
          <w:sz w:val="22"/>
          <w:szCs w:val="22"/>
        </w:rPr>
        <w:t xml:space="preserve">     При этом такие работы должны выполняться исключительно лицами, обладающими соответствующими разрешительными документами.</w:t>
      </w:r>
    </w:p>
    <w:p w14:paraId="0CB8C89D" w14:textId="3636C52B" w:rsidR="00981C79" w:rsidRPr="00F15BE4" w:rsidRDefault="00981C79" w:rsidP="004B6BF4">
      <w:pPr>
        <w:spacing w:after="0" w:line="240" w:lineRule="auto"/>
        <w:ind w:left="284" w:right="57" w:firstLine="0"/>
        <w:rPr>
          <w:sz w:val="22"/>
          <w:szCs w:val="22"/>
        </w:rPr>
      </w:pPr>
    </w:p>
    <w:p w14:paraId="2265F042" w14:textId="77777777" w:rsidR="004B6BF4" w:rsidRPr="00F15BE4" w:rsidRDefault="004B6BF4" w:rsidP="004B6BF4">
      <w:pPr>
        <w:spacing w:after="0" w:line="240" w:lineRule="auto"/>
        <w:ind w:left="284" w:right="57" w:firstLine="0"/>
        <w:rPr>
          <w:sz w:val="22"/>
          <w:szCs w:val="22"/>
        </w:rPr>
      </w:pPr>
    </w:p>
    <w:p w14:paraId="10711324" w14:textId="09A938DE" w:rsidR="00803A8B" w:rsidRPr="00F15BE4" w:rsidRDefault="000E4399" w:rsidP="006B0FCC">
      <w:pPr>
        <w:spacing w:after="0"/>
        <w:ind w:left="284" w:right="57" w:firstLine="0"/>
        <w:jc w:val="left"/>
        <w:rPr>
          <w:sz w:val="22"/>
          <w:szCs w:val="22"/>
        </w:rPr>
      </w:pPr>
      <w:r w:rsidRPr="00F15BE4">
        <w:rPr>
          <w:b/>
          <w:sz w:val="22"/>
          <w:szCs w:val="22"/>
        </w:rPr>
        <w:t>3.</w:t>
      </w:r>
      <w:r w:rsidR="00C82FDB" w:rsidRPr="00F15BE4">
        <w:rPr>
          <w:b/>
          <w:sz w:val="22"/>
          <w:szCs w:val="22"/>
        </w:rPr>
        <w:t>4</w:t>
      </w:r>
      <w:r w:rsidRPr="00F15BE4">
        <w:rPr>
          <w:b/>
          <w:sz w:val="22"/>
          <w:szCs w:val="22"/>
        </w:rPr>
        <w:t xml:space="preserve">. Требования о наличии у потенциального поставщика оборудования, техники (технических устройств), зданий (сооружений), </w:t>
      </w:r>
      <w:r w:rsidR="004B6BF4" w:rsidRPr="00F15BE4">
        <w:rPr>
          <w:b/>
          <w:sz w:val="22"/>
          <w:szCs w:val="22"/>
        </w:rPr>
        <w:t>помещений с</w:t>
      </w:r>
      <w:r w:rsidRPr="00F15BE4">
        <w:rPr>
          <w:b/>
          <w:sz w:val="22"/>
          <w:szCs w:val="22"/>
        </w:rPr>
        <w:t xml:space="preserve"> предоставлением подтверждающих</w:t>
      </w:r>
      <w:r w:rsidR="004B6BF4" w:rsidRPr="00F15BE4">
        <w:rPr>
          <w:b/>
          <w:sz w:val="22"/>
          <w:szCs w:val="22"/>
        </w:rPr>
        <w:t xml:space="preserve"> </w:t>
      </w:r>
      <w:r w:rsidRPr="00F15BE4">
        <w:rPr>
          <w:b/>
          <w:bCs/>
          <w:sz w:val="22"/>
          <w:szCs w:val="22"/>
        </w:rPr>
        <w:t>документов</w:t>
      </w:r>
    </w:p>
    <w:p w14:paraId="5CF80A0B" w14:textId="77777777" w:rsidR="00803A8B" w:rsidRPr="00F15BE4" w:rsidRDefault="000E4399" w:rsidP="004B6BF4">
      <w:pPr>
        <w:spacing w:after="0" w:line="259" w:lineRule="auto"/>
        <w:ind w:left="284" w:right="57" w:firstLine="0"/>
        <w:rPr>
          <w:sz w:val="22"/>
          <w:szCs w:val="22"/>
        </w:rPr>
      </w:pPr>
      <w:r w:rsidRPr="00F15BE4">
        <w:rPr>
          <w:sz w:val="22"/>
          <w:szCs w:val="22"/>
        </w:rPr>
        <w:lastRenderedPageBreak/>
        <w:t xml:space="preserve"> </w:t>
      </w:r>
    </w:p>
    <w:p w14:paraId="32A62A27" w14:textId="6E9D12F4" w:rsidR="00803A8B" w:rsidRPr="00F15BE4" w:rsidRDefault="000E4399" w:rsidP="004B6BF4">
      <w:pPr>
        <w:spacing w:after="0"/>
        <w:ind w:left="284" w:right="57" w:firstLine="0"/>
        <w:rPr>
          <w:sz w:val="22"/>
          <w:szCs w:val="22"/>
        </w:rPr>
      </w:pPr>
      <w:r w:rsidRPr="00F15BE4">
        <w:rPr>
          <w:sz w:val="22"/>
          <w:szCs w:val="22"/>
        </w:rPr>
        <w:t>3.</w:t>
      </w:r>
      <w:r w:rsidR="0063152B" w:rsidRPr="00F15BE4">
        <w:rPr>
          <w:sz w:val="22"/>
          <w:szCs w:val="22"/>
        </w:rPr>
        <w:t>4</w:t>
      </w:r>
      <w:r w:rsidRPr="00F15BE4">
        <w:rPr>
          <w:sz w:val="22"/>
          <w:szCs w:val="22"/>
        </w:rPr>
        <w:t xml:space="preserve">.1 </w:t>
      </w:r>
      <w:r w:rsidR="0063152B" w:rsidRPr="00F15BE4">
        <w:rPr>
          <w:sz w:val="22"/>
          <w:szCs w:val="22"/>
        </w:rPr>
        <w:t>Потенциальный поставщик должен иметь собственную или арендованную спецтехнику, зарегистрированную на территории РК, с предоставлением подтверждающих документов: электронная копия свидетельства о государственной регистрации спецтехники или транспортного средства, выданного уполномоченным органом, или электронная копия договора аренды при условии аренды спецтехники с электронной копией свидетельства о государственной регистрации арендованного спецтехники или транспортного средства</w:t>
      </w:r>
      <w:r w:rsidR="004B6BF4" w:rsidRPr="00F15BE4">
        <w:rPr>
          <w:sz w:val="22"/>
          <w:szCs w:val="22"/>
        </w:rPr>
        <w:t>:</w:t>
      </w:r>
    </w:p>
    <w:p w14:paraId="0CA4B04E" w14:textId="77777777" w:rsidR="004B6BF4" w:rsidRPr="00F15BE4" w:rsidRDefault="004B6BF4" w:rsidP="004B6BF4">
      <w:pPr>
        <w:spacing w:after="0" w:line="259" w:lineRule="auto"/>
        <w:ind w:left="284" w:right="57" w:firstLine="0"/>
        <w:rPr>
          <w:sz w:val="22"/>
          <w:szCs w:val="22"/>
        </w:rPr>
      </w:pPr>
    </w:p>
    <w:tbl>
      <w:tblPr>
        <w:tblStyle w:val="af1"/>
        <w:tblW w:w="15309" w:type="dxa"/>
        <w:tblInd w:w="279" w:type="dxa"/>
        <w:tblLook w:val="04A0" w:firstRow="1" w:lastRow="0" w:firstColumn="1" w:lastColumn="0" w:noHBand="0" w:noVBand="1"/>
      </w:tblPr>
      <w:tblGrid>
        <w:gridCol w:w="397"/>
        <w:gridCol w:w="13725"/>
        <w:gridCol w:w="1187"/>
      </w:tblGrid>
      <w:tr w:rsidR="004B6BF4" w:rsidRPr="00F15BE4" w14:paraId="31A3C35F" w14:textId="77777777" w:rsidTr="006B0FCC">
        <w:tc>
          <w:tcPr>
            <w:tcW w:w="397" w:type="dxa"/>
          </w:tcPr>
          <w:p w14:paraId="6F74D471" w14:textId="77777777" w:rsidR="004B6BF4" w:rsidRPr="00F15BE4" w:rsidRDefault="004B6BF4" w:rsidP="004B6BF4">
            <w:pPr>
              <w:spacing w:line="276" w:lineRule="auto"/>
              <w:jc w:val="center"/>
              <w:rPr>
                <w:b/>
                <w:bCs/>
                <w:sz w:val="22"/>
                <w:lang w:val="ru-RU"/>
              </w:rPr>
            </w:pPr>
            <w:r w:rsidRPr="00F15BE4">
              <w:rPr>
                <w:b/>
                <w:bCs/>
                <w:sz w:val="22"/>
                <w:lang w:val="ru-RU"/>
              </w:rPr>
              <w:t>№</w:t>
            </w:r>
          </w:p>
        </w:tc>
        <w:tc>
          <w:tcPr>
            <w:tcW w:w="13725" w:type="dxa"/>
          </w:tcPr>
          <w:p w14:paraId="7006E756" w14:textId="629A6982" w:rsidR="004B6BF4" w:rsidRPr="00F15BE4" w:rsidRDefault="00AE425F" w:rsidP="00AE425F">
            <w:pPr>
              <w:spacing w:line="276" w:lineRule="auto"/>
              <w:ind w:left="314" w:hanging="313"/>
              <w:rPr>
                <w:b/>
                <w:bCs/>
                <w:sz w:val="22"/>
                <w:lang w:val="ru-RU"/>
              </w:rPr>
            </w:pPr>
            <w:r w:rsidRPr="00F15BE4">
              <w:rPr>
                <w:b/>
                <w:bCs/>
                <w:sz w:val="22"/>
                <w:lang w:val="ru-RU"/>
              </w:rPr>
              <w:t xml:space="preserve">   </w:t>
            </w:r>
            <w:r w:rsidR="004B6BF4" w:rsidRPr="00F15BE4">
              <w:rPr>
                <w:b/>
                <w:bCs/>
                <w:sz w:val="22"/>
                <w:lang w:val="ru-RU"/>
              </w:rPr>
              <w:t>Наименование</w:t>
            </w:r>
          </w:p>
        </w:tc>
        <w:tc>
          <w:tcPr>
            <w:tcW w:w="1187" w:type="dxa"/>
          </w:tcPr>
          <w:p w14:paraId="53E5CAD9" w14:textId="77777777" w:rsidR="004B6BF4" w:rsidRPr="00F15BE4" w:rsidRDefault="004B6BF4" w:rsidP="004B6BF4">
            <w:pPr>
              <w:spacing w:line="276" w:lineRule="auto"/>
              <w:jc w:val="center"/>
              <w:rPr>
                <w:b/>
                <w:bCs/>
                <w:sz w:val="22"/>
                <w:lang w:val="ru-RU"/>
              </w:rPr>
            </w:pPr>
            <w:r w:rsidRPr="00F15BE4">
              <w:rPr>
                <w:b/>
                <w:bCs/>
                <w:sz w:val="22"/>
                <w:lang w:val="ru-RU"/>
              </w:rPr>
              <w:t>Количество</w:t>
            </w:r>
          </w:p>
        </w:tc>
      </w:tr>
      <w:tr w:rsidR="004B6BF4" w:rsidRPr="00F15BE4" w14:paraId="03AAF847" w14:textId="77777777" w:rsidTr="006B0FCC">
        <w:tc>
          <w:tcPr>
            <w:tcW w:w="397" w:type="dxa"/>
          </w:tcPr>
          <w:p w14:paraId="728AD37F" w14:textId="77777777" w:rsidR="004B6BF4" w:rsidRPr="00F15BE4" w:rsidRDefault="004B6BF4" w:rsidP="004B6BF4">
            <w:pPr>
              <w:spacing w:line="276" w:lineRule="auto"/>
              <w:jc w:val="center"/>
              <w:rPr>
                <w:sz w:val="22"/>
                <w:lang w:val="ru-RU"/>
              </w:rPr>
            </w:pPr>
            <w:r w:rsidRPr="00F15BE4">
              <w:rPr>
                <w:sz w:val="22"/>
                <w:lang w:val="ru-RU"/>
              </w:rPr>
              <w:t>1</w:t>
            </w:r>
          </w:p>
        </w:tc>
        <w:tc>
          <w:tcPr>
            <w:tcW w:w="13725" w:type="dxa"/>
          </w:tcPr>
          <w:p w14:paraId="52E0B3FC" w14:textId="77777777" w:rsidR="004B6BF4" w:rsidRPr="00F15BE4" w:rsidRDefault="004B6BF4" w:rsidP="00AE425F">
            <w:pPr>
              <w:spacing w:line="276" w:lineRule="auto"/>
              <w:ind w:left="172"/>
              <w:rPr>
                <w:sz w:val="22"/>
                <w:lang w:val="ru-RU"/>
              </w:rPr>
            </w:pPr>
            <w:r w:rsidRPr="00F15BE4">
              <w:rPr>
                <w:sz w:val="22"/>
                <w:lang w:val="ru-RU"/>
              </w:rPr>
              <w:t>Катки дорожные прицепные на пневмоколесном ходу массой от 25 т</w:t>
            </w:r>
          </w:p>
        </w:tc>
        <w:tc>
          <w:tcPr>
            <w:tcW w:w="1187" w:type="dxa"/>
          </w:tcPr>
          <w:p w14:paraId="1165A656"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55DAA439" w14:textId="77777777" w:rsidTr="006B0FCC">
        <w:tc>
          <w:tcPr>
            <w:tcW w:w="397" w:type="dxa"/>
          </w:tcPr>
          <w:p w14:paraId="510376C3" w14:textId="77777777" w:rsidR="004B6BF4" w:rsidRPr="00F15BE4" w:rsidRDefault="004B6BF4" w:rsidP="004B6BF4">
            <w:pPr>
              <w:spacing w:line="276" w:lineRule="auto"/>
              <w:jc w:val="center"/>
              <w:rPr>
                <w:sz w:val="22"/>
                <w:lang w:val="ru-RU"/>
              </w:rPr>
            </w:pPr>
            <w:r w:rsidRPr="00F15BE4">
              <w:rPr>
                <w:sz w:val="22"/>
                <w:lang w:val="ru-RU"/>
              </w:rPr>
              <w:t>2</w:t>
            </w:r>
          </w:p>
        </w:tc>
        <w:tc>
          <w:tcPr>
            <w:tcW w:w="13725" w:type="dxa"/>
          </w:tcPr>
          <w:p w14:paraId="0CEFEECF" w14:textId="77777777" w:rsidR="004B6BF4" w:rsidRPr="00F15BE4" w:rsidRDefault="004B6BF4" w:rsidP="00AE425F">
            <w:pPr>
              <w:spacing w:line="276" w:lineRule="auto"/>
              <w:ind w:left="172"/>
              <w:rPr>
                <w:sz w:val="22"/>
                <w:lang w:val="ru-RU"/>
              </w:rPr>
            </w:pPr>
            <w:r w:rsidRPr="00F15BE4">
              <w:rPr>
                <w:sz w:val="22"/>
                <w:lang w:val="ru-RU"/>
              </w:rPr>
              <w:t>Катки дорожные самоходные гладкие массой от 5 т</w:t>
            </w:r>
          </w:p>
        </w:tc>
        <w:tc>
          <w:tcPr>
            <w:tcW w:w="1187" w:type="dxa"/>
          </w:tcPr>
          <w:p w14:paraId="6BA9381D"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102E2561" w14:textId="77777777" w:rsidTr="006B0FCC">
        <w:tc>
          <w:tcPr>
            <w:tcW w:w="397" w:type="dxa"/>
          </w:tcPr>
          <w:p w14:paraId="3FDB09EE" w14:textId="77777777" w:rsidR="004B6BF4" w:rsidRPr="00F15BE4" w:rsidRDefault="004B6BF4" w:rsidP="004B6BF4">
            <w:pPr>
              <w:spacing w:line="276" w:lineRule="auto"/>
              <w:jc w:val="center"/>
              <w:rPr>
                <w:sz w:val="22"/>
                <w:lang w:val="ru-RU"/>
              </w:rPr>
            </w:pPr>
            <w:r w:rsidRPr="00F15BE4">
              <w:rPr>
                <w:sz w:val="22"/>
                <w:lang w:val="ru-RU"/>
              </w:rPr>
              <w:t>3</w:t>
            </w:r>
          </w:p>
        </w:tc>
        <w:tc>
          <w:tcPr>
            <w:tcW w:w="13725" w:type="dxa"/>
          </w:tcPr>
          <w:p w14:paraId="5118C687" w14:textId="77777777" w:rsidR="004B6BF4" w:rsidRPr="00F15BE4" w:rsidRDefault="004B6BF4" w:rsidP="00AE425F">
            <w:pPr>
              <w:spacing w:line="276" w:lineRule="auto"/>
              <w:ind w:left="172"/>
              <w:rPr>
                <w:sz w:val="22"/>
                <w:lang w:val="ru-RU"/>
              </w:rPr>
            </w:pPr>
            <w:r w:rsidRPr="00F15BE4">
              <w:rPr>
                <w:sz w:val="22"/>
                <w:lang w:val="ru-RU"/>
              </w:rPr>
              <w:t>Краны-манипуляторы, грузоподъёмность 1,6 т</w:t>
            </w:r>
          </w:p>
        </w:tc>
        <w:tc>
          <w:tcPr>
            <w:tcW w:w="1187" w:type="dxa"/>
          </w:tcPr>
          <w:p w14:paraId="3E85056E" w14:textId="77777777" w:rsidR="004B6BF4" w:rsidRPr="00F15BE4" w:rsidRDefault="004B6BF4" w:rsidP="004B6BF4">
            <w:pPr>
              <w:spacing w:line="276" w:lineRule="auto"/>
              <w:jc w:val="center"/>
              <w:rPr>
                <w:sz w:val="22"/>
                <w:lang w:val="ru-RU"/>
              </w:rPr>
            </w:pPr>
            <w:r w:rsidRPr="00F15BE4">
              <w:rPr>
                <w:sz w:val="22"/>
                <w:lang w:val="ru-RU"/>
              </w:rPr>
              <w:t>5</w:t>
            </w:r>
          </w:p>
        </w:tc>
      </w:tr>
      <w:tr w:rsidR="004B6BF4" w:rsidRPr="00F15BE4" w14:paraId="61CE7B0C" w14:textId="77777777" w:rsidTr="006B0FCC">
        <w:tc>
          <w:tcPr>
            <w:tcW w:w="397" w:type="dxa"/>
          </w:tcPr>
          <w:p w14:paraId="555CBA9A" w14:textId="77777777" w:rsidR="004B6BF4" w:rsidRPr="00F15BE4" w:rsidRDefault="004B6BF4" w:rsidP="004B6BF4">
            <w:pPr>
              <w:spacing w:line="276" w:lineRule="auto"/>
              <w:jc w:val="center"/>
              <w:rPr>
                <w:sz w:val="22"/>
                <w:lang w:val="ru-RU"/>
              </w:rPr>
            </w:pPr>
            <w:r w:rsidRPr="00F15BE4">
              <w:rPr>
                <w:sz w:val="22"/>
                <w:lang w:val="ru-RU"/>
              </w:rPr>
              <w:t>4</w:t>
            </w:r>
          </w:p>
        </w:tc>
        <w:tc>
          <w:tcPr>
            <w:tcW w:w="13725" w:type="dxa"/>
          </w:tcPr>
          <w:p w14:paraId="616F80E8" w14:textId="07752F71" w:rsidR="004B6BF4" w:rsidRPr="00F15BE4" w:rsidRDefault="004B6BF4" w:rsidP="00AE425F">
            <w:pPr>
              <w:spacing w:line="276" w:lineRule="auto"/>
              <w:ind w:left="172"/>
              <w:rPr>
                <w:sz w:val="22"/>
                <w:lang w:val="ru-RU"/>
              </w:rPr>
            </w:pPr>
            <w:r w:rsidRPr="00F15BE4">
              <w:rPr>
                <w:sz w:val="22"/>
                <w:lang w:val="ru-RU"/>
              </w:rPr>
              <w:t xml:space="preserve">Краны на автомобильном ходу грузоподъёмностью </w:t>
            </w:r>
            <w:r w:rsidR="00C67F24" w:rsidRPr="00F15BE4">
              <w:rPr>
                <w:sz w:val="22"/>
                <w:lang w:val="ru-RU"/>
              </w:rPr>
              <w:t>25</w:t>
            </w:r>
            <w:r w:rsidRPr="00F15BE4">
              <w:rPr>
                <w:sz w:val="22"/>
                <w:lang w:val="ru-RU"/>
              </w:rPr>
              <w:t xml:space="preserve"> т</w:t>
            </w:r>
          </w:p>
        </w:tc>
        <w:tc>
          <w:tcPr>
            <w:tcW w:w="1187" w:type="dxa"/>
          </w:tcPr>
          <w:p w14:paraId="0DB131C1" w14:textId="77777777" w:rsidR="004B6BF4" w:rsidRPr="00F15BE4" w:rsidRDefault="004B6BF4" w:rsidP="004B6BF4">
            <w:pPr>
              <w:spacing w:line="276" w:lineRule="auto"/>
              <w:jc w:val="center"/>
              <w:rPr>
                <w:sz w:val="22"/>
                <w:lang w:val="ru-RU"/>
              </w:rPr>
            </w:pPr>
            <w:r w:rsidRPr="00F15BE4">
              <w:rPr>
                <w:sz w:val="22"/>
                <w:lang w:val="ru-RU"/>
              </w:rPr>
              <w:t>5</w:t>
            </w:r>
          </w:p>
        </w:tc>
      </w:tr>
      <w:tr w:rsidR="004B6BF4" w:rsidRPr="00F15BE4" w14:paraId="0D2E1532" w14:textId="77777777" w:rsidTr="006B0FCC">
        <w:tc>
          <w:tcPr>
            <w:tcW w:w="397" w:type="dxa"/>
          </w:tcPr>
          <w:p w14:paraId="49537591" w14:textId="77777777" w:rsidR="004B6BF4" w:rsidRPr="00F15BE4" w:rsidRDefault="004B6BF4" w:rsidP="004B6BF4">
            <w:pPr>
              <w:spacing w:line="276" w:lineRule="auto"/>
              <w:jc w:val="center"/>
              <w:rPr>
                <w:sz w:val="22"/>
                <w:lang w:val="ru-RU"/>
              </w:rPr>
            </w:pPr>
            <w:r w:rsidRPr="00F15BE4">
              <w:rPr>
                <w:sz w:val="22"/>
                <w:lang w:val="ru-RU"/>
              </w:rPr>
              <w:t>5</w:t>
            </w:r>
          </w:p>
        </w:tc>
        <w:tc>
          <w:tcPr>
            <w:tcW w:w="13725" w:type="dxa"/>
          </w:tcPr>
          <w:p w14:paraId="21D21F55" w14:textId="26A90509" w:rsidR="004B6BF4" w:rsidRPr="00F15BE4" w:rsidRDefault="004B6BF4" w:rsidP="00AE425F">
            <w:pPr>
              <w:spacing w:line="276" w:lineRule="auto"/>
              <w:ind w:left="172"/>
              <w:rPr>
                <w:sz w:val="22"/>
                <w:lang w:val="ru-RU"/>
              </w:rPr>
            </w:pPr>
            <w:r w:rsidRPr="00F15BE4">
              <w:rPr>
                <w:sz w:val="22"/>
                <w:lang w:val="ru-RU"/>
              </w:rPr>
              <w:t xml:space="preserve">Краны на автомобильном ходу грузоподъёмностью </w:t>
            </w:r>
            <w:r w:rsidR="000A1667" w:rsidRPr="00F15BE4">
              <w:rPr>
                <w:sz w:val="22"/>
                <w:lang w:val="ru-RU"/>
              </w:rPr>
              <w:t>50</w:t>
            </w:r>
            <w:r w:rsidRPr="00F15BE4">
              <w:rPr>
                <w:sz w:val="22"/>
                <w:lang w:val="ru-RU"/>
              </w:rPr>
              <w:t xml:space="preserve"> т</w:t>
            </w:r>
          </w:p>
        </w:tc>
        <w:tc>
          <w:tcPr>
            <w:tcW w:w="1187" w:type="dxa"/>
          </w:tcPr>
          <w:p w14:paraId="1508C9B0"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0404B673" w14:textId="77777777" w:rsidTr="006B0FCC">
        <w:tc>
          <w:tcPr>
            <w:tcW w:w="397" w:type="dxa"/>
          </w:tcPr>
          <w:p w14:paraId="3BEFD1BE" w14:textId="77777777" w:rsidR="004B6BF4" w:rsidRPr="00F15BE4" w:rsidRDefault="004B6BF4" w:rsidP="004B6BF4">
            <w:pPr>
              <w:spacing w:line="276" w:lineRule="auto"/>
              <w:jc w:val="center"/>
              <w:rPr>
                <w:sz w:val="22"/>
                <w:lang w:val="ru-RU"/>
              </w:rPr>
            </w:pPr>
            <w:r w:rsidRPr="00F15BE4">
              <w:rPr>
                <w:sz w:val="22"/>
                <w:lang w:val="ru-RU"/>
              </w:rPr>
              <w:t>6</w:t>
            </w:r>
          </w:p>
        </w:tc>
        <w:tc>
          <w:tcPr>
            <w:tcW w:w="13725" w:type="dxa"/>
          </w:tcPr>
          <w:p w14:paraId="7A4E30CC" w14:textId="77777777" w:rsidR="004B6BF4" w:rsidRPr="00F15BE4" w:rsidRDefault="004B6BF4" w:rsidP="00AE425F">
            <w:pPr>
              <w:spacing w:line="276" w:lineRule="auto"/>
              <w:ind w:left="172"/>
              <w:rPr>
                <w:sz w:val="22"/>
                <w:lang w:val="ru-RU"/>
              </w:rPr>
            </w:pPr>
            <w:r w:rsidRPr="00F15BE4">
              <w:rPr>
                <w:sz w:val="22"/>
                <w:lang w:val="ru-RU"/>
              </w:rPr>
              <w:t>Трубоукладчики</w:t>
            </w:r>
          </w:p>
        </w:tc>
        <w:tc>
          <w:tcPr>
            <w:tcW w:w="1187" w:type="dxa"/>
          </w:tcPr>
          <w:p w14:paraId="24B30CF4" w14:textId="77777777" w:rsidR="004B6BF4" w:rsidRPr="00F15BE4" w:rsidRDefault="004B6BF4" w:rsidP="004B6BF4">
            <w:pPr>
              <w:spacing w:line="276" w:lineRule="auto"/>
              <w:jc w:val="center"/>
              <w:rPr>
                <w:sz w:val="22"/>
                <w:lang w:val="ru-RU"/>
              </w:rPr>
            </w:pPr>
            <w:r w:rsidRPr="00F15BE4">
              <w:rPr>
                <w:sz w:val="22"/>
                <w:lang w:val="ru-RU"/>
              </w:rPr>
              <w:t>1</w:t>
            </w:r>
          </w:p>
        </w:tc>
      </w:tr>
      <w:tr w:rsidR="004B6BF4" w:rsidRPr="00F15BE4" w14:paraId="5E81CD26" w14:textId="77777777" w:rsidTr="006B0FCC">
        <w:tc>
          <w:tcPr>
            <w:tcW w:w="397" w:type="dxa"/>
          </w:tcPr>
          <w:p w14:paraId="43D80A08" w14:textId="77777777" w:rsidR="004B6BF4" w:rsidRPr="00F15BE4" w:rsidRDefault="004B6BF4" w:rsidP="004B6BF4">
            <w:pPr>
              <w:spacing w:line="276" w:lineRule="auto"/>
              <w:jc w:val="center"/>
              <w:rPr>
                <w:sz w:val="22"/>
                <w:lang w:val="ru-RU"/>
              </w:rPr>
            </w:pPr>
            <w:r w:rsidRPr="00F15BE4">
              <w:rPr>
                <w:sz w:val="22"/>
                <w:lang w:val="ru-RU"/>
              </w:rPr>
              <w:t>7</w:t>
            </w:r>
          </w:p>
        </w:tc>
        <w:tc>
          <w:tcPr>
            <w:tcW w:w="13725" w:type="dxa"/>
          </w:tcPr>
          <w:p w14:paraId="5205ADD8" w14:textId="77777777" w:rsidR="004B6BF4" w:rsidRPr="00F15BE4" w:rsidRDefault="004B6BF4" w:rsidP="00AE425F">
            <w:pPr>
              <w:spacing w:line="276" w:lineRule="auto"/>
              <w:ind w:left="172"/>
              <w:rPr>
                <w:sz w:val="22"/>
                <w:lang w:val="ru-RU"/>
              </w:rPr>
            </w:pPr>
            <w:r w:rsidRPr="00F15BE4">
              <w:rPr>
                <w:sz w:val="22"/>
                <w:lang w:val="ru-RU"/>
              </w:rPr>
              <w:t>Машины бурильно-крановые с глубиной бурения 3,5 м на автомобиле</w:t>
            </w:r>
          </w:p>
        </w:tc>
        <w:tc>
          <w:tcPr>
            <w:tcW w:w="1187" w:type="dxa"/>
          </w:tcPr>
          <w:p w14:paraId="3EEB289C"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049E470C" w14:textId="77777777" w:rsidTr="006B0FCC">
        <w:tc>
          <w:tcPr>
            <w:tcW w:w="397" w:type="dxa"/>
          </w:tcPr>
          <w:p w14:paraId="34A81AE6" w14:textId="77777777" w:rsidR="004B6BF4" w:rsidRPr="00F15BE4" w:rsidRDefault="004B6BF4" w:rsidP="004B6BF4">
            <w:pPr>
              <w:spacing w:line="276" w:lineRule="auto"/>
              <w:jc w:val="center"/>
              <w:rPr>
                <w:sz w:val="22"/>
                <w:lang w:val="ru-RU"/>
              </w:rPr>
            </w:pPr>
            <w:r w:rsidRPr="00F15BE4">
              <w:rPr>
                <w:sz w:val="22"/>
                <w:lang w:val="ru-RU"/>
              </w:rPr>
              <w:t>8</w:t>
            </w:r>
          </w:p>
        </w:tc>
        <w:tc>
          <w:tcPr>
            <w:tcW w:w="13725" w:type="dxa"/>
          </w:tcPr>
          <w:p w14:paraId="301CB934" w14:textId="77777777" w:rsidR="004B6BF4" w:rsidRPr="00F15BE4" w:rsidRDefault="004B6BF4" w:rsidP="00AE425F">
            <w:pPr>
              <w:spacing w:line="276" w:lineRule="auto"/>
              <w:ind w:left="172"/>
              <w:rPr>
                <w:sz w:val="22"/>
                <w:lang w:val="ru-RU"/>
              </w:rPr>
            </w:pPr>
            <w:r w:rsidRPr="00F15BE4">
              <w:rPr>
                <w:sz w:val="22"/>
                <w:lang w:val="ru-RU"/>
              </w:rPr>
              <w:t>Установка (компрессорная/насосная) для гидравлических испытаний трубопроводов, давление нагнетания до 10 МПа (100 кгс/см2)</w:t>
            </w:r>
          </w:p>
        </w:tc>
        <w:tc>
          <w:tcPr>
            <w:tcW w:w="1187" w:type="dxa"/>
          </w:tcPr>
          <w:p w14:paraId="58F9DCF3" w14:textId="77777777" w:rsidR="004B6BF4" w:rsidRPr="00F15BE4" w:rsidRDefault="004B6BF4" w:rsidP="004B6BF4">
            <w:pPr>
              <w:spacing w:line="276" w:lineRule="auto"/>
              <w:jc w:val="center"/>
              <w:rPr>
                <w:sz w:val="22"/>
                <w:lang w:val="ru-RU"/>
              </w:rPr>
            </w:pPr>
            <w:r w:rsidRPr="00F15BE4">
              <w:rPr>
                <w:sz w:val="22"/>
                <w:lang w:val="ru-RU"/>
              </w:rPr>
              <w:t>1</w:t>
            </w:r>
          </w:p>
        </w:tc>
      </w:tr>
      <w:tr w:rsidR="004B6BF4" w:rsidRPr="00F15BE4" w14:paraId="59D7181A" w14:textId="77777777" w:rsidTr="006B0FCC">
        <w:tc>
          <w:tcPr>
            <w:tcW w:w="397" w:type="dxa"/>
          </w:tcPr>
          <w:p w14:paraId="471858FF" w14:textId="77777777" w:rsidR="004B6BF4" w:rsidRPr="00F15BE4" w:rsidRDefault="004B6BF4" w:rsidP="004B6BF4">
            <w:pPr>
              <w:spacing w:line="276" w:lineRule="auto"/>
              <w:jc w:val="center"/>
              <w:rPr>
                <w:sz w:val="22"/>
                <w:lang w:val="ru-RU"/>
              </w:rPr>
            </w:pPr>
            <w:r w:rsidRPr="00F15BE4">
              <w:rPr>
                <w:sz w:val="22"/>
                <w:lang w:val="ru-RU"/>
              </w:rPr>
              <w:t>9</w:t>
            </w:r>
          </w:p>
        </w:tc>
        <w:tc>
          <w:tcPr>
            <w:tcW w:w="13725" w:type="dxa"/>
          </w:tcPr>
          <w:p w14:paraId="0C1B0CFA" w14:textId="77777777" w:rsidR="004B6BF4" w:rsidRPr="00F15BE4" w:rsidRDefault="004B6BF4" w:rsidP="00AE425F">
            <w:pPr>
              <w:spacing w:line="276" w:lineRule="auto"/>
              <w:ind w:left="172"/>
              <w:rPr>
                <w:sz w:val="22"/>
                <w:lang w:val="ru-RU"/>
              </w:rPr>
            </w:pPr>
            <w:r w:rsidRPr="00F15BE4">
              <w:rPr>
                <w:sz w:val="22"/>
                <w:lang w:val="ru-RU"/>
              </w:rPr>
              <w:t>Катки дорожные самоходные на пневмоколесном ходу массой 8 т</w:t>
            </w:r>
          </w:p>
        </w:tc>
        <w:tc>
          <w:tcPr>
            <w:tcW w:w="1187" w:type="dxa"/>
          </w:tcPr>
          <w:p w14:paraId="04CD7A3D" w14:textId="77777777" w:rsidR="004B6BF4" w:rsidRPr="00F15BE4" w:rsidRDefault="004B6BF4" w:rsidP="004B6BF4">
            <w:pPr>
              <w:spacing w:line="276" w:lineRule="auto"/>
              <w:jc w:val="center"/>
              <w:rPr>
                <w:sz w:val="22"/>
                <w:lang w:val="ru-RU"/>
              </w:rPr>
            </w:pPr>
            <w:r w:rsidRPr="00F15BE4">
              <w:rPr>
                <w:sz w:val="22"/>
                <w:lang w:val="ru-RU"/>
              </w:rPr>
              <w:t>1</w:t>
            </w:r>
          </w:p>
        </w:tc>
      </w:tr>
      <w:tr w:rsidR="004B6BF4" w:rsidRPr="00F15BE4" w14:paraId="4999056D" w14:textId="77777777" w:rsidTr="006B0FCC">
        <w:tc>
          <w:tcPr>
            <w:tcW w:w="397" w:type="dxa"/>
          </w:tcPr>
          <w:p w14:paraId="2BC48227" w14:textId="77777777" w:rsidR="004B6BF4" w:rsidRPr="00F15BE4" w:rsidRDefault="004B6BF4" w:rsidP="004B6BF4">
            <w:pPr>
              <w:spacing w:line="276" w:lineRule="auto"/>
              <w:jc w:val="center"/>
              <w:rPr>
                <w:sz w:val="22"/>
                <w:lang w:val="ru-RU"/>
              </w:rPr>
            </w:pPr>
            <w:r w:rsidRPr="00F15BE4">
              <w:rPr>
                <w:sz w:val="22"/>
                <w:lang w:val="ru-RU"/>
              </w:rPr>
              <w:t>10</w:t>
            </w:r>
          </w:p>
        </w:tc>
        <w:tc>
          <w:tcPr>
            <w:tcW w:w="13725" w:type="dxa"/>
          </w:tcPr>
          <w:p w14:paraId="2CC1CA71" w14:textId="77777777" w:rsidR="004B6BF4" w:rsidRPr="00F15BE4" w:rsidRDefault="004B6BF4" w:rsidP="00AE425F">
            <w:pPr>
              <w:spacing w:line="276" w:lineRule="auto"/>
              <w:ind w:left="172"/>
              <w:rPr>
                <w:sz w:val="22"/>
                <w:lang w:val="ru-RU"/>
              </w:rPr>
            </w:pPr>
            <w:r w:rsidRPr="00F15BE4">
              <w:rPr>
                <w:sz w:val="22"/>
                <w:lang w:val="ru-RU"/>
              </w:rPr>
              <w:t>Катки дорожные самоходные на пневмоколесном ходу массой 16 т</w:t>
            </w:r>
          </w:p>
        </w:tc>
        <w:tc>
          <w:tcPr>
            <w:tcW w:w="1187" w:type="dxa"/>
          </w:tcPr>
          <w:p w14:paraId="21801457" w14:textId="77777777" w:rsidR="004B6BF4" w:rsidRPr="00F15BE4" w:rsidRDefault="004B6BF4" w:rsidP="004B6BF4">
            <w:pPr>
              <w:spacing w:line="276" w:lineRule="auto"/>
              <w:jc w:val="center"/>
              <w:rPr>
                <w:sz w:val="22"/>
                <w:lang w:val="ru-RU"/>
              </w:rPr>
            </w:pPr>
            <w:r w:rsidRPr="00F15BE4">
              <w:rPr>
                <w:sz w:val="22"/>
                <w:lang w:val="ru-RU"/>
              </w:rPr>
              <w:t>1</w:t>
            </w:r>
          </w:p>
        </w:tc>
      </w:tr>
      <w:tr w:rsidR="004B6BF4" w:rsidRPr="00F15BE4" w14:paraId="6B3E6F3E" w14:textId="77777777" w:rsidTr="006B0FCC">
        <w:tc>
          <w:tcPr>
            <w:tcW w:w="397" w:type="dxa"/>
          </w:tcPr>
          <w:p w14:paraId="0E720CCE" w14:textId="77777777" w:rsidR="004B6BF4" w:rsidRPr="00F15BE4" w:rsidRDefault="004B6BF4" w:rsidP="004B6BF4">
            <w:pPr>
              <w:spacing w:line="276" w:lineRule="auto"/>
              <w:jc w:val="center"/>
              <w:rPr>
                <w:sz w:val="22"/>
                <w:lang w:val="ru-RU"/>
              </w:rPr>
            </w:pPr>
            <w:r w:rsidRPr="00F15BE4">
              <w:rPr>
                <w:sz w:val="22"/>
                <w:lang w:val="ru-RU"/>
              </w:rPr>
              <w:t>11</w:t>
            </w:r>
          </w:p>
        </w:tc>
        <w:tc>
          <w:tcPr>
            <w:tcW w:w="13725" w:type="dxa"/>
          </w:tcPr>
          <w:p w14:paraId="4861E505" w14:textId="77777777" w:rsidR="004B6BF4" w:rsidRPr="00F15BE4" w:rsidRDefault="004B6BF4" w:rsidP="00AE425F">
            <w:pPr>
              <w:spacing w:line="276" w:lineRule="auto"/>
              <w:ind w:left="172"/>
              <w:rPr>
                <w:sz w:val="22"/>
                <w:lang w:val="ru-RU"/>
              </w:rPr>
            </w:pPr>
            <w:r w:rsidRPr="00F15BE4">
              <w:rPr>
                <w:sz w:val="22"/>
                <w:lang w:val="ru-RU"/>
              </w:rPr>
              <w:t>Автогрейдеры</w:t>
            </w:r>
          </w:p>
        </w:tc>
        <w:tc>
          <w:tcPr>
            <w:tcW w:w="1187" w:type="dxa"/>
          </w:tcPr>
          <w:p w14:paraId="6E9BD4C5" w14:textId="77777777" w:rsidR="004B6BF4" w:rsidRPr="00F15BE4" w:rsidRDefault="004B6BF4" w:rsidP="004B6BF4">
            <w:pPr>
              <w:spacing w:line="276" w:lineRule="auto"/>
              <w:jc w:val="center"/>
              <w:rPr>
                <w:sz w:val="22"/>
                <w:lang w:val="ru-RU"/>
              </w:rPr>
            </w:pPr>
            <w:r w:rsidRPr="00F15BE4">
              <w:rPr>
                <w:sz w:val="22"/>
                <w:lang w:val="ru-RU"/>
              </w:rPr>
              <w:t>3</w:t>
            </w:r>
          </w:p>
        </w:tc>
      </w:tr>
      <w:tr w:rsidR="004B6BF4" w:rsidRPr="00F15BE4" w14:paraId="3219F500" w14:textId="77777777" w:rsidTr="006B0FCC">
        <w:tc>
          <w:tcPr>
            <w:tcW w:w="397" w:type="dxa"/>
          </w:tcPr>
          <w:p w14:paraId="553E8A18" w14:textId="77777777" w:rsidR="004B6BF4" w:rsidRPr="00F15BE4" w:rsidRDefault="004B6BF4" w:rsidP="004B6BF4">
            <w:pPr>
              <w:spacing w:line="276" w:lineRule="auto"/>
              <w:jc w:val="center"/>
              <w:rPr>
                <w:sz w:val="22"/>
                <w:lang w:val="ru-RU"/>
              </w:rPr>
            </w:pPr>
            <w:r w:rsidRPr="00F15BE4">
              <w:rPr>
                <w:sz w:val="22"/>
                <w:lang w:val="ru-RU"/>
              </w:rPr>
              <w:t>12</w:t>
            </w:r>
          </w:p>
        </w:tc>
        <w:tc>
          <w:tcPr>
            <w:tcW w:w="13725" w:type="dxa"/>
          </w:tcPr>
          <w:p w14:paraId="5B449C33" w14:textId="77777777" w:rsidR="004B6BF4" w:rsidRPr="00F15BE4" w:rsidRDefault="004B6BF4" w:rsidP="00AE425F">
            <w:pPr>
              <w:spacing w:line="276" w:lineRule="auto"/>
              <w:ind w:left="172"/>
              <w:rPr>
                <w:sz w:val="22"/>
                <w:lang w:val="ru-RU"/>
              </w:rPr>
            </w:pPr>
            <w:r w:rsidRPr="00F15BE4">
              <w:rPr>
                <w:sz w:val="22"/>
                <w:lang w:val="ru-RU"/>
              </w:rPr>
              <w:t>Машины поливомоечные (автоцистерна)</w:t>
            </w:r>
          </w:p>
        </w:tc>
        <w:tc>
          <w:tcPr>
            <w:tcW w:w="1187" w:type="dxa"/>
          </w:tcPr>
          <w:p w14:paraId="7229366D" w14:textId="77777777" w:rsidR="004B6BF4" w:rsidRPr="00F15BE4" w:rsidRDefault="004B6BF4" w:rsidP="004B6BF4">
            <w:pPr>
              <w:spacing w:line="276" w:lineRule="auto"/>
              <w:jc w:val="center"/>
              <w:rPr>
                <w:sz w:val="22"/>
                <w:lang w:val="ru-RU"/>
              </w:rPr>
            </w:pPr>
            <w:r w:rsidRPr="00F15BE4">
              <w:rPr>
                <w:sz w:val="22"/>
                <w:lang w:val="ru-RU"/>
              </w:rPr>
              <w:t>3</w:t>
            </w:r>
          </w:p>
        </w:tc>
      </w:tr>
      <w:tr w:rsidR="004B6BF4" w:rsidRPr="00F15BE4" w14:paraId="7E159A2A" w14:textId="77777777" w:rsidTr="006B0FCC">
        <w:tc>
          <w:tcPr>
            <w:tcW w:w="397" w:type="dxa"/>
          </w:tcPr>
          <w:p w14:paraId="28D8CF27" w14:textId="77777777" w:rsidR="004B6BF4" w:rsidRPr="00F15BE4" w:rsidRDefault="004B6BF4" w:rsidP="004B6BF4">
            <w:pPr>
              <w:spacing w:line="276" w:lineRule="auto"/>
              <w:jc w:val="center"/>
              <w:rPr>
                <w:sz w:val="22"/>
                <w:lang w:val="ru-RU"/>
              </w:rPr>
            </w:pPr>
            <w:r w:rsidRPr="00F15BE4">
              <w:rPr>
                <w:sz w:val="22"/>
                <w:lang w:val="ru-RU"/>
              </w:rPr>
              <w:t>13</w:t>
            </w:r>
          </w:p>
        </w:tc>
        <w:tc>
          <w:tcPr>
            <w:tcW w:w="13725" w:type="dxa"/>
          </w:tcPr>
          <w:p w14:paraId="208FCFF4" w14:textId="77777777" w:rsidR="004B6BF4" w:rsidRPr="00F15BE4" w:rsidRDefault="004B6BF4" w:rsidP="00AE425F">
            <w:pPr>
              <w:spacing w:line="276" w:lineRule="auto"/>
              <w:ind w:left="172"/>
              <w:rPr>
                <w:sz w:val="22"/>
                <w:lang w:val="ru-RU"/>
              </w:rPr>
            </w:pPr>
            <w:r w:rsidRPr="00F15BE4">
              <w:rPr>
                <w:sz w:val="22"/>
                <w:lang w:val="ru-RU"/>
              </w:rPr>
              <w:t>Автомобили бортовые грузоподъёмностью до 20 т</w:t>
            </w:r>
          </w:p>
        </w:tc>
        <w:tc>
          <w:tcPr>
            <w:tcW w:w="1187" w:type="dxa"/>
          </w:tcPr>
          <w:p w14:paraId="482993BD" w14:textId="77777777" w:rsidR="004B6BF4" w:rsidRPr="00F15BE4" w:rsidRDefault="004B6BF4" w:rsidP="004B6BF4">
            <w:pPr>
              <w:spacing w:line="276" w:lineRule="auto"/>
              <w:jc w:val="center"/>
              <w:rPr>
                <w:sz w:val="22"/>
                <w:lang w:val="ru-RU"/>
              </w:rPr>
            </w:pPr>
            <w:r w:rsidRPr="00F15BE4">
              <w:rPr>
                <w:sz w:val="22"/>
                <w:lang w:val="ru-RU"/>
              </w:rPr>
              <w:t>10</w:t>
            </w:r>
          </w:p>
        </w:tc>
      </w:tr>
      <w:tr w:rsidR="004B6BF4" w:rsidRPr="00F15BE4" w14:paraId="2A7B83EE" w14:textId="77777777" w:rsidTr="006B0FCC">
        <w:tc>
          <w:tcPr>
            <w:tcW w:w="397" w:type="dxa"/>
          </w:tcPr>
          <w:p w14:paraId="1DC83BAA" w14:textId="77777777" w:rsidR="004B6BF4" w:rsidRPr="00F15BE4" w:rsidRDefault="004B6BF4" w:rsidP="004B6BF4">
            <w:pPr>
              <w:spacing w:line="276" w:lineRule="auto"/>
              <w:jc w:val="center"/>
              <w:rPr>
                <w:sz w:val="22"/>
                <w:lang w:val="ru-RU"/>
              </w:rPr>
            </w:pPr>
            <w:r w:rsidRPr="00F15BE4">
              <w:rPr>
                <w:sz w:val="22"/>
                <w:lang w:val="ru-RU"/>
              </w:rPr>
              <w:t>14</w:t>
            </w:r>
          </w:p>
        </w:tc>
        <w:tc>
          <w:tcPr>
            <w:tcW w:w="13725" w:type="dxa"/>
          </w:tcPr>
          <w:p w14:paraId="25A5ACB8" w14:textId="77777777" w:rsidR="004B6BF4" w:rsidRPr="00F15BE4" w:rsidRDefault="004B6BF4" w:rsidP="00AE425F">
            <w:pPr>
              <w:spacing w:line="276" w:lineRule="auto"/>
              <w:ind w:left="172"/>
              <w:rPr>
                <w:sz w:val="22"/>
                <w:lang w:val="ru-RU"/>
              </w:rPr>
            </w:pPr>
            <w:r w:rsidRPr="00F15BE4">
              <w:rPr>
                <w:sz w:val="22"/>
                <w:lang w:val="ru-RU"/>
              </w:rPr>
              <w:t>Погрузчики одноковшовые универсальные фронтальные пневмоколесные грузоподъёмностью 3 т</w:t>
            </w:r>
          </w:p>
        </w:tc>
        <w:tc>
          <w:tcPr>
            <w:tcW w:w="1187" w:type="dxa"/>
          </w:tcPr>
          <w:p w14:paraId="5FDFDF04" w14:textId="77777777" w:rsidR="004B6BF4" w:rsidRPr="00F15BE4" w:rsidRDefault="004B6BF4" w:rsidP="004B6BF4">
            <w:pPr>
              <w:spacing w:line="276" w:lineRule="auto"/>
              <w:jc w:val="center"/>
              <w:rPr>
                <w:sz w:val="22"/>
                <w:lang w:val="ru-RU"/>
              </w:rPr>
            </w:pPr>
            <w:r w:rsidRPr="00F15BE4">
              <w:rPr>
                <w:sz w:val="22"/>
                <w:lang w:val="ru-RU"/>
              </w:rPr>
              <w:t>4</w:t>
            </w:r>
          </w:p>
        </w:tc>
      </w:tr>
      <w:tr w:rsidR="004B6BF4" w:rsidRPr="00F15BE4" w14:paraId="28F12C3D" w14:textId="77777777" w:rsidTr="006B0FCC">
        <w:tc>
          <w:tcPr>
            <w:tcW w:w="397" w:type="dxa"/>
          </w:tcPr>
          <w:p w14:paraId="5F811561" w14:textId="77777777" w:rsidR="004B6BF4" w:rsidRPr="00F15BE4" w:rsidRDefault="004B6BF4" w:rsidP="004B6BF4">
            <w:pPr>
              <w:spacing w:line="276" w:lineRule="auto"/>
              <w:jc w:val="center"/>
              <w:rPr>
                <w:sz w:val="22"/>
                <w:lang w:val="ru-RU"/>
              </w:rPr>
            </w:pPr>
            <w:r w:rsidRPr="00F15BE4">
              <w:rPr>
                <w:sz w:val="22"/>
                <w:lang w:val="ru-RU"/>
              </w:rPr>
              <w:t>15</w:t>
            </w:r>
          </w:p>
        </w:tc>
        <w:tc>
          <w:tcPr>
            <w:tcW w:w="13725" w:type="dxa"/>
          </w:tcPr>
          <w:p w14:paraId="761E14DC" w14:textId="77777777" w:rsidR="004B6BF4" w:rsidRPr="00F15BE4" w:rsidRDefault="004B6BF4" w:rsidP="00AE425F">
            <w:pPr>
              <w:spacing w:line="276" w:lineRule="auto"/>
              <w:ind w:left="172"/>
              <w:rPr>
                <w:sz w:val="22"/>
                <w:lang w:val="ru-RU"/>
              </w:rPr>
            </w:pPr>
            <w:r w:rsidRPr="00F15BE4">
              <w:rPr>
                <w:sz w:val="22"/>
                <w:lang w:val="ru-RU"/>
              </w:rPr>
              <w:t>Бульдозеры на гусеничном ходу 8 т</w:t>
            </w:r>
          </w:p>
        </w:tc>
        <w:tc>
          <w:tcPr>
            <w:tcW w:w="1187" w:type="dxa"/>
          </w:tcPr>
          <w:p w14:paraId="7B1327F7"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692BCFBC" w14:textId="77777777" w:rsidTr="006B0FCC">
        <w:tc>
          <w:tcPr>
            <w:tcW w:w="397" w:type="dxa"/>
          </w:tcPr>
          <w:p w14:paraId="473ADD3A" w14:textId="77777777" w:rsidR="004B6BF4" w:rsidRPr="00F15BE4" w:rsidRDefault="004B6BF4" w:rsidP="004B6BF4">
            <w:pPr>
              <w:spacing w:line="276" w:lineRule="auto"/>
              <w:jc w:val="center"/>
              <w:rPr>
                <w:sz w:val="22"/>
                <w:lang w:val="ru-RU"/>
              </w:rPr>
            </w:pPr>
            <w:r w:rsidRPr="00F15BE4">
              <w:rPr>
                <w:sz w:val="22"/>
                <w:lang w:val="ru-RU"/>
              </w:rPr>
              <w:t>16</w:t>
            </w:r>
          </w:p>
        </w:tc>
        <w:tc>
          <w:tcPr>
            <w:tcW w:w="13725" w:type="dxa"/>
          </w:tcPr>
          <w:p w14:paraId="3845D555" w14:textId="77777777" w:rsidR="004B6BF4" w:rsidRPr="00F15BE4" w:rsidRDefault="004B6BF4" w:rsidP="00AE425F">
            <w:pPr>
              <w:spacing w:line="276" w:lineRule="auto"/>
              <w:ind w:left="172"/>
              <w:rPr>
                <w:sz w:val="22"/>
                <w:lang w:val="ru-RU"/>
              </w:rPr>
            </w:pPr>
            <w:r w:rsidRPr="00F15BE4">
              <w:rPr>
                <w:sz w:val="22"/>
                <w:lang w:val="ru-RU"/>
              </w:rPr>
              <w:t>Бульдозеры на гусеничном ходу 16 т</w:t>
            </w:r>
          </w:p>
        </w:tc>
        <w:tc>
          <w:tcPr>
            <w:tcW w:w="1187" w:type="dxa"/>
          </w:tcPr>
          <w:p w14:paraId="6A1600DB" w14:textId="77777777" w:rsidR="004B6BF4" w:rsidRPr="00F15BE4" w:rsidRDefault="004B6BF4" w:rsidP="004B6BF4">
            <w:pPr>
              <w:spacing w:line="276" w:lineRule="auto"/>
              <w:jc w:val="center"/>
              <w:rPr>
                <w:sz w:val="22"/>
                <w:lang w:val="ru-RU"/>
              </w:rPr>
            </w:pPr>
            <w:r w:rsidRPr="00F15BE4">
              <w:rPr>
                <w:sz w:val="22"/>
                <w:lang w:val="ru-RU"/>
              </w:rPr>
              <w:t>2</w:t>
            </w:r>
          </w:p>
        </w:tc>
      </w:tr>
      <w:tr w:rsidR="004B6BF4" w:rsidRPr="00F15BE4" w14:paraId="4D694D02" w14:textId="77777777" w:rsidTr="006B0FCC">
        <w:tc>
          <w:tcPr>
            <w:tcW w:w="397" w:type="dxa"/>
          </w:tcPr>
          <w:p w14:paraId="50CD5B01" w14:textId="77777777" w:rsidR="004B6BF4" w:rsidRPr="00F15BE4" w:rsidRDefault="004B6BF4" w:rsidP="004B6BF4">
            <w:pPr>
              <w:spacing w:line="276" w:lineRule="auto"/>
              <w:jc w:val="center"/>
              <w:rPr>
                <w:sz w:val="22"/>
                <w:lang w:val="ru-RU"/>
              </w:rPr>
            </w:pPr>
            <w:r w:rsidRPr="00F15BE4">
              <w:rPr>
                <w:sz w:val="22"/>
                <w:lang w:val="ru-RU"/>
              </w:rPr>
              <w:t>17</w:t>
            </w:r>
          </w:p>
        </w:tc>
        <w:tc>
          <w:tcPr>
            <w:tcW w:w="13725" w:type="dxa"/>
          </w:tcPr>
          <w:p w14:paraId="71290AEE" w14:textId="77777777" w:rsidR="004B6BF4" w:rsidRPr="00F15BE4" w:rsidRDefault="004B6BF4" w:rsidP="00AE425F">
            <w:pPr>
              <w:spacing w:line="276" w:lineRule="auto"/>
              <w:ind w:left="172"/>
              <w:rPr>
                <w:sz w:val="22"/>
                <w:lang w:val="ru-RU"/>
              </w:rPr>
            </w:pPr>
            <w:r w:rsidRPr="00F15BE4">
              <w:rPr>
                <w:sz w:val="22"/>
                <w:lang w:val="ru-RU"/>
              </w:rPr>
              <w:t>Экскаваторы одноковшовые, масса свыше 8 до 10 т</w:t>
            </w:r>
          </w:p>
        </w:tc>
        <w:tc>
          <w:tcPr>
            <w:tcW w:w="1187" w:type="dxa"/>
          </w:tcPr>
          <w:p w14:paraId="4E9536EF" w14:textId="77777777" w:rsidR="004B6BF4" w:rsidRPr="00F15BE4" w:rsidRDefault="004B6BF4" w:rsidP="004B6BF4">
            <w:pPr>
              <w:spacing w:line="276" w:lineRule="auto"/>
              <w:jc w:val="center"/>
              <w:rPr>
                <w:sz w:val="22"/>
                <w:lang w:val="ru-RU"/>
              </w:rPr>
            </w:pPr>
            <w:r w:rsidRPr="00F15BE4">
              <w:rPr>
                <w:sz w:val="22"/>
                <w:lang w:val="ru-RU"/>
              </w:rPr>
              <w:t>3</w:t>
            </w:r>
          </w:p>
        </w:tc>
      </w:tr>
      <w:tr w:rsidR="004B6BF4" w:rsidRPr="00F15BE4" w14:paraId="0A35D2E4" w14:textId="77777777" w:rsidTr="006B0FCC">
        <w:tc>
          <w:tcPr>
            <w:tcW w:w="397" w:type="dxa"/>
          </w:tcPr>
          <w:p w14:paraId="5BBC2BED" w14:textId="77777777" w:rsidR="004B6BF4" w:rsidRPr="00F15BE4" w:rsidRDefault="004B6BF4" w:rsidP="004B6BF4">
            <w:pPr>
              <w:spacing w:line="276" w:lineRule="auto"/>
              <w:jc w:val="center"/>
              <w:rPr>
                <w:sz w:val="22"/>
                <w:lang w:val="ru-RU"/>
              </w:rPr>
            </w:pPr>
            <w:r w:rsidRPr="00F15BE4">
              <w:rPr>
                <w:sz w:val="22"/>
                <w:lang w:val="ru-RU"/>
              </w:rPr>
              <w:t>18</w:t>
            </w:r>
          </w:p>
        </w:tc>
        <w:tc>
          <w:tcPr>
            <w:tcW w:w="13725" w:type="dxa"/>
          </w:tcPr>
          <w:p w14:paraId="5CEE1A02" w14:textId="77777777" w:rsidR="004B6BF4" w:rsidRPr="00F15BE4" w:rsidRDefault="004B6BF4" w:rsidP="00AE425F">
            <w:pPr>
              <w:spacing w:line="276" w:lineRule="auto"/>
              <w:ind w:left="172"/>
              <w:rPr>
                <w:sz w:val="22"/>
                <w:lang w:val="ru-RU"/>
              </w:rPr>
            </w:pPr>
            <w:r w:rsidRPr="00F15BE4">
              <w:rPr>
                <w:sz w:val="22"/>
                <w:lang w:val="ru-RU"/>
              </w:rPr>
              <w:t>Экскаваторы одноковшовые дизельные на гусеничном ходу ковш свыше 1 м3, масса 20 т</w:t>
            </w:r>
          </w:p>
        </w:tc>
        <w:tc>
          <w:tcPr>
            <w:tcW w:w="1187" w:type="dxa"/>
          </w:tcPr>
          <w:p w14:paraId="3568A2AF" w14:textId="77777777" w:rsidR="004B6BF4" w:rsidRPr="00F15BE4" w:rsidRDefault="004B6BF4" w:rsidP="004B6BF4">
            <w:pPr>
              <w:spacing w:line="276" w:lineRule="auto"/>
              <w:jc w:val="center"/>
              <w:rPr>
                <w:sz w:val="22"/>
                <w:lang w:val="ru-RU"/>
              </w:rPr>
            </w:pPr>
            <w:r w:rsidRPr="00F15BE4">
              <w:rPr>
                <w:sz w:val="22"/>
                <w:lang w:val="ru-RU"/>
              </w:rPr>
              <w:t>3</w:t>
            </w:r>
          </w:p>
        </w:tc>
      </w:tr>
      <w:tr w:rsidR="004B6BF4" w:rsidRPr="00F15BE4" w14:paraId="50B6F79D" w14:textId="77777777" w:rsidTr="006B0FCC">
        <w:tc>
          <w:tcPr>
            <w:tcW w:w="397" w:type="dxa"/>
          </w:tcPr>
          <w:p w14:paraId="4DE83AF6" w14:textId="77777777" w:rsidR="004B6BF4" w:rsidRPr="00F15BE4" w:rsidRDefault="004B6BF4" w:rsidP="004B6BF4">
            <w:pPr>
              <w:spacing w:line="276" w:lineRule="auto"/>
              <w:jc w:val="center"/>
              <w:rPr>
                <w:sz w:val="22"/>
                <w:lang w:val="ru-RU"/>
              </w:rPr>
            </w:pPr>
            <w:r w:rsidRPr="00F15BE4">
              <w:rPr>
                <w:sz w:val="22"/>
                <w:lang w:val="ru-RU"/>
              </w:rPr>
              <w:t>19</w:t>
            </w:r>
          </w:p>
        </w:tc>
        <w:tc>
          <w:tcPr>
            <w:tcW w:w="13725" w:type="dxa"/>
          </w:tcPr>
          <w:p w14:paraId="612AC9CE" w14:textId="77777777" w:rsidR="004B6BF4" w:rsidRPr="00F15BE4" w:rsidRDefault="004B6BF4" w:rsidP="00AE425F">
            <w:pPr>
              <w:spacing w:line="276" w:lineRule="auto"/>
              <w:ind w:left="172"/>
              <w:rPr>
                <w:sz w:val="22"/>
                <w:lang w:val="ru-RU"/>
              </w:rPr>
            </w:pPr>
            <w:r w:rsidRPr="00F15BE4">
              <w:rPr>
                <w:sz w:val="22"/>
                <w:lang w:val="ru-RU"/>
              </w:rPr>
              <w:t>Самосвалы 20 тонн</w:t>
            </w:r>
          </w:p>
        </w:tc>
        <w:tc>
          <w:tcPr>
            <w:tcW w:w="1187" w:type="dxa"/>
          </w:tcPr>
          <w:p w14:paraId="418CC6E4" w14:textId="77777777" w:rsidR="004B6BF4" w:rsidRPr="00F15BE4" w:rsidRDefault="004B6BF4" w:rsidP="004B6BF4">
            <w:pPr>
              <w:spacing w:line="276" w:lineRule="auto"/>
              <w:jc w:val="center"/>
              <w:rPr>
                <w:sz w:val="22"/>
                <w:lang w:val="ru-RU"/>
              </w:rPr>
            </w:pPr>
            <w:r w:rsidRPr="00F15BE4">
              <w:rPr>
                <w:sz w:val="22"/>
                <w:lang w:val="ru-RU"/>
              </w:rPr>
              <w:t>15</w:t>
            </w:r>
          </w:p>
        </w:tc>
      </w:tr>
      <w:tr w:rsidR="00EE7041" w:rsidRPr="00F15BE4" w14:paraId="137E4AEC" w14:textId="77777777" w:rsidTr="006B0FCC">
        <w:tc>
          <w:tcPr>
            <w:tcW w:w="397" w:type="dxa"/>
          </w:tcPr>
          <w:p w14:paraId="1BCCF1AA" w14:textId="5EE6AFC5" w:rsidR="00EE7041" w:rsidRPr="00F15BE4" w:rsidRDefault="00EE7041" w:rsidP="00EE7041">
            <w:pPr>
              <w:spacing w:line="276" w:lineRule="auto"/>
              <w:jc w:val="center"/>
              <w:rPr>
                <w:sz w:val="22"/>
                <w:lang w:val="ru-RU"/>
              </w:rPr>
            </w:pPr>
            <w:r w:rsidRPr="00F15BE4">
              <w:rPr>
                <w:sz w:val="22"/>
                <w:lang w:val="ru-RU"/>
              </w:rPr>
              <w:t>20</w:t>
            </w:r>
          </w:p>
        </w:tc>
        <w:tc>
          <w:tcPr>
            <w:tcW w:w="13725" w:type="dxa"/>
          </w:tcPr>
          <w:p w14:paraId="205FD3A3" w14:textId="4C8BC886" w:rsidR="00EE7041" w:rsidRPr="00F15BE4" w:rsidRDefault="00EE7041" w:rsidP="00EE7041">
            <w:pPr>
              <w:spacing w:line="276" w:lineRule="auto"/>
              <w:ind w:left="172"/>
              <w:rPr>
                <w:sz w:val="22"/>
              </w:rPr>
            </w:pPr>
            <w:proofErr w:type="spellStart"/>
            <w:r w:rsidRPr="00F15BE4">
              <w:rPr>
                <w:sz w:val="22"/>
              </w:rPr>
              <w:t>Передвижная</w:t>
            </w:r>
            <w:proofErr w:type="spellEnd"/>
            <w:r w:rsidRPr="00F15BE4">
              <w:rPr>
                <w:sz w:val="22"/>
              </w:rPr>
              <w:t xml:space="preserve"> </w:t>
            </w:r>
            <w:proofErr w:type="spellStart"/>
            <w:r w:rsidRPr="00F15BE4">
              <w:rPr>
                <w:sz w:val="22"/>
              </w:rPr>
              <w:t>азотная</w:t>
            </w:r>
            <w:proofErr w:type="spellEnd"/>
            <w:r w:rsidRPr="00F15BE4">
              <w:rPr>
                <w:sz w:val="22"/>
              </w:rPr>
              <w:t xml:space="preserve"> </w:t>
            </w:r>
            <w:proofErr w:type="spellStart"/>
            <w:r w:rsidRPr="00F15BE4">
              <w:rPr>
                <w:sz w:val="22"/>
              </w:rPr>
              <w:t>установка</w:t>
            </w:r>
            <w:proofErr w:type="spellEnd"/>
          </w:p>
        </w:tc>
        <w:tc>
          <w:tcPr>
            <w:tcW w:w="1187" w:type="dxa"/>
          </w:tcPr>
          <w:p w14:paraId="1746D5A1" w14:textId="1AED1CB8" w:rsidR="00EE7041" w:rsidRPr="00F15BE4" w:rsidRDefault="0063152B" w:rsidP="00EE7041">
            <w:pPr>
              <w:spacing w:line="276" w:lineRule="auto"/>
              <w:jc w:val="center"/>
              <w:rPr>
                <w:sz w:val="22"/>
                <w:lang w:val="ru-RU"/>
              </w:rPr>
            </w:pPr>
            <w:r w:rsidRPr="00F15BE4">
              <w:rPr>
                <w:sz w:val="22"/>
                <w:lang w:val="ru-RU"/>
              </w:rPr>
              <w:t>1</w:t>
            </w:r>
          </w:p>
        </w:tc>
      </w:tr>
      <w:tr w:rsidR="00EE7041" w:rsidRPr="00F15BE4" w14:paraId="43926C2E" w14:textId="77777777" w:rsidTr="006B0FCC">
        <w:tc>
          <w:tcPr>
            <w:tcW w:w="397" w:type="dxa"/>
          </w:tcPr>
          <w:p w14:paraId="57FB1F98" w14:textId="42951E44" w:rsidR="00EE7041" w:rsidRPr="00F15BE4" w:rsidRDefault="00EE7041" w:rsidP="00EE7041">
            <w:pPr>
              <w:spacing w:line="276" w:lineRule="auto"/>
              <w:jc w:val="center"/>
              <w:rPr>
                <w:sz w:val="22"/>
                <w:lang w:val="ru-RU"/>
              </w:rPr>
            </w:pPr>
            <w:r w:rsidRPr="00F15BE4">
              <w:rPr>
                <w:sz w:val="22"/>
                <w:lang w:val="ru-RU"/>
              </w:rPr>
              <w:t>21</w:t>
            </w:r>
          </w:p>
        </w:tc>
        <w:tc>
          <w:tcPr>
            <w:tcW w:w="13725" w:type="dxa"/>
          </w:tcPr>
          <w:p w14:paraId="57F7DE36" w14:textId="2998AC79" w:rsidR="00EE7041" w:rsidRPr="00F15BE4" w:rsidRDefault="00EE7041" w:rsidP="00EE7041">
            <w:pPr>
              <w:spacing w:line="276" w:lineRule="auto"/>
              <w:ind w:left="172"/>
              <w:rPr>
                <w:sz w:val="22"/>
              </w:rPr>
            </w:pPr>
            <w:proofErr w:type="spellStart"/>
            <w:r w:rsidRPr="00F15BE4">
              <w:rPr>
                <w:sz w:val="22"/>
              </w:rPr>
              <w:t>Установка</w:t>
            </w:r>
            <w:proofErr w:type="spellEnd"/>
            <w:r w:rsidRPr="00F15BE4">
              <w:rPr>
                <w:sz w:val="22"/>
              </w:rPr>
              <w:t xml:space="preserve"> </w:t>
            </w:r>
            <w:proofErr w:type="spellStart"/>
            <w:r w:rsidRPr="00F15BE4">
              <w:rPr>
                <w:sz w:val="22"/>
              </w:rPr>
              <w:t>горизонтально</w:t>
            </w:r>
            <w:proofErr w:type="spellEnd"/>
            <w:r w:rsidRPr="00F15BE4">
              <w:rPr>
                <w:sz w:val="22"/>
              </w:rPr>
              <w:t>-</w:t>
            </w:r>
            <w:r w:rsidRPr="00F15BE4">
              <w:rPr>
                <w:sz w:val="22"/>
                <w:lang w:val="ru-RU"/>
              </w:rPr>
              <w:t>направленного</w:t>
            </w:r>
            <w:r w:rsidRPr="00F15BE4">
              <w:rPr>
                <w:sz w:val="22"/>
              </w:rPr>
              <w:t xml:space="preserve"> </w:t>
            </w:r>
            <w:proofErr w:type="spellStart"/>
            <w:r w:rsidRPr="00F15BE4">
              <w:rPr>
                <w:sz w:val="22"/>
              </w:rPr>
              <w:t>бурени</w:t>
            </w:r>
            <w:proofErr w:type="spellEnd"/>
            <w:r w:rsidRPr="00F15BE4">
              <w:rPr>
                <w:sz w:val="22"/>
                <w:lang w:val="ru-RU"/>
              </w:rPr>
              <w:t>я</w:t>
            </w:r>
          </w:p>
        </w:tc>
        <w:tc>
          <w:tcPr>
            <w:tcW w:w="1187" w:type="dxa"/>
          </w:tcPr>
          <w:p w14:paraId="5B14AF35" w14:textId="15737EE9" w:rsidR="00EE7041" w:rsidRPr="00F15BE4" w:rsidRDefault="0063152B" w:rsidP="00EE7041">
            <w:pPr>
              <w:spacing w:line="276" w:lineRule="auto"/>
              <w:jc w:val="center"/>
              <w:rPr>
                <w:sz w:val="22"/>
                <w:lang w:val="ru-RU"/>
              </w:rPr>
            </w:pPr>
            <w:r w:rsidRPr="00F15BE4">
              <w:rPr>
                <w:sz w:val="22"/>
                <w:lang w:val="ru-RU"/>
              </w:rPr>
              <w:t>1</w:t>
            </w:r>
          </w:p>
        </w:tc>
      </w:tr>
      <w:tr w:rsidR="00EE7041" w:rsidRPr="00F15BE4" w14:paraId="078BB488" w14:textId="77777777" w:rsidTr="006B0FCC">
        <w:tc>
          <w:tcPr>
            <w:tcW w:w="397" w:type="dxa"/>
          </w:tcPr>
          <w:p w14:paraId="68E09736" w14:textId="1BAD3366" w:rsidR="00EE7041" w:rsidRPr="00F15BE4" w:rsidRDefault="00EE7041" w:rsidP="00EE7041">
            <w:pPr>
              <w:spacing w:line="276" w:lineRule="auto"/>
              <w:jc w:val="center"/>
              <w:rPr>
                <w:sz w:val="22"/>
                <w:lang w:val="ru-RU"/>
              </w:rPr>
            </w:pPr>
            <w:r w:rsidRPr="00F15BE4">
              <w:rPr>
                <w:sz w:val="22"/>
                <w:lang w:val="ru-RU"/>
              </w:rPr>
              <w:t>22</w:t>
            </w:r>
          </w:p>
        </w:tc>
        <w:tc>
          <w:tcPr>
            <w:tcW w:w="13725" w:type="dxa"/>
          </w:tcPr>
          <w:p w14:paraId="0B15DAFF" w14:textId="00FF536B" w:rsidR="00EE7041" w:rsidRPr="00F15BE4" w:rsidRDefault="00EE7041" w:rsidP="00EE7041">
            <w:pPr>
              <w:spacing w:line="276" w:lineRule="auto"/>
              <w:ind w:left="172"/>
              <w:rPr>
                <w:sz w:val="22"/>
                <w:lang w:val="ru-RU"/>
              </w:rPr>
            </w:pPr>
            <w:r w:rsidRPr="00F15BE4">
              <w:rPr>
                <w:sz w:val="22"/>
                <w:lang w:val="ru-RU"/>
              </w:rPr>
              <w:t>Производственная база</w:t>
            </w:r>
          </w:p>
        </w:tc>
        <w:tc>
          <w:tcPr>
            <w:tcW w:w="1187" w:type="dxa"/>
          </w:tcPr>
          <w:p w14:paraId="607F1D16" w14:textId="470C0311" w:rsidR="00EE7041" w:rsidRPr="00F15BE4" w:rsidRDefault="00EE7041" w:rsidP="00EE7041">
            <w:pPr>
              <w:spacing w:line="276" w:lineRule="auto"/>
              <w:jc w:val="center"/>
              <w:rPr>
                <w:sz w:val="22"/>
                <w:lang w:val="ru-RU"/>
              </w:rPr>
            </w:pPr>
            <w:r w:rsidRPr="00F15BE4">
              <w:rPr>
                <w:sz w:val="22"/>
                <w:lang w:val="ru-RU"/>
              </w:rPr>
              <w:t>1</w:t>
            </w:r>
          </w:p>
        </w:tc>
      </w:tr>
    </w:tbl>
    <w:p w14:paraId="22663D99" w14:textId="64075D88" w:rsidR="0063152B" w:rsidRPr="00F15BE4" w:rsidRDefault="0063152B" w:rsidP="0063152B">
      <w:pPr>
        <w:spacing w:after="0" w:line="259" w:lineRule="auto"/>
        <w:ind w:left="284" w:right="57" w:firstLine="0"/>
        <w:rPr>
          <w:sz w:val="22"/>
          <w:szCs w:val="22"/>
        </w:rPr>
      </w:pPr>
      <w:r w:rsidRPr="00F15BE4">
        <w:rPr>
          <w:spacing w:val="-1"/>
          <w:sz w:val="22"/>
          <w:szCs w:val="22"/>
          <w:lang w:val="kk-KZ"/>
        </w:rPr>
        <w:t xml:space="preserve">Производственная база. Для подтверждения выполненных качественных работ и исполнения обязательств по договору Потенциальный поставщик должен предоставить нотариально засвидетельствованные копии Правоустанавливающих документов в органах юстиции (свидетельства о государственной регистрации </w:t>
      </w:r>
      <w:r w:rsidRPr="00F15BE4">
        <w:rPr>
          <w:spacing w:val="-1"/>
          <w:sz w:val="22"/>
          <w:szCs w:val="22"/>
          <w:lang w:val="kk-KZ"/>
        </w:rPr>
        <w:lastRenderedPageBreak/>
        <w:t xml:space="preserve">прав на недвижимость, технические паспорта на недвижимое имущество), подтверждающие наличие или договор аренды производственной базы в Актюбинской </w:t>
      </w:r>
      <w:r w:rsidRPr="00F15BE4">
        <w:rPr>
          <w:sz w:val="22"/>
          <w:szCs w:val="22"/>
        </w:rPr>
        <w:t>области (регионе выполнения работ).</w:t>
      </w:r>
    </w:p>
    <w:p w14:paraId="16398776" w14:textId="77777777" w:rsidR="0054148A" w:rsidRPr="00F15BE4" w:rsidRDefault="0054148A" w:rsidP="0054148A">
      <w:pPr>
        <w:spacing w:after="0" w:line="259" w:lineRule="auto"/>
        <w:ind w:left="284" w:right="57" w:firstLine="0"/>
        <w:rPr>
          <w:sz w:val="22"/>
          <w:szCs w:val="22"/>
        </w:rPr>
      </w:pPr>
      <w:r w:rsidRPr="00F15BE4">
        <w:rPr>
          <w:sz w:val="22"/>
          <w:szCs w:val="22"/>
        </w:rPr>
        <w:t>Потенциальный поставщик подтверждает наличие оборудования, техники (технических устройств), производственных баз, зданий (сооружений) и помещений, необходимых для надлежащего и своевременного исполнения обязательств по договору, с учетом невозможности их одновременного использования при исполнении иных договоров, включая договоры, заключенные по результатам закупок Заказчика и (или) третьих лиц, исполнение которых осуществляется в одни и те же календарные сроки либо частично совпадает с предполагаемым сроком исполнения договора.</w:t>
      </w:r>
    </w:p>
    <w:p w14:paraId="1D0414F4" w14:textId="77777777" w:rsidR="0054148A" w:rsidRPr="00F15BE4" w:rsidRDefault="0054148A" w:rsidP="0054148A">
      <w:pPr>
        <w:spacing w:after="0" w:line="259" w:lineRule="auto"/>
        <w:ind w:left="284" w:right="57" w:firstLine="0"/>
        <w:rPr>
          <w:sz w:val="22"/>
          <w:szCs w:val="22"/>
        </w:rPr>
      </w:pPr>
      <w:r w:rsidRPr="00F15BE4">
        <w:rPr>
          <w:sz w:val="22"/>
          <w:szCs w:val="22"/>
        </w:rPr>
        <w:t>Одно и то же оборудование, техника, производственная база, здание (сооружение) или помещение не может быть одновременно заявлено потенциальным поставщиком в составе двух и более тендерных заявок и (или) использовано при исполнении двух и более договоров, предусматривающих одновременное либо пересекающееся по срокам исполнение обязательств, независимо от наименования и статуса заказчика.</w:t>
      </w:r>
    </w:p>
    <w:p w14:paraId="0487E73F" w14:textId="77777777" w:rsidR="0054148A" w:rsidRPr="00F15BE4" w:rsidRDefault="0054148A" w:rsidP="0054148A">
      <w:pPr>
        <w:spacing w:after="0" w:line="259" w:lineRule="auto"/>
        <w:ind w:left="284" w:right="57" w:firstLine="0"/>
        <w:rPr>
          <w:sz w:val="22"/>
          <w:szCs w:val="22"/>
        </w:rPr>
      </w:pPr>
      <w:r w:rsidRPr="00F15BE4">
        <w:rPr>
          <w:sz w:val="22"/>
          <w:szCs w:val="22"/>
        </w:rPr>
        <w:t>В составе тендерной заявки потенциальный поставщик предоставляет письмо-заверение в произвольной форме, подтверждающее, что заявленные оборудование, техника, производственные базы, здания (сооружения) и помещения на период выполнения работ (оказания услуг) по предмету закупки не задействованы, не заявлены и не планируются к заявлению в иных закупках и (или) договорах Заказчика и третьих лиц на аналогичный либо пересекающийся период исполнения обязательств.</w:t>
      </w:r>
    </w:p>
    <w:p w14:paraId="76674F5B" w14:textId="137EFB9A" w:rsidR="0054148A" w:rsidRPr="00F15BE4" w:rsidRDefault="0054148A" w:rsidP="0054148A">
      <w:pPr>
        <w:spacing w:after="0" w:line="259" w:lineRule="auto"/>
        <w:ind w:left="284" w:right="57" w:firstLine="0"/>
        <w:rPr>
          <w:sz w:val="22"/>
          <w:szCs w:val="22"/>
        </w:rPr>
      </w:pPr>
      <w:r w:rsidRPr="00F15BE4">
        <w:rPr>
          <w:sz w:val="22"/>
          <w:szCs w:val="22"/>
        </w:rPr>
        <w:t>Заказчик вправе осуществлять проверку достоверности сведений, представленных потенциальным поставщиком, в том числе путем анализа информации, размещенной на электронных площадках закупок, изучения сведений из открытых источников, направления запросов потенциальному поставщику, а также иным способом, не противоречащим законодательству Республики Казахстан.</w:t>
      </w:r>
    </w:p>
    <w:p w14:paraId="1E4CA1BD" w14:textId="1194C610" w:rsidR="00090D76" w:rsidRPr="00F15BE4" w:rsidRDefault="0054148A" w:rsidP="0054148A">
      <w:pPr>
        <w:spacing w:after="0" w:line="259" w:lineRule="auto"/>
        <w:ind w:left="284" w:right="57" w:firstLine="0"/>
        <w:rPr>
          <w:sz w:val="22"/>
          <w:szCs w:val="22"/>
        </w:rPr>
      </w:pPr>
      <w:r w:rsidRPr="00F15BE4">
        <w:rPr>
          <w:sz w:val="22"/>
          <w:szCs w:val="22"/>
        </w:rPr>
        <w:t xml:space="preserve">В случае выявления факта двойного заявления либо фактической </w:t>
      </w:r>
      <w:proofErr w:type="spellStart"/>
      <w:r w:rsidRPr="00F15BE4">
        <w:rPr>
          <w:sz w:val="22"/>
          <w:szCs w:val="22"/>
        </w:rPr>
        <w:t>задействованности</w:t>
      </w:r>
      <w:proofErr w:type="spellEnd"/>
      <w:r w:rsidRPr="00F15BE4">
        <w:rPr>
          <w:sz w:val="22"/>
          <w:szCs w:val="22"/>
        </w:rPr>
        <w:t xml:space="preserve"> заявленных оборудования, техники, производственных баз, зданий (сооружений) или помещений в иных закупках и (или) договорах на одновременные либо пересекающиеся сроки исполнения обязательств, тендерная заявка потенциального поставщика признается несоответствующей требованиям тендерной документации.</w:t>
      </w:r>
    </w:p>
    <w:p w14:paraId="7D348E89" w14:textId="77777777" w:rsidR="0063152B" w:rsidRPr="00F15BE4" w:rsidRDefault="0063152B" w:rsidP="0063152B">
      <w:pPr>
        <w:spacing w:line="240" w:lineRule="auto"/>
        <w:ind w:left="284" w:right="67"/>
        <w:rPr>
          <w:sz w:val="22"/>
          <w:szCs w:val="22"/>
        </w:rPr>
      </w:pPr>
      <w:r w:rsidRPr="00F15BE4">
        <w:rPr>
          <w:sz w:val="22"/>
          <w:szCs w:val="22"/>
        </w:rPr>
        <w:t>3.4.2. Заказчик, при необходимости, имеет право провести выездной технический аудит на объектах Потенциального поставщика с целью посещения и проверки производственных баз, производственных мощностей, оборудования и наличия специальной строительной техники после протокола вскрытия.</w:t>
      </w:r>
    </w:p>
    <w:p w14:paraId="6479A9EC" w14:textId="644D0EFC" w:rsidR="004B6BF4" w:rsidRPr="00F15BE4" w:rsidRDefault="0063152B" w:rsidP="0063152B">
      <w:pPr>
        <w:spacing w:line="240" w:lineRule="auto"/>
        <w:ind w:left="284" w:right="67"/>
        <w:rPr>
          <w:sz w:val="22"/>
          <w:szCs w:val="22"/>
        </w:rPr>
      </w:pPr>
      <w:r w:rsidRPr="00F15BE4">
        <w:rPr>
          <w:sz w:val="22"/>
          <w:szCs w:val="22"/>
        </w:rPr>
        <w:t>3.4.3. Потенциальный поставщик в составе тендерной заявки также должен предоставить электронный документ или электронную копию документа, содержащего сведения о месте(ах) нахождения (адрес) оборудования, техники (технических устройств), зданий (сооружений), помещений, программного обеспечения для проведения тендерной комиссией осмотра в порядке, предусмотренном разделом 3.4.2. настоящей тендерной документации (в случае принятия решения об осуществлении выезда).</w:t>
      </w:r>
    </w:p>
    <w:p w14:paraId="2BABF20F" w14:textId="250C5084" w:rsidR="00803A8B" w:rsidRPr="00F15BE4" w:rsidRDefault="000E4399" w:rsidP="004B6BF4">
      <w:pPr>
        <w:spacing w:after="0" w:line="259" w:lineRule="auto"/>
        <w:ind w:left="284" w:right="57" w:firstLine="0"/>
        <w:rPr>
          <w:sz w:val="22"/>
          <w:szCs w:val="22"/>
        </w:rPr>
      </w:pPr>
      <w:r w:rsidRPr="00F15BE4">
        <w:rPr>
          <w:sz w:val="22"/>
          <w:szCs w:val="22"/>
        </w:rPr>
        <w:t xml:space="preserve"> </w:t>
      </w:r>
    </w:p>
    <w:p w14:paraId="7E7205C2" w14:textId="6BC2158B" w:rsidR="00803A8B" w:rsidRPr="00F15BE4" w:rsidRDefault="000E4399" w:rsidP="006B0FCC">
      <w:pPr>
        <w:spacing w:after="0"/>
        <w:ind w:left="284" w:right="57" w:firstLine="0"/>
        <w:jc w:val="left"/>
        <w:rPr>
          <w:sz w:val="22"/>
          <w:szCs w:val="22"/>
        </w:rPr>
      </w:pPr>
      <w:r w:rsidRPr="00F15BE4">
        <w:rPr>
          <w:b/>
          <w:sz w:val="22"/>
          <w:szCs w:val="22"/>
        </w:rPr>
        <w:t>3.</w:t>
      </w:r>
      <w:r w:rsidR="00C82FDB" w:rsidRPr="00F15BE4">
        <w:rPr>
          <w:b/>
          <w:sz w:val="22"/>
          <w:szCs w:val="22"/>
        </w:rPr>
        <w:t>5</w:t>
      </w:r>
      <w:r w:rsidRPr="00F15BE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32E27168" w14:textId="562437B4" w:rsidR="006B0FCC" w:rsidRPr="00F15BE4" w:rsidRDefault="006B0FCC" w:rsidP="006B0FCC">
      <w:pPr>
        <w:spacing w:after="0" w:line="259" w:lineRule="auto"/>
        <w:ind w:left="284" w:right="57" w:firstLine="0"/>
        <w:rPr>
          <w:color w:val="010302"/>
          <w:sz w:val="22"/>
          <w:szCs w:val="22"/>
        </w:rPr>
      </w:pPr>
      <w:r w:rsidRPr="00F15BE4">
        <w:rPr>
          <w:sz w:val="22"/>
          <w:szCs w:val="22"/>
        </w:rPr>
        <w:t>3.</w:t>
      </w:r>
      <w:r w:rsidR="0063152B" w:rsidRPr="00F15BE4">
        <w:rPr>
          <w:sz w:val="22"/>
          <w:szCs w:val="22"/>
        </w:rPr>
        <w:t>5</w:t>
      </w:r>
      <w:r w:rsidRPr="00F15BE4">
        <w:rPr>
          <w:sz w:val="22"/>
          <w:szCs w:val="22"/>
        </w:rPr>
        <w:t xml:space="preserve">.1. Объекты I (повышенного) уровня ответственности, согласно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w:t>
      </w:r>
    </w:p>
    <w:p w14:paraId="7BD052AE" w14:textId="20DD0F48" w:rsidR="00803A8B" w:rsidRPr="00F15BE4" w:rsidRDefault="00803A8B" w:rsidP="006B0FCC">
      <w:pPr>
        <w:spacing w:after="0" w:line="259" w:lineRule="auto"/>
        <w:ind w:right="57" w:firstLine="0"/>
        <w:rPr>
          <w:sz w:val="22"/>
          <w:szCs w:val="22"/>
        </w:rPr>
      </w:pPr>
    </w:p>
    <w:p w14:paraId="0200D10E" w14:textId="5BBED69C" w:rsidR="00803A8B" w:rsidRPr="00F15BE4" w:rsidRDefault="000E4399" w:rsidP="006B0FCC">
      <w:pPr>
        <w:spacing w:after="0"/>
        <w:ind w:left="284" w:right="57" w:firstLine="0"/>
        <w:jc w:val="left"/>
        <w:rPr>
          <w:sz w:val="22"/>
          <w:szCs w:val="22"/>
        </w:rPr>
      </w:pPr>
      <w:r w:rsidRPr="00F15BE4">
        <w:rPr>
          <w:b/>
          <w:sz w:val="22"/>
          <w:szCs w:val="22"/>
        </w:rPr>
        <w:t>3.</w:t>
      </w:r>
      <w:r w:rsidR="00C82FDB" w:rsidRPr="00F15BE4">
        <w:rPr>
          <w:b/>
          <w:sz w:val="22"/>
          <w:szCs w:val="22"/>
        </w:rPr>
        <w:t>6</w:t>
      </w:r>
      <w:r w:rsidRPr="00F15BE4">
        <w:rPr>
          <w:b/>
          <w:sz w:val="22"/>
          <w:szCs w:val="22"/>
        </w:rPr>
        <w:t xml:space="preserve">. Предельные объемы работ и услуг, которые могут быть переданы потенциальным поставщиком </w:t>
      </w:r>
      <w:r w:rsidR="00C75D12" w:rsidRPr="00F15BE4">
        <w:rPr>
          <w:b/>
          <w:sz w:val="22"/>
          <w:szCs w:val="22"/>
        </w:rPr>
        <w:t>субподрядчикам</w:t>
      </w:r>
      <w:r w:rsidRPr="00F15BE4">
        <w:rPr>
          <w:b/>
          <w:sz w:val="22"/>
          <w:szCs w:val="22"/>
        </w:rPr>
        <w:t xml:space="preserve"> (соисполнителям)</w:t>
      </w:r>
    </w:p>
    <w:p w14:paraId="3CB326E3" w14:textId="7F6F40EC" w:rsidR="00803A8B" w:rsidRPr="00F15BE4" w:rsidRDefault="000E4399" w:rsidP="006B0FCC">
      <w:pPr>
        <w:spacing w:after="0" w:line="259" w:lineRule="auto"/>
        <w:ind w:left="284" w:right="57" w:firstLine="0"/>
        <w:rPr>
          <w:sz w:val="22"/>
          <w:szCs w:val="22"/>
        </w:rPr>
      </w:pPr>
      <w:r w:rsidRPr="00F15BE4">
        <w:rPr>
          <w:sz w:val="22"/>
          <w:szCs w:val="22"/>
        </w:rPr>
        <w:t>3.</w:t>
      </w:r>
      <w:r w:rsidR="00C82FDB" w:rsidRPr="00F15BE4">
        <w:rPr>
          <w:sz w:val="22"/>
          <w:szCs w:val="22"/>
        </w:rPr>
        <w:t>6</w:t>
      </w:r>
      <w:r w:rsidRPr="00F15BE4">
        <w:rPr>
          <w:sz w:val="22"/>
          <w:szCs w:val="22"/>
        </w:rPr>
        <w:t>.1. Допускается передача потенциальным поставщиком субподрядчикам (соисполнителям) для выполнения работ в совокупности не более 25 % общего объема работ.</w:t>
      </w:r>
    </w:p>
    <w:p w14:paraId="2E8EADE9" w14:textId="77777777" w:rsidR="002942E0" w:rsidRPr="00F15BE4" w:rsidRDefault="002942E0" w:rsidP="002942E0">
      <w:pPr>
        <w:spacing w:after="0" w:line="240" w:lineRule="auto"/>
        <w:rPr>
          <w:sz w:val="22"/>
          <w:szCs w:val="22"/>
        </w:rPr>
      </w:pPr>
      <w:r w:rsidRPr="00F15BE4">
        <w:rPr>
          <w:sz w:val="24"/>
        </w:rPr>
        <w:t xml:space="preserve">     </w:t>
      </w:r>
      <w:r w:rsidRPr="00F15BE4">
        <w:rPr>
          <w:sz w:val="22"/>
          <w:szCs w:val="22"/>
        </w:rPr>
        <w:t xml:space="preserve">3.6.2. Утвержденный список субподрядчиков привлекаемых к выполнению строительно-монтажных работ, поставкам оборудования и материалов, с   </w:t>
      </w:r>
    </w:p>
    <w:p w14:paraId="32B2879B" w14:textId="073276A4" w:rsidR="002942E0" w:rsidRPr="00F15BE4" w:rsidRDefault="002942E0" w:rsidP="002942E0">
      <w:pPr>
        <w:spacing w:after="0" w:line="240" w:lineRule="auto"/>
        <w:rPr>
          <w:sz w:val="22"/>
          <w:szCs w:val="22"/>
        </w:rPr>
      </w:pPr>
      <w:r w:rsidRPr="00F15BE4">
        <w:rPr>
          <w:sz w:val="22"/>
          <w:szCs w:val="22"/>
        </w:rPr>
        <w:t xml:space="preserve">     расшифровкой </w:t>
      </w:r>
      <w:r w:rsidR="0063152B" w:rsidRPr="00F15BE4">
        <w:rPr>
          <w:sz w:val="22"/>
          <w:szCs w:val="22"/>
        </w:rPr>
        <w:t>работ, выполняемых</w:t>
      </w:r>
      <w:r w:rsidRPr="00F15BE4">
        <w:rPr>
          <w:sz w:val="22"/>
          <w:szCs w:val="22"/>
        </w:rPr>
        <w:t xml:space="preserve"> каждым субподрядчиком.</w:t>
      </w:r>
    </w:p>
    <w:p w14:paraId="3FCF6D8C" w14:textId="77777777" w:rsidR="002942E0" w:rsidRPr="00F15BE4" w:rsidRDefault="002942E0" w:rsidP="006B0FCC">
      <w:pPr>
        <w:spacing w:after="0" w:line="259" w:lineRule="auto"/>
        <w:ind w:left="284" w:right="57" w:firstLine="0"/>
        <w:rPr>
          <w:sz w:val="22"/>
          <w:szCs w:val="22"/>
        </w:rPr>
      </w:pPr>
    </w:p>
    <w:p w14:paraId="3FE79813" w14:textId="77777777" w:rsidR="00803A8B" w:rsidRPr="00F15BE4" w:rsidRDefault="000E4399" w:rsidP="00594811">
      <w:pPr>
        <w:spacing w:after="0" w:line="259" w:lineRule="auto"/>
        <w:ind w:right="57" w:firstLine="0"/>
        <w:rPr>
          <w:sz w:val="22"/>
          <w:szCs w:val="22"/>
        </w:rPr>
      </w:pPr>
      <w:r w:rsidRPr="00F15BE4">
        <w:rPr>
          <w:sz w:val="22"/>
          <w:szCs w:val="22"/>
        </w:rPr>
        <w:t xml:space="preserve"> </w:t>
      </w:r>
    </w:p>
    <w:p w14:paraId="32C1E0ED" w14:textId="0FC1594E" w:rsidR="00803A8B" w:rsidRPr="00F15BE4" w:rsidRDefault="000E4399" w:rsidP="006B0FCC">
      <w:pPr>
        <w:spacing w:after="0"/>
        <w:ind w:left="284" w:right="57" w:firstLine="0"/>
        <w:jc w:val="left"/>
        <w:rPr>
          <w:b/>
          <w:sz w:val="22"/>
          <w:szCs w:val="22"/>
        </w:rPr>
      </w:pPr>
      <w:r w:rsidRPr="00F15BE4">
        <w:rPr>
          <w:b/>
          <w:sz w:val="22"/>
          <w:szCs w:val="22"/>
        </w:rPr>
        <w:t>3.</w:t>
      </w:r>
      <w:r w:rsidR="00C82FDB" w:rsidRPr="00F15BE4">
        <w:rPr>
          <w:b/>
          <w:sz w:val="22"/>
          <w:szCs w:val="22"/>
        </w:rPr>
        <w:t>7</w:t>
      </w:r>
      <w:r w:rsidRPr="00F15BE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461DF260" w14:textId="754C96DF" w:rsidR="00803A8B" w:rsidRPr="00F15BE4" w:rsidRDefault="000E4399" w:rsidP="006B0FCC">
      <w:pPr>
        <w:spacing w:after="0" w:line="259" w:lineRule="auto"/>
        <w:ind w:left="284" w:right="57" w:firstLine="0"/>
        <w:rPr>
          <w:spacing w:val="-1"/>
          <w:sz w:val="22"/>
          <w:szCs w:val="22"/>
        </w:rPr>
      </w:pPr>
      <w:r w:rsidRPr="00F15BE4">
        <w:rPr>
          <w:sz w:val="22"/>
          <w:szCs w:val="22"/>
        </w:rPr>
        <w:t>3.</w:t>
      </w:r>
      <w:r w:rsidR="00C82FDB" w:rsidRPr="00F15BE4">
        <w:rPr>
          <w:sz w:val="22"/>
          <w:szCs w:val="22"/>
        </w:rPr>
        <w:t>7</w:t>
      </w:r>
      <w:r w:rsidRPr="00F15BE4">
        <w:rPr>
          <w:sz w:val="22"/>
          <w:szCs w:val="22"/>
        </w:rPr>
        <w:t xml:space="preserve">.1 </w:t>
      </w:r>
      <w:r w:rsidR="00B657C2" w:rsidRPr="00F15BE4">
        <w:rPr>
          <w:sz w:val="22"/>
          <w:szCs w:val="22"/>
        </w:rPr>
        <w:t>Потенциальный поставщик должен предоставить п</w:t>
      </w:r>
      <w:r w:rsidR="006B0FCC" w:rsidRPr="00F15BE4">
        <w:rPr>
          <w:sz w:val="22"/>
          <w:szCs w:val="22"/>
        </w:rPr>
        <w:t xml:space="preserve">одтверждающие документы (аттестат аккредитации) на деятельность по следующим работам лабораторных испытаний: контроля качества сварных стыков, испытания грунтов, испытание бетона. </w:t>
      </w:r>
      <w:r w:rsidR="006B0FCC" w:rsidRPr="00F15BE4">
        <w:rPr>
          <w:spacing w:val="-1"/>
          <w:sz w:val="22"/>
          <w:szCs w:val="22"/>
          <w:lang w:val="kk-KZ"/>
        </w:rPr>
        <w:t>Подрядчик должен пердоставить График выполнения работ 2 уровня</w:t>
      </w:r>
      <w:r w:rsidR="00B657C2" w:rsidRPr="00F15BE4">
        <w:rPr>
          <w:spacing w:val="-1"/>
          <w:sz w:val="22"/>
          <w:szCs w:val="22"/>
          <w:lang w:val="kk-KZ"/>
        </w:rPr>
        <w:t>.</w:t>
      </w:r>
      <w:r w:rsidR="006B0FCC" w:rsidRPr="00F15BE4">
        <w:rPr>
          <w:spacing w:val="-1"/>
          <w:sz w:val="22"/>
          <w:szCs w:val="22"/>
          <w:lang w:val="kk-KZ"/>
        </w:rPr>
        <w:t xml:space="preserve"> </w:t>
      </w:r>
    </w:p>
    <w:p w14:paraId="16BE48C3" w14:textId="77777777" w:rsidR="00B657C2" w:rsidRPr="00F15BE4" w:rsidRDefault="00055AB2" w:rsidP="001D7B96">
      <w:pPr>
        <w:spacing w:after="0" w:line="240" w:lineRule="auto"/>
        <w:ind w:left="284"/>
        <w:rPr>
          <w:spacing w:val="-1"/>
          <w:sz w:val="22"/>
          <w:szCs w:val="22"/>
          <w:lang w:val="kk-KZ"/>
        </w:rPr>
      </w:pPr>
      <w:r w:rsidRPr="00F15BE4">
        <w:rPr>
          <w:spacing w:val="-1"/>
          <w:sz w:val="22"/>
          <w:szCs w:val="22"/>
          <w:lang w:val="kk-KZ"/>
        </w:rPr>
        <w:t>3.</w:t>
      </w:r>
      <w:r w:rsidR="003440E4" w:rsidRPr="00F15BE4">
        <w:rPr>
          <w:spacing w:val="-1"/>
          <w:sz w:val="22"/>
          <w:szCs w:val="22"/>
          <w:lang w:val="kk-KZ"/>
        </w:rPr>
        <w:t>7</w:t>
      </w:r>
      <w:r w:rsidRPr="00F15BE4">
        <w:rPr>
          <w:spacing w:val="-1"/>
          <w:sz w:val="22"/>
          <w:szCs w:val="22"/>
          <w:lang w:val="kk-KZ"/>
        </w:rPr>
        <w:t xml:space="preserve">.2. </w:t>
      </w:r>
      <w:r w:rsidR="00B657C2" w:rsidRPr="00F15BE4">
        <w:rPr>
          <w:spacing w:val="-1"/>
          <w:sz w:val="22"/>
          <w:szCs w:val="22"/>
          <w:lang w:val="kk-KZ"/>
        </w:rPr>
        <w:t>Потенциальный поставщик должен предоставить следующие документы:</w:t>
      </w:r>
    </w:p>
    <w:p w14:paraId="623295BA" w14:textId="452EC87E" w:rsidR="001D7B96" w:rsidRPr="00F15BE4" w:rsidRDefault="00B657C2" w:rsidP="001D7B96">
      <w:pPr>
        <w:spacing w:after="0" w:line="240" w:lineRule="auto"/>
        <w:ind w:left="284"/>
        <w:rPr>
          <w:spacing w:val="-1"/>
          <w:sz w:val="22"/>
          <w:szCs w:val="22"/>
          <w:lang w:val="kk-KZ"/>
        </w:rPr>
      </w:pPr>
      <w:r w:rsidRPr="00F15BE4">
        <w:rPr>
          <w:spacing w:val="-1"/>
          <w:sz w:val="22"/>
          <w:szCs w:val="22"/>
          <w:lang w:val="kk-KZ"/>
        </w:rPr>
        <w:t xml:space="preserve">- </w:t>
      </w:r>
      <w:r w:rsidR="001D7B96" w:rsidRPr="00F15BE4">
        <w:rPr>
          <w:spacing w:val="-1"/>
          <w:sz w:val="22"/>
          <w:szCs w:val="22"/>
          <w:lang w:val="kk-KZ"/>
        </w:rPr>
        <w:t>Ф</w:t>
      </w:r>
      <w:r w:rsidR="00055AB2" w:rsidRPr="00F15BE4">
        <w:rPr>
          <w:spacing w:val="-1"/>
          <w:sz w:val="22"/>
          <w:szCs w:val="22"/>
          <w:lang w:val="kk-KZ"/>
        </w:rPr>
        <w:t>инансов</w:t>
      </w:r>
      <w:r w:rsidR="00EE7041" w:rsidRPr="00F15BE4">
        <w:rPr>
          <w:spacing w:val="-1"/>
          <w:sz w:val="22"/>
          <w:szCs w:val="22"/>
          <w:lang w:val="kk-KZ"/>
        </w:rPr>
        <w:t>ую</w:t>
      </w:r>
      <w:r w:rsidR="00055AB2" w:rsidRPr="00F15BE4">
        <w:rPr>
          <w:spacing w:val="-1"/>
          <w:sz w:val="22"/>
          <w:szCs w:val="22"/>
          <w:lang w:val="kk-KZ"/>
        </w:rPr>
        <w:t xml:space="preserve"> отчетность </w:t>
      </w:r>
      <w:r w:rsidR="001D7B96" w:rsidRPr="00F15BE4">
        <w:rPr>
          <w:spacing w:val="-1"/>
          <w:sz w:val="22"/>
          <w:szCs w:val="22"/>
          <w:lang w:val="kk-KZ"/>
        </w:rPr>
        <w:t>или аудированн</w:t>
      </w:r>
      <w:r w:rsidR="00EE7041" w:rsidRPr="00F15BE4">
        <w:rPr>
          <w:spacing w:val="-1"/>
          <w:sz w:val="22"/>
          <w:szCs w:val="22"/>
          <w:lang w:val="kk-KZ"/>
        </w:rPr>
        <w:t>ую</w:t>
      </w:r>
      <w:r w:rsidR="001D7B96" w:rsidRPr="00F15BE4">
        <w:rPr>
          <w:spacing w:val="-1"/>
          <w:sz w:val="22"/>
          <w:szCs w:val="22"/>
          <w:lang w:val="kk-KZ"/>
        </w:rPr>
        <w:t xml:space="preserve"> финансов</w:t>
      </w:r>
      <w:r w:rsidR="00EE7041" w:rsidRPr="00F15BE4">
        <w:rPr>
          <w:spacing w:val="-1"/>
          <w:sz w:val="22"/>
          <w:szCs w:val="22"/>
          <w:lang w:val="kk-KZ"/>
        </w:rPr>
        <w:t>ую</w:t>
      </w:r>
      <w:r w:rsidR="001D7B96" w:rsidRPr="00F15BE4">
        <w:rPr>
          <w:spacing w:val="-1"/>
          <w:sz w:val="22"/>
          <w:szCs w:val="22"/>
          <w:lang w:val="kk-KZ"/>
        </w:rPr>
        <w:t xml:space="preserve"> отчетность за последние 3 (три) отчетных года. Вслучае подачи Пот</w:t>
      </w:r>
      <w:r w:rsidR="00EE7041" w:rsidRPr="00F15BE4">
        <w:rPr>
          <w:spacing w:val="-1"/>
          <w:sz w:val="22"/>
          <w:szCs w:val="22"/>
          <w:lang w:val="kk-KZ"/>
        </w:rPr>
        <w:t>е</w:t>
      </w:r>
      <w:r w:rsidR="001D7B96" w:rsidRPr="00F15BE4">
        <w:rPr>
          <w:spacing w:val="-1"/>
          <w:sz w:val="22"/>
          <w:szCs w:val="22"/>
          <w:lang w:val="kk-KZ"/>
        </w:rPr>
        <w:t xml:space="preserve">нциальным поставщиком </w:t>
      </w:r>
      <w:r w:rsidR="00545941" w:rsidRPr="00F15BE4">
        <w:rPr>
          <w:spacing w:val="-1"/>
          <w:sz w:val="22"/>
          <w:szCs w:val="22"/>
          <w:lang w:val="kk-KZ"/>
        </w:rPr>
        <w:t>тендерной</w:t>
      </w:r>
      <w:r w:rsidR="001D7B96" w:rsidRPr="00F15BE4">
        <w:rPr>
          <w:spacing w:val="-1"/>
          <w:sz w:val="22"/>
          <w:szCs w:val="22"/>
          <w:lang w:val="kk-KZ"/>
        </w:rPr>
        <w:t xml:space="preserve"> заявки до 31 марта текущего года, финансовая отчетность или аудированная финансовая отчетность предоставляется за последние 3 (три) отчетных года </w:t>
      </w:r>
      <w:r w:rsidR="001D7B96" w:rsidRPr="00F15BE4">
        <w:rPr>
          <w:spacing w:val="-1"/>
          <w:sz w:val="22"/>
          <w:szCs w:val="22"/>
        </w:rPr>
        <w:t xml:space="preserve">предшествующие </w:t>
      </w:r>
      <w:r w:rsidR="001D7B96" w:rsidRPr="00F15BE4">
        <w:rPr>
          <w:spacing w:val="-1"/>
          <w:sz w:val="22"/>
          <w:szCs w:val="22"/>
          <w:lang w:val="kk-KZ"/>
        </w:rPr>
        <w:t>текущему отчетному году.</w:t>
      </w:r>
    </w:p>
    <w:p w14:paraId="537DD91C" w14:textId="77777777" w:rsidR="00AD42A8" w:rsidRPr="00F15BE4" w:rsidRDefault="00AD42A8" w:rsidP="006B0FCC">
      <w:pPr>
        <w:pStyle w:val="20"/>
        <w:spacing w:after="0"/>
        <w:ind w:left="284" w:right="57" w:firstLine="0"/>
        <w:jc w:val="both"/>
        <w:rPr>
          <w:sz w:val="22"/>
          <w:szCs w:val="22"/>
        </w:rPr>
      </w:pPr>
    </w:p>
    <w:p w14:paraId="4632180D" w14:textId="55FFDAE8" w:rsidR="00803A8B" w:rsidRPr="00F15BE4" w:rsidRDefault="000E4399" w:rsidP="006B0FCC">
      <w:pPr>
        <w:pStyle w:val="20"/>
        <w:spacing w:after="0"/>
        <w:ind w:left="284" w:right="57" w:firstLine="0"/>
        <w:jc w:val="both"/>
        <w:rPr>
          <w:sz w:val="22"/>
          <w:szCs w:val="22"/>
        </w:rPr>
      </w:pPr>
      <w:r w:rsidRPr="00F15BE4">
        <w:rPr>
          <w:sz w:val="22"/>
          <w:szCs w:val="22"/>
        </w:rPr>
        <w:t>3.</w:t>
      </w:r>
      <w:r w:rsidR="00C82FDB" w:rsidRPr="00F15BE4">
        <w:rPr>
          <w:sz w:val="22"/>
          <w:szCs w:val="22"/>
        </w:rPr>
        <w:t>8</w:t>
      </w:r>
      <w:r w:rsidRPr="00F15BE4">
        <w:rPr>
          <w:sz w:val="22"/>
          <w:szCs w:val="22"/>
        </w:rPr>
        <w:t>. Перечень субподрядчиков по выполнению работ (соисполнителей при оказании услуг), объем и виды передаваемых на субподряд (</w:t>
      </w:r>
      <w:r w:rsidR="005C2BAE" w:rsidRPr="00F15BE4">
        <w:rPr>
          <w:sz w:val="22"/>
          <w:szCs w:val="22"/>
        </w:rPr>
        <w:t>со исполнение</w:t>
      </w:r>
      <w:r w:rsidRPr="00F15BE4">
        <w:rPr>
          <w:sz w:val="22"/>
          <w:szCs w:val="22"/>
        </w:rPr>
        <w:t>) работ или услуг</w:t>
      </w:r>
    </w:p>
    <w:p w14:paraId="3AA3F1F0" w14:textId="3D655BD4" w:rsidR="00803A8B" w:rsidRPr="00F15BE4" w:rsidRDefault="000E4399" w:rsidP="006B0FCC">
      <w:pPr>
        <w:spacing w:after="0" w:line="259" w:lineRule="auto"/>
        <w:ind w:left="284" w:right="57" w:firstLine="0"/>
        <w:rPr>
          <w:sz w:val="22"/>
          <w:szCs w:val="22"/>
        </w:rPr>
      </w:pPr>
      <w:r w:rsidRPr="00F15BE4">
        <w:rPr>
          <w:sz w:val="22"/>
          <w:szCs w:val="22"/>
        </w:rPr>
        <w:t>3.</w:t>
      </w:r>
      <w:r w:rsidR="00C82FDB" w:rsidRPr="00F15BE4">
        <w:rPr>
          <w:sz w:val="22"/>
          <w:szCs w:val="22"/>
        </w:rPr>
        <w:t>8</w:t>
      </w:r>
      <w:r w:rsidRPr="00F15BE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F15BE4">
        <w:rPr>
          <w:sz w:val="22"/>
          <w:szCs w:val="22"/>
        </w:rPr>
        <w:t xml:space="preserve"> </w:t>
      </w:r>
      <w:r w:rsidRPr="00F15BE4">
        <w:rPr>
          <w:sz w:val="22"/>
          <w:szCs w:val="22"/>
        </w:rPr>
        <w:t>Объем передаваемых на субподряд</w:t>
      </w:r>
      <w:r w:rsidR="00841B34" w:rsidRPr="00F15BE4">
        <w:rPr>
          <w:sz w:val="22"/>
          <w:szCs w:val="22"/>
        </w:rPr>
        <w:t xml:space="preserve"> </w:t>
      </w:r>
      <w:r w:rsidRPr="00F15BE4">
        <w:rPr>
          <w:sz w:val="22"/>
          <w:szCs w:val="22"/>
        </w:rPr>
        <w:t>(</w:t>
      </w:r>
      <w:proofErr w:type="spellStart"/>
      <w:r w:rsidRPr="00F15BE4">
        <w:rPr>
          <w:sz w:val="22"/>
          <w:szCs w:val="22"/>
        </w:rPr>
        <w:t>соисполнение</w:t>
      </w:r>
      <w:proofErr w:type="spellEnd"/>
      <w:r w:rsidRPr="00F15BE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F15BE4" w:rsidRDefault="00E03BAA" w:rsidP="006B0FCC">
      <w:pPr>
        <w:spacing w:after="0" w:line="259" w:lineRule="auto"/>
        <w:ind w:left="284" w:right="57" w:firstLine="0"/>
        <w:rPr>
          <w:b/>
          <w:sz w:val="22"/>
          <w:szCs w:val="22"/>
        </w:rPr>
      </w:pPr>
    </w:p>
    <w:p w14:paraId="331A0757" w14:textId="303899E6" w:rsidR="00E03BAA" w:rsidRPr="00F15BE4" w:rsidRDefault="00E03BAA" w:rsidP="006B0FCC">
      <w:pPr>
        <w:spacing w:after="0" w:line="259" w:lineRule="auto"/>
        <w:ind w:left="284" w:right="57" w:firstLine="0"/>
        <w:rPr>
          <w:b/>
          <w:sz w:val="22"/>
          <w:szCs w:val="22"/>
        </w:rPr>
      </w:pPr>
      <w:r w:rsidRPr="00F15BE4">
        <w:rPr>
          <w:b/>
          <w:sz w:val="22"/>
          <w:szCs w:val="22"/>
        </w:rPr>
        <w:t>3.9. Прогнозная доля внутристрановой ценности</w:t>
      </w:r>
    </w:p>
    <w:p w14:paraId="08985E7D" w14:textId="77777777" w:rsidR="00E03BAA" w:rsidRPr="00F15BE4" w:rsidRDefault="00E03BAA" w:rsidP="006B0FCC">
      <w:pPr>
        <w:spacing w:after="0" w:line="259" w:lineRule="auto"/>
        <w:ind w:left="284" w:right="57" w:firstLine="0"/>
        <w:rPr>
          <w:b/>
          <w:sz w:val="22"/>
          <w:szCs w:val="22"/>
        </w:rPr>
      </w:pPr>
    </w:p>
    <w:p w14:paraId="1E8CCA09" w14:textId="77777777" w:rsidR="00AD42A8" w:rsidRPr="00F15BE4" w:rsidRDefault="00AD42A8" w:rsidP="00AD42A8">
      <w:pPr>
        <w:spacing w:after="0" w:line="259" w:lineRule="auto"/>
        <w:ind w:left="284" w:right="57" w:firstLine="0"/>
        <w:rPr>
          <w:bCs/>
          <w:sz w:val="22"/>
          <w:szCs w:val="22"/>
        </w:rPr>
      </w:pPr>
      <w:r w:rsidRPr="00F15BE4">
        <w:rPr>
          <w:bCs/>
          <w:sz w:val="22"/>
          <w:szCs w:val="22"/>
        </w:rPr>
        <w:t>3.9.1. Гарантийное обязательство потенциального поставщика по доле внутристрановой ценности в работах или услугах, подписанное электронно-цифровой подписью первого руководителя потенциального поставщика либо лицом им уполномоченным на сайте закупок при подаче заявки, с указанием процентного значения внутристрановой ценности в предлагаемых товарах, работах или услугах.</w:t>
      </w:r>
    </w:p>
    <w:p w14:paraId="1A2F74BE" w14:textId="77777777" w:rsidR="00AD42A8" w:rsidRPr="00F15BE4" w:rsidRDefault="00AD42A8" w:rsidP="00AD42A8">
      <w:pPr>
        <w:spacing w:after="0" w:line="259" w:lineRule="auto"/>
        <w:ind w:left="284" w:right="57" w:firstLine="0"/>
        <w:rPr>
          <w:bCs/>
          <w:sz w:val="22"/>
          <w:szCs w:val="22"/>
        </w:rPr>
      </w:pPr>
      <w:r w:rsidRPr="00F15BE4">
        <w:rPr>
          <w:bCs/>
          <w:sz w:val="22"/>
          <w:szCs w:val="22"/>
        </w:rPr>
        <w:t>Доля внутристрановой ценности по товарам указывается в соответствии с Реестром казахстанских товаропроизводителей (КТП) через платформу e-ondiris.gov.kz. сертификатом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299E5CB7" w14:textId="77777777" w:rsidR="00AD42A8" w:rsidRPr="00F15BE4" w:rsidRDefault="00AD42A8" w:rsidP="00AD42A8">
      <w:pPr>
        <w:spacing w:after="0" w:line="259" w:lineRule="auto"/>
        <w:ind w:left="284" w:right="57" w:firstLine="0"/>
        <w:rPr>
          <w:bCs/>
          <w:sz w:val="22"/>
          <w:szCs w:val="22"/>
        </w:rPr>
      </w:pPr>
      <w:r w:rsidRPr="00F15BE4">
        <w:rPr>
          <w:bCs/>
          <w:sz w:val="22"/>
          <w:szCs w:val="22"/>
        </w:rPr>
        <w:t>Заявленный показатель внутристрановой ценности приобретает обязательный характер исключительно для победителя тендера и применяется на стадии исполнения договора о закупках.</w:t>
      </w:r>
    </w:p>
    <w:p w14:paraId="3B579B18" w14:textId="77777777" w:rsidR="00AD42A8" w:rsidRPr="00F15BE4" w:rsidRDefault="00AD42A8" w:rsidP="00AD42A8">
      <w:pPr>
        <w:spacing w:after="0" w:line="259" w:lineRule="auto"/>
        <w:ind w:left="284" w:right="57" w:firstLine="0"/>
        <w:rPr>
          <w:bCs/>
          <w:sz w:val="22"/>
          <w:szCs w:val="22"/>
        </w:rPr>
      </w:pPr>
      <w:r w:rsidRPr="00F15BE4">
        <w:rPr>
          <w:bCs/>
          <w:sz w:val="22"/>
          <w:szCs w:val="22"/>
        </w:rPr>
        <w:t>3.9.2. При равенстве ценовых и иных критериев оценки тендерных заявок предпочтение отдается потенциальному поставщику, заявившему более высокий показатель внутристрановой ценности.</w:t>
      </w:r>
    </w:p>
    <w:p w14:paraId="2AE5AD8E" w14:textId="77777777" w:rsidR="00AD42A8" w:rsidRPr="00F15BE4" w:rsidRDefault="00AD42A8" w:rsidP="00AD42A8">
      <w:pPr>
        <w:spacing w:after="0" w:line="259" w:lineRule="auto"/>
        <w:ind w:left="284" w:right="57" w:firstLine="0"/>
        <w:rPr>
          <w:bCs/>
          <w:sz w:val="22"/>
          <w:szCs w:val="22"/>
        </w:rPr>
      </w:pPr>
      <w:r w:rsidRPr="00F15BE4">
        <w:rPr>
          <w:bCs/>
          <w:sz w:val="22"/>
          <w:szCs w:val="22"/>
        </w:rPr>
        <w:t>Заявленный потенциальным поставщиком показатель внутристрановой ценности определяется исходя из структуры строительно-монтажных работ и (или) условий EPC-контракта, включая объемы работ, услуг и поставок, предусмотренные проектно-сметной документацией и предложением потенциального поставщика.</w:t>
      </w:r>
    </w:p>
    <w:p w14:paraId="48FDE266" w14:textId="483FDF27" w:rsidR="00545941" w:rsidRPr="00F15BE4" w:rsidRDefault="00AD42A8" w:rsidP="00AD42A8">
      <w:pPr>
        <w:spacing w:after="0" w:line="259" w:lineRule="auto"/>
        <w:ind w:left="284" w:right="57" w:firstLine="0"/>
        <w:rPr>
          <w:bCs/>
          <w:sz w:val="22"/>
          <w:szCs w:val="22"/>
        </w:rPr>
      </w:pPr>
      <w:r w:rsidRPr="00F15BE4">
        <w:rPr>
          <w:bCs/>
          <w:sz w:val="22"/>
          <w:szCs w:val="22"/>
        </w:rPr>
        <w:t>Фактическое значение внутристрановой ценности подлежит подтверждению в порядке и в сроки, установленные договором.</w:t>
      </w:r>
    </w:p>
    <w:p w14:paraId="0C5B2F9C" w14:textId="77777777" w:rsidR="00AD42A8" w:rsidRPr="00F15BE4" w:rsidRDefault="00AD42A8" w:rsidP="00AD42A8">
      <w:pPr>
        <w:spacing w:after="0" w:line="259" w:lineRule="auto"/>
        <w:ind w:left="284" w:right="57" w:firstLine="0"/>
        <w:rPr>
          <w:bCs/>
          <w:sz w:val="22"/>
          <w:szCs w:val="22"/>
        </w:rPr>
      </w:pPr>
    </w:p>
    <w:p w14:paraId="43E4EAA7" w14:textId="77777777" w:rsidR="00AD42A8" w:rsidRPr="00F15BE4" w:rsidRDefault="00AD42A8" w:rsidP="00AD42A8">
      <w:pPr>
        <w:spacing w:after="0" w:line="259" w:lineRule="auto"/>
        <w:ind w:left="284" w:right="57" w:firstLine="0"/>
        <w:rPr>
          <w:b/>
          <w:sz w:val="22"/>
          <w:szCs w:val="22"/>
        </w:rPr>
      </w:pPr>
      <w:r w:rsidRPr="00F15BE4">
        <w:rPr>
          <w:b/>
          <w:sz w:val="22"/>
          <w:szCs w:val="22"/>
        </w:rPr>
        <w:t>3.10.    Иные требования</w:t>
      </w:r>
    </w:p>
    <w:p w14:paraId="03701522" w14:textId="77777777" w:rsidR="00AD42A8" w:rsidRPr="00F15BE4" w:rsidRDefault="00AD42A8" w:rsidP="00AD42A8">
      <w:pPr>
        <w:spacing w:after="0" w:line="259" w:lineRule="auto"/>
        <w:ind w:left="284" w:right="57" w:firstLine="0"/>
        <w:rPr>
          <w:bCs/>
          <w:sz w:val="22"/>
          <w:szCs w:val="22"/>
        </w:rPr>
      </w:pPr>
    </w:p>
    <w:p w14:paraId="400AE67A" w14:textId="7B479019" w:rsidR="00AD42A8" w:rsidRPr="00F15BE4" w:rsidRDefault="00AD42A8" w:rsidP="00AD42A8">
      <w:pPr>
        <w:spacing w:after="0" w:line="259" w:lineRule="auto"/>
        <w:ind w:left="284" w:right="57" w:firstLine="0"/>
        <w:rPr>
          <w:bCs/>
          <w:sz w:val="22"/>
          <w:szCs w:val="22"/>
        </w:rPr>
      </w:pPr>
      <w:r w:rsidRPr="00F15BE4">
        <w:rPr>
          <w:bCs/>
          <w:sz w:val="22"/>
          <w:szCs w:val="22"/>
        </w:rPr>
        <w:t>3.10.1. Потенциальный поставщик может приложить согласие в виде письма подтверждения подписанное первым руководителем выполнить работы за счёт собственных средств с последующей оплатой Заказчиком после приёмки выполненных работ, а также отказ от получения авансового платежа.</w:t>
      </w:r>
    </w:p>
    <w:p w14:paraId="7D38C00A" w14:textId="77777777" w:rsidR="00AD42A8" w:rsidRPr="00F15BE4" w:rsidRDefault="00AD42A8" w:rsidP="00AD42A8">
      <w:pPr>
        <w:spacing w:after="0" w:line="259" w:lineRule="auto"/>
        <w:ind w:left="284" w:right="57" w:firstLine="0"/>
        <w:rPr>
          <w:bCs/>
          <w:sz w:val="22"/>
          <w:szCs w:val="22"/>
        </w:rPr>
      </w:pPr>
      <w:r w:rsidRPr="00F15BE4">
        <w:rPr>
          <w:bCs/>
          <w:sz w:val="22"/>
          <w:szCs w:val="22"/>
        </w:rPr>
        <w:lastRenderedPageBreak/>
        <w:t>3.10.2.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p w14:paraId="78271540" w14:textId="052C4B27" w:rsidR="00AD42A8" w:rsidRPr="00F15BE4" w:rsidRDefault="00AD42A8" w:rsidP="00AD42A8">
      <w:pPr>
        <w:spacing w:after="0" w:line="259" w:lineRule="auto"/>
        <w:ind w:left="284" w:right="57" w:firstLine="0"/>
        <w:rPr>
          <w:bCs/>
          <w:sz w:val="22"/>
          <w:szCs w:val="22"/>
        </w:rPr>
      </w:pPr>
      <w:r w:rsidRPr="00F15BE4">
        <w:rPr>
          <w:bCs/>
          <w:sz w:val="22"/>
          <w:szCs w:val="22"/>
        </w:rPr>
        <w:t>3.10.3.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p w14:paraId="6AEBDF20" w14:textId="77777777" w:rsidR="00AD42A8" w:rsidRPr="00F15BE4" w:rsidRDefault="00AD42A8" w:rsidP="00AD42A8">
      <w:pPr>
        <w:spacing w:after="0" w:line="259" w:lineRule="auto"/>
        <w:ind w:left="284" w:right="57" w:firstLine="0"/>
        <w:rPr>
          <w:bCs/>
          <w:sz w:val="22"/>
          <w:szCs w:val="22"/>
        </w:rPr>
      </w:pPr>
    </w:p>
    <w:p w14:paraId="3CC46D30" w14:textId="77777777" w:rsidR="00E03BAA" w:rsidRPr="00F15BE4" w:rsidRDefault="000E4399" w:rsidP="006B0FCC">
      <w:pPr>
        <w:pStyle w:val="1"/>
        <w:spacing w:after="0"/>
        <w:ind w:left="284" w:right="57" w:firstLine="0"/>
        <w:jc w:val="both"/>
        <w:rPr>
          <w:sz w:val="22"/>
          <w:szCs w:val="22"/>
        </w:rPr>
      </w:pPr>
      <w:r w:rsidRPr="00F15BE4">
        <w:rPr>
          <w:sz w:val="22"/>
          <w:szCs w:val="22"/>
        </w:rPr>
        <w:t xml:space="preserve">4. </w:t>
      </w:r>
      <w:r w:rsidR="00E03BAA" w:rsidRPr="00F15BE4">
        <w:rPr>
          <w:sz w:val="22"/>
          <w:szCs w:val="22"/>
        </w:rPr>
        <w:t>Представление тендерных заявок и коммерческого предложения на участие в тендере</w:t>
      </w:r>
    </w:p>
    <w:p w14:paraId="0B518EFE" w14:textId="569DB01D" w:rsidR="00803A8B" w:rsidRPr="00F15BE4" w:rsidRDefault="000E4399" w:rsidP="006B0FCC">
      <w:pPr>
        <w:pStyle w:val="1"/>
        <w:spacing w:after="0"/>
        <w:ind w:left="284" w:right="57" w:firstLine="0"/>
        <w:jc w:val="both"/>
        <w:rPr>
          <w:sz w:val="22"/>
          <w:szCs w:val="22"/>
        </w:rPr>
      </w:pPr>
      <w:r w:rsidRPr="00F15BE4">
        <w:rPr>
          <w:sz w:val="22"/>
          <w:szCs w:val="22"/>
        </w:rPr>
        <w:t xml:space="preserve"> </w:t>
      </w:r>
    </w:p>
    <w:p w14:paraId="121F89DC" w14:textId="4D76A33F" w:rsidR="00E03BAA" w:rsidRPr="00F15BE4" w:rsidRDefault="00E03BAA" w:rsidP="006B0FCC">
      <w:pPr>
        <w:spacing w:after="0" w:line="259" w:lineRule="auto"/>
        <w:ind w:left="284" w:right="57" w:firstLine="0"/>
        <w:rPr>
          <w:sz w:val="22"/>
          <w:szCs w:val="22"/>
        </w:rPr>
      </w:pPr>
      <w:r w:rsidRPr="00F15BE4">
        <w:rPr>
          <w:sz w:val="22"/>
          <w:szCs w:val="22"/>
        </w:rPr>
        <w:t>4.1</w:t>
      </w:r>
      <w:r w:rsidR="00841B34" w:rsidRPr="00F15BE4">
        <w:rPr>
          <w:sz w:val="22"/>
          <w:szCs w:val="22"/>
        </w:rPr>
        <w:t xml:space="preserve">. </w:t>
      </w:r>
      <w:r w:rsidRPr="00F15BE4">
        <w:rPr>
          <w:sz w:val="22"/>
          <w:szCs w:val="22"/>
        </w:rPr>
        <w:t>Заявка на участие в открытом тендере (далее – Заявка) предоставляется в электронной форме на веб-сайте Заказчик</w:t>
      </w:r>
      <w:r w:rsidR="00F31F8C" w:rsidRPr="00F15BE4">
        <w:rPr>
          <w:sz w:val="22"/>
          <w:szCs w:val="22"/>
        </w:rPr>
        <w:t>.</w:t>
      </w:r>
      <w:r w:rsidRPr="00F15BE4">
        <w:rPr>
          <w:sz w:val="22"/>
          <w:szCs w:val="22"/>
        </w:rPr>
        <w:t xml:space="preserve"> </w:t>
      </w:r>
    </w:p>
    <w:p w14:paraId="5EF87903" w14:textId="5D12D217" w:rsidR="00E03BAA" w:rsidRPr="00F15BE4" w:rsidRDefault="00E03BAA" w:rsidP="006B0FCC">
      <w:pPr>
        <w:spacing w:after="0" w:line="259" w:lineRule="auto"/>
        <w:ind w:left="284" w:right="57" w:firstLine="0"/>
        <w:rPr>
          <w:sz w:val="22"/>
          <w:szCs w:val="22"/>
          <w:lang w:val="kk-KZ"/>
        </w:rPr>
      </w:pPr>
      <w:r w:rsidRPr="00F15BE4">
        <w:rPr>
          <w:sz w:val="22"/>
          <w:szCs w:val="22"/>
          <w:lang w:val="kk-KZ"/>
        </w:rPr>
        <w:t xml:space="preserve">4.2. </w:t>
      </w:r>
      <w:r w:rsidRPr="00F15BE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F15BE4">
        <w:rPr>
          <w:sz w:val="22"/>
          <w:szCs w:val="22"/>
          <w:lang w:val="kk-KZ"/>
        </w:rPr>
        <w:t xml:space="preserve">. Ценовое предложение представляется </w:t>
      </w:r>
      <w:r w:rsidR="009D43F6" w:rsidRPr="00F15BE4">
        <w:rPr>
          <w:sz w:val="22"/>
          <w:szCs w:val="22"/>
          <w:lang w:val="kk-KZ"/>
        </w:rPr>
        <w:t>на веб-портале заказчика</w:t>
      </w:r>
      <w:r w:rsidRPr="00F15BE4">
        <w:rPr>
          <w:sz w:val="22"/>
          <w:szCs w:val="22"/>
        </w:rPr>
        <w:t xml:space="preserve"> Заказчика</w:t>
      </w:r>
      <w:r w:rsidR="009D43F6" w:rsidRPr="00F15BE4">
        <w:rPr>
          <w:sz w:val="22"/>
          <w:szCs w:val="22"/>
        </w:rPr>
        <w:t xml:space="preserve"> по форме согласно приложению №1 к Тендерной документации,</w:t>
      </w:r>
      <w:r w:rsidRPr="00F15BE4">
        <w:rPr>
          <w:sz w:val="22"/>
          <w:szCs w:val="22"/>
          <w:lang w:val="kk-KZ"/>
        </w:rPr>
        <w:t xml:space="preserve"> до </w:t>
      </w:r>
      <w:r w:rsidR="009D43F6" w:rsidRPr="00F15BE4">
        <w:rPr>
          <w:sz w:val="22"/>
          <w:szCs w:val="22"/>
          <w:lang w:val="kk-KZ"/>
        </w:rPr>
        <w:t>окончания приема заявок от Потенциальных поставщиков</w:t>
      </w:r>
      <w:r w:rsidRPr="00F15BE4">
        <w:rPr>
          <w:sz w:val="22"/>
          <w:szCs w:val="22"/>
          <w:lang w:val="kk-KZ"/>
        </w:rPr>
        <w:t xml:space="preserve">, указанного в объявлении о закупках способом </w:t>
      </w:r>
      <w:r w:rsidRPr="00F15BE4">
        <w:rPr>
          <w:sz w:val="22"/>
          <w:szCs w:val="22"/>
        </w:rPr>
        <w:t>тендера</w:t>
      </w:r>
      <w:r w:rsidRPr="00F15BE4">
        <w:rPr>
          <w:sz w:val="22"/>
          <w:szCs w:val="22"/>
          <w:lang w:val="kk-KZ"/>
        </w:rPr>
        <w:t xml:space="preserve">. Каждый потенциальный поставщик </w:t>
      </w:r>
      <w:r w:rsidR="001A0505" w:rsidRPr="00F15BE4">
        <w:rPr>
          <w:sz w:val="22"/>
          <w:szCs w:val="22"/>
          <w:lang w:val="kk-KZ"/>
        </w:rPr>
        <w:t>может подать</w:t>
      </w:r>
      <w:r w:rsidRPr="00F15BE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sidRPr="00F15BE4">
        <w:rPr>
          <w:sz w:val="22"/>
          <w:szCs w:val="22"/>
          <w:lang w:val="kk-KZ"/>
        </w:rPr>
        <w:t>.</w:t>
      </w:r>
    </w:p>
    <w:p w14:paraId="3000FCF8" w14:textId="77777777" w:rsidR="00AD42A8" w:rsidRPr="00F15BE4" w:rsidRDefault="00AD42A8" w:rsidP="00AD42A8">
      <w:pPr>
        <w:spacing w:after="0" w:line="259" w:lineRule="auto"/>
        <w:ind w:left="284" w:right="57" w:firstLine="0"/>
        <w:rPr>
          <w:sz w:val="22"/>
          <w:szCs w:val="22"/>
        </w:rPr>
      </w:pPr>
      <w:r w:rsidRPr="00F15BE4">
        <w:rPr>
          <w:sz w:val="22"/>
          <w:szCs w:val="22"/>
        </w:rPr>
        <w:t>4.3. Не допускается подачи заявок с демпинговыми ценами. Ценовое предложение считается демпинговым, если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и на комплексные работы по строительно-монтажным работами под ключ более чем на 5 (пять) процентов ниже суммы, выделенной для закупки.</w:t>
      </w:r>
    </w:p>
    <w:p w14:paraId="478AC34A" w14:textId="73F132EE" w:rsidR="00E03BAA" w:rsidRPr="00F15BE4" w:rsidRDefault="00E03BAA" w:rsidP="006B0FCC">
      <w:pPr>
        <w:spacing w:after="0" w:line="259" w:lineRule="auto"/>
        <w:ind w:left="284" w:right="57" w:firstLine="0"/>
        <w:rPr>
          <w:sz w:val="22"/>
          <w:szCs w:val="22"/>
        </w:rPr>
      </w:pPr>
      <w:r w:rsidRPr="00F15BE4">
        <w:rPr>
          <w:sz w:val="22"/>
          <w:szCs w:val="22"/>
        </w:rPr>
        <w:t>4.</w:t>
      </w:r>
      <w:r w:rsidR="00AD42A8" w:rsidRPr="00F15BE4">
        <w:rPr>
          <w:sz w:val="22"/>
          <w:szCs w:val="22"/>
        </w:rPr>
        <w:t>4</w:t>
      </w:r>
      <w:r w:rsidRPr="00F15BE4">
        <w:rPr>
          <w:sz w:val="22"/>
          <w:szCs w:val="22"/>
        </w:rPr>
        <w:t>.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w:t>
      </w:r>
      <w:r w:rsidR="00442844" w:rsidRPr="00F15BE4">
        <w:rPr>
          <w:sz w:val="22"/>
          <w:szCs w:val="22"/>
        </w:rPr>
        <w:t>, секретарь</w:t>
      </w:r>
      <w:r w:rsidRPr="00F15BE4">
        <w:rPr>
          <w:sz w:val="22"/>
          <w:szCs w:val="22"/>
        </w:rPr>
        <w:t xml:space="preserve">) не несет ответственности по возмещению этих расходов независимо от итогов закупок способом тендер. </w:t>
      </w:r>
    </w:p>
    <w:p w14:paraId="230A82D1" w14:textId="77777777" w:rsidR="00E03BAA" w:rsidRPr="00F15BE4" w:rsidRDefault="00E03BAA" w:rsidP="006B0FCC">
      <w:pPr>
        <w:spacing w:after="0" w:line="259" w:lineRule="auto"/>
        <w:ind w:left="284" w:right="57" w:firstLine="0"/>
        <w:rPr>
          <w:sz w:val="22"/>
          <w:szCs w:val="22"/>
        </w:rPr>
      </w:pPr>
    </w:p>
    <w:p w14:paraId="54BF9191" w14:textId="77777777" w:rsidR="00803A8B" w:rsidRPr="00F15BE4" w:rsidRDefault="000E4399" w:rsidP="006B0FCC">
      <w:pPr>
        <w:pStyle w:val="1"/>
        <w:spacing w:after="0"/>
        <w:ind w:left="284" w:right="57" w:firstLine="0"/>
        <w:jc w:val="both"/>
        <w:rPr>
          <w:sz w:val="22"/>
          <w:szCs w:val="22"/>
        </w:rPr>
      </w:pPr>
      <w:r w:rsidRPr="00F15BE4">
        <w:rPr>
          <w:sz w:val="22"/>
          <w:szCs w:val="22"/>
        </w:rPr>
        <w:t>5. Содержание заявок на участие в тендере</w:t>
      </w:r>
    </w:p>
    <w:p w14:paraId="52F68E2B" w14:textId="77777777" w:rsidR="00E03BAA" w:rsidRPr="00F15BE4" w:rsidRDefault="000E4399" w:rsidP="006B0FCC">
      <w:pPr>
        <w:spacing w:after="0" w:line="259" w:lineRule="auto"/>
        <w:ind w:left="284" w:right="57" w:firstLine="0"/>
        <w:rPr>
          <w:sz w:val="22"/>
          <w:szCs w:val="22"/>
        </w:rPr>
      </w:pPr>
      <w:r w:rsidRPr="00F15BE4">
        <w:rPr>
          <w:sz w:val="22"/>
          <w:szCs w:val="22"/>
        </w:rPr>
        <w:t xml:space="preserve"> </w:t>
      </w:r>
    </w:p>
    <w:p w14:paraId="5B722061" w14:textId="6D47794B" w:rsidR="00E03BAA" w:rsidRPr="00F15BE4" w:rsidRDefault="00E03BAA" w:rsidP="006B0FCC">
      <w:pPr>
        <w:spacing w:after="0" w:line="259" w:lineRule="auto"/>
        <w:ind w:left="284" w:right="57" w:firstLine="0"/>
        <w:rPr>
          <w:sz w:val="22"/>
          <w:szCs w:val="22"/>
        </w:rPr>
      </w:pPr>
      <w:r w:rsidRPr="00F15BE4">
        <w:rPr>
          <w:sz w:val="22"/>
          <w:szCs w:val="22"/>
        </w:rPr>
        <w:t xml:space="preserve">5.1. Заявка на участие в закупке должна содержать: </w:t>
      </w:r>
    </w:p>
    <w:p w14:paraId="7F745EDF" w14:textId="15795A7C" w:rsidR="00E03BAA" w:rsidRPr="00F15BE4" w:rsidRDefault="00841B34" w:rsidP="006B0FCC">
      <w:pPr>
        <w:spacing w:after="0" w:line="259" w:lineRule="auto"/>
        <w:ind w:left="284" w:right="57" w:firstLine="0"/>
        <w:rPr>
          <w:sz w:val="22"/>
          <w:szCs w:val="22"/>
        </w:rPr>
      </w:pPr>
      <w:r w:rsidRPr="00F15BE4">
        <w:rPr>
          <w:sz w:val="22"/>
          <w:szCs w:val="22"/>
        </w:rPr>
        <w:t xml:space="preserve">5.1.1. </w:t>
      </w:r>
      <w:r w:rsidR="00E03BAA" w:rsidRPr="00F15BE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C75D12" w:rsidRPr="00F15BE4">
        <w:rPr>
          <w:sz w:val="22"/>
          <w:szCs w:val="22"/>
        </w:rPr>
        <w:t>в соответствии</w:t>
      </w:r>
      <w:r w:rsidR="00E03BAA" w:rsidRPr="00F15BE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F15BE4" w:rsidRDefault="00E03BAA" w:rsidP="006B0FCC">
      <w:pPr>
        <w:spacing w:after="0" w:line="259" w:lineRule="auto"/>
        <w:ind w:left="284" w:right="57" w:firstLine="0"/>
        <w:rPr>
          <w:sz w:val="22"/>
          <w:szCs w:val="22"/>
        </w:rPr>
      </w:pPr>
      <w:r w:rsidRPr="00F15BE4">
        <w:rPr>
          <w:sz w:val="22"/>
          <w:szCs w:val="22"/>
        </w:rPr>
        <w:lastRenderedPageBreak/>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F15BE4" w:rsidRDefault="00E03BAA" w:rsidP="006B0FCC">
      <w:pPr>
        <w:spacing w:after="0" w:line="259" w:lineRule="auto"/>
        <w:ind w:left="284" w:right="57" w:firstLine="0"/>
        <w:rPr>
          <w:sz w:val="22"/>
          <w:szCs w:val="22"/>
        </w:rPr>
      </w:pPr>
      <w:r w:rsidRPr="00F15BE4">
        <w:rPr>
          <w:sz w:val="22"/>
          <w:szCs w:val="22"/>
        </w:rPr>
        <w:t>Требование к сроку выдачи документа(</w:t>
      </w:r>
      <w:proofErr w:type="spellStart"/>
      <w:r w:rsidRPr="00F15BE4">
        <w:rPr>
          <w:sz w:val="22"/>
          <w:szCs w:val="22"/>
        </w:rPr>
        <w:t>ов</w:t>
      </w:r>
      <w:proofErr w:type="spellEnd"/>
      <w:r w:rsidRPr="00F15BE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31C46412" w14:textId="77777777" w:rsidR="00442844" w:rsidRPr="00F15BE4" w:rsidRDefault="00442844" w:rsidP="00442844">
      <w:pPr>
        <w:spacing w:after="0" w:line="259" w:lineRule="auto"/>
        <w:ind w:left="284" w:right="57" w:firstLine="0"/>
        <w:rPr>
          <w:sz w:val="22"/>
          <w:szCs w:val="22"/>
        </w:rPr>
      </w:pPr>
      <w:r w:rsidRPr="00F15BE4">
        <w:rPr>
          <w:sz w:val="22"/>
          <w:szCs w:val="22"/>
        </w:rPr>
        <w:t>5.1.2. Согласие Потенциального поставщика с технической спецификации Заказчика.</w:t>
      </w:r>
    </w:p>
    <w:p w14:paraId="563FCA6C" w14:textId="77777777" w:rsidR="00442844" w:rsidRPr="00F15BE4" w:rsidRDefault="00442844" w:rsidP="00442844">
      <w:pPr>
        <w:spacing w:after="0" w:line="259" w:lineRule="auto"/>
        <w:ind w:left="284" w:right="57" w:firstLine="0"/>
        <w:rPr>
          <w:sz w:val="22"/>
          <w:szCs w:val="22"/>
        </w:rPr>
      </w:pPr>
      <w:r w:rsidRPr="00F15BE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r w:rsidRPr="00F15BE4">
        <w:t xml:space="preserve"> </w:t>
      </w:r>
      <w:r w:rsidRPr="00F15BE4">
        <w:rPr>
          <w:sz w:val="22"/>
          <w:szCs w:val="22"/>
        </w:rPr>
        <w:t xml:space="preserve">Альтернативным условием считается предложение иных, более эффективных технологических и технических решений, при условии, что такие решения не ухудшают 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Pr="00F15BE4">
        <w:rPr>
          <w:sz w:val="22"/>
          <w:szCs w:val="22"/>
        </w:rPr>
        <w:t>более лучшие</w:t>
      </w:r>
      <w:proofErr w:type="gramEnd"/>
      <w:r w:rsidRPr="00F15BE4">
        <w:rPr>
          <w:sz w:val="22"/>
          <w:szCs w:val="22"/>
        </w:rPr>
        <w:t xml:space="preserve"> качественные и (или) технические характеристики либо сроки и (или) условия поставки товаров, выполнения работ, оказания услуг.</w:t>
      </w:r>
    </w:p>
    <w:p w14:paraId="36F45656" w14:textId="4C4A4675" w:rsidR="009D43F6" w:rsidRPr="00F15BE4" w:rsidRDefault="009D43F6" w:rsidP="006B0FCC">
      <w:pPr>
        <w:spacing w:after="0" w:line="259" w:lineRule="auto"/>
        <w:ind w:left="284" w:right="57" w:firstLine="0"/>
        <w:rPr>
          <w:sz w:val="22"/>
          <w:szCs w:val="22"/>
        </w:rPr>
      </w:pPr>
      <w:r w:rsidRPr="00F15BE4">
        <w:rPr>
          <w:sz w:val="22"/>
          <w:szCs w:val="22"/>
        </w:rPr>
        <w:t xml:space="preserve">5.1.3. </w:t>
      </w:r>
      <w:r w:rsidR="00442844" w:rsidRPr="00F15BE4">
        <w:rPr>
          <w:sz w:val="22"/>
          <w:szCs w:val="22"/>
        </w:rPr>
        <w:t>С</w:t>
      </w:r>
      <w:r w:rsidRPr="00F15BE4">
        <w:rPr>
          <w:sz w:val="22"/>
          <w:szCs w:val="22"/>
        </w:rPr>
        <w:t>огласи</w:t>
      </w:r>
      <w:r w:rsidR="00442844" w:rsidRPr="00F15BE4">
        <w:rPr>
          <w:sz w:val="22"/>
          <w:szCs w:val="22"/>
        </w:rPr>
        <w:t>е</w:t>
      </w:r>
      <w:r w:rsidRPr="00F15BE4">
        <w:rPr>
          <w:sz w:val="22"/>
          <w:szCs w:val="22"/>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F15BE4" w:rsidRDefault="00841B34" w:rsidP="006B0FCC">
      <w:pPr>
        <w:spacing w:after="0" w:line="259" w:lineRule="auto"/>
        <w:ind w:left="284" w:right="57" w:firstLine="0"/>
        <w:rPr>
          <w:sz w:val="22"/>
          <w:szCs w:val="22"/>
        </w:rPr>
      </w:pPr>
      <w:r w:rsidRPr="00F15BE4">
        <w:rPr>
          <w:sz w:val="22"/>
          <w:szCs w:val="22"/>
        </w:rPr>
        <w:t>5.1.</w:t>
      </w:r>
      <w:r w:rsidR="009D43F6" w:rsidRPr="00F15BE4">
        <w:rPr>
          <w:sz w:val="22"/>
          <w:szCs w:val="22"/>
        </w:rPr>
        <w:t>4</w:t>
      </w:r>
      <w:r w:rsidRPr="00F15BE4">
        <w:rPr>
          <w:sz w:val="22"/>
          <w:szCs w:val="22"/>
        </w:rPr>
        <w:t xml:space="preserve">. </w:t>
      </w:r>
      <w:r w:rsidR="00E03BAA" w:rsidRPr="00F15BE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F15BE4" w:rsidRDefault="00841B34" w:rsidP="006B0FCC">
      <w:pPr>
        <w:spacing w:after="0" w:line="259" w:lineRule="auto"/>
        <w:ind w:left="284" w:right="57" w:firstLine="0"/>
        <w:rPr>
          <w:sz w:val="22"/>
          <w:szCs w:val="22"/>
        </w:rPr>
      </w:pPr>
      <w:r w:rsidRPr="00F15BE4">
        <w:rPr>
          <w:sz w:val="22"/>
          <w:szCs w:val="22"/>
        </w:rPr>
        <w:t>5.1.</w:t>
      </w:r>
      <w:r w:rsidR="009D43F6" w:rsidRPr="00F15BE4">
        <w:rPr>
          <w:sz w:val="22"/>
          <w:szCs w:val="22"/>
        </w:rPr>
        <w:t>5</w:t>
      </w:r>
      <w:r w:rsidRPr="00F15BE4">
        <w:rPr>
          <w:sz w:val="22"/>
          <w:szCs w:val="22"/>
        </w:rPr>
        <w:t xml:space="preserve">. </w:t>
      </w:r>
      <w:r w:rsidR="00E03BAA" w:rsidRPr="00F15BE4">
        <w:rPr>
          <w:sz w:val="22"/>
          <w:szCs w:val="22"/>
        </w:rPr>
        <w:t>Обеспечение тендерной заявки в виде</w:t>
      </w:r>
      <w:r w:rsidR="007B64ED" w:rsidRPr="00F15BE4">
        <w:rPr>
          <w:sz w:val="22"/>
          <w:szCs w:val="22"/>
        </w:rPr>
        <w:t xml:space="preserve"> банковской гарантий или</w:t>
      </w:r>
      <w:r w:rsidR="00E03BAA" w:rsidRPr="00F15BE4">
        <w:rPr>
          <w:sz w:val="22"/>
          <w:szCs w:val="22"/>
        </w:rPr>
        <w:t xml:space="preserve"> гарантийного денежного платежа, который вносится на банковский счет Заказчика.</w:t>
      </w:r>
      <w:r w:rsidR="007B64ED" w:rsidRPr="00F15BE4">
        <w:rPr>
          <w:sz w:val="22"/>
          <w:szCs w:val="22"/>
        </w:rPr>
        <w:t xml:space="preserve"> Оригинал банковской гарантий предоставляется в адрес Заказчика</w:t>
      </w:r>
      <w:r w:rsidR="009D43F6" w:rsidRPr="00F15BE4">
        <w:rPr>
          <w:sz w:val="22"/>
          <w:szCs w:val="22"/>
        </w:rPr>
        <w:t xml:space="preserve"> </w:t>
      </w:r>
      <w:r w:rsidR="009D43F6" w:rsidRPr="00F15BE4">
        <w:rPr>
          <w:sz w:val="22"/>
          <w:szCs w:val="22"/>
          <w:lang w:val="kk-KZ"/>
        </w:rPr>
        <w:t xml:space="preserve">до окончания приема заявок от Потенциальных поставщиков, указанного в объявлении о закупках способом </w:t>
      </w:r>
      <w:r w:rsidR="009D43F6" w:rsidRPr="00F15BE4">
        <w:rPr>
          <w:sz w:val="22"/>
          <w:szCs w:val="22"/>
        </w:rPr>
        <w:t>тендера</w:t>
      </w:r>
      <w:r w:rsidR="007B64ED" w:rsidRPr="00F15BE4">
        <w:rPr>
          <w:sz w:val="22"/>
          <w:szCs w:val="22"/>
        </w:rPr>
        <w:t>.</w:t>
      </w:r>
      <w:r w:rsidR="00E03BAA" w:rsidRPr="00F15BE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4D76C66E" w14:textId="77777777" w:rsidR="001D7B96" w:rsidRPr="00F15BE4" w:rsidRDefault="001D7B96" w:rsidP="001D7B96">
      <w:pPr>
        <w:spacing w:after="0" w:line="259" w:lineRule="auto"/>
        <w:ind w:left="284" w:right="57" w:firstLine="0"/>
        <w:rPr>
          <w:sz w:val="22"/>
          <w:szCs w:val="22"/>
        </w:rPr>
      </w:pPr>
      <w:r w:rsidRPr="00F15BE4">
        <w:rPr>
          <w:sz w:val="22"/>
          <w:szCs w:val="22"/>
        </w:rPr>
        <w:t>5.1.6.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p w14:paraId="60A7570E" w14:textId="77777777" w:rsidR="001D7B96" w:rsidRPr="00F15BE4" w:rsidRDefault="001D7B96" w:rsidP="001D7B96">
      <w:pPr>
        <w:spacing w:after="0" w:line="259" w:lineRule="auto"/>
        <w:ind w:left="284" w:right="57" w:firstLine="0"/>
        <w:rPr>
          <w:sz w:val="22"/>
          <w:szCs w:val="22"/>
        </w:rPr>
      </w:pPr>
      <w:r w:rsidRPr="00F15BE4">
        <w:rPr>
          <w:sz w:val="22"/>
          <w:szCs w:val="22"/>
        </w:rPr>
        <w:t>5.1.7.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p w14:paraId="00C8D4E6" w14:textId="77777777" w:rsidR="00442844" w:rsidRPr="00F15BE4" w:rsidRDefault="00442844" w:rsidP="00442844">
      <w:pPr>
        <w:spacing w:after="0" w:line="259" w:lineRule="auto"/>
        <w:ind w:left="284" w:right="57" w:firstLine="0"/>
        <w:rPr>
          <w:sz w:val="22"/>
          <w:szCs w:val="22"/>
        </w:rPr>
      </w:pPr>
      <w:r w:rsidRPr="00F15BE4">
        <w:rPr>
          <w:sz w:val="22"/>
          <w:szCs w:val="22"/>
        </w:rPr>
        <w:t>5.1.8. Наличие в тендерной заявке подтверждённого обязательства потенциального поставщика выполнить работы за счёт собственных средств с последующей оплатой Заказчиком после приёмки выполненных работ, а также отказ от получения авансового платежа, не являются обязательными требованиями, однако могут    учитываться Заказчиком в качестве преимуществ при оценке и сопоставлении тендерных заявок.</w:t>
      </w:r>
    </w:p>
    <w:p w14:paraId="339C37A6" w14:textId="77777777" w:rsidR="00442844" w:rsidRPr="00F15BE4" w:rsidRDefault="00442844" w:rsidP="00442844">
      <w:pPr>
        <w:spacing w:after="0" w:line="259" w:lineRule="auto"/>
        <w:ind w:left="284" w:right="57" w:firstLine="0"/>
        <w:rPr>
          <w:sz w:val="22"/>
          <w:szCs w:val="22"/>
        </w:rPr>
      </w:pPr>
      <w:r w:rsidRPr="00F15BE4">
        <w:rPr>
          <w:sz w:val="22"/>
          <w:szCs w:val="22"/>
        </w:rPr>
        <w:t>Подтверждение выполнения работ за счёт собственных средств и (или) отказа от авансового платежа предоставляется потенциальным поставщиком в составе тендерной заявки в форме письменного подтверждения и (или) финансовых гарантий в порядке, установленном тендерной документацией.</w:t>
      </w:r>
    </w:p>
    <w:p w14:paraId="0B0FA8B6" w14:textId="77777777" w:rsidR="00442844" w:rsidRPr="00F15BE4" w:rsidRDefault="00442844" w:rsidP="00442844">
      <w:pPr>
        <w:spacing w:after="0" w:line="259" w:lineRule="auto"/>
        <w:ind w:left="284" w:right="57" w:firstLine="0"/>
        <w:rPr>
          <w:sz w:val="22"/>
          <w:szCs w:val="22"/>
        </w:rPr>
      </w:pPr>
      <w:r w:rsidRPr="00F15BE4">
        <w:rPr>
          <w:sz w:val="22"/>
          <w:szCs w:val="22"/>
        </w:rPr>
        <w:t>В случае если требованиям тендерной документации соответствуют две и более заявки, предусматривающие выполнение работ за счёт собственных средств и (или) без предоставления авансового платежа, победителем тендера признаётся участник, предложивший наилучшие условия реализации проекта. Оценка и сопоставление таких заявок осуществляются на основании критериев и показателей, установленных тендерной документацией.</w:t>
      </w:r>
    </w:p>
    <w:p w14:paraId="168B426B" w14:textId="77777777" w:rsidR="00E03BAA" w:rsidRPr="00F15BE4" w:rsidRDefault="00E03BAA" w:rsidP="006B0FCC">
      <w:pPr>
        <w:spacing w:after="0"/>
        <w:ind w:left="284" w:right="57" w:firstLine="0"/>
        <w:rPr>
          <w:sz w:val="22"/>
          <w:szCs w:val="22"/>
        </w:rPr>
      </w:pPr>
    </w:p>
    <w:p w14:paraId="18EB4E1E" w14:textId="37D338E5" w:rsidR="00803A8B" w:rsidRPr="00F15BE4" w:rsidRDefault="000E4399" w:rsidP="006B0FCC">
      <w:pPr>
        <w:pStyle w:val="1"/>
        <w:spacing w:after="0"/>
        <w:ind w:left="284" w:right="57" w:firstLine="0"/>
        <w:jc w:val="both"/>
        <w:rPr>
          <w:sz w:val="22"/>
          <w:szCs w:val="22"/>
        </w:rPr>
      </w:pPr>
      <w:r w:rsidRPr="00F15BE4">
        <w:rPr>
          <w:sz w:val="22"/>
          <w:szCs w:val="22"/>
        </w:rPr>
        <w:lastRenderedPageBreak/>
        <w:t>6. Требования к языку составления и представления тендерных заявок</w:t>
      </w:r>
    </w:p>
    <w:p w14:paraId="00F78027" w14:textId="77777777" w:rsidR="00E03BAA" w:rsidRPr="00F15BE4" w:rsidRDefault="00E03BAA" w:rsidP="006B0FCC">
      <w:pPr>
        <w:spacing w:after="0"/>
        <w:ind w:left="284" w:right="57" w:firstLine="0"/>
        <w:rPr>
          <w:sz w:val="22"/>
          <w:szCs w:val="22"/>
        </w:rPr>
      </w:pPr>
    </w:p>
    <w:p w14:paraId="2A27A7E2" w14:textId="188EE059" w:rsidR="00E03BAA" w:rsidRPr="00F15BE4" w:rsidRDefault="00841B34" w:rsidP="006B0FCC">
      <w:pPr>
        <w:spacing w:after="0" w:line="259" w:lineRule="auto"/>
        <w:ind w:left="284" w:right="57" w:firstLine="0"/>
        <w:rPr>
          <w:sz w:val="22"/>
          <w:szCs w:val="22"/>
        </w:rPr>
      </w:pPr>
      <w:r w:rsidRPr="00F15BE4">
        <w:rPr>
          <w:sz w:val="22"/>
          <w:szCs w:val="22"/>
        </w:rPr>
        <w:t xml:space="preserve">6.1. </w:t>
      </w:r>
      <w:r w:rsidR="00E03BAA" w:rsidRPr="00F15BE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303C19B0" w14:textId="77777777" w:rsidR="00803A8B" w:rsidRPr="00F15BE4" w:rsidRDefault="000E4399" w:rsidP="006B0FCC">
      <w:pPr>
        <w:pStyle w:val="1"/>
        <w:spacing w:after="0"/>
        <w:ind w:left="284" w:right="57" w:firstLine="0"/>
        <w:jc w:val="both"/>
        <w:rPr>
          <w:sz w:val="22"/>
          <w:szCs w:val="22"/>
        </w:rPr>
      </w:pPr>
      <w:r w:rsidRPr="00F15BE4">
        <w:rPr>
          <w:sz w:val="22"/>
          <w:szCs w:val="22"/>
        </w:rPr>
        <w:t>7. Требования к содержанию и валюте ценового предложения</w:t>
      </w:r>
    </w:p>
    <w:p w14:paraId="0CB2438A"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1A79D5F4" w14:textId="77777777" w:rsidR="00E03BAA" w:rsidRPr="00F15BE4" w:rsidRDefault="00E03BAA" w:rsidP="006B0FCC">
      <w:pPr>
        <w:spacing w:after="0" w:line="259" w:lineRule="auto"/>
        <w:ind w:left="284" w:right="57" w:firstLine="0"/>
        <w:rPr>
          <w:sz w:val="22"/>
          <w:szCs w:val="22"/>
        </w:rPr>
      </w:pPr>
      <w:r w:rsidRPr="00F15BE4">
        <w:rPr>
          <w:sz w:val="22"/>
          <w:szCs w:val="22"/>
        </w:rPr>
        <w:t>7.1 Ценовое предложение предоставляется в соответствии со статьей 4 Тендерной документации.</w:t>
      </w:r>
    </w:p>
    <w:p w14:paraId="4F11B41A"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7.4 Ценовое предложение участника закупок должно быть выражено в тенге.  </w:t>
      </w:r>
    </w:p>
    <w:p w14:paraId="38C95AAC"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1FA840A5" w14:textId="77777777" w:rsidR="00803A8B" w:rsidRPr="00F15BE4" w:rsidRDefault="000E4399" w:rsidP="006B0FCC">
      <w:pPr>
        <w:pStyle w:val="1"/>
        <w:spacing w:after="0"/>
        <w:ind w:left="284" w:right="57" w:firstLine="0"/>
        <w:jc w:val="both"/>
        <w:rPr>
          <w:sz w:val="22"/>
          <w:szCs w:val="22"/>
        </w:rPr>
      </w:pPr>
      <w:r w:rsidRPr="00F15BE4">
        <w:rPr>
          <w:sz w:val="22"/>
          <w:szCs w:val="22"/>
        </w:rPr>
        <w:t>8. Условия внесения, содержание и виды обеспечения тендерной заявки</w:t>
      </w:r>
    </w:p>
    <w:p w14:paraId="14C4AA59"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5A4B2EA6" w14:textId="77777777" w:rsidR="00841B34" w:rsidRPr="00F15BE4" w:rsidRDefault="00E03BAA" w:rsidP="006B0FCC">
      <w:pPr>
        <w:spacing w:after="0" w:line="259" w:lineRule="auto"/>
        <w:ind w:left="284" w:right="57" w:firstLine="0"/>
        <w:rPr>
          <w:sz w:val="22"/>
          <w:szCs w:val="22"/>
        </w:rPr>
      </w:pPr>
      <w:r w:rsidRPr="00F15BE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Pr="00F15BE4" w:rsidRDefault="00841B34" w:rsidP="006B0FCC">
      <w:pPr>
        <w:spacing w:after="0" w:line="259" w:lineRule="auto"/>
        <w:ind w:left="284" w:right="57" w:firstLine="0"/>
        <w:rPr>
          <w:sz w:val="22"/>
          <w:szCs w:val="22"/>
        </w:rPr>
      </w:pPr>
      <w:r w:rsidRPr="00F15BE4">
        <w:rPr>
          <w:sz w:val="22"/>
          <w:szCs w:val="22"/>
        </w:rPr>
        <w:t xml:space="preserve">8.1.1. </w:t>
      </w:r>
      <w:r w:rsidR="00E03BAA" w:rsidRPr="00F15BE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F15BE4" w:rsidRDefault="00594811" w:rsidP="006B0FCC">
      <w:pPr>
        <w:spacing w:after="0" w:line="259" w:lineRule="auto"/>
        <w:ind w:left="284" w:right="57" w:firstLine="0"/>
        <w:rPr>
          <w:sz w:val="22"/>
          <w:szCs w:val="22"/>
        </w:rPr>
      </w:pPr>
      <w:r w:rsidRPr="00F15BE4">
        <w:rPr>
          <w:sz w:val="22"/>
          <w:szCs w:val="22"/>
        </w:rPr>
        <w:t xml:space="preserve">8.1.2. </w:t>
      </w:r>
      <w:r w:rsidR="00E03BAA" w:rsidRPr="00F15BE4">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F15BE4" w:rsidRDefault="00E03BAA" w:rsidP="006B0FCC">
      <w:pPr>
        <w:spacing w:after="0" w:line="259" w:lineRule="auto"/>
        <w:ind w:left="284" w:right="57" w:firstLine="0"/>
        <w:rPr>
          <w:sz w:val="22"/>
          <w:szCs w:val="22"/>
        </w:rPr>
      </w:pPr>
      <w:r w:rsidRPr="00F15BE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F15BE4" w:rsidRDefault="00E03BAA" w:rsidP="006B0FCC">
      <w:pPr>
        <w:spacing w:after="0" w:line="259" w:lineRule="auto"/>
        <w:ind w:left="284" w:right="57" w:firstLine="0"/>
        <w:rPr>
          <w:sz w:val="22"/>
          <w:szCs w:val="22"/>
        </w:rPr>
      </w:pPr>
      <w:r w:rsidRPr="00F15BE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F15BE4">
        <w:rPr>
          <w:sz w:val="22"/>
          <w:szCs w:val="22"/>
        </w:rPr>
        <w:t xml:space="preserve">банковской гарантий </w:t>
      </w:r>
      <w:r w:rsidR="00594811" w:rsidRPr="00F15BE4">
        <w:rPr>
          <w:sz w:val="22"/>
          <w:szCs w:val="22"/>
        </w:rPr>
        <w:t>оригинал,</w:t>
      </w:r>
      <w:r w:rsidR="007B64ED" w:rsidRPr="00F15BE4">
        <w:rPr>
          <w:sz w:val="22"/>
          <w:szCs w:val="22"/>
        </w:rPr>
        <w:t xml:space="preserve"> который предоставляется в адрес Заказчика или </w:t>
      </w:r>
      <w:r w:rsidRPr="00F15BE4">
        <w:rPr>
          <w:sz w:val="22"/>
          <w:szCs w:val="22"/>
        </w:rPr>
        <w:t xml:space="preserve">гарантийного </w:t>
      </w:r>
      <w:r w:rsidR="007B64ED" w:rsidRPr="00F15BE4">
        <w:rPr>
          <w:sz w:val="22"/>
          <w:szCs w:val="22"/>
        </w:rPr>
        <w:t>денежного</w:t>
      </w:r>
      <w:r w:rsidRPr="00F15BE4">
        <w:rPr>
          <w:sz w:val="22"/>
          <w:szCs w:val="22"/>
        </w:rPr>
        <w:t xml:space="preserve"> платежа, который вносится на банковский счет Заказчика.</w:t>
      </w:r>
    </w:p>
    <w:p w14:paraId="1A7B290B"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F15BE4" w:rsidRDefault="00E03BAA" w:rsidP="006B0FCC">
      <w:pPr>
        <w:spacing w:after="0" w:line="259" w:lineRule="auto"/>
        <w:ind w:left="284" w:right="57" w:firstLine="0"/>
        <w:rPr>
          <w:sz w:val="22"/>
          <w:szCs w:val="22"/>
        </w:rPr>
      </w:pPr>
      <w:r w:rsidRPr="00F15BE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F15BE4" w:rsidRDefault="00594811" w:rsidP="006B0FCC">
      <w:pPr>
        <w:spacing w:after="0" w:line="259" w:lineRule="auto"/>
        <w:ind w:left="284" w:right="57" w:firstLine="0"/>
        <w:rPr>
          <w:sz w:val="22"/>
          <w:szCs w:val="22"/>
        </w:rPr>
      </w:pPr>
      <w:r w:rsidRPr="00F15BE4">
        <w:rPr>
          <w:sz w:val="22"/>
          <w:szCs w:val="22"/>
        </w:rPr>
        <w:t xml:space="preserve">8.6.1. </w:t>
      </w:r>
      <w:r w:rsidR="00E03BAA" w:rsidRPr="00F15BE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F15BE4" w:rsidRDefault="00594811" w:rsidP="006B0FCC">
      <w:pPr>
        <w:spacing w:after="0" w:line="259" w:lineRule="auto"/>
        <w:ind w:left="284" w:right="57" w:firstLine="0"/>
        <w:rPr>
          <w:sz w:val="22"/>
          <w:szCs w:val="22"/>
        </w:rPr>
      </w:pPr>
      <w:r w:rsidRPr="00F15BE4">
        <w:rPr>
          <w:sz w:val="22"/>
          <w:szCs w:val="22"/>
        </w:rPr>
        <w:t xml:space="preserve">8.6.2. </w:t>
      </w:r>
      <w:r w:rsidR="00E03BAA" w:rsidRPr="00F15BE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F15BE4" w:rsidRDefault="00594811" w:rsidP="006B0FCC">
      <w:pPr>
        <w:spacing w:after="0" w:line="259" w:lineRule="auto"/>
        <w:ind w:left="284" w:right="57" w:firstLine="0"/>
        <w:rPr>
          <w:sz w:val="22"/>
          <w:szCs w:val="22"/>
        </w:rPr>
      </w:pPr>
      <w:r w:rsidRPr="00F15BE4">
        <w:rPr>
          <w:sz w:val="22"/>
          <w:szCs w:val="22"/>
        </w:rPr>
        <w:t xml:space="preserve">8.6.3. </w:t>
      </w:r>
      <w:r w:rsidR="00E03BAA" w:rsidRPr="00F15BE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F15BE4" w:rsidRDefault="00594811" w:rsidP="006B0FCC">
      <w:pPr>
        <w:spacing w:after="0" w:line="259" w:lineRule="auto"/>
        <w:ind w:left="284" w:right="57" w:firstLine="0"/>
        <w:rPr>
          <w:sz w:val="22"/>
          <w:szCs w:val="22"/>
        </w:rPr>
      </w:pPr>
      <w:r w:rsidRPr="00F15BE4">
        <w:rPr>
          <w:sz w:val="22"/>
          <w:szCs w:val="22"/>
        </w:rPr>
        <w:t xml:space="preserve">8.6.4. </w:t>
      </w:r>
      <w:r w:rsidR="00E03BAA" w:rsidRPr="00F15BE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F15BE4" w:rsidRDefault="00594811" w:rsidP="006B0FCC">
      <w:pPr>
        <w:spacing w:after="0" w:line="259" w:lineRule="auto"/>
        <w:ind w:left="284" w:right="57" w:firstLine="0"/>
        <w:rPr>
          <w:sz w:val="22"/>
          <w:szCs w:val="22"/>
        </w:rPr>
      </w:pPr>
      <w:r w:rsidRPr="00F15BE4">
        <w:rPr>
          <w:sz w:val="22"/>
          <w:szCs w:val="22"/>
        </w:rPr>
        <w:t xml:space="preserve">8.6.5. </w:t>
      </w:r>
      <w:r w:rsidR="00E03BAA" w:rsidRPr="00F15BE4">
        <w:rPr>
          <w:sz w:val="22"/>
          <w:szCs w:val="22"/>
        </w:rPr>
        <w:t xml:space="preserve">отмены/отказа от осуществления закупок. </w:t>
      </w:r>
    </w:p>
    <w:p w14:paraId="77CCAA5B"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F15BE4" w:rsidRDefault="00594811" w:rsidP="006B0FCC">
      <w:pPr>
        <w:spacing w:after="0" w:line="259" w:lineRule="auto"/>
        <w:ind w:left="284" w:right="57" w:firstLine="0"/>
        <w:rPr>
          <w:sz w:val="22"/>
          <w:szCs w:val="22"/>
        </w:rPr>
      </w:pPr>
      <w:r w:rsidRPr="00F15BE4">
        <w:rPr>
          <w:sz w:val="22"/>
          <w:szCs w:val="22"/>
        </w:rPr>
        <w:t xml:space="preserve">8.7.1. </w:t>
      </w:r>
      <w:r w:rsidR="00E03BAA" w:rsidRPr="00F15BE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F15BE4" w:rsidRDefault="00594811" w:rsidP="006B0FCC">
      <w:pPr>
        <w:spacing w:after="0" w:line="259" w:lineRule="auto"/>
        <w:ind w:left="284" w:right="57" w:firstLine="0"/>
        <w:rPr>
          <w:sz w:val="22"/>
          <w:szCs w:val="22"/>
        </w:rPr>
      </w:pPr>
      <w:r w:rsidRPr="00F15BE4">
        <w:rPr>
          <w:sz w:val="22"/>
          <w:szCs w:val="22"/>
        </w:rPr>
        <w:t xml:space="preserve">8.7.2. </w:t>
      </w:r>
      <w:r w:rsidR="00E03BAA" w:rsidRPr="00F15BE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F15BE4">
        <w:rPr>
          <w:sz w:val="22"/>
          <w:szCs w:val="22"/>
        </w:rPr>
        <w:t>договором</w:t>
      </w:r>
      <w:r w:rsidR="00E03BAA" w:rsidRPr="00F15BE4">
        <w:rPr>
          <w:sz w:val="22"/>
          <w:szCs w:val="22"/>
        </w:rPr>
        <w:t>, о внесении обеспечения исполнения договора;</w:t>
      </w:r>
    </w:p>
    <w:p w14:paraId="623B5F2B" w14:textId="65B29AF1" w:rsidR="00E03BAA" w:rsidRPr="00F15BE4" w:rsidRDefault="00594811" w:rsidP="006B0FCC">
      <w:pPr>
        <w:spacing w:after="0" w:line="259" w:lineRule="auto"/>
        <w:ind w:left="284" w:right="57" w:firstLine="0"/>
        <w:rPr>
          <w:sz w:val="22"/>
          <w:szCs w:val="22"/>
        </w:rPr>
      </w:pPr>
      <w:r w:rsidRPr="00F15BE4">
        <w:rPr>
          <w:sz w:val="22"/>
          <w:szCs w:val="22"/>
        </w:rPr>
        <w:t xml:space="preserve">8.7.3. </w:t>
      </w:r>
      <w:r w:rsidR="00E03BAA" w:rsidRPr="00F15BE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F15BE4">
        <w:rPr>
          <w:sz w:val="22"/>
          <w:szCs w:val="22"/>
        </w:rPr>
        <w:t>договором</w:t>
      </w:r>
      <w:r w:rsidR="00E03BAA" w:rsidRPr="00F15BE4">
        <w:rPr>
          <w:sz w:val="22"/>
          <w:szCs w:val="22"/>
        </w:rPr>
        <w:t xml:space="preserve">, о внесении обеспечения исполнения договора.  </w:t>
      </w:r>
    </w:p>
    <w:p w14:paraId="460444E8"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2CD46408" w14:textId="77777777" w:rsidR="00803A8B" w:rsidRPr="00F15BE4" w:rsidRDefault="000E4399" w:rsidP="006B0FCC">
      <w:pPr>
        <w:pStyle w:val="1"/>
        <w:spacing w:after="0"/>
        <w:ind w:left="284" w:right="57" w:firstLine="0"/>
        <w:jc w:val="both"/>
        <w:rPr>
          <w:sz w:val="22"/>
          <w:szCs w:val="22"/>
        </w:rPr>
      </w:pPr>
      <w:r w:rsidRPr="00F15BE4">
        <w:rPr>
          <w:sz w:val="22"/>
          <w:szCs w:val="22"/>
        </w:rPr>
        <w:t>9. Изменение тендерных заявок и их отзыв</w:t>
      </w:r>
    </w:p>
    <w:p w14:paraId="6B0E4206"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24D30156"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64F6075F" w:rsidR="00E03BAA" w:rsidRPr="00F15BE4" w:rsidRDefault="005C2BAE" w:rsidP="005C2BAE">
      <w:pPr>
        <w:pStyle w:val="a4"/>
        <w:spacing w:after="0"/>
        <w:ind w:left="284" w:right="57"/>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9.1.1. </w:t>
      </w:r>
      <w:r w:rsidR="00E03BAA" w:rsidRPr="00F15BE4">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4CB2ED50" w:rsidR="00E03BAA" w:rsidRPr="00F15BE4" w:rsidRDefault="005C2BAE" w:rsidP="005C2BAE">
      <w:pPr>
        <w:pStyle w:val="a4"/>
        <w:spacing w:after="0"/>
        <w:ind w:left="284" w:right="57"/>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9.1.2. </w:t>
      </w:r>
      <w:r w:rsidR="00E03BAA" w:rsidRPr="00F15BE4">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F15BE4">
        <w:rPr>
          <w:rFonts w:ascii="Times New Roman" w:eastAsia="Times New Roman" w:hAnsi="Times New Roman" w:cs="Times New Roman"/>
          <w:color w:val="000000"/>
          <w:kern w:val="2"/>
          <w:lang w:eastAsia="ru-RU"/>
          <w14:ligatures w14:val="standardContextual"/>
        </w:rPr>
        <w:t>на возврат,</w:t>
      </w:r>
      <w:r w:rsidR="00E03BAA" w:rsidRPr="00F15BE4">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6EA08847" w14:textId="665B49DB" w:rsidR="00803A8B" w:rsidRPr="00F15BE4" w:rsidRDefault="000E4399" w:rsidP="006B0FCC">
      <w:pPr>
        <w:pStyle w:val="1"/>
        <w:spacing w:after="0"/>
        <w:ind w:left="284" w:right="57" w:firstLine="0"/>
        <w:jc w:val="both"/>
        <w:rPr>
          <w:sz w:val="22"/>
          <w:szCs w:val="22"/>
        </w:rPr>
      </w:pPr>
      <w:r w:rsidRPr="00F15BE4">
        <w:rPr>
          <w:sz w:val="22"/>
          <w:szCs w:val="22"/>
        </w:rPr>
        <w:t>1</w:t>
      </w:r>
      <w:r w:rsidR="004C590F" w:rsidRPr="00F15BE4">
        <w:rPr>
          <w:sz w:val="22"/>
          <w:szCs w:val="22"/>
        </w:rPr>
        <w:t>0</w:t>
      </w:r>
      <w:r w:rsidRPr="00F15BE4">
        <w:rPr>
          <w:sz w:val="22"/>
          <w:szCs w:val="22"/>
        </w:rPr>
        <w:t>. Порядок рассмотрения, оценки и сопоставления заявок на участие в тендере</w:t>
      </w:r>
    </w:p>
    <w:p w14:paraId="1F98EE7A"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1F312491" w14:textId="7F3001FC"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F15BE4" w:rsidRDefault="00E03BAA" w:rsidP="006B0FCC">
      <w:pPr>
        <w:spacing w:after="0" w:line="259" w:lineRule="auto"/>
        <w:ind w:left="284" w:right="57" w:firstLine="0"/>
        <w:rPr>
          <w:sz w:val="22"/>
          <w:szCs w:val="22"/>
        </w:rPr>
      </w:pPr>
      <w:r w:rsidRPr="00F15BE4">
        <w:rPr>
          <w:sz w:val="22"/>
          <w:szCs w:val="22"/>
        </w:rPr>
        <w:lastRenderedPageBreak/>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F15BE4" w:rsidRDefault="00E03BAA" w:rsidP="006B0FCC">
      <w:pPr>
        <w:spacing w:after="0" w:line="259" w:lineRule="auto"/>
        <w:ind w:left="284" w:right="57" w:firstLine="0"/>
        <w:rPr>
          <w:sz w:val="22"/>
          <w:szCs w:val="22"/>
        </w:rPr>
      </w:pPr>
      <w:r w:rsidRPr="00F15BE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F15BE4" w:rsidRDefault="00E03BAA" w:rsidP="006B0FCC">
      <w:pPr>
        <w:spacing w:after="0" w:line="259" w:lineRule="auto"/>
        <w:ind w:left="284" w:right="57" w:firstLine="0"/>
        <w:rPr>
          <w:sz w:val="22"/>
          <w:szCs w:val="22"/>
        </w:rPr>
      </w:pPr>
      <w:r w:rsidRPr="00F15BE4">
        <w:rPr>
          <w:sz w:val="22"/>
          <w:szCs w:val="22"/>
        </w:rPr>
        <w:t xml:space="preserve">Потенциальные поставщики, в заявках которых были выявлены несоответствия, вправе </w:t>
      </w:r>
      <w:proofErr w:type="gramStart"/>
      <w:r w:rsidR="00437A92" w:rsidRPr="00F15BE4">
        <w:rPr>
          <w:sz w:val="22"/>
          <w:szCs w:val="22"/>
        </w:rPr>
        <w:t>в сроки</w:t>
      </w:r>
      <w:proofErr w:type="gramEnd"/>
      <w:r w:rsidR="00437A92" w:rsidRPr="00F15BE4">
        <w:rPr>
          <w:sz w:val="22"/>
          <w:szCs w:val="22"/>
        </w:rPr>
        <w:t xml:space="preserve"> указанные в протоколе предварительного рассмотрения,</w:t>
      </w:r>
      <w:r w:rsidRPr="00F15BE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F15BE4" w:rsidRDefault="00E03BAA" w:rsidP="006B0FCC">
      <w:pPr>
        <w:spacing w:after="0" w:line="259" w:lineRule="auto"/>
        <w:ind w:left="284" w:right="57" w:firstLine="0"/>
        <w:rPr>
          <w:sz w:val="22"/>
          <w:szCs w:val="22"/>
        </w:rPr>
      </w:pPr>
      <w:r w:rsidRPr="00F15BE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F15BE4">
        <w:rPr>
          <w:sz w:val="22"/>
          <w:szCs w:val="22"/>
        </w:rPr>
        <w:t>соисполнение</w:t>
      </w:r>
      <w:proofErr w:type="spellEnd"/>
      <w:r w:rsidRPr="00F15BE4">
        <w:rPr>
          <w:sz w:val="22"/>
          <w:szCs w:val="22"/>
        </w:rPr>
        <w:t xml:space="preserve">) работ или услуг.  </w:t>
      </w:r>
    </w:p>
    <w:p w14:paraId="296E902F" w14:textId="0BFE05C6"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F15BE4">
        <w:rPr>
          <w:sz w:val="22"/>
          <w:szCs w:val="22"/>
        </w:rPr>
        <w:t>10</w:t>
      </w:r>
      <w:r w:rsidRPr="00F15BE4">
        <w:rPr>
          <w:sz w:val="22"/>
          <w:szCs w:val="22"/>
        </w:rPr>
        <w:t xml:space="preserve"> (</w:t>
      </w:r>
      <w:r w:rsidR="00437A92" w:rsidRPr="00F15BE4">
        <w:rPr>
          <w:sz w:val="22"/>
          <w:szCs w:val="22"/>
        </w:rPr>
        <w:t>десяти</w:t>
      </w:r>
      <w:r w:rsidRPr="00F15BE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0</w:t>
      </w:r>
      <w:r w:rsidRPr="00F15BE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F15BE4" w:rsidRDefault="00E03BAA" w:rsidP="005C2BAE">
      <w:pPr>
        <w:pStyle w:val="a4"/>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F15BE4" w:rsidRDefault="00E03BAA" w:rsidP="005C2BAE">
      <w:pPr>
        <w:pStyle w:val="a4"/>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F15BE4" w:rsidRDefault="00E03BAA" w:rsidP="006B0FCC">
      <w:pPr>
        <w:pStyle w:val="a4"/>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F15BE4" w:rsidRDefault="00E03BAA" w:rsidP="006B0FCC">
      <w:pPr>
        <w:pStyle w:val="a4"/>
        <w:numPr>
          <w:ilvl w:val="2"/>
          <w:numId w:val="3"/>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F15BE4">
        <w:rPr>
          <w:rFonts w:ascii="Times New Roman" w:eastAsia="Times New Roman" w:hAnsi="Times New Roman" w:cs="Times New Roman"/>
          <w:color w:val="000000"/>
          <w:kern w:val="2"/>
          <w:lang w:eastAsia="ru-RU"/>
          <w14:ligatures w14:val="standardContextual"/>
        </w:rPr>
        <w:t>потенциальным поставщиком</w:t>
      </w:r>
      <w:r w:rsidRPr="00F15BE4">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34CA0623" w14:textId="75EA97BB" w:rsidR="00803A8B" w:rsidRPr="00F15BE4" w:rsidRDefault="000E4399" w:rsidP="006B0FCC">
      <w:pPr>
        <w:pStyle w:val="1"/>
        <w:spacing w:after="0"/>
        <w:ind w:left="284" w:right="57" w:firstLine="0"/>
        <w:jc w:val="both"/>
        <w:rPr>
          <w:sz w:val="22"/>
          <w:szCs w:val="22"/>
        </w:rPr>
      </w:pPr>
      <w:r w:rsidRPr="00F15BE4">
        <w:rPr>
          <w:sz w:val="22"/>
          <w:szCs w:val="22"/>
        </w:rPr>
        <w:lastRenderedPageBreak/>
        <w:t>1</w:t>
      </w:r>
      <w:r w:rsidR="004C590F" w:rsidRPr="00F15BE4">
        <w:rPr>
          <w:sz w:val="22"/>
          <w:szCs w:val="22"/>
        </w:rPr>
        <w:t>1</w:t>
      </w:r>
      <w:r w:rsidRPr="00F15BE4">
        <w:rPr>
          <w:sz w:val="22"/>
          <w:szCs w:val="22"/>
        </w:rPr>
        <w:t>. Подведение итогов</w:t>
      </w:r>
    </w:p>
    <w:p w14:paraId="459652AA" w14:textId="77777777" w:rsidR="00E03BAA" w:rsidRPr="00F15BE4" w:rsidRDefault="00E03BAA" w:rsidP="006B0FCC">
      <w:pPr>
        <w:spacing w:after="0"/>
        <w:ind w:left="284" w:right="57" w:firstLine="0"/>
        <w:rPr>
          <w:bCs/>
          <w:sz w:val="22"/>
          <w:szCs w:val="22"/>
        </w:rPr>
      </w:pPr>
    </w:p>
    <w:p w14:paraId="518C34FA" w14:textId="7FAE2BB4" w:rsidR="00E03BAA" w:rsidRPr="00F15BE4" w:rsidRDefault="00E03BAA" w:rsidP="006B0FCC">
      <w:pPr>
        <w:pStyle w:val="1"/>
        <w:spacing w:after="0"/>
        <w:ind w:left="284" w:right="57" w:firstLine="0"/>
        <w:jc w:val="both"/>
        <w:rPr>
          <w:b w:val="0"/>
          <w:bCs/>
          <w:sz w:val="22"/>
          <w:szCs w:val="22"/>
        </w:rPr>
      </w:pPr>
      <w:r w:rsidRPr="00F15BE4">
        <w:rPr>
          <w:b w:val="0"/>
          <w:bCs/>
          <w:sz w:val="22"/>
          <w:szCs w:val="22"/>
        </w:rPr>
        <w:t>1</w:t>
      </w:r>
      <w:r w:rsidR="004C590F" w:rsidRPr="00F15BE4">
        <w:rPr>
          <w:b w:val="0"/>
          <w:bCs/>
          <w:sz w:val="22"/>
          <w:szCs w:val="22"/>
        </w:rPr>
        <w:t>1</w:t>
      </w:r>
      <w:r w:rsidRPr="00F15BE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F15BE4" w:rsidRDefault="00E03BAA" w:rsidP="006B0FCC">
      <w:pPr>
        <w:pStyle w:val="1"/>
        <w:spacing w:after="0"/>
        <w:ind w:left="284" w:right="57" w:firstLine="0"/>
        <w:jc w:val="both"/>
        <w:rPr>
          <w:b w:val="0"/>
          <w:bCs/>
          <w:sz w:val="22"/>
          <w:szCs w:val="22"/>
        </w:rPr>
      </w:pPr>
      <w:r w:rsidRPr="00F15BE4">
        <w:rPr>
          <w:b w:val="0"/>
          <w:bCs/>
          <w:sz w:val="22"/>
          <w:szCs w:val="22"/>
        </w:rPr>
        <w:t>1</w:t>
      </w:r>
      <w:r w:rsidR="004C590F" w:rsidRPr="00F15BE4">
        <w:rPr>
          <w:b w:val="0"/>
          <w:bCs/>
          <w:sz w:val="22"/>
          <w:szCs w:val="22"/>
        </w:rPr>
        <w:t>1</w:t>
      </w:r>
      <w:r w:rsidRPr="00F15BE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F15BE4" w:rsidRDefault="00E03BAA" w:rsidP="006B0FCC">
      <w:pPr>
        <w:pStyle w:val="1"/>
        <w:spacing w:after="0"/>
        <w:ind w:left="284" w:right="57" w:firstLine="0"/>
        <w:jc w:val="both"/>
        <w:rPr>
          <w:b w:val="0"/>
          <w:bCs/>
          <w:sz w:val="22"/>
          <w:szCs w:val="22"/>
        </w:rPr>
      </w:pPr>
      <w:r w:rsidRPr="00F15BE4">
        <w:rPr>
          <w:b w:val="0"/>
          <w:bCs/>
          <w:sz w:val="22"/>
          <w:szCs w:val="22"/>
        </w:rPr>
        <w:t>1</w:t>
      </w:r>
      <w:r w:rsidR="004C590F" w:rsidRPr="00F15BE4">
        <w:rPr>
          <w:b w:val="0"/>
          <w:bCs/>
          <w:sz w:val="22"/>
          <w:szCs w:val="22"/>
        </w:rPr>
        <w:t>1</w:t>
      </w:r>
      <w:r w:rsidRPr="00F15BE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F15BE4" w:rsidRDefault="000B4773" w:rsidP="006B0FCC">
      <w:pPr>
        <w:pStyle w:val="1"/>
        <w:spacing w:after="0"/>
        <w:ind w:left="284" w:right="57" w:firstLine="0"/>
        <w:jc w:val="both"/>
        <w:rPr>
          <w:sz w:val="22"/>
          <w:szCs w:val="22"/>
        </w:rPr>
      </w:pPr>
    </w:p>
    <w:p w14:paraId="08B95390" w14:textId="5DB0E904" w:rsidR="00803A8B" w:rsidRPr="00F15BE4" w:rsidRDefault="000E4399" w:rsidP="006B0FCC">
      <w:pPr>
        <w:pStyle w:val="1"/>
        <w:spacing w:after="0"/>
        <w:ind w:left="284" w:right="57" w:firstLine="0"/>
        <w:jc w:val="both"/>
        <w:rPr>
          <w:sz w:val="22"/>
          <w:szCs w:val="22"/>
        </w:rPr>
      </w:pPr>
      <w:r w:rsidRPr="00F15BE4">
        <w:rPr>
          <w:sz w:val="22"/>
          <w:szCs w:val="22"/>
        </w:rPr>
        <w:t>1</w:t>
      </w:r>
      <w:r w:rsidR="004C590F" w:rsidRPr="00F15BE4">
        <w:rPr>
          <w:sz w:val="22"/>
          <w:szCs w:val="22"/>
        </w:rPr>
        <w:t>2</w:t>
      </w:r>
      <w:r w:rsidRPr="00F15BE4">
        <w:rPr>
          <w:sz w:val="22"/>
          <w:szCs w:val="22"/>
        </w:rPr>
        <w:t>. Порядок заключения договора о закупках по итогам тендера</w:t>
      </w:r>
    </w:p>
    <w:p w14:paraId="48C77F0C"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24896D33" w14:textId="706BED41"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.1</w:t>
      </w:r>
      <w:r w:rsidR="00594811" w:rsidRPr="00F15BE4">
        <w:rPr>
          <w:sz w:val="22"/>
          <w:szCs w:val="22"/>
        </w:rPr>
        <w:t xml:space="preserve">. </w:t>
      </w:r>
      <w:r w:rsidRPr="00F15BE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w:t>
      </w:r>
      <w:r w:rsidR="00437A92" w:rsidRPr="00F15BE4">
        <w:rPr>
          <w:sz w:val="22"/>
          <w:szCs w:val="22"/>
        </w:rPr>
        <w:t>2</w:t>
      </w:r>
      <w:r w:rsidR="00594811" w:rsidRPr="00F15BE4">
        <w:rPr>
          <w:sz w:val="22"/>
          <w:szCs w:val="22"/>
        </w:rPr>
        <w:t xml:space="preserve">. </w:t>
      </w:r>
      <w:r w:rsidRPr="00F15BE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F15BE4" w:rsidRDefault="00E03BAA" w:rsidP="006B0FCC">
      <w:pPr>
        <w:spacing w:after="0" w:line="259" w:lineRule="auto"/>
        <w:ind w:left="284" w:right="57" w:firstLine="0"/>
        <w:rPr>
          <w:sz w:val="22"/>
          <w:szCs w:val="22"/>
        </w:rPr>
      </w:pPr>
      <w:r w:rsidRPr="00F15BE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F15BE4" w:rsidRDefault="00E03BAA"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w:t>
      </w:r>
      <w:r w:rsidR="00437A92" w:rsidRPr="00F15BE4">
        <w:rPr>
          <w:sz w:val="22"/>
          <w:szCs w:val="22"/>
        </w:rPr>
        <w:t>3</w:t>
      </w:r>
      <w:r w:rsidR="00594811" w:rsidRPr="00F15BE4">
        <w:rPr>
          <w:sz w:val="22"/>
          <w:szCs w:val="22"/>
        </w:rPr>
        <w:t xml:space="preserve">. </w:t>
      </w:r>
      <w:r w:rsidRPr="00F15BE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F15BE4">
        <w:rPr>
          <w:sz w:val="22"/>
          <w:szCs w:val="22"/>
        </w:rPr>
        <w:t xml:space="preserve"> и в ценовом предложений</w:t>
      </w:r>
      <w:r w:rsidRPr="00F15BE4">
        <w:rPr>
          <w:sz w:val="22"/>
          <w:szCs w:val="22"/>
        </w:rPr>
        <w:t xml:space="preserve">, в течение 5 (пяти) рабочих дней со дня наступления одного из следующих случаев:  </w:t>
      </w:r>
    </w:p>
    <w:p w14:paraId="611B4FD6" w14:textId="384B4745" w:rsidR="00E03BAA" w:rsidRPr="00F15BE4" w:rsidRDefault="00437A92"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 xml:space="preserve">.3.1. </w:t>
      </w:r>
      <w:r w:rsidR="00E03BAA" w:rsidRPr="00F15BE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F15BE4" w:rsidRDefault="00E03BAA" w:rsidP="006B0FCC">
      <w:pPr>
        <w:spacing w:after="0" w:line="259" w:lineRule="auto"/>
        <w:ind w:left="284" w:right="57" w:firstLine="0"/>
        <w:rPr>
          <w:sz w:val="22"/>
          <w:szCs w:val="22"/>
        </w:rPr>
      </w:pPr>
      <w:r w:rsidRPr="00F15BE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F15BE4" w:rsidRDefault="004C590F" w:rsidP="006B0FCC">
      <w:pPr>
        <w:pStyle w:val="a4"/>
        <w:spacing w:after="0"/>
        <w:ind w:left="284" w:right="57"/>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12.3.2. </w:t>
      </w:r>
      <w:r w:rsidR="00E03BAA" w:rsidRPr="00F15BE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F15BE4" w:rsidRDefault="00437A92" w:rsidP="006B0FCC">
      <w:pPr>
        <w:spacing w:after="0" w:line="259" w:lineRule="auto"/>
        <w:ind w:left="284" w:right="57" w:firstLine="0"/>
        <w:rPr>
          <w:sz w:val="22"/>
          <w:szCs w:val="22"/>
        </w:rPr>
      </w:pPr>
      <w:r w:rsidRPr="00F15BE4">
        <w:rPr>
          <w:sz w:val="22"/>
          <w:szCs w:val="22"/>
        </w:rPr>
        <w:t>1</w:t>
      </w:r>
      <w:r w:rsidR="004C590F" w:rsidRPr="00F15BE4">
        <w:rPr>
          <w:sz w:val="22"/>
          <w:szCs w:val="22"/>
        </w:rPr>
        <w:t>2</w:t>
      </w:r>
      <w:r w:rsidRPr="00F15BE4">
        <w:rPr>
          <w:sz w:val="22"/>
          <w:szCs w:val="22"/>
        </w:rPr>
        <w:t xml:space="preserve">.3.3. </w:t>
      </w:r>
      <w:r w:rsidR="00E03BAA" w:rsidRPr="00F15BE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sidRPr="00F15BE4">
        <w:rPr>
          <w:sz w:val="22"/>
          <w:szCs w:val="22"/>
        </w:rPr>
        <w:t xml:space="preserve"> </w:t>
      </w:r>
      <w:r w:rsidR="00E03BAA" w:rsidRPr="00F15BE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F15BE4" w:rsidRDefault="00E03BAA" w:rsidP="006B0FCC">
      <w:pPr>
        <w:pStyle w:val="a4"/>
        <w:numPr>
          <w:ilvl w:val="2"/>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w:t>
      </w:r>
      <w:r w:rsidRPr="00F15BE4">
        <w:rPr>
          <w:rFonts w:ascii="Times New Roman" w:eastAsia="Times New Roman" w:hAnsi="Times New Roman" w:cs="Times New Roman"/>
          <w:color w:val="000000"/>
          <w:kern w:val="2"/>
          <w:lang w:eastAsia="ru-RU"/>
          <w14:ligatures w14:val="standardContextual"/>
        </w:rPr>
        <w:lastRenderedPageBreak/>
        <w:t>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F15BE4">
        <w:rPr>
          <w:rFonts w:ascii="Times New Roman" w:eastAsia="Times New Roman" w:hAnsi="Times New Roman" w:cs="Times New Roman"/>
          <w:color w:val="000000"/>
          <w:kern w:val="2"/>
          <w:lang w:eastAsia="ru-RU"/>
          <w14:ligatures w14:val="standardContextual"/>
        </w:rPr>
        <w:t>.</w:t>
      </w:r>
    </w:p>
    <w:p w14:paraId="59D7A5A7" w14:textId="0A6A7425" w:rsidR="00E03BAA" w:rsidRPr="00F15BE4" w:rsidRDefault="00E03BAA" w:rsidP="006B0FCC">
      <w:pPr>
        <w:pStyle w:val="a4"/>
        <w:numPr>
          <w:ilvl w:val="2"/>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F15BE4" w:rsidRDefault="00E03BAA" w:rsidP="006B0FCC">
      <w:pPr>
        <w:pStyle w:val="a4"/>
        <w:numPr>
          <w:ilvl w:val="2"/>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F15BE4" w:rsidRDefault="00E03BAA" w:rsidP="006B0FCC">
      <w:pPr>
        <w:pStyle w:val="a4"/>
        <w:numPr>
          <w:ilvl w:val="1"/>
          <w:numId w:val="4"/>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F15BE4" w:rsidRDefault="00E03BAA" w:rsidP="006B0FCC">
      <w:pPr>
        <w:numPr>
          <w:ilvl w:val="1"/>
          <w:numId w:val="4"/>
        </w:numPr>
        <w:spacing w:after="0" w:line="259" w:lineRule="auto"/>
        <w:ind w:left="284" w:right="57" w:firstLine="0"/>
        <w:rPr>
          <w:sz w:val="22"/>
          <w:szCs w:val="22"/>
        </w:rPr>
      </w:pPr>
      <w:r w:rsidRPr="00F15BE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F15BE4" w:rsidRDefault="00E03BAA" w:rsidP="006B0FCC">
      <w:pPr>
        <w:numPr>
          <w:ilvl w:val="1"/>
          <w:numId w:val="4"/>
        </w:numPr>
        <w:spacing w:after="0" w:line="259" w:lineRule="auto"/>
        <w:ind w:left="284" w:right="57" w:firstLine="0"/>
        <w:rPr>
          <w:sz w:val="22"/>
          <w:szCs w:val="22"/>
        </w:rPr>
      </w:pPr>
      <w:r w:rsidRPr="00F15BE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F15BE4" w:rsidRDefault="00E03BAA" w:rsidP="006B0FCC">
      <w:pPr>
        <w:spacing w:after="0" w:line="259" w:lineRule="auto"/>
        <w:ind w:left="284" w:right="57" w:firstLine="0"/>
        <w:rPr>
          <w:sz w:val="22"/>
          <w:szCs w:val="22"/>
        </w:rPr>
      </w:pPr>
      <w:r w:rsidRPr="00F15BE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3208EDAF" w14:textId="77777777" w:rsidR="00545941" w:rsidRPr="00F15BE4" w:rsidRDefault="00545941" w:rsidP="00545941">
      <w:pPr>
        <w:pStyle w:val="a4"/>
        <w:numPr>
          <w:ilvl w:val="1"/>
          <w:numId w:val="4"/>
        </w:numPr>
        <w:spacing w:after="0"/>
        <w:ind w:right="57" w:hanging="244"/>
        <w:rPr>
          <w:rFonts w:ascii="Times New Roman" w:hAnsi="Times New Roman" w:cs="Times New Roman"/>
        </w:rPr>
      </w:pPr>
      <w:r w:rsidRPr="00F15BE4">
        <w:rPr>
          <w:rFonts w:ascii="Times New Roman" w:hAnsi="Times New Roman" w:cs="Times New Roman"/>
        </w:rPr>
        <w:t>Выполнение работ - Заказчик не гарантирует предоставление Подрядчику полного объёма работ. Работы, включая отдельные этапы и виды, выполняются Подрядчиком только на основании заявки Заказчика, выполнение работ без такой заявки не допускается.</w:t>
      </w:r>
    </w:p>
    <w:p w14:paraId="1B932466" w14:textId="77777777" w:rsidR="00545941" w:rsidRPr="00F15BE4" w:rsidRDefault="00545941" w:rsidP="00545941">
      <w:pPr>
        <w:spacing w:after="0" w:line="259" w:lineRule="auto"/>
        <w:ind w:left="284" w:right="57" w:firstLine="0"/>
        <w:rPr>
          <w:sz w:val="22"/>
          <w:szCs w:val="22"/>
        </w:rPr>
      </w:pPr>
    </w:p>
    <w:p w14:paraId="736236C3" w14:textId="77777777" w:rsidR="00545941" w:rsidRPr="00F15BE4" w:rsidRDefault="00545941" w:rsidP="006B0FCC">
      <w:pPr>
        <w:spacing w:after="0" w:line="259" w:lineRule="auto"/>
        <w:ind w:left="284" w:right="57" w:firstLine="0"/>
        <w:rPr>
          <w:sz w:val="22"/>
          <w:szCs w:val="22"/>
        </w:rPr>
      </w:pPr>
    </w:p>
    <w:p w14:paraId="555029A8" w14:textId="77777777" w:rsidR="00E03BAA" w:rsidRPr="00F15BE4" w:rsidRDefault="00E03BAA" w:rsidP="006B0FCC">
      <w:pPr>
        <w:spacing w:after="0" w:line="259" w:lineRule="auto"/>
        <w:ind w:left="284" w:right="57" w:firstLine="0"/>
        <w:rPr>
          <w:sz w:val="22"/>
          <w:szCs w:val="22"/>
        </w:rPr>
      </w:pPr>
    </w:p>
    <w:p w14:paraId="34359243" w14:textId="58A2A3C2" w:rsidR="00803A8B" w:rsidRPr="00F15BE4" w:rsidRDefault="000E4399" w:rsidP="006B0FCC">
      <w:pPr>
        <w:pStyle w:val="1"/>
        <w:spacing w:after="0"/>
        <w:ind w:left="284" w:right="57" w:firstLine="0"/>
        <w:jc w:val="both"/>
        <w:rPr>
          <w:sz w:val="22"/>
          <w:szCs w:val="22"/>
        </w:rPr>
      </w:pPr>
      <w:r w:rsidRPr="00F15BE4">
        <w:rPr>
          <w:sz w:val="22"/>
          <w:szCs w:val="22"/>
        </w:rPr>
        <w:t>1</w:t>
      </w:r>
      <w:r w:rsidR="000817BA" w:rsidRPr="00F15BE4">
        <w:rPr>
          <w:sz w:val="22"/>
          <w:szCs w:val="22"/>
        </w:rPr>
        <w:t>3</w:t>
      </w:r>
      <w:r w:rsidRPr="00F15BE4">
        <w:rPr>
          <w:sz w:val="22"/>
          <w:szCs w:val="22"/>
        </w:rPr>
        <w:t>. Условия, виды, объем и способ внесения обеспечения исполнения договора</w:t>
      </w:r>
    </w:p>
    <w:p w14:paraId="0638D0BC" w14:textId="77777777" w:rsidR="00803A8B" w:rsidRPr="00F15BE4" w:rsidRDefault="000E4399" w:rsidP="006B0FCC">
      <w:pPr>
        <w:spacing w:after="0" w:line="259" w:lineRule="auto"/>
        <w:ind w:left="284" w:right="57" w:firstLine="0"/>
        <w:rPr>
          <w:sz w:val="22"/>
          <w:szCs w:val="22"/>
        </w:rPr>
      </w:pPr>
      <w:r w:rsidRPr="00F15BE4">
        <w:rPr>
          <w:sz w:val="22"/>
          <w:szCs w:val="22"/>
        </w:rPr>
        <w:t xml:space="preserve"> </w:t>
      </w:r>
    </w:p>
    <w:p w14:paraId="6DC5B3C6" w14:textId="7C390B81" w:rsidR="00E03BAA" w:rsidRPr="00F15BE4" w:rsidRDefault="00E03BAA" w:rsidP="006B0FCC">
      <w:pPr>
        <w:spacing w:after="0"/>
        <w:ind w:left="284" w:right="57" w:firstLine="0"/>
        <w:rPr>
          <w:sz w:val="22"/>
          <w:szCs w:val="22"/>
        </w:rPr>
      </w:pPr>
      <w:r w:rsidRPr="00F15BE4">
        <w:rPr>
          <w:sz w:val="22"/>
          <w:szCs w:val="22"/>
        </w:rPr>
        <w:t>1</w:t>
      </w:r>
      <w:r w:rsidR="000817BA" w:rsidRPr="00F15BE4">
        <w:rPr>
          <w:sz w:val="22"/>
          <w:szCs w:val="22"/>
        </w:rPr>
        <w:t>3</w:t>
      </w:r>
      <w:r w:rsidRPr="00F15BE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F15BE4" w:rsidRDefault="00E03BAA" w:rsidP="006B0FCC">
      <w:pPr>
        <w:spacing w:after="0"/>
        <w:ind w:left="284" w:right="57" w:firstLine="0"/>
        <w:rPr>
          <w:sz w:val="22"/>
          <w:szCs w:val="22"/>
        </w:rPr>
      </w:pPr>
      <w:r w:rsidRPr="00F15BE4">
        <w:rPr>
          <w:sz w:val="22"/>
          <w:szCs w:val="22"/>
        </w:rPr>
        <w:t>1</w:t>
      </w:r>
      <w:r w:rsidR="000817BA" w:rsidRPr="00F15BE4">
        <w:rPr>
          <w:sz w:val="22"/>
          <w:szCs w:val="22"/>
        </w:rPr>
        <w:t>3</w:t>
      </w:r>
      <w:r w:rsidRPr="00F15BE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F15BE4" w:rsidRDefault="00E03BAA" w:rsidP="006B0FCC">
      <w:pPr>
        <w:pStyle w:val="a4"/>
        <w:numPr>
          <w:ilvl w:val="1"/>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F15BE4">
        <w:rPr>
          <w:rFonts w:ascii="Times New Roman" w:eastAsia="Times New Roman" w:hAnsi="Times New Roman" w:cs="Times New Roman"/>
          <w:color w:val="000000"/>
          <w:kern w:val="2"/>
          <w:lang w:eastAsia="ru-RU"/>
          <w14:ligatures w14:val="standardContextual"/>
        </w:rPr>
        <w:t>договора,</w:t>
      </w:r>
      <w:r w:rsidRPr="00F15BE4">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F15BE4" w:rsidRDefault="00E03BAA" w:rsidP="006B0FCC">
      <w:pPr>
        <w:pStyle w:val="a4"/>
        <w:numPr>
          <w:ilvl w:val="1"/>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F15BE4" w:rsidRDefault="00E03BAA" w:rsidP="006B0FCC">
      <w:pPr>
        <w:pStyle w:val="a4"/>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F15BE4" w:rsidRDefault="00E03BAA" w:rsidP="006B0FCC">
      <w:pPr>
        <w:pStyle w:val="a4"/>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026B9E03" w:rsidR="00E03BAA" w:rsidRPr="00F15BE4" w:rsidRDefault="00E03BAA" w:rsidP="006B0FCC">
      <w:pPr>
        <w:spacing w:after="0"/>
        <w:ind w:left="284" w:right="57" w:firstLine="0"/>
        <w:rPr>
          <w:sz w:val="22"/>
          <w:szCs w:val="22"/>
        </w:rPr>
      </w:pPr>
      <w:r w:rsidRPr="00F15BE4">
        <w:rPr>
          <w:sz w:val="22"/>
          <w:szCs w:val="22"/>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F15BE4" w:rsidRDefault="00E03BAA" w:rsidP="006B0FCC">
      <w:pPr>
        <w:pStyle w:val="a4"/>
        <w:numPr>
          <w:ilvl w:val="2"/>
          <w:numId w:val="5"/>
        </w:numPr>
        <w:spacing w:after="0"/>
        <w:ind w:left="284" w:right="57" w:firstLine="0"/>
        <w:jc w:val="both"/>
        <w:rPr>
          <w:rFonts w:ascii="Times New Roman" w:eastAsia="Times New Roman" w:hAnsi="Times New Roman" w:cs="Times New Roman"/>
          <w:color w:val="000000"/>
          <w:kern w:val="2"/>
          <w:lang w:eastAsia="ru-RU"/>
          <w14:ligatures w14:val="standardContextual"/>
        </w:rPr>
      </w:pPr>
      <w:r w:rsidRPr="00F15BE4">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6"/>
      <w:footerReference w:type="even" r:id="rId17"/>
      <w:headerReference w:type="first" r:id="rId18"/>
      <w:footerReference w:type="first" r:id="rId19"/>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2E5C" w14:textId="77777777" w:rsidR="002D7FB4" w:rsidRDefault="002D7FB4">
      <w:pPr>
        <w:spacing w:after="0" w:line="240" w:lineRule="auto"/>
      </w:pPr>
      <w:r>
        <w:separator/>
      </w:r>
    </w:p>
  </w:endnote>
  <w:endnote w:type="continuationSeparator" w:id="0">
    <w:p w14:paraId="4574EDD6" w14:textId="77777777" w:rsidR="002D7FB4" w:rsidRDefault="002D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59A4" w14:textId="77777777" w:rsidR="002D7FB4" w:rsidRDefault="002D7FB4">
      <w:pPr>
        <w:spacing w:after="0" w:line="240" w:lineRule="auto"/>
      </w:pPr>
      <w:r>
        <w:separator/>
      </w:r>
    </w:p>
  </w:footnote>
  <w:footnote w:type="continuationSeparator" w:id="0">
    <w:p w14:paraId="3CC1A25D" w14:textId="77777777" w:rsidR="002D7FB4" w:rsidRDefault="002D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E439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73877855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D43C33"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E4399">
    <w:pPr>
      <w:spacing w:after="0" w:line="259" w:lineRule="auto"/>
      <w:ind w:right="1127" w:firstLine="0"/>
      <w:jc w:val="right"/>
    </w:pPr>
    <w:r>
      <w:rPr>
        <w:rFonts w:ascii="Arial" w:eastAsia="Arial" w:hAnsi="Arial" w:cs="Arial"/>
        <w:sz w:val="12"/>
      </w:rPr>
      <w:t>1033529</w:t>
    </w:r>
  </w:p>
  <w:p w14:paraId="1E66EA62" w14:textId="77777777" w:rsidR="00803A8B" w:rsidRDefault="000E439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EA01EBC"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E439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482460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F9A8C8"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E4399">
    <w:pPr>
      <w:spacing w:after="0" w:line="259" w:lineRule="auto"/>
      <w:ind w:right="1127" w:firstLine="0"/>
      <w:jc w:val="right"/>
    </w:pPr>
    <w:r>
      <w:rPr>
        <w:rFonts w:ascii="Arial" w:eastAsia="Arial" w:hAnsi="Arial" w:cs="Arial"/>
        <w:sz w:val="12"/>
      </w:rPr>
      <w:t>1033529</w:t>
    </w:r>
  </w:p>
  <w:p w14:paraId="72B819F0" w14:textId="77777777" w:rsidR="00803A8B" w:rsidRDefault="000E439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66953C3D"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9298" w:hanging="444"/>
      </w:pPr>
      <w:rPr>
        <w:rFonts w:hint="default"/>
      </w:rPr>
    </w:lvl>
    <w:lvl w:ilvl="1">
      <w:start w:val="3"/>
      <w:numFmt w:val="decimal"/>
      <w:lvlText w:val="%1.%2."/>
      <w:lvlJc w:val="left"/>
      <w:pPr>
        <w:ind w:left="9298" w:hanging="444"/>
      </w:pPr>
      <w:rPr>
        <w:rFonts w:hint="default"/>
      </w:rPr>
    </w:lvl>
    <w:lvl w:ilvl="2">
      <w:start w:val="1"/>
      <w:numFmt w:val="decimal"/>
      <w:lvlText w:val="%1.%2.%3."/>
      <w:lvlJc w:val="left"/>
      <w:pPr>
        <w:ind w:left="9574" w:hanging="720"/>
      </w:pPr>
      <w:rPr>
        <w:rFonts w:hint="default"/>
      </w:rPr>
    </w:lvl>
    <w:lvl w:ilvl="3">
      <w:start w:val="1"/>
      <w:numFmt w:val="decimal"/>
      <w:lvlText w:val="%1.%2.%3.%4."/>
      <w:lvlJc w:val="left"/>
      <w:pPr>
        <w:ind w:left="9574" w:hanging="720"/>
      </w:pPr>
      <w:rPr>
        <w:rFonts w:hint="default"/>
      </w:rPr>
    </w:lvl>
    <w:lvl w:ilvl="4">
      <w:start w:val="1"/>
      <w:numFmt w:val="decimal"/>
      <w:lvlText w:val="%1.%2.%3.%4.%5."/>
      <w:lvlJc w:val="left"/>
      <w:pPr>
        <w:ind w:left="9934" w:hanging="1080"/>
      </w:pPr>
      <w:rPr>
        <w:rFonts w:hint="default"/>
      </w:rPr>
    </w:lvl>
    <w:lvl w:ilvl="5">
      <w:start w:val="1"/>
      <w:numFmt w:val="decimal"/>
      <w:lvlText w:val="%1.%2.%3.%4.%5.%6."/>
      <w:lvlJc w:val="left"/>
      <w:pPr>
        <w:ind w:left="9934" w:hanging="1080"/>
      </w:pPr>
      <w:rPr>
        <w:rFonts w:hint="default"/>
      </w:rPr>
    </w:lvl>
    <w:lvl w:ilvl="6">
      <w:start w:val="1"/>
      <w:numFmt w:val="decimal"/>
      <w:lvlText w:val="%1.%2.%3.%4.%5.%6.%7."/>
      <w:lvlJc w:val="left"/>
      <w:pPr>
        <w:ind w:left="10294" w:hanging="1440"/>
      </w:pPr>
      <w:rPr>
        <w:rFonts w:hint="default"/>
      </w:rPr>
    </w:lvl>
    <w:lvl w:ilvl="7">
      <w:start w:val="1"/>
      <w:numFmt w:val="decimal"/>
      <w:lvlText w:val="%1.%2.%3.%4.%5.%6.%7.%8."/>
      <w:lvlJc w:val="left"/>
      <w:pPr>
        <w:ind w:left="10294" w:hanging="1440"/>
      </w:pPr>
      <w:rPr>
        <w:rFonts w:hint="default"/>
      </w:rPr>
    </w:lvl>
    <w:lvl w:ilvl="8">
      <w:start w:val="1"/>
      <w:numFmt w:val="decimal"/>
      <w:lvlText w:val="%1.%2.%3.%4.%5.%6.%7.%8.%9."/>
      <w:lvlJc w:val="left"/>
      <w:pPr>
        <w:ind w:left="10654" w:hanging="1800"/>
      </w:pPr>
      <w:rPr>
        <w:rFonts w:hint="default"/>
      </w:rPr>
    </w:lvl>
  </w:abstractNum>
  <w:abstractNum w:abstractNumId="1"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2" w15:restartNumberingAfterBreak="0">
    <w:nsid w:val="417902A7"/>
    <w:multiLevelType w:val="hybridMultilevel"/>
    <w:tmpl w:val="15386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8C020BA"/>
    <w:multiLevelType w:val="hybridMultilevel"/>
    <w:tmpl w:val="78F487F2"/>
    <w:lvl w:ilvl="0" w:tplc="1B9A4A8E">
      <w:start w:val="1"/>
      <w:numFmt w:val="decimal"/>
      <w:lvlText w:val="%1."/>
      <w:lvlJc w:val="left"/>
      <w:pPr>
        <w:ind w:left="690" w:hanging="360"/>
      </w:pPr>
      <w:rPr>
        <w:rFonts w:hint="default"/>
      </w:rPr>
    </w:lvl>
    <w:lvl w:ilvl="1" w:tplc="20000019" w:tentative="1">
      <w:start w:val="1"/>
      <w:numFmt w:val="lowerLetter"/>
      <w:lvlText w:val="%2."/>
      <w:lvlJc w:val="left"/>
      <w:pPr>
        <w:ind w:left="1410" w:hanging="360"/>
      </w:pPr>
    </w:lvl>
    <w:lvl w:ilvl="2" w:tplc="2000001B" w:tentative="1">
      <w:start w:val="1"/>
      <w:numFmt w:val="lowerRoman"/>
      <w:lvlText w:val="%3."/>
      <w:lvlJc w:val="right"/>
      <w:pPr>
        <w:ind w:left="2130" w:hanging="180"/>
      </w:pPr>
    </w:lvl>
    <w:lvl w:ilvl="3" w:tplc="2000000F" w:tentative="1">
      <w:start w:val="1"/>
      <w:numFmt w:val="decimal"/>
      <w:lvlText w:val="%4."/>
      <w:lvlJc w:val="left"/>
      <w:pPr>
        <w:ind w:left="2850" w:hanging="360"/>
      </w:pPr>
    </w:lvl>
    <w:lvl w:ilvl="4" w:tplc="20000019" w:tentative="1">
      <w:start w:val="1"/>
      <w:numFmt w:val="lowerLetter"/>
      <w:lvlText w:val="%5."/>
      <w:lvlJc w:val="left"/>
      <w:pPr>
        <w:ind w:left="3570" w:hanging="360"/>
      </w:pPr>
    </w:lvl>
    <w:lvl w:ilvl="5" w:tplc="2000001B" w:tentative="1">
      <w:start w:val="1"/>
      <w:numFmt w:val="lowerRoman"/>
      <w:lvlText w:val="%6."/>
      <w:lvlJc w:val="right"/>
      <w:pPr>
        <w:ind w:left="4290" w:hanging="180"/>
      </w:pPr>
    </w:lvl>
    <w:lvl w:ilvl="6" w:tplc="2000000F" w:tentative="1">
      <w:start w:val="1"/>
      <w:numFmt w:val="decimal"/>
      <w:lvlText w:val="%7."/>
      <w:lvlJc w:val="left"/>
      <w:pPr>
        <w:ind w:left="5010" w:hanging="360"/>
      </w:pPr>
    </w:lvl>
    <w:lvl w:ilvl="7" w:tplc="20000019" w:tentative="1">
      <w:start w:val="1"/>
      <w:numFmt w:val="lowerLetter"/>
      <w:lvlText w:val="%8."/>
      <w:lvlJc w:val="left"/>
      <w:pPr>
        <w:ind w:left="5730" w:hanging="360"/>
      </w:pPr>
    </w:lvl>
    <w:lvl w:ilvl="8" w:tplc="2000001B" w:tentative="1">
      <w:start w:val="1"/>
      <w:numFmt w:val="lowerRoman"/>
      <w:lvlText w:val="%9."/>
      <w:lvlJc w:val="right"/>
      <w:pPr>
        <w:ind w:left="6450" w:hanging="180"/>
      </w:pPr>
    </w:lvl>
  </w:abstractNum>
  <w:abstractNum w:abstractNumId="5"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46286E"/>
    <w:multiLevelType w:val="hybridMultilevel"/>
    <w:tmpl w:val="ADA28D96"/>
    <w:lvl w:ilvl="0" w:tplc="C41A9662">
      <w:start w:val="1"/>
      <w:numFmt w:val="decimal"/>
      <w:lvlText w:val="%1."/>
      <w:lvlJc w:val="left"/>
      <w:pPr>
        <w:ind w:left="364" w:hanging="360"/>
      </w:pPr>
      <w:rPr>
        <w:rFonts w:hint="default"/>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7" w15:restartNumberingAfterBreak="0">
    <w:nsid w:val="69AE7B08"/>
    <w:multiLevelType w:val="hybridMultilevel"/>
    <w:tmpl w:val="6D445740"/>
    <w:lvl w:ilvl="0" w:tplc="CB9487C0">
      <w:start w:val="1"/>
      <w:numFmt w:val="decimal"/>
      <w:lvlText w:val="%1."/>
      <w:lvlJc w:val="left"/>
      <w:pPr>
        <w:ind w:left="364" w:hanging="360"/>
      </w:pPr>
      <w:rPr>
        <w:rFonts w:ascii="Times New Roman" w:eastAsia="TimesNewRomanPSMT" w:hAnsi="Times New Roman" w:cs="Times New Roman" w:hint="default"/>
        <w:sz w:val="18"/>
        <w:szCs w:val="18"/>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3"/>
  </w:num>
  <w:num w:numId="2" w16cid:durableId="1823423485">
    <w:abstractNumId w:val="9"/>
  </w:num>
  <w:num w:numId="3" w16cid:durableId="791288229">
    <w:abstractNumId w:val="5"/>
  </w:num>
  <w:num w:numId="4" w16cid:durableId="353968682">
    <w:abstractNumId w:val="8"/>
  </w:num>
  <w:num w:numId="5" w16cid:durableId="1436025142">
    <w:abstractNumId w:val="0"/>
  </w:num>
  <w:num w:numId="6" w16cid:durableId="304706167">
    <w:abstractNumId w:val="2"/>
  </w:num>
  <w:num w:numId="7" w16cid:durableId="1954165923">
    <w:abstractNumId w:val="4"/>
  </w:num>
  <w:num w:numId="8" w16cid:durableId="515315489">
    <w:abstractNumId w:val="1"/>
  </w:num>
  <w:num w:numId="9" w16cid:durableId="1921406970">
    <w:abstractNumId w:val="6"/>
  </w:num>
  <w:num w:numId="10" w16cid:durableId="138513383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30A3"/>
    <w:rsid w:val="0003714D"/>
    <w:rsid w:val="0004117C"/>
    <w:rsid w:val="00055AB2"/>
    <w:rsid w:val="00055ACB"/>
    <w:rsid w:val="00056506"/>
    <w:rsid w:val="00056A62"/>
    <w:rsid w:val="000817BA"/>
    <w:rsid w:val="000831B9"/>
    <w:rsid w:val="00090D76"/>
    <w:rsid w:val="00091DCA"/>
    <w:rsid w:val="00096065"/>
    <w:rsid w:val="000A1667"/>
    <w:rsid w:val="000B0881"/>
    <w:rsid w:val="000B4773"/>
    <w:rsid w:val="000B4785"/>
    <w:rsid w:val="000C2F96"/>
    <w:rsid w:val="000C554C"/>
    <w:rsid w:val="000E10FB"/>
    <w:rsid w:val="000E4399"/>
    <w:rsid w:val="000E5292"/>
    <w:rsid w:val="00112AFE"/>
    <w:rsid w:val="00114EBD"/>
    <w:rsid w:val="00132B81"/>
    <w:rsid w:val="001333C8"/>
    <w:rsid w:val="0013542A"/>
    <w:rsid w:val="001422E5"/>
    <w:rsid w:val="00150B85"/>
    <w:rsid w:val="0015391E"/>
    <w:rsid w:val="0016734A"/>
    <w:rsid w:val="00173734"/>
    <w:rsid w:val="0017638C"/>
    <w:rsid w:val="001817D2"/>
    <w:rsid w:val="0019231A"/>
    <w:rsid w:val="00193A4F"/>
    <w:rsid w:val="0019721C"/>
    <w:rsid w:val="001A0505"/>
    <w:rsid w:val="001D7A86"/>
    <w:rsid w:val="001D7B96"/>
    <w:rsid w:val="001E645C"/>
    <w:rsid w:val="001F3C9B"/>
    <w:rsid w:val="001F3EB1"/>
    <w:rsid w:val="001F753B"/>
    <w:rsid w:val="002252AE"/>
    <w:rsid w:val="002372AE"/>
    <w:rsid w:val="00242D75"/>
    <w:rsid w:val="00286357"/>
    <w:rsid w:val="002942E0"/>
    <w:rsid w:val="002C48E1"/>
    <w:rsid w:val="002D0435"/>
    <w:rsid w:val="002D4429"/>
    <w:rsid w:val="002D7FB4"/>
    <w:rsid w:val="002E6710"/>
    <w:rsid w:val="002F43CC"/>
    <w:rsid w:val="002F6BFF"/>
    <w:rsid w:val="003119E5"/>
    <w:rsid w:val="00312853"/>
    <w:rsid w:val="00330446"/>
    <w:rsid w:val="00334E33"/>
    <w:rsid w:val="003440E4"/>
    <w:rsid w:val="00347A68"/>
    <w:rsid w:val="00352674"/>
    <w:rsid w:val="00365D03"/>
    <w:rsid w:val="003715F8"/>
    <w:rsid w:val="00374D56"/>
    <w:rsid w:val="0037760C"/>
    <w:rsid w:val="003B3164"/>
    <w:rsid w:val="003C46C1"/>
    <w:rsid w:val="003C59BC"/>
    <w:rsid w:val="003C7257"/>
    <w:rsid w:val="00420EA0"/>
    <w:rsid w:val="00423A30"/>
    <w:rsid w:val="00437A92"/>
    <w:rsid w:val="00442596"/>
    <w:rsid w:val="00442844"/>
    <w:rsid w:val="004733A6"/>
    <w:rsid w:val="00474A94"/>
    <w:rsid w:val="00485182"/>
    <w:rsid w:val="004901AB"/>
    <w:rsid w:val="00492765"/>
    <w:rsid w:val="00496E6C"/>
    <w:rsid w:val="004B3400"/>
    <w:rsid w:val="004B6BF4"/>
    <w:rsid w:val="004C400F"/>
    <w:rsid w:val="004C5585"/>
    <w:rsid w:val="004C590F"/>
    <w:rsid w:val="004D096C"/>
    <w:rsid w:val="004E2316"/>
    <w:rsid w:val="00510C37"/>
    <w:rsid w:val="005152EF"/>
    <w:rsid w:val="00525EC7"/>
    <w:rsid w:val="0054148A"/>
    <w:rsid w:val="005433EE"/>
    <w:rsid w:val="00545941"/>
    <w:rsid w:val="00547FB5"/>
    <w:rsid w:val="00555825"/>
    <w:rsid w:val="00582A71"/>
    <w:rsid w:val="00590643"/>
    <w:rsid w:val="00594811"/>
    <w:rsid w:val="005B2FF9"/>
    <w:rsid w:val="005B57E1"/>
    <w:rsid w:val="005C2BAE"/>
    <w:rsid w:val="005C7D28"/>
    <w:rsid w:val="005D14A2"/>
    <w:rsid w:val="005E5902"/>
    <w:rsid w:val="00622290"/>
    <w:rsid w:val="0062390B"/>
    <w:rsid w:val="0063152B"/>
    <w:rsid w:val="006431BF"/>
    <w:rsid w:val="006517FE"/>
    <w:rsid w:val="00666443"/>
    <w:rsid w:val="006942C1"/>
    <w:rsid w:val="006A4685"/>
    <w:rsid w:val="006B0FCC"/>
    <w:rsid w:val="006B2071"/>
    <w:rsid w:val="006D174D"/>
    <w:rsid w:val="006D391C"/>
    <w:rsid w:val="006E1168"/>
    <w:rsid w:val="007013CD"/>
    <w:rsid w:val="00742B11"/>
    <w:rsid w:val="00750843"/>
    <w:rsid w:val="00752398"/>
    <w:rsid w:val="00755F63"/>
    <w:rsid w:val="0076523D"/>
    <w:rsid w:val="00782651"/>
    <w:rsid w:val="00786DD4"/>
    <w:rsid w:val="00791DA6"/>
    <w:rsid w:val="00793B63"/>
    <w:rsid w:val="007B64ED"/>
    <w:rsid w:val="007E3F53"/>
    <w:rsid w:val="007F73FD"/>
    <w:rsid w:val="00802661"/>
    <w:rsid w:val="0080327C"/>
    <w:rsid w:val="00803A8B"/>
    <w:rsid w:val="0082308C"/>
    <w:rsid w:val="00835FD8"/>
    <w:rsid w:val="00841B34"/>
    <w:rsid w:val="00854247"/>
    <w:rsid w:val="008720DE"/>
    <w:rsid w:val="008732D8"/>
    <w:rsid w:val="00882322"/>
    <w:rsid w:val="00892EB3"/>
    <w:rsid w:val="008A3A79"/>
    <w:rsid w:val="008B616A"/>
    <w:rsid w:val="008D1993"/>
    <w:rsid w:val="008E038D"/>
    <w:rsid w:val="008E56DE"/>
    <w:rsid w:val="008F45BB"/>
    <w:rsid w:val="0090491B"/>
    <w:rsid w:val="0090574F"/>
    <w:rsid w:val="00910185"/>
    <w:rsid w:val="009167B5"/>
    <w:rsid w:val="009360CD"/>
    <w:rsid w:val="00944E0D"/>
    <w:rsid w:val="00946046"/>
    <w:rsid w:val="009605AC"/>
    <w:rsid w:val="009648D4"/>
    <w:rsid w:val="00966C10"/>
    <w:rsid w:val="00981C79"/>
    <w:rsid w:val="009916D5"/>
    <w:rsid w:val="009A051C"/>
    <w:rsid w:val="009A7CEA"/>
    <w:rsid w:val="009B536E"/>
    <w:rsid w:val="009C6570"/>
    <w:rsid w:val="009D1034"/>
    <w:rsid w:val="009D2F7A"/>
    <w:rsid w:val="009D43F6"/>
    <w:rsid w:val="009E5D36"/>
    <w:rsid w:val="009F69A4"/>
    <w:rsid w:val="009F6FB7"/>
    <w:rsid w:val="00A107E7"/>
    <w:rsid w:val="00A43B9B"/>
    <w:rsid w:val="00A44CE7"/>
    <w:rsid w:val="00A50EDC"/>
    <w:rsid w:val="00A52B90"/>
    <w:rsid w:val="00A544C3"/>
    <w:rsid w:val="00A56C43"/>
    <w:rsid w:val="00A64DDA"/>
    <w:rsid w:val="00AA7CB2"/>
    <w:rsid w:val="00AD42A8"/>
    <w:rsid w:val="00AE425F"/>
    <w:rsid w:val="00AF0EFC"/>
    <w:rsid w:val="00B120C2"/>
    <w:rsid w:val="00B2680D"/>
    <w:rsid w:val="00B54AED"/>
    <w:rsid w:val="00B62209"/>
    <w:rsid w:val="00B64FEA"/>
    <w:rsid w:val="00B657C2"/>
    <w:rsid w:val="00B76626"/>
    <w:rsid w:val="00BB67D7"/>
    <w:rsid w:val="00BC59CE"/>
    <w:rsid w:val="00BD6D75"/>
    <w:rsid w:val="00BE599F"/>
    <w:rsid w:val="00BF033A"/>
    <w:rsid w:val="00BF49EC"/>
    <w:rsid w:val="00BF6DAF"/>
    <w:rsid w:val="00C029EB"/>
    <w:rsid w:val="00C068AC"/>
    <w:rsid w:val="00C10173"/>
    <w:rsid w:val="00C10D53"/>
    <w:rsid w:val="00C172D0"/>
    <w:rsid w:val="00C55502"/>
    <w:rsid w:val="00C67F24"/>
    <w:rsid w:val="00C748CE"/>
    <w:rsid w:val="00C75D12"/>
    <w:rsid w:val="00C762C8"/>
    <w:rsid w:val="00C769EB"/>
    <w:rsid w:val="00C82FDB"/>
    <w:rsid w:val="00C86980"/>
    <w:rsid w:val="00CC5A80"/>
    <w:rsid w:val="00CC72DD"/>
    <w:rsid w:val="00CC7BD2"/>
    <w:rsid w:val="00CD5F0A"/>
    <w:rsid w:val="00D12743"/>
    <w:rsid w:val="00D31990"/>
    <w:rsid w:val="00D441C4"/>
    <w:rsid w:val="00D5560C"/>
    <w:rsid w:val="00D65B54"/>
    <w:rsid w:val="00D72D83"/>
    <w:rsid w:val="00D8707C"/>
    <w:rsid w:val="00DB2F53"/>
    <w:rsid w:val="00DD1366"/>
    <w:rsid w:val="00DE3DB7"/>
    <w:rsid w:val="00E03BAA"/>
    <w:rsid w:val="00E20420"/>
    <w:rsid w:val="00E2060D"/>
    <w:rsid w:val="00E43485"/>
    <w:rsid w:val="00E65FC4"/>
    <w:rsid w:val="00E71807"/>
    <w:rsid w:val="00E7316F"/>
    <w:rsid w:val="00E904C4"/>
    <w:rsid w:val="00E9053C"/>
    <w:rsid w:val="00EA2DC2"/>
    <w:rsid w:val="00EC7C81"/>
    <w:rsid w:val="00EC7EEC"/>
    <w:rsid w:val="00ED6A62"/>
    <w:rsid w:val="00EE6113"/>
    <w:rsid w:val="00EE7041"/>
    <w:rsid w:val="00EF4C9C"/>
    <w:rsid w:val="00F15BE4"/>
    <w:rsid w:val="00F31F8C"/>
    <w:rsid w:val="00F46500"/>
    <w:rsid w:val="00F474CE"/>
    <w:rsid w:val="00F615B8"/>
    <w:rsid w:val="00F7012E"/>
    <w:rsid w:val="00F80960"/>
    <w:rsid w:val="00F83819"/>
    <w:rsid w:val="00FB13FF"/>
    <w:rsid w:val="00FB5A02"/>
    <w:rsid w:val="00FD0FF2"/>
    <w:rsid w:val="00FD485C"/>
    <w:rsid w:val="00FF5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481FD6E5-30BA-457D-B978-B4F6F3B4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paragraph" w:styleId="4">
    <w:name w:val="heading 4"/>
    <w:basedOn w:val="a0"/>
    <w:next w:val="a0"/>
    <w:link w:val="40"/>
    <w:uiPriority w:val="9"/>
    <w:semiHidden/>
    <w:unhideWhenUsed/>
    <w:qFormat/>
    <w:rsid w:val="009C6570"/>
    <w:pPr>
      <w:keepNext/>
      <w:keepLines/>
      <w:widowControl w:val="0"/>
      <w:spacing w:before="80" w:after="40" w:line="240" w:lineRule="auto"/>
      <w:ind w:firstLine="0"/>
      <w:jc w:val="left"/>
      <w:outlineLvl w:val="3"/>
    </w:pPr>
    <w:rPr>
      <w:rFonts w:asciiTheme="minorHAnsi" w:eastAsiaTheme="majorEastAsia" w:hAnsiTheme="minorHAnsi" w:cstheme="majorBidi"/>
      <w:i/>
      <w:iCs/>
      <w:color w:val="0F4761" w:themeColor="accent1" w:themeShade="BF"/>
      <w:kern w:val="0"/>
      <w:sz w:val="22"/>
      <w:szCs w:val="22"/>
      <w:lang w:val="en-US" w:eastAsia="en-US"/>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59"/>
    <w:rsid w:val="004B6BF4"/>
    <w:pPr>
      <w:widowControl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40">
    <w:name w:val="Заголовок 4 Знак"/>
    <w:basedOn w:val="a1"/>
    <w:link w:val="4"/>
    <w:uiPriority w:val="9"/>
    <w:semiHidden/>
    <w:rsid w:val="009C6570"/>
    <w:rPr>
      <w:rFonts w:eastAsiaTheme="majorEastAsia" w:cstheme="majorBidi"/>
      <w:i/>
      <w:iCs/>
      <w:color w:val="0F4761" w:themeColor="accent1" w:themeShade="BF"/>
      <w:kern w:val="0"/>
      <w:sz w:val="22"/>
      <w:szCs w:val="22"/>
      <w:lang w:val="en-US" w:eastAsia="en-US"/>
      <w14:ligatures w14:val="none"/>
    </w:rPr>
  </w:style>
  <w:style w:type="paragraph" w:styleId="af2">
    <w:name w:val="Title"/>
    <w:aliases w:val="Название"/>
    <w:basedOn w:val="a0"/>
    <w:next w:val="a0"/>
    <w:link w:val="af3"/>
    <w:qFormat/>
    <w:rsid w:val="009C6570"/>
    <w:pPr>
      <w:widowControl w:val="0"/>
      <w:spacing w:after="80" w:line="240" w:lineRule="auto"/>
      <w:ind w:firstLine="0"/>
      <w:contextualSpacing/>
      <w:jc w:val="left"/>
    </w:pPr>
    <w:rPr>
      <w:rFonts w:asciiTheme="majorHAnsi" w:eastAsiaTheme="majorEastAsia" w:hAnsiTheme="majorHAnsi" w:cstheme="majorBidi"/>
      <w:color w:val="auto"/>
      <w:spacing w:val="-10"/>
      <w:kern w:val="28"/>
      <w:sz w:val="56"/>
      <w:szCs w:val="56"/>
      <w:lang w:val="en-US" w:eastAsia="en-US"/>
      <w14:ligatures w14:val="none"/>
    </w:rPr>
  </w:style>
  <w:style w:type="character" w:customStyle="1" w:styleId="af3">
    <w:name w:val="Заголовок Знак"/>
    <w:aliases w:val="Название Знак"/>
    <w:basedOn w:val="a1"/>
    <w:link w:val="af2"/>
    <w:rsid w:val="009C6570"/>
    <w:rPr>
      <w:rFonts w:asciiTheme="majorHAnsi" w:eastAsiaTheme="majorEastAsia" w:hAnsiTheme="majorHAnsi" w:cstheme="majorBidi"/>
      <w:spacing w:val="-10"/>
      <w:kern w:val="28"/>
      <w:sz w:val="56"/>
      <w:szCs w:val="5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https://www.google.com/search?q=Project+Management+Professional&amp;rlz=1C1GCEU_ruKZ1175KZ1175&amp;oq=%D0%BE%D0%B1%D0%BB%D0%B0%D1%81%D1%82%D0%B8+%D1%83%D0%BF%D1%80%D0%B0%D0%B2%D0%BB%D0%B5%D0%BD%D0%B8%D1%8F+%D0%BF%D1%80%D0%BE%D0%B5%D0%BA%D1%82%D0%B0%D0%BC%D0%B8+%28PMP%29&amp;gs_lcrp=EgZjaHJvbWUqBwgBECEYoAEyBggAEEUYOTIHCAEQIRigAdIBCDMxMDNqMGo3qAIAsAIA&amp;sourceid=chrome&amp;ie=UTF-8&amp;mstk=AUtExfAvmONwe_AsGJWPc8Eci5PP_mVW1CB30cpsGCZEL6zbs0DNLnjsfwDRPcwMIracibkIBlCYbQwVnCkFsG5yxiVPla7TQwwzYKtlTO2Zd3phokrU8_jpkxsNP30WOXMMJi7Fap-QExisRlY9YmhSqsWPPbe0V4o2zSna0TpFIw8mhRs&amp;csui=3&amp;ved=2ahUKEwjP2K--i8KSAxU7gf0HHV3MEHQQgK4QegQIARA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yperlink" Target="https://www.gov.kz/memleket/entities/kds?lang=kk" TargetMode="External"/><Relationship Id="rId10" Type="http://schemas.openxmlformats.org/officeDocument/2006/relationships/hyperlink" Target="https://zakup.urikhtau.k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yperlink" Target="https://www.gov.kz/memleket/entities/kds?lang=k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7278</Words>
  <Characters>54369</Characters>
  <Application>Microsoft Office Word</Application>
  <DocSecurity>0</DocSecurity>
  <Lines>921</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Ескожин Чингиз Бердигалиевич</cp:lastModifiedBy>
  <cp:revision>4</cp:revision>
  <dcterms:created xsi:type="dcterms:W3CDTF">2026-02-11T05:51:00Z</dcterms:created>
  <dcterms:modified xsi:type="dcterms:W3CDTF">2026-02-11T06:09:00Z</dcterms:modified>
</cp:coreProperties>
</file>