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Директор </w:t>
            </w:r>
            <w:proofErr w:type="spellStart"/>
            <w:r w:rsidRPr="00913CF7">
              <w:rPr>
                <w:b/>
                <w:bCs/>
                <w:sz w:val="24"/>
                <w:szCs w:val="20"/>
              </w:rPr>
              <w:t>ДДНиГ</w:t>
            </w:r>
            <w:proofErr w:type="spellEnd"/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0D320CB7" w:rsidR="00E502AE" w:rsidRPr="00665BE3" w:rsidRDefault="00F671C8" w:rsidP="00F671C8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На р</w:t>
      </w:r>
      <w:r w:rsidR="008E5E56">
        <w:rPr>
          <w:rFonts w:cs="Times New Roman"/>
          <w:b/>
        </w:rPr>
        <w:t>улетк</w:t>
      </w:r>
      <w:r>
        <w:rPr>
          <w:rFonts w:cs="Times New Roman"/>
          <w:b/>
        </w:rPr>
        <w:t>у</w:t>
      </w:r>
      <w:r w:rsidR="008E5E56">
        <w:rPr>
          <w:rFonts w:cs="Times New Roman"/>
          <w:b/>
        </w:rPr>
        <w:t xml:space="preserve"> с лотом</w:t>
      </w:r>
      <w:r w:rsidR="00481CF2" w:rsidRPr="00665BE3">
        <w:rPr>
          <w:rFonts w:cs="Times New Roman"/>
          <w:b/>
        </w:rPr>
        <w:t xml:space="preserve"> 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E502AE" w14:paraId="6F689ADD" w14:textId="77777777" w:rsidTr="001D1ECF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1D1ECF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1D1ECF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1D1ECF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4EF5EB73" w14:textId="284C3391" w:rsidR="00E502AE" w:rsidRPr="00665BE3" w:rsidRDefault="008E5E56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Рулетка с лотом</w:t>
            </w:r>
          </w:p>
        </w:tc>
      </w:tr>
      <w:tr w:rsidR="00E502AE" w14:paraId="70220703" w14:textId="77777777" w:rsidTr="001D1ECF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5664" w:type="dxa"/>
          </w:tcPr>
          <w:p w14:paraId="2353FE86" w14:textId="77777777" w:rsidR="000376DB" w:rsidRDefault="008E5E56" w:rsidP="008E5E56">
            <w:pPr>
              <w:rPr>
                <w:b/>
                <w:bCs/>
                <w:sz w:val="24"/>
                <w:szCs w:val="24"/>
              </w:rPr>
            </w:pPr>
            <w:r w:rsidRPr="008E5E56">
              <w:rPr>
                <w:b/>
                <w:bCs/>
                <w:sz w:val="24"/>
                <w:szCs w:val="24"/>
              </w:rPr>
              <w:t>Габаритные размеры, не более:</w:t>
            </w:r>
          </w:p>
          <w:p w14:paraId="70E189D9" w14:textId="16558F9B" w:rsidR="008E5E56" w:rsidRDefault="008E5E56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– 260</w:t>
            </w:r>
          </w:p>
          <w:p w14:paraId="6AD5AE80" w14:textId="2EA3A4B3" w:rsidR="008E5E56" w:rsidRDefault="008E5E56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– 120</w:t>
            </w:r>
          </w:p>
          <w:p w14:paraId="5EC4832D" w14:textId="18CBDC2D" w:rsidR="008E5E56" w:rsidRDefault="008E5E56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– 42</w:t>
            </w:r>
          </w:p>
          <w:p w14:paraId="6701B500" w14:textId="77777777" w:rsidR="008E5E56" w:rsidRDefault="008E5E56" w:rsidP="008E5E56">
            <w:pPr>
              <w:rPr>
                <w:b/>
                <w:bCs/>
                <w:sz w:val="24"/>
                <w:szCs w:val="24"/>
              </w:rPr>
            </w:pPr>
            <w:r w:rsidRPr="008E5E56">
              <w:rPr>
                <w:b/>
                <w:bCs/>
                <w:sz w:val="24"/>
                <w:szCs w:val="24"/>
              </w:rPr>
              <w:t>Габаритные размеры груза, мм, не более:</w:t>
            </w:r>
          </w:p>
          <w:p w14:paraId="2BF5A9A3" w14:textId="74AE5617" w:rsidR="008E5E56" w:rsidRDefault="008E5E56" w:rsidP="008E5E56">
            <w:pPr>
              <w:rPr>
                <w:sz w:val="24"/>
                <w:szCs w:val="24"/>
              </w:rPr>
            </w:pPr>
            <w:r w:rsidRPr="008E5E56">
              <w:rPr>
                <w:sz w:val="24"/>
                <w:szCs w:val="24"/>
              </w:rPr>
              <w:t xml:space="preserve">Длина </w:t>
            </w:r>
            <w:r>
              <w:rPr>
                <w:sz w:val="24"/>
                <w:szCs w:val="24"/>
              </w:rPr>
              <w:t>–</w:t>
            </w:r>
            <w:r w:rsidRPr="008E5E56">
              <w:rPr>
                <w:sz w:val="24"/>
                <w:szCs w:val="24"/>
              </w:rPr>
              <w:t xml:space="preserve"> 350</w:t>
            </w:r>
          </w:p>
          <w:p w14:paraId="30F1132F" w14:textId="78407C51" w:rsidR="008E5E56" w:rsidRDefault="008E5E56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– 35</w:t>
            </w:r>
          </w:p>
          <w:p w14:paraId="1B53EEED" w14:textId="25214766" w:rsidR="008E5E56" w:rsidRDefault="008E5E56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шкалы, мм, не менее – 20000</w:t>
            </w:r>
          </w:p>
          <w:p w14:paraId="5F1EA4F2" w14:textId="77777777" w:rsidR="008E5E56" w:rsidRDefault="008E5E56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деления шкалы, мм – 1,0</w:t>
            </w:r>
          </w:p>
          <w:p w14:paraId="5F459EA5" w14:textId="77777777" w:rsidR="008E5E56" w:rsidRDefault="008E5E56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рулетки, кг, не более – 1,05</w:t>
            </w:r>
          </w:p>
          <w:p w14:paraId="45C313EB" w14:textId="77777777" w:rsidR="008E5E56" w:rsidRDefault="008E5E56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груза, кг – 2+-0,1</w:t>
            </w:r>
          </w:p>
          <w:p w14:paraId="7E688D1B" w14:textId="77777777" w:rsidR="008E5E56" w:rsidRDefault="008E5E56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ленты, мм, не более – 0,3</w:t>
            </w:r>
          </w:p>
          <w:p w14:paraId="366C3460" w14:textId="1F8177B8" w:rsidR="008E5E56" w:rsidRPr="008E5E56" w:rsidRDefault="008E5E56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ленты, мм, не более - 15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40D060BC" w14:textId="77777777" w:rsidR="00E502AE" w:rsidRDefault="00E502AE" w:rsidP="00E502AE">
      <w:pPr>
        <w:jc w:val="center"/>
      </w:pPr>
    </w:p>
    <w:p w14:paraId="6AA52205" w14:textId="77777777" w:rsidR="00F671C8" w:rsidRDefault="00F671C8" w:rsidP="00E502AE">
      <w:pPr>
        <w:jc w:val="center"/>
      </w:pPr>
    </w:p>
    <w:p w14:paraId="7A2367F4" w14:textId="77777777" w:rsidR="00F671C8" w:rsidRDefault="00F671C8" w:rsidP="00E502AE">
      <w:pPr>
        <w:jc w:val="center"/>
      </w:pPr>
    </w:p>
    <w:p w14:paraId="3B034C98" w14:textId="77777777" w:rsidR="00F671C8" w:rsidRDefault="00F671C8" w:rsidP="00E502AE">
      <w:pPr>
        <w:jc w:val="center"/>
      </w:pPr>
    </w:p>
    <w:p w14:paraId="37E16DE9" w14:textId="77777777" w:rsidR="00F671C8" w:rsidRDefault="00F671C8" w:rsidP="00E502AE">
      <w:pPr>
        <w:jc w:val="center"/>
      </w:pPr>
    </w:p>
    <w:p w14:paraId="2FB935DF" w14:textId="77777777" w:rsidR="00F671C8" w:rsidRDefault="00F671C8" w:rsidP="00E502AE">
      <w:pPr>
        <w:jc w:val="center"/>
      </w:pPr>
    </w:p>
    <w:p w14:paraId="16C58335" w14:textId="77777777" w:rsidR="00F671C8" w:rsidRDefault="00F671C8" w:rsidP="00E502AE">
      <w:pPr>
        <w:jc w:val="center"/>
      </w:pPr>
    </w:p>
    <w:p w14:paraId="75E75745" w14:textId="77777777" w:rsidR="00F671C8" w:rsidRDefault="00F671C8" w:rsidP="00E502AE">
      <w:pPr>
        <w:jc w:val="center"/>
      </w:pPr>
    </w:p>
    <w:p w14:paraId="2E77288B" w14:textId="77777777" w:rsidR="00F671C8" w:rsidRDefault="00F671C8" w:rsidP="00E502AE">
      <w:pPr>
        <w:jc w:val="center"/>
      </w:pPr>
    </w:p>
    <w:p w14:paraId="1CC0D9F9" w14:textId="77777777" w:rsidR="00F671C8" w:rsidRDefault="00F671C8" w:rsidP="00E502AE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671C8" w14:paraId="26EA52F7" w14:textId="77777777" w:rsidTr="00F671C8">
        <w:trPr>
          <w:trHeight w:val="1276"/>
        </w:trPr>
        <w:tc>
          <w:tcPr>
            <w:tcW w:w="4672" w:type="dxa"/>
            <w:hideMark/>
          </w:tcPr>
          <w:p w14:paraId="16CAC98C" w14:textId="77777777" w:rsidR="00F671C8" w:rsidRDefault="00F671C8">
            <w:pPr>
              <w:spacing w:after="0" w:line="240" w:lineRule="auto"/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lastRenderedPageBreak/>
              <w:t>«КЕЛІСІЛДІ»</w:t>
            </w:r>
          </w:p>
          <w:p w14:paraId="7CA2CC36" w14:textId="77777777" w:rsidR="00F671C8" w:rsidRDefault="00F671C8">
            <w:pPr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 xml:space="preserve">ГӨжМД </w:t>
            </w:r>
          </w:p>
          <w:p w14:paraId="0C811C7C" w14:textId="77777777" w:rsidR="00F671C8" w:rsidRDefault="00F671C8">
            <w:pPr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>диреторы</w:t>
            </w:r>
          </w:p>
          <w:p w14:paraId="502E6948" w14:textId="77777777" w:rsidR="00F671C8" w:rsidRDefault="00F671C8">
            <w:pPr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>ЖШС «Өріхтау Оперейтинг»</w:t>
            </w:r>
          </w:p>
          <w:p w14:paraId="1F89DDC1" w14:textId="77777777" w:rsidR="00F671C8" w:rsidRDefault="00F671C8">
            <w:pPr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 xml:space="preserve">____________ Нурмагамбетов С.С. </w:t>
            </w:r>
          </w:p>
          <w:p w14:paraId="070CEC7D" w14:textId="77777777" w:rsidR="00F671C8" w:rsidRDefault="00F671C8">
            <w:pPr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>«___» __________2024ж.</w:t>
            </w:r>
          </w:p>
        </w:tc>
        <w:tc>
          <w:tcPr>
            <w:tcW w:w="4673" w:type="dxa"/>
          </w:tcPr>
          <w:p w14:paraId="15D933CE" w14:textId="77777777" w:rsidR="00F671C8" w:rsidRDefault="00F671C8">
            <w:pPr>
              <w:jc w:val="right"/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>«БЕКІТЕМІН»</w:t>
            </w:r>
          </w:p>
          <w:p w14:paraId="48A528BF" w14:textId="77777777" w:rsidR="00F671C8" w:rsidRDefault="00F671C8">
            <w:pPr>
              <w:jc w:val="right"/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>Өндіріс директоры</w:t>
            </w:r>
          </w:p>
          <w:p w14:paraId="03190919" w14:textId="77777777" w:rsidR="00F671C8" w:rsidRDefault="00F671C8">
            <w:pPr>
              <w:jc w:val="right"/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>ЖШС «Өріхтау Оперейтинг»</w:t>
            </w:r>
          </w:p>
          <w:p w14:paraId="727EB229" w14:textId="77777777" w:rsidR="00F671C8" w:rsidRDefault="00F671C8">
            <w:pPr>
              <w:jc w:val="right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 xml:space="preserve">   </w:t>
            </w:r>
            <w:r>
              <w:rPr>
                <w:b/>
                <w:bCs/>
                <w:sz w:val="24"/>
                <w:szCs w:val="20"/>
              </w:rPr>
              <w:t>____________Исмагулов М.Б.</w:t>
            </w:r>
          </w:p>
          <w:p w14:paraId="0185C3F0" w14:textId="77777777" w:rsidR="00F671C8" w:rsidRDefault="00F671C8">
            <w:pPr>
              <w:jc w:val="right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>«___» __________2024</w:t>
            </w:r>
            <w:r>
              <w:rPr>
                <w:b/>
                <w:bCs/>
                <w:sz w:val="24"/>
                <w:szCs w:val="20"/>
                <w:lang w:val="kk-KZ"/>
              </w:rPr>
              <w:t>ж</w:t>
            </w:r>
            <w:r>
              <w:rPr>
                <w:b/>
                <w:bCs/>
                <w:sz w:val="24"/>
                <w:szCs w:val="20"/>
              </w:rPr>
              <w:t>.</w:t>
            </w:r>
          </w:p>
          <w:p w14:paraId="03BA8E1B" w14:textId="77777777" w:rsidR="00F671C8" w:rsidRDefault="00F671C8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</w:tbl>
    <w:p w14:paraId="067D92B3" w14:textId="77777777" w:rsidR="00F671C8" w:rsidRDefault="00F671C8" w:rsidP="00F671C8">
      <w:r>
        <w:rPr>
          <w:lang w:val="en-US"/>
        </w:rPr>
        <w:tab/>
        <w:t xml:space="preserve">                    </w:t>
      </w:r>
    </w:p>
    <w:p w14:paraId="1A71A3BA" w14:textId="77777777" w:rsidR="00F671C8" w:rsidRDefault="00F671C8" w:rsidP="00F671C8"/>
    <w:p w14:paraId="14A2C55E" w14:textId="77777777" w:rsidR="00F671C8" w:rsidRDefault="00F671C8" w:rsidP="00F671C8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437A581D" w14:textId="2FA32583" w:rsidR="00F671C8" w:rsidRPr="00F671C8" w:rsidRDefault="00F671C8" w:rsidP="00F671C8">
      <w:pPr>
        <w:jc w:val="center"/>
        <w:rPr>
          <w:b/>
          <w:bCs/>
          <w:lang w:val="kk-KZ"/>
        </w:rPr>
      </w:pPr>
      <w:r w:rsidRPr="00F671C8">
        <w:rPr>
          <w:b/>
          <w:bCs/>
          <w:lang w:val="kk-KZ"/>
        </w:rPr>
        <w:t>Лотпен рулетк</w:t>
      </w:r>
      <w:r>
        <w:rPr>
          <w:b/>
          <w:bCs/>
          <w:lang w:val="kk-KZ"/>
        </w:rPr>
        <w:t>іге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F671C8" w14:paraId="6EC5B17B" w14:textId="77777777" w:rsidTr="00F671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3221" w14:textId="77777777" w:rsidR="00F671C8" w:rsidRDefault="00F671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F932" w14:textId="77777777" w:rsidR="00F671C8" w:rsidRDefault="00F671C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F1DE" w14:textId="77777777" w:rsidR="00F671C8" w:rsidRDefault="00F671C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F671C8" w14:paraId="6CA4BC0C" w14:textId="77777777" w:rsidTr="00F671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A1BD" w14:textId="77777777" w:rsidR="00F671C8" w:rsidRDefault="00F671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926D" w14:textId="77777777" w:rsidR="00F671C8" w:rsidRDefault="00F671C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0D02" w14:textId="77777777" w:rsidR="00F671C8" w:rsidRDefault="00F671C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F671C8" w14:paraId="35B3662C" w14:textId="77777777" w:rsidTr="00F671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0CA7" w14:textId="77777777" w:rsidR="00F671C8" w:rsidRDefault="00F671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128C" w14:textId="77777777" w:rsidR="00F671C8" w:rsidRDefault="00F671C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6152" w14:textId="77777777" w:rsidR="00F671C8" w:rsidRDefault="00F671C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F671C8" w14:paraId="0AC53A73" w14:textId="77777777" w:rsidTr="00F671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8897" w14:textId="77777777" w:rsidR="00F671C8" w:rsidRDefault="00F671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E432" w14:textId="77777777" w:rsidR="00F671C8" w:rsidRDefault="00F671C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15C0" w14:textId="4D2799AF" w:rsidR="00F671C8" w:rsidRDefault="00F671C8">
            <w:pPr>
              <w:rPr>
                <w:sz w:val="24"/>
                <w:szCs w:val="24"/>
                <w:lang w:val="kk-KZ"/>
              </w:rPr>
            </w:pPr>
            <w:r w:rsidRPr="00F671C8">
              <w:rPr>
                <w:sz w:val="24"/>
                <w:szCs w:val="24"/>
                <w:lang w:val="kk-KZ"/>
              </w:rPr>
              <w:t>Лотпен рулетка</w:t>
            </w:r>
          </w:p>
        </w:tc>
      </w:tr>
      <w:tr w:rsidR="00F671C8" w14:paraId="0A87AF1A" w14:textId="77777777" w:rsidTr="00F671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FD22" w14:textId="77777777" w:rsidR="00F671C8" w:rsidRDefault="00F671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D366" w14:textId="77777777" w:rsidR="00F671C8" w:rsidRDefault="00F671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1866" w14:textId="77777777" w:rsidR="00F671C8" w:rsidRPr="00F671C8" w:rsidRDefault="00F671C8" w:rsidP="00F671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671C8">
              <w:rPr>
                <w:sz w:val="24"/>
                <w:szCs w:val="24"/>
              </w:rPr>
              <w:t>Габариттік</w:t>
            </w:r>
            <w:proofErr w:type="spellEnd"/>
            <w:r w:rsidRPr="00F671C8">
              <w:rPr>
                <w:sz w:val="24"/>
                <w:szCs w:val="24"/>
              </w:rPr>
              <w:t xml:space="preserve"> </w:t>
            </w:r>
            <w:proofErr w:type="spellStart"/>
            <w:r w:rsidRPr="00F671C8">
              <w:rPr>
                <w:sz w:val="24"/>
                <w:szCs w:val="24"/>
              </w:rPr>
              <w:t>өлшемдер</w:t>
            </w:r>
            <w:proofErr w:type="spellEnd"/>
            <w:r w:rsidRPr="00F671C8">
              <w:rPr>
                <w:sz w:val="24"/>
                <w:szCs w:val="24"/>
              </w:rPr>
              <w:t xml:space="preserve">, </w:t>
            </w:r>
            <w:proofErr w:type="spellStart"/>
            <w:r w:rsidRPr="00F671C8">
              <w:rPr>
                <w:sz w:val="24"/>
                <w:szCs w:val="24"/>
              </w:rPr>
              <w:t>артық</w:t>
            </w:r>
            <w:proofErr w:type="spellEnd"/>
            <w:r w:rsidRPr="00F671C8">
              <w:rPr>
                <w:sz w:val="24"/>
                <w:szCs w:val="24"/>
              </w:rPr>
              <w:t xml:space="preserve"> </w:t>
            </w:r>
            <w:proofErr w:type="spellStart"/>
            <w:r w:rsidRPr="00F671C8">
              <w:rPr>
                <w:sz w:val="24"/>
                <w:szCs w:val="24"/>
              </w:rPr>
              <w:t>емес</w:t>
            </w:r>
            <w:proofErr w:type="spellEnd"/>
            <w:r w:rsidRPr="00F671C8">
              <w:rPr>
                <w:sz w:val="24"/>
                <w:szCs w:val="24"/>
              </w:rPr>
              <w:t>:</w:t>
            </w:r>
          </w:p>
          <w:p w14:paraId="103DE071" w14:textId="77777777" w:rsidR="00F671C8" w:rsidRPr="00F671C8" w:rsidRDefault="00F671C8" w:rsidP="00F671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671C8">
              <w:rPr>
                <w:sz w:val="24"/>
                <w:szCs w:val="24"/>
              </w:rPr>
              <w:t>Ұзындығы</w:t>
            </w:r>
            <w:proofErr w:type="spellEnd"/>
            <w:r w:rsidRPr="00F671C8">
              <w:rPr>
                <w:sz w:val="24"/>
                <w:szCs w:val="24"/>
              </w:rPr>
              <w:t xml:space="preserve"> – 260</w:t>
            </w:r>
          </w:p>
          <w:p w14:paraId="30D80B5F" w14:textId="77777777" w:rsidR="00F671C8" w:rsidRPr="00F671C8" w:rsidRDefault="00F671C8" w:rsidP="00F671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671C8">
              <w:rPr>
                <w:sz w:val="24"/>
                <w:szCs w:val="24"/>
              </w:rPr>
              <w:t>Ені</w:t>
            </w:r>
            <w:proofErr w:type="spellEnd"/>
            <w:r w:rsidRPr="00F671C8">
              <w:rPr>
                <w:sz w:val="24"/>
                <w:szCs w:val="24"/>
              </w:rPr>
              <w:t xml:space="preserve"> – 120</w:t>
            </w:r>
          </w:p>
          <w:p w14:paraId="6B38F774" w14:textId="77777777" w:rsidR="00F671C8" w:rsidRPr="00F671C8" w:rsidRDefault="00F671C8" w:rsidP="00F671C8">
            <w:pPr>
              <w:spacing w:after="0" w:line="240" w:lineRule="auto"/>
              <w:rPr>
                <w:sz w:val="24"/>
                <w:szCs w:val="24"/>
              </w:rPr>
            </w:pPr>
            <w:r w:rsidRPr="00F671C8">
              <w:rPr>
                <w:sz w:val="24"/>
                <w:szCs w:val="24"/>
              </w:rPr>
              <w:t>Биіктігі-42</w:t>
            </w:r>
          </w:p>
          <w:p w14:paraId="037A02F9" w14:textId="77777777" w:rsidR="00F671C8" w:rsidRPr="00F671C8" w:rsidRDefault="00F671C8" w:rsidP="00F671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671C8">
              <w:rPr>
                <w:sz w:val="24"/>
                <w:szCs w:val="24"/>
              </w:rPr>
              <w:t>Жүктің</w:t>
            </w:r>
            <w:proofErr w:type="spellEnd"/>
            <w:r w:rsidRPr="00F671C8">
              <w:rPr>
                <w:sz w:val="24"/>
                <w:szCs w:val="24"/>
              </w:rPr>
              <w:t xml:space="preserve"> </w:t>
            </w:r>
            <w:proofErr w:type="spellStart"/>
            <w:r w:rsidRPr="00F671C8">
              <w:rPr>
                <w:sz w:val="24"/>
                <w:szCs w:val="24"/>
              </w:rPr>
              <w:t>габариттік</w:t>
            </w:r>
            <w:proofErr w:type="spellEnd"/>
            <w:r w:rsidRPr="00F671C8">
              <w:rPr>
                <w:sz w:val="24"/>
                <w:szCs w:val="24"/>
              </w:rPr>
              <w:t xml:space="preserve"> </w:t>
            </w:r>
            <w:proofErr w:type="spellStart"/>
            <w:r w:rsidRPr="00F671C8">
              <w:rPr>
                <w:sz w:val="24"/>
                <w:szCs w:val="24"/>
              </w:rPr>
              <w:t>өлшемдері</w:t>
            </w:r>
            <w:proofErr w:type="spellEnd"/>
            <w:r w:rsidRPr="00F671C8">
              <w:rPr>
                <w:sz w:val="24"/>
                <w:szCs w:val="24"/>
              </w:rPr>
              <w:t xml:space="preserve">, мм, </w:t>
            </w:r>
            <w:proofErr w:type="spellStart"/>
            <w:r w:rsidRPr="00F671C8">
              <w:rPr>
                <w:sz w:val="24"/>
                <w:szCs w:val="24"/>
              </w:rPr>
              <w:t>артық</w:t>
            </w:r>
            <w:proofErr w:type="spellEnd"/>
            <w:r w:rsidRPr="00F671C8">
              <w:rPr>
                <w:sz w:val="24"/>
                <w:szCs w:val="24"/>
              </w:rPr>
              <w:t xml:space="preserve"> </w:t>
            </w:r>
            <w:proofErr w:type="spellStart"/>
            <w:r w:rsidRPr="00F671C8">
              <w:rPr>
                <w:sz w:val="24"/>
                <w:szCs w:val="24"/>
              </w:rPr>
              <w:t>емес</w:t>
            </w:r>
            <w:proofErr w:type="spellEnd"/>
            <w:r w:rsidRPr="00F671C8">
              <w:rPr>
                <w:sz w:val="24"/>
                <w:szCs w:val="24"/>
              </w:rPr>
              <w:t>:</w:t>
            </w:r>
          </w:p>
          <w:p w14:paraId="7AD0B83C" w14:textId="77777777" w:rsidR="00F671C8" w:rsidRPr="00F671C8" w:rsidRDefault="00F671C8" w:rsidP="00F671C8">
            <w:pPr>
              <w:spacing w:after="0" w:line="240" w:lineRule="auto"/>
              <w:rPr>
                <w:sz w:val="24"/>
                <w:szCs w:val="24"/>
              </w:rPr>
            </w:pPr>
            <w:r w:rsidRPr="00F671C8">
              <w:rPr>
                <w:sz w:val="24"/>
                <w:szCs w:val="24"/>
              </w:rPr>
              <w:t>Ұзындығы-350</w:t>
            </w:r>
          </w:p>
          <w:p w14:paraId="3438D553" w14:textId="77777777" w:rsidR="00F671C8" w:rsidRPr="00F671C8" w:rsidRDefault="00F671C8" w:rsidP="00F671C8">
            <w:pPr>
              <w:spacing w:after="0" w:line="240" w:lineRule="auto"/>
              <w:rPr>
                <w:sz w:val="24"/>
                <w:szCs w:val="24"/>
              </w:rPr>
            </w:pPr>
            <w:r w:rsidRPr="00F671C8">
              <w:rPr>
                <w:sz w:val="24"/>
                <w:szCs w:val="24"/>
              </w:rPr>
              <w:t>Диаметрі-35</w:t>
            </w:r>
          </w:p>
          <w:p w14:paraId="035CB0FD" w14:textId="77777777" w:rsidR="00F671C8" w:rsidRPr="00F671C8" w:rsidRDefault="00F671C8" w:rsidP="00F671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671C8">
              <w:rPr>
                <w:sz w:val="24"/>
                <w:szCs w:val="24"/>
              </w:rPr>
              <w:t>Шкаланың</w:t>
            </w:r>
            <w:proofErr w:type="spellEnd"/>
            <w:r w:rsidRPr="00F671C8">
              <w:rPr>
                <w:sz w:val="24"/>
                <w:szCs w:val="24"/>
              </w:rPr>
              <w:t xml:space="preserve"> </w:t>
            </w:r>
            <w:proofErr w:type="spellStart"/>
            <w:r w:rsidRPr="00F671C8">
              <w:rPr>
                <w:sz w:val="24"/>
                <w:szCs w:val="24"/>
              </w:rPr>
              <w:t>ұзындығы</w:t>
            </w:r>
            <w:proofErr w:type="spellEnd"/>
            <w:r w:rsidRPr="00F671C8">
              <w:rPr>
                <w:sz w:val="24"/>
                <w:szCs w:val="24"/>
              </w:rPr>
              <w:t xml:space="preserve">, мм, </w:t>
            </w:r>
            <w:proofErr w:type="spellStart"/>
            <w:r w:rsidRPr="00F671C8">
              <w:rPr>
                <w:sz w:val="24"/>
                <w:szCs w:val="24"/>
              </w:rPr>
              <w:t>кемінде</w:t>
            </w:r>
            <w:proofErr w:type="spellEnd"/>
            <w:r w:rsidRPr="00F671C8">
              <w:rPr>
                <w:sz w:val="24"/>
                <w:szCs w:val="24"/>
              </w:rPr>
              <w:t xml:space="preserve"> – 20000</w:t>
            </w:r>
          </w:p>
          <w:p w14:paraId="15FE999A" w14:textId="77777777" w:rsidR="00F671C8" w:rsidRPr="00F671C8" w:rsidRDefault="00F671C8" w:rsidP="00F671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671C8">
              <w:rPr>
                <w:sz w:val="24"/>
                <w:szCs w:val="24"/>
              </w:rPr>
              <w:t>Шкаланы</w:t>
            </w:r>
            <w:proofErr w:type="spellEnd"/>
            <w:r w:rsidRPr="00F671C8">
              <w:rPr>
                <w:sz w:val="24"/>
                <w:szCs w:val="24"/>
              </w:rPr>
              <w:t xml:space="preserve"> </w:t>
            </w:r>
            <w:proofErr w:type="spellStart"/>
            <w:r w:rsidRPr="00F671C8">
              <w:rPr>
                <w:sz w:val="24"/>
                <w:szCs w:val="24"/>
              </w:rPr>
              <w:t>бөлу</w:t>
            </w:r>
            <w:proofErr w:type="spellEnd"/>
            <w:r w:rsidRPr="00F671C8">
              <w:rPr>
                <w:sz w:val="24"/>
                <w:szCs w:val="24"/>
              </w:rPr>
              <w:t xml:space="preserve"> </w:t>
            </w:r>
            <w:proofErr w:type="spellStart"/>
            <w:r w:rsidRPr="00F671C8">
              <w:rPr>
                <w:sz w:val="24"/>
                <w:szCs w:val="24"/>
              </w:rPr>
              <w:t>бағасы</w:t>
            </w:r>
            <w:proofErr w:type="spellEnd"/>
            <w:r w:rsidRPr="00F671C8">
              <w:rPr>
                <w:sz w:val="24"/>
                <w:szCs w:val="24"/>
              </w:rPr>
              <w:t>, мм – 1,0</w:t>
            </w:r>
          </w:p>
          <w:p w14:paraId="63576B8E" w14:textId="77777777" w:rsidR="00F671C8" w:rsidRPr="00F671C8" w:rsidRDefault="00F671C8" w:rsidP="00F671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671C8">
              <w:rPr>
                <w:sz w:val="24"/>
                <w:szCs w:val="24"/>
              </w:rPr>
              <w:t>Рулетканың</w:t>
            </w:r>
            <w:proofErr w:type="spellEnd"/>
            <w:r w:rsidRPr="00F671C8">
              <w:rPr>
                <w:sz w:val="24"/>
                <w:szCs w:val="24"/>
              </w:rPr>
              <w:t xml:space="preserve"> </w:t>
            </w:r>
            <w:proofErr w:type="spellStart"/>
            <w:r w:rsidRPr="00F671C8">
              <w:rPr>
                <w:sz w:val="24"/>
                <w:szCs w:val="24"/>
              </w:rPr>
              <w:t>салмағы</w:t>
            </w:r>
            <w:proofErr w:type="spellEnd"/>
            <w:r w:rsidRPr="00F671C8">
              <w:rPr>
                <w:sz w:val="24"/>
                <w:szCs w:val="24"/>
              </w:rPr>
              <w:t xml:space="preserve">, кг, </w:t>
            </w:r>
            <w:proofErr w:type="spellStart"/>
            <w:r w:rsidRPr="00F671C8">
              <w:rPr>
                <w:sz w:val="24"/>
                <w:szCs w:val="24"/>
              </w:rPr>
              <w:t>артық</w:t>
            </w:r>
            <w:proofErr w:type="spellEnd"/>
            <w:r w:rsidRPr="00F671C8">
              <w:rPr>
                <w:sz w:val="24"/>
                <w:szCs w:val="24"/>
              </w:rPr>
              <w:t xml:space="preserve"> </w:t>
            </w:r>
            <w:proofErr w:type="spellStart"/>
            <w:r w:rsidRPr="00F671C8">
              <w:rPr>
                <w:sz w:val="24"/>
                <w:szCs w:val="24"/>
              </w:rPr>
              <w:t>емес</w:t>
            </w:r>
            <w:proofErr w:type="spellEnd"/>
            <w:r w:rsidRPr="00F671C8">
              <w:rPr>
                <w:sz w:val="24"/>
                <w:szCs w:val="24"/>
              </w:rPr>
              <w:t xml:space="preserve"> – 1,05</w:t>
            </w:r>
          </w:p>
          <w:p w14:paraId="2BC612C9" w14:textId="77777777" w:rsidR="00F671C8" w:rsidRPr="00F671C8" w:rsidRDefault="00F671C8" w:rsidP="00F671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671C8">
              <w:rPr>
                <w:sz w:val="24"/>
                <w:szCs w:val="24"/>
              </w:rPr>
              <w:t>Жүктің</w:t>
            </w:r>
            <w:proofErr w:type="spellEnd"/>
            <w:r w:rsidRPr="00F671C8">
              <w:rPr>
                <w:sz w:val="24"/>
                <w:szCs w:val="24"/>
              </w:rPr>
              <w:t xml:space="preserve"> </w:t>
            </w:r>
            <w:proofErr w:type="spellStart"/>
            <w:r w:rsidRPr="00F671C8">
              <w:rPr>
                <w:sz w:val="24"/>
                <w:szCs w:val="24"/>
              </w:rPr>
              <w:t>салмағы</w:t>
            </w:r>
            <w:proofErr w:type="spellEnd"/>
            <w:r w:rsidRPr="00F671C8">
              <w:rPr>
                <w:sz w:val="24"/>
                <w:szCs w:val="24"/>
              </w:rPr>
              <w:t>, кг-2+-0,1</w:t>
            </w:r>
          </w:p>
          <w:p w14:paraId="68CB6795" w14:textId="77777777" w:rsidR="00F671C8" w:rsidRPr="00F671C8" w:rsidRDefault="00F671C8" w:rsidP="00F671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671C8">
              <w:rPr>
                <w:sz w:val="24"/>
                <w:szCs w:val="24"/>
              </w:rPr>
              <w:t>Таспаның</w:t>
            </w:r>
            <w:proofErr w:type="spellEnd"/>
            <w:r w:rsidRPr="00F671C8">
              <w:rPr>
                <w:sz w:val="24"/>
                <w:szCs w:val="24"/>
              </w:rPr>
              <w:t xml:space="preserve"> </w:t>
            </w:r>
            <w:proofErr w:type="spellStart"/>
            <w:r w:rsidRPr="00F671C8">
              <w:rPr>
                <w:sz w:val="24"/>
                <w:szCs w:val="24"/>
              </w:rPr>
              <w:t>қалыңдығы</w:t>
            </w:r>
            <w:proofErr w:type="spellEnd"/>
            <w:r w:rsidRPr="00F671C8">
              <w:rPr>
                <w:sz w:val="24"/>
                <w:szCs w:val="24"/>
              </w:rPr>
              <w:t xml:space="preserve">, мм, </w:t>
            </w:r>
            <w:proofErr w:type="spellStart"/>
            <w:r w:rsidRPr="00F671C8">
              <w:rPr>
                <w:sz w:val="24"/>
                <w:szCs w:val="24"/>
              </w:rPr>
              <w:t>артық</w:t>
            </w:r>
            <w:proofErr w:type="spellEnd"/>
            <w:r w:rsidRPr="00F671C8">
              <w:rPr>
                <w:sz w:val="24"/>
                <w:szCs w:val="24"/>
              </w:rPr>
              <w:t xml:space="preserve"> </w:t>
            </w:r>
            <w:proofErr w:type="spellStart"/>
            <w:r w:rsidRPr="00F671C8">
              <w:rPr>
                <w:sz w:val="24"/>
                <w:szCs w:val="24"/>
              </w:rPr>
              <w:t>емес</w:t>
            </w:r>
            <w:proofErr w:type="spellEnd"/>
            <w:r w:rsidRPr="00F671C8">
              <w:rPr>
                <w:sz w:val="24"/>
                <w:szCs w:val="24"/>
              </w:rPr>
              <w:t xml:space="preserve"> – 0,3</w:t>
            </w:r>
          </w:p>
          <w:p w14:paraId="735E7A53" w14:textId="5E51B2AB" w:rsidR="00F671C8" w:rsidRDefault="00F671C8" w:rsidP="00F671C8">
            <w:pPr>
              <w:rPr>
                <w:sz w:val="24"/>
                <w:szCs w:val="24"/>
              </w:rPr>
            </w:pPr>
            <w:proofErr w:type="spellStart"/>
            <w:r w:rsidRPr="00F671C8">
              <w:rPr>
                <w:sz w:val="24"/>
                <w:szCs w:val="24"/>
              </w:rPr>
              <w:t>Таспаның</w:t>
            </w:r>
            <w:proofErr w:type="spellEnd"/>
            <w:r w:rsidRPr="00F671C8">
              <w:rPr>
                <w:sz w:val="24"/>
                <w:szCs w:val="24"/>
              </w:rPr>
              <w:t xml:space="preserve"> </w:t>
            </w:r>
            <w:proofErr w:type="spellStart"/>
            <w:r w:rsidRPr="00F671C8">
              <w:rPr>
                <w:sz w:val="24"/>
                <w:szCs w:val="24"/>
              </w:rPr>
              <w:t>ені</w:t>
            </w:r>
            <w:proofErr w:type="spellEnd"/>
            <w:r w:rsidRPr="00F671C8">
              <w:rPr>
                <w:sz w:val="24"/>
                <w:szCs w:val="24"/>
              </w:rPr>
              <w:t xml:space="preserve">, мм, </w:t>
            </w:r>
            <w:proofErr w:type="spellStart"/>
            <w:r w:rsidRPr="00F671C8">
              <w:rPr>
                <w:sz w:val="24"/>
                <w:szCs w:val="24"/>
              </w:rPr>
              <w:t>артық</w:t>
            </w:r>
            <w:proofErr w:type="spellEnd"/>
            <w:r w:rsidRPr="00F671C8">
              <w:rPr>
                <w:sz w:val="24"/>
                <w:szCs w:val="24"/>
              </w:rPr>
              <w:t xml:space="preserve"> </w:t>
            </w:r>
            <w:proofErr w:type="spellStart"/>
            <w:r w:rsidRPr="00F671C8">
              <w:rPr>
                <w:sz w:val="24"/>
                <w:szCs w:val="24"/>
              </w:rPr>
              <w:t>емес</w:t>
            </w:r>
            <w:proofErr w:type="spellEnd"/>
            <w:r w:rsidRPr="00F671C8">
              <w:rPr>
                <w:sz w:val="24"/>
                <w:szCs w:val="24"/>
              </w:rPr>
              <w:t xml:space="preserve"> - 15</w:t>
            </w:r>
          </w:p>
        </w:tc>
      </w:tr>
    </w:tbl>
    <w:p w14:paraId="45FC7D02" w14:textId="77777777" w:rsidR="00F671C8" w:rsidRPr="00F671C8" w:rsidRDefault="00F671C8" w:rsidP="00E502AE">
      <w:pPr>
        <w:jc w:val="center"/>
        <w:rPr>
          <w:lang w:val="ru-KZ"/>
        </w:rPr>
      </w:pPr>
    </w:p>
    <w:p w14:paraId="151BD248" w14:textId="77777777" w:rsidR="00837933" w:rsidRDefault="00837933"/>
    <w:sectPr w:rsidR="0083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D1ECF"/>
    <w:rsid w:val="00224303"/>
    <w:rsid w:val="00294136"/>
    <w:rsid w:val="002F439A"/>
    <w:rsid w:val="00330E00"/>
    <w:rsid w:val="00337F34"/>
    <w:rsid w:val="00356C27"/>
    <w:rsid w:val="00357DBF"/>
    <w:rsid w:val="00362B24"/>
    <w:rsid w:val="00380AE5"/>
    <w:rsid w:val="003C655B"/>
    <w:rsid w:val="004072F9"/>
    <w:rsid w:val="00443874"/>
    <w:rsid w:val="00481CF2"/>
    <w:rsid w:val="005026F9"/>
    <w:rsid w:val="005D2F1B"/>
    <w:rsid w:val="00604B36"/>
    <w:rsid w:val="006314B7"/>
    <w:rsid w:val="00665BE3"/>
    <w:rsid w:val="006A7BAB"/>
    <w:rsid w:val="00735DD0"/>
    <w:rsid w:val="00742507"/>
    <w:rsid w:val="0079516A"/>
    <w:rsid w:val="007A538F"/>
    <w:rsid w:val="00801D6A"/>
    <w:rsid w:val="00837933"/>
    <w:rsid w:val="008C6668"/>
    <w:rsid w:val="008D7648"/>
    <w:rsid w:val="008E5E56"/>
    <w:rsid w:val="008E7B87"/>
    <w:rsid w:val="00913CF7"/>
    <w:rsid w:val="009F6D3C"/>
    <w:rsid w:val="00A15237"/>
    <w:rsid w:val="00A226D0"/>
    <w:rsid w:val="00A61251"/>
    <w:rsid w:val="00A76531"/>
    <w:rsid w:val="00A7687D"/>
    <w:rsid w:val="00B66D66"/>
    <w:rsid w:val="00BA6906"/>
    <w:rsid w:val="00BC13D9"/>
    <w:rsid w:val="00D10ABE"/>
    <w:rsid w:val="00DD4396"/>
    <w:rsid w:val="00E11FCD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671C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Жанатұлы Жарбол</cp:lastModifiedBy>
  <cp:revision>22</cp:revision>
  <dcterms:created xsi:type="dcterms:W3CDTF">2024-02-14T04:37:00Z</dcterms:created>
  <dcterms:modified xsi:type="dcterms:W3CDTF">2024-04-03T04:28:00Z</dcterms:modified>
</cp:coreProperties>
</file>