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502AE" w:rsidRPr="00F620ED" w14:paraId="686A14B4" w14:textId="77777777" w:rsidTr="00E107AE">
        <w:tc>
          <w:tcPr>
            <w:tcW w:w="4672" w:type="dxa"/>
          </w:tcPr>
          <w:p w14:paraId="3A0DB41F" w14:textId="3AB858B9" w:rsidR="00E502AE" w:rsidRPr="00913CF7" w:rsidRDefault="00E502AE" w:rsidP="00E107AE">
            <w:pPr>
              <w:rPr>
                <w:b/>
                <w:bCs/>
                <w:sz w:val="24"/>
                <w:szCs w:val="20"/>
                <w:lang w:val="en-US"/>
              </w:rPr>
            </w:pPr>
          </w:p>
        </w:tc>
        <w:tc>
          <w:tcPr>
            <w:tcW w:w="4673" w:type="dxa"/>
          </w:tcPr>
          <w:p w14:paraId="1A5C77BC" w14:textId="77777777" w:rsidR="00E502AE" w:rsidRPr="00913CF7" w:rsidRDefault="00E502AE" w:rsidP="00E107AE">
            <w:pPr>
              <w:jc w:val="right"/>
              <w:rPr>
                <w:b/>
                <w:bCs/>
                <w:sz w:val="24"/>
                <w:szCs w:val="20"/>
              </w:rPr>
            </w:pPr>
          </w:p>
        </w:tc>
      </w:tr>
      <w:tr w:rsidR="00E502AE" w:rsidRPr="00AE4ECE" w14:paraId="32CDF553" w14:textId="77777777" w:rsidTr="00E107AE">
        <w:tc>
          <w:tcPr>
            <w:tcW w:w="4672" w:type="dxa"/>
          </w:tcPr>
          <w:p w14:paraId="533DB912" w14:textId="77777777" w:rsidR="00E502AE" w:rsidRPr="00202B13" w:rsidRDefault="00E502AE" w:rsidP="00E107AE"/>
        </w:tc>
        <w:tc>
          <w:tcPr>
            <w:tcW w:w="4673" w:type="dxa"/>
          </w:tcPr>
          <w:p w14:paraId="01F1C2E1" w14:textId="77777777" w:rsidR="00E502AE" w:rsidRPr="00202B13" w:rsidRDefault="00E502AE" w:rsidP="00E107AE">
            <w:pPr>
              <w:jc w:val="center"/>
            </w:pPr>
          </w:p>
        </w:tc>
      </w:tr>
    </w:tbl>
    <w:p w14:paraId="2FABE669" w14:textId="77777777" w:rsidR="00735DD0" w:rsidRPr="00AE4ECE" w:rsidRDefault="00735DD0" w:rsidP="00E502AE">
      <w:pPr>
        <w:jc w:val="center"/>
      </w:pPr>
    </w:p>
    <w:p w14:paraId="6FE3258D" w14:textId="77777777" w:rsidR="00E502AE" w:rsidRPr="00665BE3" w:rsidRDefault="00E502AE" w:rsidP="00E502AE">
      <w:pPr>
        <w:spacing w:after="0"/>
        <w:jc w:val="center"/>
        <w:rPr>
          <w:rFonts w:cs="Times New Roman"/>
          <w:b/>
        </w:rPr>
      </w:pPr>
      <w:r w:rsidRPr="00665BE3">
        <w:rPr>
          <w:rFonts w:cs="Times New Roman"/>
          <w:b/>
        </w:rPr>
        <w:t>ТЕХНИЧЕСКОЕ ЗАДАНИЕ</w:t>
      </w:r>
    </w:p>
    <w:p w14:paraId="1F1BABE0" w14:textId="5ED9E105" w:rsidR="00E502AE" w:rsidRPr="00665BE3" w:rsidRDefault="00E36AC5" w:rsidP="007451C3">
      <w:pPr>
        <w:spacing w:after="0"/>
        <w:jc w:val="center"/>
        <w:rPr>
          <w:rFonts w:cs="Times New Roman"/>
          <w:b/>
        </w:rPr>
      </w:pPr>
      <w:r>
        <w:rPr>
          <w:rFonts w:cs="Times New Roman"/>
          <w:b/>
        </w:rPr>
        <w:t>Фара ручная взрывозащищенная</w:t>
      </w:r>
      <w:r w:rsidR="00356039">
        <w:rPr>
          <w:rFonts w:cs="Times New Roman"/>
          <w:b/>
        </w:rPr>
        <w:t xml:space="preserve"> </w:t>
      </w:r>
    </w:p>
    <w:p w14:paraId="039D75C3" w14:textId="77777777" w:rsidR="00E502AE" w:rsidRDefault="00E502AE" w:rsidP="00E502AE">
      <w:pPr>
        <w:spacing w:after="0"/>
        <w:jc w:val="center"/>
        <w:rPr>
          <w:b/>
        </w:rPr>
      </w:pPr>
    </w:p>
    <w:tbl>
      <w:tblPr>
        <w:tblStyle w:val="a3"/>
        <w:tblW w:w="9487" w:type="dxa"/>
        <w:tblLook w:val="04A0" w:firstRow="1" w:lastRow="0" w:firstColumn="1" w:lastColumn="0" w:noHBand="0" w:noVBand="1"/>
      </w:tblPr>
      <w:tblGrid>
        <w:gridCol w:w="704"/>
        <w:gridCol w:w="2552"/>
        <w:gridCol w:w="6231"/>
      </w:tblGrid>
      <w:tr w:rsidR="00E502AE" w14:paraId="6F689ADD" w14:textId="77777777" w:rsidTr="00356039">
        <w:tc>
          <w:tcPr>
            <w:tcW w:w="704" w:type="dxa"/>
          </w:tcPr>
          <w:p w14:paraId="4ABB74F5" w14:textId="77777777" w:rsidR="00E502AE" w:rsidRPr="00665BE3" w:rsidRDefault="00E502AE" w:rsidP="00E107AE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14:paraId="1482C0E9" w14:textId="77777777" w:rsidR="00E502AE" w:rsidRPr="00665BE3" w:rsidRDefault="00E502AE" w:rsidP="00E107AE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231" w:type="dxa"/>
          </w:tcPr>
          <w:p w14:paraId="772F5F51" w14:textId="77777777" w:rsidR="00E502AE" w:rsidRPr="00665BE3" w:rsidRDefault="00E502AE" w:rsidP="00E107AE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Описание</w:t>
            </w:r>
          </w:p>
        </w:tc>
      </w:tr>
      <w:tr w:rsidR="00E502AE" w14:paraId="50AA1481" w14:textId="77777777" w:rsidTr="00356039">
        <w:tc>
          <w:tcPr>
            <w:tcW w:w="704" w:type="dxa"/>
          </w:tcPr>
          <w:p w14:paraId="1B09F49E" w14:textId="77777777" w:rsidR="00E502AE" w:rsidRPr="00A226D0" w:rsidRDefault="00E502AE" w:rsidP="00E107AE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67FA0D44" w14:textId="77777777" w:rsidR="00E502AE" w:rsidRPr="00A226D0" w:rsidRDefault="00E502AE" w:rsidP="00E107AE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Заказчик</w:t>
            </w:r>
          </w:p>
        </w:tc>
        <w:tc>
          <w:tcPr>
            <w:tcW w:w="6231" w:type="dxa"/>
          </w:tcPr>
          <w:p w14:paraId="7EDBC88F" w14:textId="71884655" w:rsidR="00E502AE" w:rsidRPr="002F439A" w:rsidRDefault="00E502AE" w:rsidP="00E107AE">
            <w:pPr>
              <w:rPr>
                <w:sz w:val="24"/>
                <w:szCs w:val="24"/>
                <w:lang w:val="en-US"/>
              </w:rPr>
            </w:pPr>
            <w:r w:rsidRPr="00665BE3">
              <w:rPr>
                <w:sz w:val="24"/>
                <w:szCs w:val="24"/>
              </w:rPr>
              <w:t>ТОО «</w:t>
            </w:r>
            <w:r w:rsidR="00BA6906" w:rsidRPr="00665BE3">
              <w:rPr>
                <w:sz w:val="24"/>
                <w:szCs w:val="24"/>
                <w:lang w:val="en-US"/>
              </w:rPr>
              <w:t>Урихтау Оперейтинг</w:t>
            </w:r>
            <w:r w:rsidRPr="00665BE3">
              <w:rPr>
                <w:sz w:val="24"/>
                <w:szCs w:val="24"/>
              </w:rPr>
              <w:t>»</w:t>
            </w:r>
          </w:p>
        </w:tc>
      </w:tr>
      <w:tr w:rsidR="00E502AE" w14:paraId="5BF3E39F" w14:textId="77777777" w:rsidTr="00356039">
        <w:tc>
          <w:tcPr>
            <w:tcW w:w="704" w:type="dxa"/>
          </w:tcPr>
          <w:p w14:paraId="27E16AC3" w14:textId="77777777" w:rsidR="00E502AE" w:rsidRPr="00A226D0" w:rsidRDefault="00E502AE" w:rsidP="00E107AE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0DC982C6" w14:textId="77777777" w:rsidR="00E502AE" w:rsidRPr="00A226D0" w:rsidRDefault="00E502AE" w:rsidP="00E107AE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Объект</w:t>
            </w:r>
          </w:p>
        </w:tc>
        <w:tc>
          <w:tcPr>
            <w:tcW w:w="6231" w:type="dxa"/>
          </w:tcPr>
          <w:p w14:paraId="06AAA7CC" w14:textId="08F883BC" w:rsidR="00E502AE" w:rsidRPr="00665BE3" w:rsidRDefault="005026F9" w:rsidP="00E107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М</w:t>
            </w:r>
            <w:proofErr w:type="spellStart"/>
            <w:r w:rsidRPr="00665BE3">
              <w:rPr>
                <w:sz w:val="24"/>
                <w:szCs w:val="24"/>
              </w:rPr>
              <w:t>есторождение</w:t>
            </w:r>
            <w:proofErr w:type="spellEnd"/>
            <w:r w:rsidR="00E502AE" w:rsidRPr="00665BE3">
              <w:rPr>
                <w:sz w:val="24"/>
                <w:szCs w:val="24"/>
              </w:rPr>
              <w:t xml:space="preserve"> «</w:t>
            </w:r>
            <w:r w:rsidR="00481CF2" w:rsidRPr="00665BE3">
              <w:rPr>
                <w:sz w:val="24"/>
                <w:szCs w:val="24"/>
              </w:rPr>
              <w:t>Урихтау</w:t>
            </w:r>
            <w:r w:rsidR="00E502AE" w:rsidRPr="00665BE3">
              <w:rPr>
                <w:sz w:val="24"/>
                <w:szCs w:val="24"/>
              </w:rPr>
              <w:t xml:space="preserve">», </w:t>
            </w:r>
            <w:r w:rsidR="00481CF2" w:rsidRPr="00665BE3">
              <w:rPr>
                <w:sz w:val="24"/>
                <w:szCs w:val="24"/>
              </w:rPr>
              <w:t>Мугалжарски</w:t>
            </w:r>
            <w:r w:rsidR="00E502AE" w:rsidRPr="00665BE3">
              <w:rPr>
                <w:sz w:val="24"/>
                <w:szCs w:val="24"/>
              </w:rPr>
              <w:t>й район, Актюбинская область, Республика Казахстан.</w:t>
            </w:r>
          </w:p>
        </w:tc>
      </w:tr>
      <w:tr w:rsidR="00E502AE" w14:paraId="4B568852" w14:textId="77777777" w:rsidTr="00356039">
        <w:tc>
          <w:tcPr>
            <w:tcW w:w="704" w:type="dxa"/>
          </w:tcPr>
          <w:p w14:paraId="3670328A" w14:textId="77777777" w:rsidR="00E502AE" w:rsidRPr="00A226D0" w:rsidRDefault="00E502AE" w:rsidP="00E107AE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094FA191" w14:textId="77777777" w:rsidR="00E502AE" w:rsidRPr="00A226D0" w:rsidRDefault="00E502AE" w:rsidP="00E107AE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Наименование услуг</w:t>
            </w:r>
          </w:p>
        </w:tc>
        <w:tc>
          <w:tcPr>
            <w:tcW w:w="6231" w:type="dxa"/>
          </w:tcPr>
          <w:p w14:paraId="4EF5EB73" w14:textId="73E2AA2C" w:rsidR="00E36AC5" w:rsidRPr="00E36AC5" w:rsidRDefault="00E36AC5" w:rsidP="00E107AE">
            <w:pPr>
              <w:rPr>
                <w:color w:val="000000"/>
                <w:sz w:val="24"/>
                <w:szCs w:val="24"/>
              </w:rPr>
            </w:pPr>
            <w:r w:rsidRPr="00E36AC5">
              <w:rPr>
                <w:color w:val="000000"/>
                <w:sz w:val="24"/>
                <w:szCs w:val="24"/>
              </w:rPr>
              <w:t xml:space="preserve">Фара ручная взрывозащищенная </w:t>
            </w:r>
          </w:p>
        </w:tc>
      </w:tr>
      <w:tr w:rsidR="00E502AE" w14:paraId="70220703" w14:textId="77777777" w:rsidTr="00356039">
        <w:tc>
          <w:tcPr>
            <w:tcW w:w="704" w:type="dxa"/>
          </w:tcPr>
          <w:p w14:paraId="51B8A10F" w14:textId="77777777" w:rsidR="00E502AE" w:rsidRPr="00A226D0" w:rsidRDefault="00E502AE" w:rsidP="00E107AE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33078C2D" w14:textId="268C466A" w:rsidR="00E502AE" w:rsidRPr="00A226D0" w:rsidRDefault="00E502AE" w:rsidP="00E107AE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 xml:space="preserve">Техническая </w:t>
            </w:r>
            <w:r w:rsidR="00A7687D" w:rsidRPr="00A226D0">
              <w:rPr>
                <w:b/>
                <w:bCs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6231" w:type="dxa"/>
          </w:tcPr>
          <w:p w14:paraId="5FC60185" w14:textId="77777777" w:rsidR="00396D45" w:rsidRDefault="003A296C" w:rsidP="008E5E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Осевая сила света фары, кандел, не менее – 5000;</w:t>
            </w:r>
          </w:p>
          <w:p w14:paraId="3927B561" w14:textId="411E1DF4" w:rsidR="003A296C" w:rsidRDefault="003A296C" w:rsidP="008E5E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Емкость аккумуляторной батареи, мА/ч – 6600</w:t>
            </w:r>
          </w:p>
          <w:p w14:paraId="35CE9AD7" w14:textId="77777777" w:rsidR="003A296C" w:rsidRDefault="003A296C" w:rsidP="008E5E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Среднее время наработки на отказ светодиодов, не менее, час – 50000;</w:t>
            </w:r>
          </w:p>
          <w:p w14:paraId="5E93C5BB" w14:textId="77777777" w:rsidR="003A296C" w:rsidRDefault="003A296C" w:rsidP="008E5E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непрерывной работы без подзарядки аккумулятора, не менее, час – 14;</w:t>
            </w:r>
          </w:p>
          <w:p w14:paraId="123FA3E4" w14:textId="77777777" w:rsidR="003A296C" w:rsidRDefault="003A296C" w:rsidP="008E5E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Максимальное время подзарядки аккумулятора, час – 10;</w:t>
            </w:r>
          </w:p>
          <w:p w14:paraId="5B329A86" w14:textId="36061DEC" w:rsidR="003A296C" w:rsidRDefault="003A296C" w:rsidP="008E5E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Габаритные размеры фары, мм: диаметр – 120</w:t>
            </w:r>
          </w:p>
          <w:p w14:paraId="704A14B4" w14:textId="2DBDCB47" w:rsidR="003A296C" w:rsidRDefault="003A296C" w:rsidP="008E5E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Глубина (с ручкой) – 170</w:t>
            </w:r>
          </w:p>
          <w:p w14:paraId="4D6D2825" w14:textId="66CF8001" w:rsidR="003A296C" w:rsidRDefault="003A296C" w:rsidP="008E5E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Высота (с ручкой) – 210</w:t>
            </w:r>
          </w:p>
          <w:p w14:paraId="366C3460" w14:textId="648450F3" w:rsidR="003A296C" w:rsidRPr="008E5E56" w:rsidRDefault="003A296C" w:rsidP="008E5E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службы фонаря, лет – 5;</w:t>
            </w:r>
          </w:p>
        </w:tc>
      </w:tr>
    </w:tbl>
    <w:p w14:paraId="71041CD0" w14:textId="77777777" w:rsidR="007451C3" w:rsidRDefault="007451C3" w:rsidP="007451C3"/>
    <w:p w14:paraId="5A337E74" w14:textId="77777777" w:rsidR="00E9298F" w:rsidRDefault="00E9298F" w:rsidP="007451C3"/>
    <w:p w14:paraId="00F9EBE0" w14:textId="77777777" w:rsidR="00E9298F" w:rsidRDefault="00E9298F" w:rsidP="007451C3"/>
    <w:p w14:paraId="45D23B38" w14:textId="77777777" w:rsidR="007451C3" w:rsidRDefault="007451C3" w:rsidP="007451C3">
      <w:pPr>
        <w:jc w:val="center"/>
        <w:rPr>
          <w:b/>
          <w:bCs/>
        </w:rPr>
      </w:pPr>
      <w:r>
        <w:rPr>
          <w:b/>
          <w:bCs/>
        </w:rPr>
        <w:t>ТЕХНИКАЛЫҚ ТАПСЫРМА</w:t>
      </w:r>
    </w:p>
    <w:p w14:paraId="2D369D4D" w14:textId="1BD60A1A" w:rsidR="007451C3" w:rsidRDefault="007451C3" w:rsidP="007451C3">
      <w:pPr>
        <w:jc w:val="center"/>
        <w:rPr>
          <w:b/>
          <w:bCs/>
          <w:lang w:val="kk-KZ"/>
        </w:rPr>
      </w:pPr>
      <w:r w:rsidRPr="007451C3">
        <w:rPr>
          <w:b/>
          <w:bCs/>
          <w:lang w:val="kk-KZ"/>
        </w:rPr>
        <w:t>Жарылыстан қорғалған қол фарасы</w:t>
      </w:r>
    </w:p>
    <w:tbl>
      <w:tblPr>
        <w:tblStyle w:val="a3"/>
        <w:tblW w:w="9487" w:type="dxa"/>
        <w:tblLook w:val="04A0" w:firstRow="1" w:lastRow="0" w:firstColumn="1" w:lastColumn="0" w:noHBand="0" w:noVBand="1"/>
      </w:tblPr>
      <w:tblGrid>
        <w:gridCol w:w="704"/>
        <w:gridCol w:w="2552"/>
        <w:gridCol w:w="6231"/>
      </w:tblGrid>
      <w:tr w:rsidR="007451C3" w14:paraId="31D340D8" w14:textId="77777777" w:rsidTr="007451C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D512A" w14:textId="77777777" w:rsidR="007451C3" w:rsidRDefault="007451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F88F6" w14:textId="77777777" w:rsidR="007451C3" w:rsidRDefault="007451C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5EA89" w14:textId="77777777" w:rsidR="007451C3" w:rsidRDefault="007451C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Сипаттамасы</w:t>
            </w:r>
            <w:proofErr w:type="spellEnd"/>
          </w:p>
        </w:tc>
      </w:tr>
      <w:tr w:rsidR="007451C3" w14:paraId="2D7A3818" w14:textId="77777777" w:rsidTr="007451C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B7C5B" w14:textId="77777777" w:rsidR="007451C3" w:rsidRDefault="007451C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E7964" w14:textId="77777777" w:rsidR="007451C3" w:rsidRDefault="007451C3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Тапсырыс беруші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3AC00" w14:textId="77777777" w:rsidR="007451C3" w:rsidRDefault="007451C3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kk-KZ"/>
              </w:rPr>
              <w:t>Өріхтау</w:t>
            </w:r>
            <w:r>
              <w:rPr>
                <w:sz w:val="24"/>
                <w:szCs w:val="24"/>
                <w:lang w:val="en-US"/>
              </w:rPr>
              <w:t xml:space="preserve"> Оперейтинг</w:t>
            </w:r>
            <w:r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  <w:lang w:val="kk-KZ"/>
              </w:rPr>
              <w:t xml:space="preserve"> ЖШС</w:t>
            </w:r>
          </w:p>
        </w:tc>
      </w:tr>
      <w:tr w:rsidR="007451C3" w:rsidRPr="00BD71C4" w14:paraId="00AFE6BD" w14:textId="77777777" w:rsidTr="007451C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6BE1F" w14:textId="77777777" w:rsidR="007451C3" w:rsidRDefault="007451C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87718" w14:textId="77777777" w:rsidR="007451C3" w:rsidRDefault="007451C3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Нысан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D804E" w14:textId="77777777" w:rsidR="007451C3" w:rsidRDefault="007451C3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"Өріхтау" кен орны, Мұғалжар ауданы, Ақтөбе облысы, Қазақстан Республикасы.</w:t>
            </w:r>
          </w:p>
        </w:tc>
      </w:tr>
      <w:tr w:rsidR="007451C3" w14:paraId="5AD176FC" w14:textId="77777777" w:rsidTr="007451C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38F30" w14:textId="77777777" w:rsidR="007451C3" w:rsidRDefault="007451C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91CED" w14:textId="77777777" w:rsidR="007451C3" w:rsidRDefault="007451C3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Қызмет атауы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7721C" w14:textId="1901A2EA" w:rsidR="007451C3" w:rsidRDefault="007451C3">
            <w:pPr>
              <w:rPr>
                <w:sz w:val="24"/>
                <w:szCs w:val="24"/>
                <w:lang w:val="kk-KZ"/>
              </w:rPr>
            </w:pPr>
            <w:r w:rsidRPr="007451C3">
              <w:rPr>
                <w:sz w:val="24"/>
                <w:szCs w:val="24"/>
                <w:lang w:val="kk-KZ"/>
              </w:rPr>
              <w:t>Жарылыстан қорғалған қол фарасы</w:t>
            </w:r>
          </w:p>
        </w:tc>
      </w:tr>
      <w:tr w:rsidR="007451C3" w14:paraId="4021E0DB" w14:textId="77777777" w:rsidTr="007451C3">
        <w:trPr>
          <w:trHeight w:val="19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E8115" w14:textId="77777777" w:rsidR="007451C3" w:rsidRDefault="007451C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ACCCE" w14:textId="77777777" w:rsidR="007451C3" w:rsidRDefault="007451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 xml:space="preserve">Техникалық сипаттама  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9051E" w14:textId="77777777" w:rsidR="007451C3" w:rsidRPr="007451C3" w:rsidRDefault="007451C3" w:rsidP="007451C3">
            <w:pPr>
              <w:rPr>
                <w:sz w:val="24"/>
                <w:szCs w:val="24"/>
              </w:rPr>
            </w:pPr>
            <w:proofErr w:type="spellStart"/>
            <w:r w:rsidRPr="007451C3">
              <w:rPr>
                <w:sz w:val="24"/>
                <w:szCs w:val="24"/>
              </w:rPr>
              <w:t>Фараның</w:t>
            </w:r>
            <w:proofErr w:type="spellEnd"/>
            <w:r w:rsidRPr="007451C3">
              <w:rPr>
                <w:sz w:val="24"/>
                <w:szCs w:val="24"/>
              </w:rPr>
              <w:t xml:space="preserve"> </w:t>
            </w:r>
            <w:proofErr w:type="spellStart"/>
            <w:r w:rsidRPr="007451C3">
              <w:rPr>
                <w:sz w:val="24"/>
                <w:szCs w:val="24"/>
              </w:rPr>
              <w:t>осьтік</w:t>
            </w:r>
            <w:proofErr w:type="spellEnd"/>
            <w:r w:rsidRPr="007451C3">
              <w:rPr>
                <w:sz w:val="24"/>
                <w:szCs w:val="24"/>
              </w:rPr>
              <w:t xml:space="preserve"> </w:t>
            </w:r>
            <w:proofErr w:type="spellStart"/>
            <w:r w:rsidRPr="007451C3">
              <w:rPr>
                <w:sz w:val="24"/>
                <w:szCs w:val="24"/>
              </w:rPr>
              <w:t>жарық</w:t>
            </w:r>
            <w:proofErr w:type="spellEnd"/>
            <w:r w:rsidRPr="007451C3">
              <w:rPr>
                <w:sz w:val="24"/>
                <w:szCs w:val="24"/>
              </w:rPr>
              <w:t xml:space="preserve"> </w:t>
            </w:r>
            <w:proofErr w:type="spellStart"/>
            <w:r w:rsidRPr="007451C3">
              <w:rPr>
                <w:sz w:val="24"/>
                <w:szCs w:val="24"/>
              </w:rPr>
              <w:t>күші</w:t>
            </w:r>
            <w:proofErr w:type="spellEnd"/>
            <w:r w:rsidRPr="007451C3">
              <w:rPr>
                <w:sz w:val="24"/>
                <w:szCs w:val="24"/>
              </w:rPr>
              <w:t>, кандел, кем дегенде-5000;</w:t>
            </w:r>
          </w:p>
          <w:p w14:paraId="32B60C38" w14:textId="77777777" w:rsidR="007451C3" w:rsidRPr="007451C3" w:rsidRDefault="007451C3" w:rsidP="007451C3">
            <w:pPr>
              <w:rPr>
                <w:sz w:val="24"/>
                <w:szCs w:val="24"/>
              </w:rPr>
            </w:pPr>
            <w:r w:rsidRPr="007451C3">
              <w:rPr>
                <w:sz w:val="24"/>
                <w:szCs w:val="24"/>
              </w:rPr>
              <w:t xml:space="preserve">Батарея </w:t>
            </w:r>
            <w:proofErr w:type="spellStart"/>
            <w:r w:rsidRPr="007451C3">
              <w:rPr>
                <w:sz w:val="24"/>
                <w:szCs w:val="24"/>
              </w:rPr>
              <w:t>сыйымдылығы</w:t>
            </w:r>
            <w:proofErr w:type="spellEnd"/>
            <w:r w:rsidRPr="007451C3">
              <w:rPr>
                <w:sz w:val="24"/>
                <w:szCs w:val="24"/>
              </w:rPr>
              <w:t>, мА / сағ-6600</w:t>
            </w:r>
          </w:p>
          <w:p w14:paraId="0CFF7C4A" w14:textId="77777777" w:rsidR="007451C3" w:rsidRPr="007451C3" w:rsidRDefault="007451C3" w:rsidP="007451C3">
            <w:pPr>
              <w:rPr>
                <w:sz w:val="24"/>
                <w:szCs w:val="24"/>
              </w:rPr>
            </w:pPr>
            <w:proofErr w:type="spellStart"/>
            <w:r w:rsidRPr="007451C3">
              <w:rPr>
                <w:sz w:val="24"/>
                <w:szCs w:val="24"/>
              </w:rPr>
              <w:t>Жарық</w:t>
            </w:r>
            <w:proofErr w:type="spellEnd"/>
            <w:r w:rsidRPr="007451C3">
              <w:rPr>
                <w:sz w:val="24"/>
                <w:szCs w:val="24"/>
              </w:rPr>
              <w:t xml:space="preserve"> </w:t>
            </w:r>
            <w:proofErr w:type="spellStart"/>
            <w:r w:rsidRPr="007451C3">
              <w:rPr>
                <w:sz w:val="24"/>
                <w:szCs w:val="24"/>
              </w:rPr>
              <w:t>диодтарының</w:t>
            </w:r>
            <w:proofErr w:type="spellEnd"/>
            <w:r w:rsidRPr="007451C3">
              <w:rPr>
                <w:sz w:val="24"/>
                <w:szCs w:val="24"/>
              </w:rPr>
              <w:t xml:space="preserve"> </w:t>
            </w:r>
            <w:proofErr w:type="spellStart"/>
            <w:r w:rsidRPr="007451C3">
              <w:rPr>
                <w:sz w:val="24"/>
                <w:szCs w:val="24"/>
              </w:rPr>
              <w:t>істен</w:t>
            </w:r>
            <w:proofErr w:type="spellEnd"/>
            <w:r w:rsidRPr="007451C3">
              <w:rPr>
                <w:sz w:val="24"/>
                <w:szCs w:val="24"/>
              </w:rPr>
              <w:t xml:space="preserve"> </w:t>
            </w:r>
            <w:proofErr w:type="spellStart"/>
            <w:r w:rsidRPr="007451C3">
              <w:rPr>
                <w:sz w:val="24"/>
                <w:szCs w:val="24"/>
              </w:rPr>
              <w:t>шығуының</w:t>
            </w:r>
            <w:proofErr w:type="spellEnd"/>
            <w:r w:rsidRPr="007451C3">
              <w:rPr>
                <w:sz w:val="24"/>
                <w:szCs w:val="24"/>
              </w:rPr>
              <w:t xml:space="preserve"> </w:t>
            </w:r>
            <w:proofErr w:type="spellStart"/>
            <w:r w:rsidRPr="007451C3">
              <w:rPr>
                <w:sz w:val="24"/>
                <w:szCs w:val="24"/>
              </w:rPr>
              <w:t>орташа</w:t>
            </w:r>
            <w:proofErr w:type="spellEnd"/>
            <w:r w:rsidRPr="007451C3">
              <w:rPr>
                <w:sz w:val="24"/>
                <w:szCs w:val="24"/>
              </w:rPr>
              <w:t xml:space="preserve"> </w:t>
            </w:r>
            <w:proofErr w:type="spellStart"/>
            <w:r w:rsidRPr="007451C3">
              <w:rPr>
                <w:sz w:val="24"/>
                <w:szCs w:val="24"/>
              </w:rPr>
              <w:t>уақыты</w:t>
            </w:r>
            <w:proofErr w:type="spellEnd"/>
            <w:r w:rsidRPr="007451C3">
              <w:rPr>
                <w:sz w:val="24"/>
                <w:szCs w:val="24"/>
              </w:rPr>
              <w:t xml:space="preserve">, </w:t>
            </w:r>
            <w:proofErr w:type="spellStart"/>
            <w:r w:rsidRPr="007451C3">
              <w:rPr>
                <w:sz w:val="24"/>
                <w:szCs w:val="24"/>
              </w:rPr>
              <w:t>кемінде</w:t>
            </w:r>
            <w:proofErr w:type="spellEnd"/>
            <w:r w:rsidRPr="007451C3">
              <w:rPr>
                <w:sz w:val="24"/>
                <w:szCs w:val="24"/>
              </w:rPr>
              <w:t xml:space="preserve"> </w:t>
            </w:r>
            <w:proofErr w:type="spellStart"/>
            <w:r w:rsidRPr="007451C3">
              <w:rPr>
                <w:sz w:val="24"/>
                <w:szCs w:val="24"/>
              </w:rPr>
              <w:t>бір</w:t>
            </w:r>
            <w:proofErr w:type="spellEnd"/>
            <w:r w:rsidRPr="007451C3">
              <w:rPr>
                <w:sz w:val="24"/>
                <w:szCs w:val="24"/>
              </w:rPr>
              <w:t xml:space="preserve"> </w:t>
            </w:r>
            <w:proofErr w:type="spellStart"/>
            <w:r w:rsidRPr="007451C3">
              <w:rPr>
                <w:sz w:val="24"/>
                <w:szCs w:val="24"/>
              </w:rPr>
              <w:t>сағат</w:t>
            </w:r>
            <w:proofErr w:type="spellEnd"/>
            <w:r w:rsidRPr="007451C3">
              <w:rPr>
                <w:sz w:val="24"/>
                <w:szCs w:val="24"/>
              </w:rPr>
              <w:t xml:space="preserve"> – 50000;</w:t>
            </w:r>
          </w:p>
          <w:p w14:paraId="404FE259" w14:textId="77777777" w:rsidR="007451C3" w:rsidRPr="007451C3" w:rsidRDefault="007451C3" w:rsidP="007451C3">
            <w:pPr>
              <w:rPr>
                <w:sz w:val="24"/>
                <w:szCs w:val="24"/>
              </w:rPr>
            </w:pPr>
            <w:proofErr w:type="spellStart"/>
            <w:r w:rsidRPr="007451C3">
              <w:rPr>
                <w:sz w:val="24"/>
                <w:szCs w:val="24"/>
              </w:rPr>
              <w:t>Батареяны</w:t>
            </w:r>
            <w:proofErr w:type="spellEnd"/>
            <w:r w:rsidRPr="007451C3">
              <w:rPr>
                <w:sz w:val="24"/>
                <w:szCs w:val="24"/>
              </w:rPr>
              <w:t xml:space="preserve"> </w:t>
            </w:r>
            <w:proofErr w:type="spellStart"/>
            <w:r w:rsidRPr="007451C3">
              <w:rPr>
                <w:sz w:val="24"/>
                <w:szCs w:val="24"/>
              </w:rPr>
              <w:t>зарядтамай</w:t>
            </w:r>
            <w:proofErr w:type="spellEnd"/>
            <w:r w:rsidRPr="007451C3">
              <w:rPr>
                <w:sz w:val="24"/>
                <w:szCs w:val="24"/>
              </w:rPr>
              <w:t xml:space="preserve"> </w:t>
            </w:r>
            <w:proofErr w:type="spellStart"/>
            <w:r w:rsidRPr="007451C3">
              <w:rPr>
                <w:sz w:val="24"/>
                <w:szCs w:val="24"/>
              </w:rPr>
              <w:t>үздіксіз</w:t>
            </w:r>
            <w:proofErr w:type="spellEnd"/>
            <w:r w:rsidRPr="007451C3">
              <w:rPr>
                <w:sz w:val="24"/>
                <w:szCs w:val="24"/>
              </w:rPr>
              <w:t xml:space="preserve"> </w:t>
            </w:r>
            <w:proofErr w:type="spellStart"/>
            <w:r w:rsidRPr="007451C3">
              <w:rPr>
                <w:sz w:val="24"/>
                <w:szCs w:val="24"/>
              </w:rPr>
              <w:t>жұмыс</w:t>
            </w:r>
            <w:proofErr w:type="spellEnd"/>
            <w:r w:rsidRPr="007451C3">
              <w:rPr>
                <w:sz w:val="24"/>
                <w:szCs w:val="24"/>
              </w:rPr>
              <w:t xml:space="preserve"> </w:t>
            </w:r>
            <w:proofErr w:type="spellStart"/>
            <w:r w:rsidRPr="007451C3">
              <w:rPr>
                <w:sz w:val="24"/>
                <w:szCs w:val="24"/>
              </w:rPr>
              <w:t>уақыты</w:t>
            </w:r>
            <w:proofErr w:type="spellEnd"/>
            <w:r w:rsidRPr="007451C3">
              <w:rPr>
                <w:sz w:val="24"/>
                <w:szCs w:val="24"/>
              </w:rPr>
              <w:t xml:space="preserve">, кем </w:t>
            </w:r>
            <w:proofErr w:type="spellStart"/>
            <w:r w:rsidRPr="007451C3">
              <w:rPr>
                <w:sz w:val="24"/>
                <w:szCs w:val="24"/>
              </w:rPr>
              <w:t>дегенде</w:t>
            </w:r>
            <w:proofErr w:type="spellEnd"/>
            <w:r w:rsidRPr="007451C3">
              <w:rPr>
                <w:sz w:val="24"/>
                <w:szCs w:val="24"/>
              </w:rPr>
              <w:t xml:space="preserve">, </w:t>
            </w:r>
            <w:proofErr w:type="spellStart"/>
            <w:r w:rsidRPr="007451C3">
              <w:rPr>
                <w:sz w:val="24"/>
                <w:szCs w:val="24"/>
              </w:rPr>
              <w:t>сағат</w:t>
            </w:r>
            <w:proofErr w:type="spellEnd"/>
            <w:r w:rsidRPr="007451C3">
              <w:rPr>
                <w:sz w:val="24"/>
                <w:szCs w:val="24"/>
              </w:rPr>
              <w:t xml:space="preserve"> – 14;</w:t>
            </w:r>
          </w:p>
          <w:p w14:paraId="53AB4467" w14:textId="77777777" w:rsidR="007451C3" w:rsidRPr="007451C3" w:rsidRDefault="007451C3" w:rsidP="007451C3">
            <w:pPr>
              <w:rPr>
                <w:sz w:val="24"/>
                <w:szCs w:val="24"/>
              </w:rPr>
            </w:pPr>
            <w:proofErr w:type="spellStart"/>
            <w:r w:rsidRPr="007451C3">
              <w:rPr>
                <w:sz w:val="24"/>
                <w:szCs w:val="24"/>
              </w:rPr>
              <w:t>Батареяны</w:t>
            </w:r>
            <w:proofErr w:type="spellEnd"/>
            <w:r w:rsidRPr="007451C3">
              <w:rPr>
                <w:sz w:val="24"/>
                <w:szCs w:val="24"/>
              </w:rPr>
              <w:t xml:space="preserve"> </w:t>
            </w:r>
            <w:proofErr w:type="spellStart"/>
            <w:r w:rsidRPr="007451C3">
              <w:rPr>
                <w:sz w:val="24"/>
                <w:szCs w:val="24"/>
              </w:rPr>
              <w:t>зарядтаудың</w:t>
            </w:r>
            <w:proofErr w:type="spellEnd"/>
            <w:r w:rsidRPr="007451C3">
              <w:rPr>
                <w:sz w:val="24"/>
                <w:szCs w:val="24"/>
              </w:rPr>
              <w:t xml:space="preserve"> </w:t>
            </w:r>
            <w:proofErr w:type="spellStart"/>
            <w:r w:rsidRPr="007451C3">
              <w:rPr>
                <w:sz w:val="24"/>
                <w:szCs w:val="24"/>
              </w:rPr>
              <w:t>максималды</w:t>
            </w:r>
            <w:proofErr w:type="spellEnd"/>
            <w:r w:rsidRPr="007451C3">
              <w:rPr>
                <w:sz w:val="24"/>
                <w:szCs w:val="24"/>
              </w:rPr>
              <w:t xml:space="preserve"> </w:t>
            </w:r>
            <w:proofErr w:type="spellStart"/>
            <w:r w:rsidRPr="007451C3">
              <w:rPr>
                <w:sz w:val="24"/>
                <w:szCs w:val="24"/>
              </w:rPr>
              <w:t>уақыты</w:t>
            </w:r>
            <w:proofErr w:type="spellEnd"/>
            <w:r w:rsidRPr="007451C3">
              <w:rPr>
                <w:sz w:val="24"/>
                <w:szCs w:val="24"/>
              </w:rPr>
              <w:t xml:space="preserve">, </w:t>
            </w:r>
            <w:proofErr w:type="spellStart"/>
            <w:r w:rsidRPr="007451C3">
              <w:rPr>
                <w:sz w:val="24"/>
                <w:szCs w:val="24"/>
              </w:rPr>
              <w:t>сағат</w:t>
            </w:r>
            <w:proofErr w:type="spellEnd"/>
            <w:r w:rsidRPr="007451C3">
              <w:rPr>
                <w:sz w:val="24"/>
                <w:szCs w:val="24"/>
              </w:rPr>
              <w:t xml:space="preserve"> – 10;</w:t>
            </w:r>
          </w:p>
          <w:p w14:paraId="6C6BF59D" w14:textId="77777777" w:rsidR="007451C3" w:rsidRPr="007451C3" w:rsidRDefault="007451C3" w:rsidP="007451C3">
            <w:pPr>
              <w:rPr>
                <w:sz w:val="24"/>
                <w:szCs w:val="24"/>
              </w:rPr>
            </w:pPr>
            <w:proofErr w:type="spellStart"/>
            <w:r w:rsidRPr="007451C3">
              <w:rPr>
                <w:sz w:val="24"/>
                <w:szCs w:val="24"/>
              </w:rPr>
              <w:t>Фараның</w:t>
            </w:r>
            <w:proofErr w:type="spellEnd"/>
            <w:r w:rsidRPr="007451C3">
              <w:rPr>
                <w:sz w:val="24"/>
                <w:szCs w:val="24"/>
              </w:rPr>
              <w:t xml:space="preserve"> </w:t>
            </w:r>
            <w:proofErr w:type="spellStart"/>
            <w:r w:rsidRPr="007451C3">
              <w:rPr>
                <w:sz w:val="24"/>
                <w:szCs w:val="24"/>
              </w:rPr>
              <w:t>жалпы</w:t>
            </w:r>
            <w:proofErr w:type="spellEnd"/>
            <w:r w:rsidRPr="007451C3">
              <w:rPr>
                <w:sz w:val="24"/>
                <w:szCs w:val="24"/>
              </w:rPr>
              <w:t xml:space="preserve"> </w:t>
            </w:r>
            <w:proofErr w:type="spellStart"/>
            <w:r w:rsidRPr="007451C3">
              <w:rPr>
                <w:sz w:val="24"/>
                <w:szCs w:val="24"/>
              </w:rPr>
              <w:t>өлшемдері</w:t>
            </w:r>
            <w:proofErr w:type="spellEnd"/>
            <w:r w:rsidRPr="007451C3">
              <w:rPr>
                <w:sz w:val="24"/>
                <w:szCs w:val="24"/>
              </w:rPr>
              <w:t>, мм: диаметрі-120</w:t>
            </w:r>
          </w:p>
          <w:p w14:paraId="04BA6BD8" w14:textId="77777777" w:rsidR="007451C3" w:rsidRPr="007451C3" w:rsidRDefault="007451C3" w:rsidP="007451C3">
            <w:pPr>
              <w:rPr>
                <w:sz w:val="24"/>
                <w:szCs w:val="24"/>
              </w:rPr>
            </w:pPr>
            <w:proofErr w:type="spellStart"/>
            <w:r w:rsidRPr="007451C3">
              <w:rPr>
                <w:sz w:val="24"/>
                <w:szCs w:val="24"/>
              </w:rPr>
              <w:t>Тереңдігі</w:t>
            </w:r>
            <w:proofErr w:type="spellEnd"/>
            <w:r w:rsidRPr="007451C3">
              <w:rPr>
                <w:sz w:val="24"/>
                <w:szCs w:val="24"/>
              </w:rPr>
              <w:t xml:space="preserve"> (</w:t>
            </w:r>
            <w:proofErr w:type="spellStart"/>
            <w:r w:rsidRPr="007451C3">
              <w:rPr>
                <w:sz w:val="24"/>
                <w:szCs w:val="24"/>
              </w:rPr>
              <w:t>тұтқасы</w:t>
            </w:r>
            <w:proofErr w:type="spellEnd"/>
            <w:r w:rsidRPr="007451C3">
              <w:rPr>
                <w:sz w:val="24"/>
                <w:szCs w:val="24"/>
              </w:rPr>
              <w:t xml:space="preserve"> бар) - 170</w:t>
            </w:r>
          </w:p>
          <w:p w14:paraId="7EC7EED8" w14:textId="77777777" w:rsidR="007451C3" w:rsidRPr="007451C3" w:rsidRDefault="007451C3" w:rsidP="007451C3">
            <w:pPr>
              <w:rPr>
                <w:sz w:val="24"/>
                <w:szCs w:val="24"/>
              </w:rPr>
            </w:pPr>
            <w:proofErr w:type="spellStart"/>
            <w:r w:rsidRPr="007451C3">
              <w:rPr>
                <w:sz w:val="24"/>
                <w:szCs w:val="24"/>
              </w:rPr>
              <w:t>Биіктігі</w:t>
            </w:r>
            <w:proofErr w:type="spellEnd"/>
            <w:r w:rsidRPr="007451C3">
              <w:rPr>
                <w:sz w:val="24"/>
                <w:szCs w:val="24"/>
              </w:rPr>
              <w:t xml:space="preserve"> (</w:t>
            </w:r>
            <w:proofErr w:type="spellStart"/>
            <w:r w:rsidRPr="007451C3">
              <w:rPr>
                <w:sz w:val="24"/>
                <w:szCs w:val="24"/>
              </w:rPr>
              <w:t>тұтқасы</w:t>
            </w:r>
            <w:proofErr w:type="spellEnd"/>
            <w:r w:rsidRPr="007451C3">
              <w:rPr>
                <w:sz w:val="24"/>
                <w:szCs w:val="24"/>
              </w:rPr>
              <w:t xml:space="preserve"> бар) - 210</w:t>
            </w:r>
          </w:p>
          <w:p w14:paraId="1C0D2A71" w14:textId="5722C935" w:rsidR="007451C3" w:rsidRDefault="007451C3" w:rsidP="007451C3">
            <w:pPr>
              <w:rPr>
                <w:sz w:val="24"/>
                <w:szCs w:val="24"/>
                <w:lang w:val="kk-KZ"/>
              </w:rPr>
            </w:pPr>
            <w:proofErr w:type="spellStart"/>
            <w:r w:rsidRPr="007451C3">
              <w:rPr>
                <w:sz w:val="24"/>
                <w:szCs w:val="24"/>
              </w:rPr>
              <w:t>Шамның</w:t>
            </w:r>
            <w:proofErr w:type="spellEnd"/>
            <w:r w:rsidRPr="007451C3">
              <w:rPr>
                <w:sz w:val="24"/>
                <w:szCs w:val="24"/>
              </w:rPr>
              <w:t xml:space="preserve"> </w:t>
            </w:r>
            <w:proofErr w:type="spellStart"/>
            <w:r w:rsidRPr="007451C3">
              <w:rPr>
                <w:sz w:val="24"/>
                <w:szCs w:val="24"/>
              </w:rPr>
              <w:t>қызмет</w:t>
            </w:r>
            <w:proofErr w:type="spellEnd"/>
            <w:r w:rsidRPr="007451C3">
              <w:rPr>
                <w:sz w:val="24"/>
                <w:szCs w:val="24"/>
              </w:rPr>
              <w:t xml:space="preserve"> </w:t>
            </w:r>
            <w:proofErr w:type="spellStart"/>
            <w:r w:rsidRPr="007451C3">
              <w:rPr>
                <w:sz w:val="24"/>
                <w:szCs w:val="24"/>
              </w:rPr>
              <w:t>ету</w:t>
            </w:r>
            <w:proofErr w:type="spellEnd"/>
            <w:r w:rsidRPr="007451C3">
              <w:rPr>
                <w:sz w:val="24"/>
                <w:szCs w:val="24"/>
              </w:rPr>
              <w:t xml:space="preserve"> </w:t>
            </w:r>
            <w:proofErr w:type="spellStart"/>
            <w:r w:rsidRPr="007451C3">
              <w:rPr>
                <w:sz w:val="24"/>
                <w:szCs w:val="24"/>
              </w:rPr>
              <w:t>мерзімі</w:t>
            </w:r>
            <w:proofErr w:type="spellEnd"/>
            <w:r w:rsidRPr="007451C3">
              <w:rPr>
                <w:sz w:val="24"/>
                <w:szCs w:val="24"/>
              </w:rPr>
              <w:t xml:space="preserve">, </w:t>
            </w:r>
            <w:proofErr w:type="spellStart"/>
            <w:r w:rsidRPr="007451C3">
              <w:rPr>
                <w:sz w:val="24"/>
                <w:szCs w:val="24"/>
              </w:rPr>
              <w:t>жыл</w:t>
            </w:r>
            <w:proofErr w:type="spellEnd"/>
            <w:r w:rsidRPr="007451C3">
              <w:rPr>
                <w:sz w:val="24"/>
                <w:szCs w:val="24"/>
              </w:rPr>
              <w:t xml:space="preserve"> – 5;</w:t>
            </w:r>
          </w:p>
        </w:tc>
      </w:tr>
    </w:tbl>
    <w:p w14:paraId="6EBC070D" w14:textId="77777777" w:rsidR="007451C3" w:rsidRDefault="007451C3" w:rsidP="007451C3">
      <w:pPr>
        <w:jc w:val="center"/>
        <w:rPr>
          <w:lang w:val="ru-KZ"/>
        </w:rPr>
      </w:pPr>
    </w:p>
    <w:p w14:paraId="3E67613A" w14:textId="77777777" w:rsidR="007451C3" w:rsidRDefault="007451C3" w:rsidP="007451C3">
      <w:pPr>
        <w:jc w:val="center"/>
        <w:rPr>
          <w:lang w:val="kk-KZ"/>
        </w:rPr>
      </w:pPr>
    </w:p>
    <w:p w14:paraId="0AFCC462" w14:textId="77777777" w:rsidR="007451C3" w:rsidRPr="007451C3" w:rsidRDefault="007451C3">
      <w:pPr>
        <w:rPr>
          <w:lang w:val="kk-KZ"/>
        </w:rPr>
      </w:pPr>
    </w:p>
    <w:sectPr w:rsidR="007451C3" w:rsidRPr="00745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uturis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74D56"/>
    <w:multiLevelType w:val="hybridMultilevel"/>
    <w:tmpl w:val="2F18F608"/>
    <w:lvl w:ilvl="0" w:tplc="B8BA2D06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1" w15:restartNumberingAfterBreak="0">
    <w:nsid w:val="12660057"/>
    <w:multiLevelType w:val="hybridMultilevel"/>
    <w:tmpl w:val="6B1A354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425EC"/>
    <w:multiLevelType w:val="hybridMultilevel"/>
    <w:tmpl w:val="B27021BE"/>
    <w:lvl w:ilvl="0" w:tplc="B8BA2D06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3" w15:restartNumberingAfterBreak="0">
    <w:nsid w:val="1C02297E"/>
    <w:multiLevelType w:val="hybridMultilevel"/>
    <w:tmpl w:val="0ACEFF0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D6797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430DF"/>
    <w:multiLevelType w:val="hybridMultilevel"/>
    <w:tmpl w:val="FD0A0DDA"/>
    <w:lvl w:ilvl="0" w:tplc="E2F45F1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3201AE"/>
    <w:multiLevelType w:val="hybridMultilevel"/>
    <w:tmpl w:val="370876C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E27CE9"/>
    <w:multiLevelType w:val="hybridMultilevel"/>
    <w:tmpl w:val="7ABC1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8F636C"/>
    <w:multiLevelType w:val="multilevel"/>
    <w:tmpl w:val="38F220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num w:numId="1" w16cid:durableId="1471240280">
    <w:abstractNumId w:val="2"/>
  </w:num>
  <w:num w:numId="2" w16cid:durableId="516894766">
    <w:abstractNumId w:val="0"/>
  </w:num>
  <w:num w:numId="3" w16cid:durableId="510920526">
    <w:abstractNumId w:val="6"/>
  </w:num>
  <w:num w:numId="4" w16cid:durableId="219484139">
    <w:abstractNumId w:val="5"/>
  </w:num>
  <w:num w:numId="5" w16cid:durableId="17123162">
    <w:abstractNumId w:val="3"/>
  </w:num>
  <w:num w:numId="6" w16cid:durableId="1590385110">
    <w:abstractNumId w:val="7"/>
  </w:num>
  <w:num w:numId="7" w16cid:durableId="1529374617">
    <w:abstractNumId w:val="1"/>
  </w:num>
  <w:num w:numId="8" w16cid:durableId="7832334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4B7"/>
    <w:rsid w:val="0000538B"/>
    <w:rsid w:val="000376DB"/>
    <w:rsid w:val="00045016"/>
    <w:rsid w:val="000B6FD0"/>
    <w:rsid w:val="001430B7"/>
    <w:rsid w:val="001D1ECF"/>
    <w:rsid w:val="00224303"/>
    <w:rsid w:val="00294136"/>
    <w:rsid w:val="002E7E14"/>
    <w:rsid w:val="002F439A"/>
    <w:rsid w:val="0030536A"/>
    <w:rsid w:val="00330E00"/>
    <w:rsid w:val="00337F34"/>
    <w:rsid w:val="00356039"/>
    <w:rsid w:val="00356C27"/>
    <w:rsid w:val="00357DBF"/>
    <w:rsid w:val="00362B24"/>
    <w:rsid w:val="00380AE5"/>
    <w:rsid w:val="00396D45"/>
    <w:rsid w:val="003A296C"/>
    <w:rsid w:val="003B185B"/>
    <w:rsid w:val="003C655B"/>
    <w:rsid w:val="004072F9"/>
    <w:rsid w:val="00443874"/>
    <w:rsid w:val="00481CF2"/>
    <w:rsid w:val="005026F9"/>
    <w:rsid w:val="005D2F1B"/>
    <w:rsid w:val="00604B36"/>
    <w:rsid w:val="006314B7"/>
    <w:rsid w:val="00665BE3"/>
    <w:rsid w:val="006A7BAB"/>
    <w:rsid w:val="00735DD0"/>
    <w:rsid w:val="00742507"/>
    <w:rsid w:val="007451C3"/>
    <w:rsid w:val="0079516A"/>
    <w:rsid w:val="007A538F"/>
    <w:rsid w:val="00801D6A"/>
    <w:rsid w:val="00837933"/>
    <w:rsid w:val="008C6668"/>
    <w:rsid w:val="008D7648"/>
    <w:rsid w:val="008E5E56"/>
    <w:rsid w:val="008E7B87"/>
    <w:rsid w:val="00913CF7"/>
    <w:rsid w:val="009F6D3C"/>
    <w:rsid w:val="00A15237"/>
    <w:rsid w:val="00A226D0"/>
    <w:rsid w:val="00A61251"/>
    <w:rsid w:val="00A76531"/>
    <w:rsid w:val="00A7687D"/>
    <w:rsid w:val="00B66D66"/>
    <w:rsid w:val="00BA6906"/>
    <w:rsid w:val="00BC13D9"/>
    <w:rsid w:val="00BD71C4"/>
    <w:rsid w:val="00C01D88"/>
    <w:rsid w:val="00D10ABE"/>
    <w:rsid w:val="00DD4396"/>
    <w:rsid w:val="00E11FCD"/>
    <w:rsid w:val="00E36AC5"/>
    <w:rsid w:val="00E502AE"/>
    <w:rsid w:val="00E537BB"/>
    <w:rsid w:val="00E67F08"/>
    <w:rsid w:val="00E9298F"/>
    <w:rsid w:val="00EB17FF"/>
    <w:rsid w:val="00EC78E5"/>
    <w:rsid w:val="00ED5268"/>
    <w:rsid w:val="00EE0647"/>
    <w:rsid w:val="00F45B5C"/>
    <w:rsid w:val="00F478DF"/>
    <w:rsid w:val="00F65328"/>
    <w:rsid w:val="00F71DA2"/>
    <w:rsid w:val="00FE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E0C8C"/>
  <w15:chartTrackingRefBased/>
  <w15:docId w15:val="{3039A105-0BEA-4515-868C-2CDAE1B55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2AE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2AE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69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1D1ECF"/>
    <w:pPr>
      <w:ind w:left="720"/>
      <w:contextualSpacing/>
    </w:pPr>
  </w:style>
  <w:style w:type="paragraph" w:styleId="a5">
    <w:name w:val="No Spacing"/>
    <w:uiPriority w:val="1"/>
    <w:qFormat/>
    <w:rsid w:val="0000538B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ody Text"/>
    <w:basedOn w:val="a"/>
    <w:link w:val="a7"/>
    <w:uiPriority w:val="99"/>
    <w:rsid w:val="00742507"/>
    <w:pPr>
      <w:spacing w:after="0" w:line="240" w:lineRule="auto"/>
      <w:ind w:right="76"/>
      <w:jc w:val="both"/>
    </w:pPr>
    <w:rPr>
      <w:rFonts w:ascii="Futuris" w:eastAsia="Times New Roman" w:hAnsi="Futuris" w:cs="Times New Roman"/>
      <w:sz w:val="24"/>
      <w:szCs w:val="24"/>
      <w:lang w:val="en-US" w:eastAsia="de-DE"/>
    </w:rPr>
  </w:style>
  <w:style w:type="character" w:customStyle="1" w:styleId="a7">
    <w:name w:val="Основной текст Знак"/>
    <w:basedOn w:val="a0"/>
    <w:link w:val="a6"/>
    <w:uiPriority w:val="99"/>
    <w:rsid w:val="00742507"/>
    <w:rPr>
      <w:rFonts w:ascii="Futuris" w:eastAsia="Times New Roman" w:hAnsi="Futuris" w:cs="Times New Roman"/>
      <w:sz w:val="24"/>
      <w:szCs w:val="24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9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1598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Zharbol Zhanatuly</dc:creator>
  <cp:keywords/>
  <dc:description/>
  <cp:lastModifiedBy>Нурмагамбетов Сайран Сансызбаевич</cp:lastModifiedBy>
  <cp:revision>28</cp:revision>
  <cp:lastPrinted>2025-10-31T07:24:00Z</cp:lastPrinted>
  <dcterms:created xsi:type="dcterms:W3CDTF">2024-02-14T04:37:00Z</dcterms:created>
  <dcterms:modified xsi:type="dcterms:W3CDTF">2025-10-31T07:24:00Z</dcterms:modified>
</cp:coreProperties>
</file>