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4B3761C" w14:textId="75200319" w:rsidR="00C82A00" w:rsidRDefault="009A0EC9" w:rsidP="008E13F9">
      <w:pPr>
        <w:spacing w:after="0"/>
        <w:jc w:val="center"/>
        <w:rPr>
          <w:rFonts w:cs="Times New Roman"/>
          <w:b/>
        </w:rPr>
      </w:pPr>
      <w:r w:rsidRPr="009A0EC9">
        <w:rPr>
          <w:rFonts w:cs="Times New Roman"/>
          <w:b/>
        </w:rPr>
        <w:t>тройник 20мм пластик</w:t>
      </w:r>
    </w:p>
    <w:p w14:paraId="40C3ECFF" w14:textId="77777777" w:rsidR="009A0EC9" w:rsidRDefault="009A0EC9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1DBC3B42" w:rsidR="008E13F9" w:rsidRPr="00665BE3" w:rsidRDefault="009A0EC9" w:rsidP="00BA1B98">
            <w:pPr>
              <w:rPr>
                <w:sz w:val="24"/>
                <w:szCs w:val="24"/>
              </w:rPr>
            </w:pPr>
            <w:r w:rsidRPr="009A0EC9">
              <w:rPr>
                <w:sz w:val="24"/>
                <w:szCs w:val="24"/>
              </w:rPr>
              <w:t>тройник 20мм пластик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74CBC7A3" w14:textId="29CDB48C" w:rsidR="009A0EC9" w:rsidRPr="009A0EC9" w:rsidRDefault="009A0EC9" w:rsidP="009A0EC9">
            <w:pPr>
              <w:rPr>
                <w:sz w:val="24"/>
                <w:szCs w:val="24"/>
              </w:rPr>
            </w:pPr>
            <w:r w:rsidRPr="009A0EC9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 w:rsidRPr="009A0EC9">
              <w:rPr>
                <w:sz w:val="24"/>
                <w:szCs w:val="24"/>
              </w:rPr>
              <w:t>равнопроходной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232A0580" w14:textId="78C8CC3C" w:rsidR="009A0EC9" w:rsidRDefault="009A0EC9" w:rsidP="009A0EC9">
            <w:pPr>
              <w:rPr>
                <w:sz w:val="24"/>
                <w:szCs w:val="24"/>
              </w:rPr>
            </w:pPr>
            <w:r w:rsidRPr="009A0EC9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 xml:space="preserve"> – </w:t>
            </w:r>
            <w:r w:rsidRPr="009A0EC9">
              <w:rPr>
                <w:sz w:val="24"/>
                <w:szCs w:val="24"/>
              </w:rPr>
              <w:t>полипропилен</w:t>
            </w:r>
            <w:r>
              <w:rPr>
                <w:sz w:val="24"/>
                <w:szCs w:val="24"/>
              </w:rPr>
              <w:t>;</w:t>
            </w:r>
          </w:p>
          <w:p w14:paraId="7EA33C80" w14:textId="7DC654DC" w:rsidR="009A0EC9" w:rsidRPr="009A0EC9" w:rsidRDefault="009A0EC9" w:rsidP="009A0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– 20 мм;</w:t>
            </w:r>
          </w:p>
          <w:p w14:paraId="661103B8" w14:textId="4D93B691" w:rsidR="008E13F9" w:rsidRPr="008E5E56" w:rsidRDefault="008E13F9" w:rsidP="001517B7">
            <w:pPr>
              <w:rPr>
                <w:sz w:val="24"/>
                <w:szCs w:val="24"/>
              </w:rPr>
            </w:pPr>
          </w:p>
        </w:tc>
      </w:tr>
    </w:tbl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718BE7C8" w:rsidR="008E13F9" w:rsidRPr="00C82A00" w:rsidRDefault="009A0EC9" w:rsidP="008E13F9">
      <w:pPr>
        <w:jc w:val="center"/>
        <w:rPr>
          <w:b/>
          <w:bCs/>
          <w:sz w:val="36"/>
          <w:szCs w:val="28"/>
        </w:rPr>
      </w:pPr>
      <w:r w:rsidRPr="009A0EC9">
        <w:rPr>
          <w:b/>
          <w:bCs/>
          <w:sz w:val="32"/>
          <w:szCs w:val="32"/>
          <w:lang w:val="kk-KZ"/>
        </w:rPr>
        <w:t>20 мм пластик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381"/>
        <w:gridCol w:w="6402"/>
      </w:tblGrid>
      <w:tr w:rsidR="008E13F9" w14:paraId="026767EA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9A0EC9" w14:paraId="1348C9B3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012B4310" w:rsidR="008E13F9" w:rsidRDefault="009A0EC9" w:rsidP="00BA1B98">
            <w:pPr>
              <w:rPr>
                <w:sz w:val="24"/>
                <w:szCs w:val="24"/>
                <w:lang w:val="kk-KZ"/>
              </w:rPr>
            </w:pPr>
            <w:r w:rsidRPr="009A0EC9">
              <w:rPr>
                <w:sz w:val="24"/>
                <w:szCs w:val="24"/>
                <w:lang w:val="kk-KZ"/>
              </w:rPr>
              <w:t>20 мм пластик</w:t>
            </w:r>
          </w:p>
        </w:tc>
      </w:tr>
      <w:tr w:rsidR="008E13F9" w14:paraId="7D160178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EBC4" w14:textId="77777777" w:rsidR="009A0EC9" w:rsidRPr="009A0EC9" w:rsidRDefault="009A0EC9" w:rsidP="009A0EC9">
            <w:pPr>
              <w:rPr>
                <w:sz w:val="24"/>
                <w:szCs w:val="24"/>
              </w:rPr>
            </w:pPr>
            <w:proofErr w:type="spellStart"/>
            <w:r w:rsidRPr="009A0EC9">
              <w:rPr>
                <w:sz w:val="24"/>
                <w:szCs w:val="24"/>
              </w:rPr>
              <w:t>Көрініс-тең</w:t>
            </w:r>
            <w:proofErr w:type="spellEnd"/>
            <w:r w:rsidRPr="009A0EC9">
              <w:rPr>
                <w:sz w:val="24"/>
                <w:szCs w:val="24"/>
              </w:rPr>
              <w:t xml:space="preserve"> </w:t>
            </w:r>
            <w:proofErr w:type="spellStart"/>
            <w:r w:rsidRPr="009A0EC9">
              <w:rPr>
                <w:sz w:val="24"/>
                <w:szCs w:val="24"/>
              </w:rPr>
              <w:t>өту</w:t>
            </w:r>
            <w:proofErr w:type="spellEnd"/>
            <w:r w:rsidRPr="009A0EC9">
              <w:rPr>
                <w:sz w:val="24"/>
                <w:szCs w:val="24"/>
              </w:rPr>
              <w:t>;</w:t>
            </w:r>
          </w:p>
          <w:p w14:paraId="2DC29EB6" w14:textId="77777777" w:rsidR="009A0EC9" w:rsidRPr="009A0EC9" w:rsidRDefault="009A0EC9" w:rsidP="009A0EC9">
            <w:pPr>
              <w:rPr>
                <w:sz w:val="24"/>
                <w:szCs w:val="24"/>
              </w:rPr>
            </w:pPr>
            <w:r w:rsidRPr="009A0EC9">
              <w:rPr>
                <w:sz w:val="24"/>
                <w:szCs w:val="24"/>
              </w:rPr>
              <w:t>Материал-полипропилен;</w:t>
            </w:r>
          </w:p>
          <w:p w14:paraId="1DC3D6D9" w14:textId="1E4F8429" w:rsidR="008E13F9" w:rsidRDefault="009A0EC9" w:rsidP="009A0EC9">
            <w:pPr>
              <w:rPr>
                <w:sz w:val="24"/>
                <w:szCs w:val="24"/>
              </w:rPr>
            </w:pPr>
            <w:proofErr w:type="spellStart"/>
            <w:r w:rsidRPr="009A0EC9">
              <w:rPr>
                <w:sz w:val="24"/>
                <w:szCs w:val="24"/>
              </w:rPr>
              <w:t>Диаметрі</w:t>
            </w:r>
            <w:proofErr w:type="spellEnd"/>
            <w:r w:rsidRPr="009A0EC9">
              <w:rPr>
                <w:sz w:val="24"/>
                <w:szCs w:val="24"/>
              </w:rPr>
              <w:t xml:space="preserve"> - 20 мм;</w:t>
            </w:r>
          </w:p>
        </w:tc>
      </w:tr>
    </w:tbl>
    <w:p w14:paraId="43D12073" w14:textId="77777777" w:rsidR="00E655ED" w:rsidRPr="008E13F9" w:rsidRDefault="00E655ED" w:rsidP="00CA3A28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004B5"/>
    <w:rsid w:val="000F39AE"/>
    <w:rsid w:val="000F4ADA"/>
    <w:rsid w:val="001517B7"/>
    <w:rsid w:val="002A7689"/>
    <w:rsid w:val="002E2F3F"/>
    <w:rsid w:val="00412D1E"/>
    <w:rsid w:val="00465731"/>
    <w:rsid w:val="004F3EC0"/>
    <w:rsid w:val="00564FE3"/>
    <w:rsid w:val="005B5AB0"/>
    <w:rsid w:val="008E13F9"/>
    <w:rsid w:val="008E7F1A"/>
    <w:rsid w:val="009A0EC9"/>
    <w:rsid w:val="00A87520"/>
    <w:rsid w:val="00AB4C77"/>
    <w:rsid w:val="00C82A00"/>
    <w:rsid w:val="00CA3A28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9</cp:revision>
  <dcterms:created xsi:type="dcterms:W3CDTF">2025-10-23T10:25:00Z</dcterms:created>
  <dcterms:modified xsi:type="dcterms:W3CDTF">2026-02-09T12:10:00Z</dcterms:modified>
</cp:coreProperties>
</file>