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AF9D" w14:textId="763A3293" w:rsidR="0007499B" w:rsidRPr="00AC6771" w:rsidRDefault="0007499B" w:rsidP="001723B0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AC677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Техническое задание на закуп химического реагента – ингибитор коррозии для газа</w:t>
      </w:r>
    </w:p>
    <w:p w14:paraId="4A0FBBB4" w14:textId="1FB0757C" w:rsidR="007D7EE5" w:rsidRPr="00AC6771" w:rsidRDefault="0007499B" w:rsidP="001723B0">
      <w:pPr>
        <w:spacing w:after="10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</w:t>
      </w:r>
    </w:p>
    <w:p w14:paraId="1A7621FE" w14:textId="3F56A124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газа.</w:t>
      </w:r>
    </w:p>
    <w:p w14:paraId="4102CE50" w14:textId="506A9E98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Ингибитор коррозии для защиты оборудования от коррозии для сбора и транспорта газа.</w:t>
      </w:r>
    </w:p>
    <w:p w14:paraId="23B1A004" w14:textId="4C949E5A" w:rsidR="0007499B" w:rsidRPr="0005231C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AC6771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1908D738" w14:textId="44E8F07D" w:rsidR="0005231C" w:rsidRDefault="0005231C" w:rsidP="0005231C">
      <w:pPr>
        <w:pStyle w:val="a3"/>
        <w:tabs>
          <w:tab w:val="left" w:pos="284"/>
        </w:tabs>
        <w:spacing w:after="10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2026 год – 5,7 тонн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.;</w:t>
      </w:r>
    </w:p>
    <w:p w14:paraId="705481D5" w14:textId="7AF1F28F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 Мугалжарский район, месторождение Урихтау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39B8CF6" w14:textId="77777777" w:rsidR="001723B0" w:rsidRPr="001723B0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товаров: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723B0" w:rsidRPr="005F4F49">
        <w:rPr>
          <w:rFonts w:ascii="Times New Roman" w:hAnsi="Times New Roman" w:cs="Times New Roman"/>
        </w:rPr>
        <w:t xml:space="preserve">После подписания Договора в течение </w:t>
      </w:r>
      <w:r w:rsidR="001723B0">
        <w:rPr>
          <w:rFonts w:ascii="Times New Roman" w:hAnsi="Times New Roman" w:cs="Times New Roman"/>
        </w:rPr>
        <w:t>30</w:t>
      </w:r>
      <w:r w:rsidR="001723B0" w:rsidRPr="005F4F49">
        <w:rPr>
          <w:rFonts w:ascii="Times New Roman" w:hAnsi="Times New Roman" w:cs="Times New Roman"/>
        </w:rPr>
        <w:t xml:space="preserve"> календарных дней.</w:t>
      </w:r>
    </w:p>
    <w:p w14:paraId="76D9314F" w14:textId="14C3B8F7" w:rsidR="0007499B" w:rsidRPr="001723B0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723B0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7D7EE5"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D06986" w:rsidRPr="001723B0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1723B0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054594C5" w14:textId="4B452A37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596900CA" w14:textId="764D6CF2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газа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должен быть изготовлен не ранее –</w:t>
      </w:r>
      <w:r w:rsidR="001723B0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г.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, не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должен содержать хлорорганические соединения (ХО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С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). Ингибиторы должны подбираться согласно компонентному составу нефтегазовой смеси и попутного газа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месторождения Восточный Урихтау</w:t>
      </w:r>
      <w:r w:rsidR="00166BD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и не превышать дозировку 100 г/м3 газа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Компонентный состав нефтегазовой смеси и попутного газа месторождения Урихтау смотрите ниже в Приложении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1)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C501A34" w14:textId="1896FE60" w:rsidR="0007499B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7EE5" w:rsidRPr="00AC6771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Ингибитор коррозии для газа 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должен поставляться в таре, исключающей риск случайной порчи во время транспортировки и разгрузки, в 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200-литровых бочках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или 1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м3 таре. 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>Упаковка должна обеспечивать его сохранность при транспортировке и разгрузке.</w:t>
      </w:r>
    </w:p>
    <w:p w14:paraId="35FB2605" w14:textId="504E3755" w:rsidR="007D7EE5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 –</w:t>
      </w:r>
      <w:r w:rsidR="001723B0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6D1E39" w:rsidRPr="00AC6771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год </w:t>
      </w:r>
      <w:r w:rsidRPr="00AC6771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7D7EE5" w:rsidRPr="00AC677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D9B696E" w14:textId="77777777" w:rsidR="007D7EE5" w:rsidRPr="00AC6771" w:rsidRDefault="0007499B" w:rsidP="001723B0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10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C6771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DC893E4" w14:textId="77777777" w:rsidR="007D7EE5" w:rsidRPr="00AC6771" w:rsidRDefault="0007499B" w:rsidP="001723B0">
      <w:pPr>
        <w:pStyle w:val="a3"/>
        <w:spacing w:after="10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Партия товара должна сопровождаться этикеткой изготовителя на каждой таре и содержать следующую информацию:</w:t>
      </w:r>
    </w:p>
    <w:p w14:paraId="4A36A632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1512C5E9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30D03E50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товарный знак изготовителя (при наличии); </w:t>
      </w:r>
    </w:p>
    <w:p w14:paraId="4DF0998E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-дату изготовления; </w:t>
      </w:r>
    </w:p>
    <w:p w14:paraId="05CF27DD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номер партии; </w:t>
      </w:r>
    </w:p>
    <w:p w14:paraId="5055323A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массу нетто; </w:t>
      </w:r>
    </w:p>
    <w:p w14:paraId="164CF672" w14:textId="77777777" w:rsidR="007D7EE5" w:rsidRPr="00AC6771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срок и условия хранения; - обозначение настоящего стандарта; </w:t>
      </w:r>
    </w:p>
    <w:p w14:paraId="05E0C9AA" w14:textId="77777777" w:rsidR="001723B0" w:rsidRDefault="0007499B" w:rsidP="001723B0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0253A813" w14:textId="16098284" w:rsidR="0007499B" w:rsidRPr="005958A4" w:rsidRDefault="0007499B" w:rsidP="001723B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6771">
        <w:rPr>
          <w:rFonts w:ascii="Times New Roman" w:eastAsia="Calibri" w:hAnsi="Times New Roman" w:cs="Times New Roman"/>
          <w:kern w:val="0"/>
          <w14:ligatures w14:val="none"/>
        </w:rPr>
        <w:t>Партия должна сопровождаться документом о качестве (паспорт качества, аналитический паспорт или заверенный у нотариуса перевод с английского языка) и паспортом безопасности химической продукции.</w:t>
      </w:r>
    </w:p>
    <w:p w14:paraId="1AF73CD3" w14:textId="77777777" w:rsidR="004E4F2E" w:rsidRPr="005958A4" w:rsidRDefault="004E4F2E" w:rsidP="006D1E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E606BF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56917387"/>
    </w:p>
    <w:p w14:paraId="3B05E62F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0158484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E35D38D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3F11AC" w14:textId="77777777" w:rsidR="00D82BF4" w:rsidRDefault="00D82BF4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E8FB021" w14:textId="2201C714" w:rsidR="006D1E39" w:rsidRPr="00AC6771" w:rsidRDefault="006D1E39" w:rsidP="006D1E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 №1</w:t>
      </w:r>
    </w:p>
    <w:p w14:paraId="4964D3F4" w14:textId="77777777" w:rsidR="006D1E39" w:rsidRPr="001723B0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AC6771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2439D5A2" w14:textId="77777777" w:rsidR="006D1E39" w:rsidRPr="001723B0" w:rsidRDefault="006D1E39" w:rsidP="006D1E39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14:paraId="43CE384A" w14:textId="5D571F62" w:rsidR="0007499B" w:rsidRPr="00AC6771" w:rsidRDefault="0007499B" w:rsidP="00074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5958A4"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59524340" w14:textId="77777777" w:rsidR="0007499B" w:rsidRPr="00AC6771" w:rsidRDefault="0007499B" w:rsidP="00074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C67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07499B" w:rsidRPr="00AC6771" w14:paraId="5B24A709" w14:textId="77777777" w:rsidTr="009A6648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DC5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156917528"/>
            <w:bookmarkEnd w:id="0"/>
            <w:r w:rsidRPr="00AC67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091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0951506A" w14:textId="20A40913" w:rsidR="0007499B" w:rsidRPr="00AC6771" w:rsidRDefault="005958A4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 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2C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3D86101B" w14:textId="0B070DC9" w:rsidR="0007499B" w:rsidRPr="00AC6771" w:rsidRDefault="005958A4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 %</w:t>
            </w:r>
          </w:p>
        </w:tc>
      </w:tr>
      <w:tr w:rsidR="0007499B" w:rsidRPr="00AC6771" w14:paraId="599E584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EC3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_Hlk156917587"/>
            <w:bookmarkEnd w:id="1"/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18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04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07499B" w:rsidRPr="00AC6771" w14:paraId="6B58073E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10E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75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60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07499B" w:rsidRPr="00AC6771" w14:paraId="007262F0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D60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1C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355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07499B" w:rsidRPr="00AC6771" w14:paraId="7B235BB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4F3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D3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66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07499B" w:rsidRPr="00AC6771" w14:paraId="103EEA1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BC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74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49F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07499B" w:rsidRPr="00AC6771" w14:paraId="0DB3BC8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CA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B5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726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07499B" w:rsidRPr="00AC6771" w14:paraId="0C51875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2C9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02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250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07499B" w:rsidRPr="00AC6771" w14:paraId="4B8BD01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C99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CB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C2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07499B" w:rsidRPr="00AC6771" w14:paraId="414D94A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E3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D69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A56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07499B" w:rsidRPr="00AC6771" w14:paraId="4EAB7F4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58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23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F8A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07499B" w:rsidRPr="00AC6771" w14:paraId="396EF7A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C3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63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2E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07499B" w:rsidRPr="00AC6771" w14:paraId="01439C7B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AA0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42C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EB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07499B" w:rsidRPr="00AC6771" w14:paraId="591F545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C76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183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816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07499B" w:rsidRPr="00AC6771" w14:paraId="70CC7C8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41D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375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379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07499B" w:rsidRPr="00AC6771" w14:paraId="09E97BC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93B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C37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E4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07499B" w:rsidRPr="00AC6771" w14:paraId="5D7105E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41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21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D59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07499B" w:rsidRPr="00AC6771" w14:paraId="2346EA59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48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6D1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08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07499B" w:rsidRPr="00AC6771" w14:paraId="15B97DA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31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DA6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97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07499B" w:rsidRPr="00AC6771" w14:paraId="08B533C0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93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E9A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F711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07499B" w:rsidRPr="00AC6771" w14:paraId="180F313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07C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5AE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535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07499B" w:rsidRPr="00AC6771" w14:paraId="7CEC516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C5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2840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FD8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07499B" w:rsidRPr="00AC6771" w14:paraId="3AE4DEC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27C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D0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8E40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07499B" w:rsidRPr="00AC6771" w14:paraId="03879CD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549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8FC2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A09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07499B" w:rsidRPr="00AC6771" w14:paraId="0B39F59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78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69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A0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07499B" w:rsidRPr="00AC6771" w14:paraId="143BA04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B4A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7E3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9FC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07499B" w:rsidRPr="00AC6771" w14:paraId="2FF89985" w14:textId="77777777" w:rsidTr="009A6648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82F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AC6771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0D8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C47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07499B" w:rsidRPr="00AC6771" w14:paraId="7C12140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21B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7E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6D4" w14:textId="77777777" w:rsidR="0007499B" w:rsidRPr="00AC6771" w:rsidRDefault="0007499B" w:rsidP="009A6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C67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  <w:bookmarkEnd w:id="2"/>
    </w:tbl>
    <w:p w14:paraId="5C982A09" w14:textId="77777777" w:rsidR="0007499B" w:rsidRPr="00AC6771" w:rsidRDefault="0007499B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154F0BE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586DA8A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B4EC1DD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15A64A3" w14:textId="77777777" w:rsidR="006D1E39" w:rsidRPr="00AC6771" w:rsidRDefault="006D1E39" w:rsidP="0007499B">
      <w:pPr>
        <w:spacing w:after="20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sectPr w:rsidR="006D1E39" w:rsidRPr="00AC6771" w:rsidSect="004D4D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64"/>
    <w:multiLevelType w:val="hybridMultilevel"/>
    <w:tmpl w:val="29C02852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BE"/>
    <w:multiLevelType w:val="hybridMultilevel"/>
    <w:tmpl w:val="AA0ADA9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A40"/>
    <w:multiLevelType w:val="hybridMultilevel"/>
    <w:tmpl w:val="6594675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C3C7F"/>
    <w:multiLevelType w:val="hybridMultilevel"/>
    <w:tmpl w:val="D5B6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807747896">
    <w:abstractNumId w:val="1"/>
  </w:num>
  <w:num w:numId="3" w16cid:durableId="810756401">
    <w:abstractNumId w:val="4"/>
  </w:num>
  <w:num w:numId="4" w16cid:durableId="1807507536">
    <w:abstractNumId w:val="3"/>
  </w:num>
  <w:num w:numId="5" w16cid:durableId="13923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9B"/>
    <w:rsid w:val="0005231C"/>
    <w:rsid w:val="00060EAA"/>
    <w:rsid w:val="00061DB6"/>
    <w:rsid w:val="0007499B"/>
    <w:rsid w:val="00114D53"/>
    <w:rsid w:val="001333A4"/>
    <w:rsid w:val="00166BD5"/>
    <w:rsid w:val="001723B0"/>
    <w:rsid w:val="00174B45"/>
    <w:rsid w:val="001D0A4A"/>
    <w:rsid w:val="0021588C"/>
    <w:rsid w:val="0022707E"/>
    <w:rsid w:val="002E1B0B"/>
    <w:rsid w:val="00390892"/>
    <w:rsid w:val="003B107C"/>
    <w:rsid w:val="003B10C9"/>
    <w:rsid w:val="004325AA"/>
    <w:rsid w:val="0043683D"/>
    <w:rsid w:val="004D4D92"/>
    <w:rsid w:val="004E4F2E"/>
    <w:rsid w:val="004F4738"/>
    <w:rsid w:val="00534A95"/>
    <w:rsid w:val="00581D48"/>
    <w:rsid w:val="005958A4"/>
    <w:rsid w:val="005A7401"/>
    <w:rsid w:val="005D45E6"/>
    <w:rsid w:val="005F13CD"/>
    <w:rsid w:val="005F3BD1"/>
    <w:rsid w:val="006004C6"/>
    <w:rsid w:val="00644E8E"/>
    <w:rsid w:val="0068258B"/>
    <w:rsid w:val="006B1674"/>
    <w:rsid w:val="006D1E39"/>
    <w:rsid w:val="0075236D"/>
    <w:rsid w:val="007B6ECB"/>
    <w:rsid w:val="007B7600"/>
    <w:rsid w:val="007C53C3"/>
    <w:rsid w:val="007D7EE5"/>
    <w:rsid w:val="0084628D"/>
    <w:rsid w:val="00896783"/>
    <w:rsid w:val="0091241C"/>
    <w:rsid w:val="009173A3"/>
    <w:rsid w:val="009703F0"/>
    <w:rsid w:val="00AC6771"/>
    <w:rsid w:val="00AE398B"/>
    <w:rsid w:val="00B07A9E"/>
    <w:rsid w:val="00B77432"/>
    <w:rsid w:val="00C6605D"/>
    <w:rsid w:val="00D06986"/>
    <w:rsid w:val="00D10A4D"/>
    <w:rsid w:val="00D7474A"/>
    <w:rsid w:val="00D7524D"/>
    <w:rsid w:val="00D82BF4"/>
    <w:rsid w:val="00DB3BD3"/>
    <w:rsid w:val="00DE6F85"/>
    <w:rsid w:val="00DF3F6D"/>
    <w:rsid w:val="00E0277D"/>
    <w:rsid w:val="00EB6B54"/>
    <w:rsid w:val="00F56FEE"/>
    <w:rsid w:val="00FA3E55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08E3"/>
  <w15:chartTrackingRefBased/>
  <w15:docId w15:val="{BB3CD3DC-9A21-49F7-A1B1-74CF052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paragraph" w:styleId="a5">
    <w:name w:val="No Spacing"/>
    <w:uiPriority w:val="1"/>
    <w:qFormat/>
    <w:rsid w:val="006D1E3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6">
    <w:name w:val="Table Grid"/>
    <w:basedOn w:val="a1"/>
    <w:uiPriority w:val="39"/>
    <w:rsid w:val="004E4F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text">
    <w:name w:val="paragraphtext"/>
    <w:basedOn w:val="a0"/>
    <w:rsid w:val="0022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Савицкая Анастасия Игоревна</cp:lastModifiedBy>
  <cp:revision>23</cp:revision>
  <dcterms:created xsi:type="dcterms:W3CDTF">2024-02-28T08:00:00Z</dcterms:created>
  <dcterms:modified xsi:type="dcterms:W3CDTF">2026-03-12T10:05:00Z</dcterms:modified>
</cp:coreProperties>
</file>