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0EE9" w14:textId="77777777" w:rsidR="007830F2" w:rsidRPr="0026542F" w:rsidRDefault="007830F2" w:rsidP="000861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9BA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1A059820" w14:textId="77777777" w:rsidR="00802ED8" w:rsidRPr="00DB3A9C" w:rsidRDefault="00802ED8" w:rsidP="000861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ED8">
        <w:rPr>
          <w:rFonts w:ascii="Times New Roman" w:hAnsi="Times New Roman" w:cs="Times New Roman"/>
          <w:b/>
          <w:bCs/>
          <w:sz w:val="24"/>
          <w:szCs w:val="24"/>
        </w:rPr>
        <w:t xml:space="preserve">Работы по модернизации фильтрующего блока газовых компрессоров </w:t>
      </w:r>
    </w:p>
    <w:p w14:paraId="3628558B" w14:textId="59F152E2" w:rsidR="007830F2" w:rsidRDefault="007830F2" w:rsidP="000861B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9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Товарищество с ограниченной ответственностью "Урихтау Оперейтинг"</w:t>
      </w:r>
    </w:p>
    <w:p w14:paraId="7375551C" w14:textId="77777777" w:rsidR="002D4607" w:rsidRPr="00BE69BA" w:rsidRDefault="002D4607" w:rsidP="007830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830F2" w:rsidRPr="00BE69BA" w14:paraId="3606A51F" w14:textId="77777777">
        <w:tc>
          <w:tcPr>
            <w:tcW w:w="2830" w:type="dxa"/>
          </w:tcPr>
          <w:p w14:paraId="2618CF8F" w14:textId="77777777" w:rsidR="007830F2" w:rsidRPr="00BE69BA" w:rsidRDefault="00783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15" w:type="dxa"/>
          </w:tcPr>
          <w:p w14:paraId="20DF6A88" w14:textId="77777777" w:rsidR="007830F2" w:rsidRPr="00BE69BA" w:rsidRDefault="00783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7830F2" w:rsidRPr="00BE69BA" w14:paraId="7E6FB550" w14:textId="77777777">
        <w:tc>
          <w:tcPr>
            <w:tcW w:w="2830" w:type="dxa"/>
          </w:tcPr>
          <w:p w14:paraId="4B0A4377" w14:textId="77777777" w:rsidR="007830F2" w:rsidRPr="00BE69BA" w:rsidRDefault="007830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краткая характеристика</w:t>
            </w:r>
          </w:p>
        </w:tc>
        <w:tc>
          <w:tcPr>
            <w:tcW w:w="6515" w:type="dxa"/>
          </w:tcPr>
          <w:p w14:paraId="70CFC614" w14:textId="3432C873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 газовой фильтрации:</w:t>
            </w:r>
          </w:p>
          <w:p w14:paraId="6DEEDACF" w14:textId="516EBAB8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 xml:space="preserve">- пропускная способность: </w:t>
            </w:r>
            <w:r w:rsidR="003E7A98" w:rsidRPr="00BE6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номинальная - </w:t>
            </w: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5000нм3/час;</w:t>
            </w:r>
          </w:p>
          <w:p w14:paraId="7F4D269D" w14:textId="391EB72F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-материал проточной части: сталь 13ХФА;</w:t>
            </w:r>
          </w:p>
          <w:p w14:paraId="4DCF5922" w14:textId="718387D2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-материал фильтрующих элементов: сталь 12Х18Н10Т;</w:t>
            </w:r>
          </w:p>
          <w:p w14:paraId="269B502F" w14:textId="4A194F62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 xml:space="preserve">-степень фильтрации: </w:t>
            </w:r>
            <w:r w:rsidR="00A91876" w:rsidRPr="00A918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91876">
              <w:rPr>
                <w:rFonts w:ascii="Times New Roman" w:hAnsi="Times New Roman" w:cs="Times New Roman"/>
                <w:sz w:val="24"/>
                <w:szCs w:val="24"/>
              </w:rPr>
              <w:t xml:space="preserve">–80 </w:t>
            </w:r>
            <w:r w:rsidR="00A91876" w:rsidRPr="00BE69BA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5FE4F4" w14:textId="3DD39712" w:rsidR="00CD4D85" w:rsidRPr="00BE69BA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 xml:space="preserve">-расчётное давление: </w:t>
            </w:r>
            <w:r w:rsidR="00A91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8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749B" w:rsidRPr="00A91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МПа;</w:t>
            </w:r>
          </w:p>
          <w:p w14:paraId="2C201593" w14:textId="77777777" w:rsidR="007830F2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9BA">
              <w:rPr>
                <w:rFonts w:ascii="Times New Roman" w:hAnsi="Times New Roman" w:cs="Times New Roman"/>
                <w:sz w:val="24"/>
                <w:szCs w:val="24"/>
              </w:rPr>
              <w:t>-климатическое исполнение: УХЛ1;</w:t>
            </w:r>
          </w:p>
          <w:p w14:paraId="3803748B" w14:textId="77777777" w:rsidR="00DB3A9C" w:rsidRDefault="00DB3A9C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 поставки одного фильтра: Фильтр сетчатый газовый Ду 150 мм, Ру 1,6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 внутренним устройством предварительного удаления жидкости из газа (отбойником), с подъёмным устройством крышки отсека фильтрации – 1шт;</w:t>
            </w:r>
          </w:p>
          <w:p w14:paraId="63CB0445" w14:textId="2960C2D4" w:rsidR="00DB3A9C" w:rsidRPr="00BE69BA" w:rsidRDefault="00DB3A9C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Сменный фильтрующий элемент – 4 шт. (два фильтрующий элемента со степенью фильтрации 80 мкм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);-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ЗИП (сменные прокладки для фланцевых соединений):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100% - 2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комплекта;</w:t>
            </w:r>
          </w:p>
        </w:tc>
      </w:tr>
      <w:tr w:rsidR="007830F2" w:rsidRPr="00BE69BA" w14:paraId="2FB1EFCE" w14:textId="77777777">
        <w:tc>
          <w:tcPr>
            <w:tcW w:w="2830" w:type="dxa"/>
          </w:tcPr>
          <w:p w14:paraId="1E8BADA2" w14:textId="4CEA788D" w:rsidR="007830F2" w:rsidRPr="00BE69BA" w:rsidRDefault="00CD4D85" w:rsidP="00CD4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 поставки газово</w:t>
            </w:r>
            <w:r w:rsidR="00FB21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</w:t>
            </w: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фильтра</w:t>
            </w:r>
          </w:p>
        </w:tc>
        <w:tc>
          <w:tcPr>
            <w:tcW w:w="6515" w:type="dxa"/>
          </w:tcPr>
          <w:p w14:paraId="32545CDB" w14:textId="6D93FB1E" w:rsidR="00DB3A9C" w:rsidRDefault="00DB3A9C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-Датчик разности давлений фланцевого исполнения – (0…150 кПа)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C0B87B" w14:textId="11CA0A95" w:rsidR="00DB3A9C" w:rsidRDefault="00DB3A9C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Клапанный блок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699445" w14:textId="6A1F3CC0" w:rsidR="00DB3A9C" w:rsidRDefault="00DB3A9C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Переходник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E74452" w14:textId="5917E4E3" w:rsidR="00DB3A9C" w:rsidRDefault="00DB3A9C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отвод 159*7мм сталь 13ХФА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03A22E" w14:textId="69EE923B" w:rsidR="00DB3A9C" w:rsidRDefault="00DB3A9C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C6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отвод 89*8мм сталь 13ХФА; - 5 </w:t>
            </w:r>
            <w:proofErr w:type="spellStart"/>
            <w:r w:rsidR="00CC6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="00CC63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9ACE71" w14:textId="5FD625CB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отвод 57*4 мм сталь 13ХФА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C605C6" w14:textId="2493C4D5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отвод 25 мм сталь 13ХФА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C5AB210" w14:textId="57027061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Тройник равно-проходной 159*7 мм сталь 13ХФА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7C5A9B" w14:textId="0FAB8E6B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Тройник равно-проходной 89*8 мм сталь 13 ХФА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5CE031" w14:textId="3E2AB876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Тройник равно-проходной 57*4 мм сталь 13 ХФА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33A3D0" w14:textId="7FB20E21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Тройник равно-проходной 25 мм сталь 13 ХФА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3C47756" w14:textId="4BAAF8FF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Переход концентрический 159*89 мм сталь 13 ХФА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0C68BDB" w14:textId="50032530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Задвижка НЖ Ду 150, Ру 16 в комплекте с ответными фланцами сталь 13 ХФА – 4 комплект;</w:t>
            </w:r>
          </w:p>
          <w:p w14:paraId="2AB38280" w14:textId="0C0AB1C6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Задвижка НЖ Ду 80 мм, Ру16 в комплекте с ответными фланцами сталь 13 ХФА;</w:t>
            </w:r>
          </w:p>
          <w:p w14:paraId="2E47C573" w14:textId="48A1D4A0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Задвижка НЖ Ду 200 мм, Ру 25;</w:t>
            </w:r>
          </w:p>
          <w:p w14:paraId="18F6ED3F" w14:textId="365940EF" w:rsidR="00CC63EE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Фланцы ответные Ду 150, Ру 16 сталь 13ХФА;</w:t>
            </w:r>
          </w:p>
          <w:p w14:paraId="0318E7D1" w14:textId="18D059AA" w:rsidR="00CC63EE" w:rsidRPr="00A91876" w:rsidRDefault="00CC63EE" w:rsidP="00DB3A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СМР</w:t>
            </w:r>
          </w:p>
          <w:p w14:paraId="2D54D7C4" w14:textId="215998D2" w:rsidR="00CD4D85" w:rsidRPr="00A91876" w:rsidRDefault="00CD4D85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ЗИП (сменные прокладки для фланцевых соединений): 100%;</w:t>
            </w:r>
          </w:p>
          <w:p w14:paraId="25E1B9AB" w14:textId="4F3B2AE2" w:rsidR="007830F2" w:rsidRDefault="00CC63EE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D4D85"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Информационная табличка с технологической схемой.</w:t>
            </w:r>
          </w:p>
          <w:p w14:paraId="24B43069" w14:textId="47E3F991" w:rsidR="00A91876" w:rsidRPr="00BE69BA" w:rsidRDefault="00CC63EE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1567" w:rsidRPr="000A1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 греющих кабелей для фильтра и дренажной линии</w:t>
            </w:r>
            <w:r w:rsidR="000A1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E69BA" w:rsidRPr="00BE69BA" w14:paraId="17A411B6" w14:textId="77777777">
        <w:tc>
          <w:tcPr>
            <w:tcW w:w="2830" w:type="dxa"/>
          </w:tcPr>
          <w:p w14:paraId="600E10B2" w14:textId="716E13EF" w:rsidR="00BE69BA" w:rsidRPr="00BE69BA" w:rsidRDefault="00BE69BA" w:rsidP="00BE6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и требуемые функциональные, технические, качественные и </w:t>
            </w:r>
            <w:r w:rsidRPr="00BE69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эксплуатационные характеристики</w:t>
            </w:r>
          </w:p>
        </w:tc>
        <w:tc>
          <w:tcPr>
            <w:tcW w:w="6515" w:type="dxa"/>
          </w:tcPr>
          <w:p w14:paraId="00E17910" w14:textId="46BB3F85" w:rsidR="00BE69BA" w:rsidRPr="00BE69BA" w:rsidRDefault="00BE69BA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 должен быть новым, не бывшим в употреблении, не ранее 202</w:t>
            </w:r>
            <w:r w:rsidR="00DE749B" w:rsidRPr="00DE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выпуска</w:t>
            </w:r>
            <w:r w:rsidR="0057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4EDF87B" w14:textId="07B9D26F" w:rsidR="00BE69BA" w:rsidRPr="00BE69BA" w:rsidRDefault="00BE69BA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Гарантия на товар должна составлять </w:t>
            </w:r>
            <w:r w:rsidRP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(двенадцать) месяцев со дня подписания акта о приемке товара</w:t>
            </w:r>
            <w:r w:rsidR="0057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A472A0" w14:textId="3D50FE96" w:rsidR="00BE69BA" w:rsidRDefault="00BE69BA" w:rsidP="00577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bookmarkStart w:id="0" w:name="_Hlk167701936"/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Поставка должна включать шеф монтаж </w:t>
            </w:r>
            <w:r w:rsidR="0057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6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ключ</w:t>
            </w:r>
            <w:r w:rsidR="0057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и включает в себя проведение следующих работ</w:t>
            </w:r>
            <w:bookmarkEnd w:id="0"/>
            <w:r w:rsidR="003B6B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B58D3FD" w14:textId="77777777" w:rsidR="00DF16F7" w:rsidRDefault="00DF16F7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1F1544" w14:textId="1880BECA" w:rsidR="00AE55D3" w:rsidRPr="00577923" w:rsidRDefault="00577923" w:rsidP="005779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9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Шеф-монтажные</w:t>
            </w:r>
            <w:r w:rsidR="00AE55D3" w:rsidRPr="005779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77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Фильтр для очистки газов</w:t>
            </w:r>
            <w:r w:rsidR="00AE55D3" w:rsidRPr="005779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E30E383" w14:textId="77777777" w:rsidR="00DF16F7" w:rsidRPr="00DF16F7" w:rsidRDefault="00DF16F7" w:rsidP="002064C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48B29B" w14:textId="6EF87B1A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  <w:r w:rsidR="005C69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основания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строительство опорных конструкций для оборудования.</w:t>
            </w:r>
          </w:p>
          <w:p w14:paraId="028EE217" w14:textId="3FA05899" w:rsidR="003B6B6B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коммуникаций: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прокладка кабельных трасс, 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дренажной 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линий, обеспечение подключения к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существующей системе </w:t>
            </w:r>
            <w:r w:rsidR="00A91876"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АСУТП</w:t>
            </w:r>
            <w:r w:rsidR="00A91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SCADA</w:t>
            </w:r>
            <w:r w:rsidR="005C6938" w:rsidRP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8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Cimplisity</w:t>
            </w:r>
            <w:proofErr w:type="spellEnd"/>
            <w:r w:rsidR="00A91876" w:rsidRP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C340F4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работы:</w:t>
            </w:r>
          </w:p>
          <w:p w14:paraId="5E9FC3E1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2A76AA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Сварка, сборка и установка трубопроводов:</w:t>
            </w:r>
          </w:p>
          <w:p w14:paraId="22172F20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77B085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Сварочные работы: выполнение сварочных работ для соединения трубопроводов, включая контроль качества</w:t>
            </w: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сварных швов (визуальный осмотр, рентген, ультразвуковая проверка).</w:t>
            </w:r>
          </w:p>
          <w:p w14:paraId="00BBCC9D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Сборка трубопроводов: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сборка трубопроводов на месте, проверка соответствия проектным чертежам и схемам.</w:t>
            </w:r>
          </w:p>
          <w:p w14:paraId="3FA564E6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трубопроводов: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монтаж собранных трубопроводов на проектные места, с учетом всех необходимых уклонов и уровней.</w:t>
            </w:r>
          </w:p>
          <w:p w14:paraId="471C986F" w14:textId="77777777" w:rsidR="00AE55D3" w:rsidRPr="00DF16F7" w:rsidRDefault="00AE55D3" w:rsidP="002064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фланцевых соединений:</w:t>
            </w:r>
          </w:p>
          <w:p w14:paraId="2CEB374E" w14:textId="1AF9E8B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поверхностей фланцев, нанесение уплотнительных прокладок.</w:t>
            </w:r>
          </w:p>
          <w:p w14:paraId="56B574C4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Сборка фланцевых соединений: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правильная установка и затяжка болтовых соединений с использованием динамометрических ключей для обеспечения равномерного давления.</w:t>
            </w:r>
          </w:p>
          <w:p w14:paraId="65926112" w14:textId="00617C0B" w:rsidR="00AE55D3" w:rsidRPr="0057792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герметичности: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опрессовки фланцевых соединений для проверки герметичности.</w:t>
            </w:r>
          </w:p>
          <w:p w14:paraId="3BA2E5A0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крепежных элементов: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установка хомутов, подвесок и других крепежных элементов для фиксации трубопроводов.</w:t>
            </w:r>
          </w:p>
          <w:p w14:paraId="73500F27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опор: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установка и закрепление опор под трубопроводы, учитывая тепловые удлинения и нагрузки.</w:t>
            </w:r>
          </w:p>
          <w:p w14:paraId="616237D0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Регулировка опор и подвесок: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регулировка высоты и положения опор для обеспечения правильного положения трубопроводов.</w:t>
            </w:r>
          </w:p>
          <w:p w14:paraId="1B06FB51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Стравливание давления: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выполнение работ по стравливанию давления в системе перед началом монтажа для обеспечения безопасности.</w:t>
            </w:r>
          </w:p>
          <w:p w14:paraId="75E41D5A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Очистка трубопроводов: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проведение очистки внутренней поверхности трубопроводов от загрязнений, ржавчины и окалины.</w:t>
            </w:r>
          </w:p>
          <w:p w14:paraId="4B46F81C" w14:textId="31EBF7DA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к </w:t>
            </w:r>
            <w:r w:rsidR="002654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пневматическим </w:t>
            </w:r>
            <w:r w:rsidR="0026542F"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испытаниям</w:t>
            </w: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установка заглушек и временных соединений для проведения 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пневматического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испытани</w:t>
            </w:r>
            <w:r w:rsidR="005C6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2ACDD2" w14:textId="77777777" w:rsidR="00AE55D3" w:rsidRPr="00AE55D3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соответствия:</w:t>
            </w: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проверка соответствия смонтированных трубопроводов проектной документации и техническим требованиям.</w:t>
            </w:r>
          </w:p>
          <w:p w14:paraId="5D417F0E" w14:textId="77777777" w:rsidR="00EA6C77" w:rsidRDefault="00AE55D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55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Документирование: оформление актов и протоколов выполненных сварочных и монтажных работ, включая результаты испытаний и проверок.</w:t>
            </w:r>
          </w:p>
          <w:p w14:paraId="697BC51E" w14:textId="208FC451" w:rsidR="00DF16F7" w:rsidRDefault="00DF16F7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2CDD20" w14:textId="77777777" w:rsidR="0055734B" w:rsidRPr="0055734B" w:rsidRDefault="00AE55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сопровождение</w:t>
            </w:r>
            <w:r w:rsidR="005573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796DF4C" w14:textId="681FD6A2" w:rsidR="00AE55D3" w:rsidRDefault="00AE55D3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73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поддержка:</w:t>
            </w:r>
            <w:r w:rsidR="00DE749B" w:rsidRPr="00DE74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57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консультаций и помощи в случае неисправностей или проблем с оборудованием.</w:t>
            </w:r>
          </w:p>
          <w:p w14:paraId="2DB39CA7" w14:textId="77777777" w:rsidR="00DD340D" w:rsidRPr="009B5A63" w:rsidRDefault="00DD340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Строительно-монтажные работы по установке блока фильтров: </w:t>
            </w:r>
          </w:p>
          <w:p w14:paraId="49A8387E" w14:textId="78667063" w:rsidR="00DD340D" w:rsidRPr="009B5A63" w:rsidRDefault="00DD340D" w:rsidP="00DD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- подготовка площадки блока фильтров; </w:t>
            </w:r>
            <w:r w:rsidRPr="009B5A6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</w:t>
            </w:r>
          </w:p>
          <w:p w14:paraId="633A209C" w14:textId="77777777" w:rsidR="00DD340D" w:rsidRPr="009B5A63" w:rsidRDefault="00DD340D" w:rsidP="00DD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- обвязка узлов блока фильтров с запорными арматурами;</w:t>
            </w:r>
          </w:p>
          <w:p w14:paraId="26CA4A26" w14:textId="249FB26C" w:rsidR="00DD340D" w:rsidRPr="009B5A63" w:rsidRDefault="00DD340D" w:rsidP="00DD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- монтаж оборудования КИПиА;</w:t>
            </w:r>
          </w:p>
          <w:p w14:paraId="3917F913" w14:textId="219E193B" w:rsidR="00DD340D" w:rsidRDefault="00DD340D" w:rsidP="00DD34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- теплоизоляция трубопроводной части блока фильтров.</w:t>
            </w:r>
          </w:p>
          <w:p w14:paraId="56AFCF82" w14:textId="238F6075" w:rsidR="00DF16F7" w:rsidRPr="00DF16F7" w:rsidRDefault="00DF16F7" w:rsidP="002064C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Пусконаладочные работы</w:t>
            </w:r>
            <w:r w:rsidRPr="00DF1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1B89135" w14:textId="7610802A" w:rsidR="00DF16F7" w:rsidRPr="002064CD" w:rsidRDefault="00DF16F7" w:rsidP="002064C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Гидравлические испытания: проверка трубопроводов и оборудования на герметичность и прочность.</w:t>
            </w:r>
          </w:p>
          <w:p w14:paraId="10A77613" w14:textId="0A3670AD" w:rsidR="00DF16F7" w:rsidRPr="002064CD" w:rsidRDefault="00DF16F7" w:rsidP="002064C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Испытания под давлением: тестирование системы под рабочим давлением для выявления утечек и дефектов.</w:t>
            </w:r>
          </w:p>
          <w:p w14:paraId="036965E3" w14:textId="7AE20CCD" w:rsidR="00DF16F7" w:rsidRDefault="00DF16F7" w:rsidP="002064CD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Промывка системы: очистка трубопроводов и оборудования от загрязнений и строительного мусора.</w:t>
            </w:r>
          </w:p>
          <w:p w14:paraId="4522E606" w14:textId="77777777" w:rsidR="002064CD" w:rsidRPr="002064CD" w:rsidRDefault="002064CD" w:rsidP="002064CD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Сдача объекта в эксплуатацию:</w:t>
            </w:r>
          </w:p>
          <w:p w14:paraId="66DF524A" w14:textId="77777777" w:rsidR="002064CD" w:rsidRPr="002064CD" w:rsidRDefault="002064CD" w:rsidP="002064C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Приемочные испытания: проведение комплексных испытаний системы в присутствии представителей заказчика.</w:t>
            </w:r>
          </w:p>
          <w:p w14:paraId="16A373F4" w14:textId="2C839C30" w:rsidR="00DF16F7" w:rsidRPr="0026542F" w:rsidRDefault="002064CD" w:rsidP="005573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06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документации: передача заказчику всех необходимых документов, включая паспорта на оборудование, схемы, чертежи, руководства по эксплуатации и обслуживанию.</w:t>
            </w:r>
          </w:p>
        </w:tc>
      </w:tr>
      <w:tr w:rsidR="00E53A83" w:rsidRPr="00BE69BA" w14:paraId="46D70E76" w14:textId="77777777">
        <w:tc>
          <w:tcPr>
            <w:tcW w:w="2830" w:type="dxa"/>
          </w:tcPr>
          <w:p w14:paraId="10E0E3AA" w14:textId="24FF1502" w:rsidR="00E53A83" w:rsidRPr="00E53A83" w:rsidRDefault="00E53A83" w:rsidP="00BE69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3A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Требования к </w:t>
            </w:r>
            <w:r w:rsidR="006746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Подрядчику</w:t>
            </w:r>
          </w:p>
        </w:tc>
        <w:tc>
          <w:tcPr>
            <w:tcW w:w="6515" w:type="dxa"/>
          </w:tcPr>
          <w:p w14:paraId="7B3DD7CF" w14:textId="6276EA56" w:rsidR="00DD340D" w:rsidRPr="009B5A63" w:rsidRDefault="00DD340D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Наличие государственной лицензии </w:t>
            </w: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</w:t>
            </w: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– категорий на строительно-монтажную работу</w:t>
            </w:r>
            <w:r w:rsidR="00674649"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14:paraId="30C49BA2" w14:textId="7B5A3E2F" w:rsidR="00DD340D" w:rsidRPr="009B5A63" w:rsidRDefault="00674649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Техническая оснащенность;</w:t>
            </w:r>
          </w:p>
          <w:p w14:paraId="76C80C97" w14:textId="16783E39" w:rsidR="00674649" w:rsidRPr="009B5A63" w:rsidRDefault="00674649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- газоэлектросварщик 5 разряда – 1 </w:t>
            </w:r>
            <w:proofErr w:type="spellStart"/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ед</w:t>
            </w:r>
            <w:proofErr w:type="spellEnd"/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6AAD6290" w14:textId="77777777" w:rsidR="00674649" w:rsidRPr="009B5A63" w:rsidRDefault="00674649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- слесаря монтажники – 2 </w:t>
            </w:r>
            <w:proofErr w:type="spellStart"/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ед</w:t>
            </w:r>
            <w:proofErr w:type="spellEnd"/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2D43271A" w14:textId="77777777" w:rsidR="00674649" w:rsidRPr="009B5A63" w:rsidRDefault="00674649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- сварочный аппарат;</w:t>
            </w:r>
          </w:p>
          <w:p w14:paraId="2C78E8D2" w14:textId="185034F9" w:rsidR="00674649" w:rsidRPr="00DD340D" w:rsidRDefault="00674649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- автокран грузоподъемностью 25 </w:t>
            </w:r>
            <w:proofErr w:type="spellStart"/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тн</w:t>
            </w:r>
            <w:proofErr w:type="spellEnd"/>
            <w:r w:rsidRPr="009B5A63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5A095E" w14:textId="5796BBC9" w:rsidR="00E53A83" w:rsidRDefault="00E53A83" w:rsidP="00206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Предоставить утвержденную схему при изготовлении блока фильтров;</w:t>
            </w:r>
          </w:p>
          <w:p w14:paraId="1E8A9DDE" w14:textId="2F936544" w:rsidR="005C6938" w:rsidRPr="00E77A2C" w:rsidRDefault="00E53A83" w:rsidP="005C69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-Предоставить паспортные данные на материалы при изготовлении блока фильтров</w:t>
            </w:r>
            <w:r w:rsidR="00DE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акты испытание оборудования с заключением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0DE9A71D" w14:textId="77777777" w:rsidR="007830F2" w:rsidRDefault="007830F2" w:rsidP="007830F2">
      <w:pPr>
        <w:rPr>
          <w:rFonts w:ascii="Times New Roman" w:hAnsi="Times New Roman" w:cs="Times New Roman"/>
          <w:lang w:eastAsia="ru-RU"/>
        </w:rPr>
      </w:pPr>
    </w:p>
    <w:p w14:paraId="4B5B339A" w14:textId="77777777" w:rsidR="002D4607" w:rsidRDefault="002D4607" w:rsidP="007830F2">
      <w:pPr>
        <w:rPr>
          <w:rFonts w:ascii="Times New Roman" w:hAnsi="Times New Roman" w:cs="Times New Roman"/>
          <w:lang w:eastAsia="ru-RU"/>
        </w:rPr>
      </w:pPr>
    </w:p>
    <w:p w14:paraId="5A6A72AF" w14:textId="2A82A52C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69FA595B" w14:textId="77777777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53D146D6" w14:textId="77777777" w:rsidR="002064CD" w:rsidRDefault="002064CD" w:rsidP="007830F2">
      <w:pPr>
        <w:rPr>
          <w:rFonts w:ascii="Times New Roman" w:hAnsi="Times New Roman" w:cs="Times New Roman"/>
          <w:lang w:eastAsia="ru-RU"/>
        </w:rPr>
      </w:pPr>
    </w:p>
    <w:p w14:paraId="303676AE" w14:textId="77777777" w:rsidR="002D1788" w:rsidRDefault="002D1788" w:rsidP="007830F2">
      <w:pPr>
        <w:rPr>
          <w:rFonts w:ascii="Times New Roman" w:hAnsi="Times New Roman" w:cs="Times New Roman"/>
          <w:lang w:eastAsia="ru-RU"/>
        </w:rPr>
      </w:pPr>
    </w:p>
    <w:p w14:paraId="26ADCB62" w14:textId="77777777" w:rsidR="00DE749B" w:rsidRPr="00DE749B" w:rsidRDefault="00DE749B" w:rsidP="007830F2">
      <w:pPr>
        <w:rPr>
          <w:rFonts w:ascii="Times New Roman" w:hAnsi="Times New Roman" w:cs="Times New Roman"/>
          <w:lang w:eastAsia="ru-RU"/>
        </w:rPr>
      </w:pPr>
    </w:p>
    <w:p w14:paraId="37726D2D" w14:textId="77777777" w:rsidR="002D4607" w:rsidRDefault="002D4607" w:rsidP="007830F2">
      <w:pPr>
        <w:rPr>
          <w:rFonts w:ascii="Times New Roman" w:hAnsi="Times New Roman" w:cs="Times New Roman"/>
          <w:lang w:eastAsia="ru-RU"/>
        </w:rPr>
      </w:pPr>
    </w:p>
    <w:p w14:paraId="15CE9DB1" w14:textId="77777777" w:rsidR="002D4607" w:rsidRDefault="002D4607" w:rsidP="002064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4607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2D4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4607">
        <w:rPr>
          <w:rFonts w:ascii="Times New Roman" w:hAnsi="Times New Roman" w:cs="Times New Roman"/>
          <w:b/>
          <w:bCs/>
          <w:sz w:val="24"/>
          <w:szCs w:val="24"/>
        </w:rPr>
        <w:t>сипаттама</w:t>
      </w:r>
      <w:proofErr w:type="spellEnd"/>
    </w:p>
    <w:p w14:paraId="39F022B9" w14:textId="77777777" w:rsidR="00802ED8" w:rsidRPr="00802ED8" w:rsidRDefault="00802ED8" w:rsidP="002064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ED8">
        <w:rPr>
          <w:rFonts w:ascii="Times New Roman" w:hAnsi="Times New Roman" w:cs="Times New Roman"/>
          <w:b/>
          <w:bCs/>
          <w:sz w:val="24"/>
          <w:szCs w:val="24"/>
        </w:rPr>
        <w:t xml:space="preserve">Газ </w:t>
      </w:r>
      <w:proofErr w:type="spellStart"/>
      <w:r w:rsidRPr="00802ED8">
        <w:rPr>
          <w:rFonts w:ascii="Times New Roman" w:hAnsi="Times New Roman" w:cs="Times New Roman"/>
          <w:b/>
          <w:bCs/>
          <w:sz w:val="24"/>
          <w:szCs w:val="24"/>
        </w:rPr>
        <w:t>компрессорларының</w:t>
      </w:r>
      <w:proofErr w:type="spellEnd"/>
      <w:r w:rsidRPr="00802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2ED8">
        <w:rPr>
          <w:rFonts w:ascii="Times New Roman" w:hAnsi="Times New Roman" w:cs="Times New Roman"/>
          <w:b/>
          <w:bCs/>
          <w:sz w:val="24"/>
          <w:szCs w:val="24"/>
        </w:rPr>
        <w:t>сүзгі</w:t>
      </w:r>
      <w:proofErr w:type="spellEnd"/>
      <w:r w:rsidRPr="00802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2ED8">
        <w:rPr>
          <w:rFonts w:ascii="Times New Roman" w:hAnsi="Times New Roman" w:cs="Times New Roman"/>
          <w:b/>
          <w:bCs/>
          <w:sz w:val="24"/>
          <w:szCs w:val="24"/>
        </w:rPr>
        <w:t>блогын</w:t>
      </w:r>
      <w:proofErr w:type="spellEnd"/>
      <w:r w:rsidRPr="00802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2ED8">
        <w:rPr>
          <w:rFonts w:ascii="Times New Roman" w:hAnsi="Times New Roman" w:cs="Times New Roman"/>
          <w:b/>
          <w:bCs/>
          <w:sz w:val="24"/>
          <w:szCs w:val="24"/>
        </w:rPr>
        <w:t>жаңғырту</w:t>
      </w:r>
      <w:proofErr w:type="spellEnd"/>
      <w:r w:rsidRPr="00802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2ED8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802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2ED8">
        <w:rPr>
          <w:rFonts w:ascii="Times New Roman" w:hAnsi="Times New Roman" w:cs="Times New Roman"/>
          <w:b/>
          <w:bCs/>
          <w:sz w:val="24"/>
          <w:szCs w:val="24"/>
        </w:rPr>
        <w:t>жұмыстар</w:t>
      </w:r>
      <w:proofErr w:type="spellEnd"/>
    </w:p>
    <w:p w14:paraId="651D33EE" w14:textId="741A8F16" w:rsidR="002D4607" w:rsidRDefault="002D4607" w:rsidP="00206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Өріктау</w:t>
      </w:r>
      <w:proofErr w:type="spellEnd"/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Оперейтинг" </w:t>
      </w:r>
      <w:proofErr w:type="spellStart"/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серіктестігі</w:t>
      </w:r>
      <w:proofErr w:type="spellEnd"/>
    </w:p>
    <w:p w14:paraId="2CBA36A6" w14:textId="77777777" w:rsidR="002D4607" w:rsidRPr="00BE69BA" w:rsidRDefault="002D4607" w:rsidP="002D46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D4607" w:rsidRPr="00BE69BA" w14:paraId="2A79B5C8" w14:textId="77777777">
        <w:tc>
          <w:tcPr>
            <w:tcW w:w="2830" w:type="dxa"/>
          </w:tcPr>
          <w:p w14:paraId="380EC1C5" w14:textId="57654091" w:rsidR="002D4607" w:rsidRPr="00BE69BA" w:rsidRDefault="002D4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515" w:type="dxa"/>
          </w:tcPr>
          <w:p w14:paraId="292C7B0F" w14:textId="1E0D685A" w:rsidR="002D4607" w:rsidRPr="00BE69BA" w:rsidRDefault="002D4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Мағынасы</w:t>
            </w:r>
            <w:proofErr w:type="spellEnd"/>
          </w:p>
        </w:tc>
      </w:tr>
      <w:tr w:rsidR="002D4607" w:rsidRPr="00BE69BA" w14:paraId="1D5E36C7" w14:textId="77777777">
        <w:tc>
          <w:tcPr>
            <w:tcW w:w="2830" w:type="dxa"/>
          </w:tcPr>
          <w:p w14:paraId="0666CCF9" w14:textId="2911A816" w:rsidR="002D4607" w:rsidRPr="00BE69BA" w:rsidRDefault="002D4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қысқаша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сипаттамасы</w:t>
            </w:r>
            <w:proofErr w:type="spellEnd"/>
          </w:p>
        </w:tc>
        <w:tc>
          <w:tcPr>
            <w:tcW w:w="6515" w:type="dxa"/>
          </w:tcPr>
          <w:p w14:paraId="494176DE" w14:textId="77777777" w:rsidR="009545F6" w:rsidRPr="009545F6" w:rsidRDefault="009545F6" w:rsidP="009545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Газды</w:t>
            </w:r>
            <w:proofErr w:type="spellEnd"/>
            <w:r w:rsidRPr="009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сүзу</w:t>
            </w:r>
            <w:proofErr w:type="spellEnd"/>
            <w:r w:rsidRPr="009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станциясы</w:t>
            </w:r>
            <w:proofErr w:type="spellEnd"/>
            <w:r w:rsidRPr="009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F7A0686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: номиналды-5000нм3 /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сағ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5947C1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ағын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бөлігінің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материалы: 13хфа Болат;</w:t>
            </w:r>
          </w:p>
          <w:p w14:paraId="7722815D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элементтерінің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материалы: 12Х18Н10Т Болат;</w:t>
            </w:r>
          </w:p>
          <w:p w14:paraId="01C9CD37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сүзу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50-80</w:t>
            </w:r>
            <w:proofErr w:type="gram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мкм;</w:t>
            </w:r>
          </w:p>
          <w:p w14:paraId="35D2775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есептелген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қысым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: 1,6 МПа;</w:t>
            </w:r>
          </w:p>
          <w:p w14:paraId="663945EF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Климаттық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: UHL1;</w:t>
            </w:r>
          </w:p>
          <w:p w14:paraId="3E3CBFEF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сүзгіні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бөлігінің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қақпағын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көтеретін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құрылғысы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газдан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сұйықтықты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тастаудың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құрылғысы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бар 150 мм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торлы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газ Ду, Ру 1,6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ИПа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сүзгісі-1 дана;</w:t>
            </w:r>
          </w:p>
          <w:p w14:paraId="361D4EA1" w14:textId="3B9C130F" w:rsidR="002D4607" w:rsidRPr="00BE69BA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Ауыстырылатын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элементі-4 дана (80 мкм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сүзу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элементі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); - ЗИП (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фланецті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қосылыстарға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ауыстырылатын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тығыздағыштар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gram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100% - 2</w:t>
            </w:r>
            <w:proofErr w:type="gram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D4607" w:rsidRPr="00BE69BA" w14:paraId="24264A00" w14:textId="77777777">
        <w:tc>
          <w:tcPr>
            <w:tcW w:w="2830" w:type="dxa"/>
          </w:tcPr>
          <w:p w14:paraId="4268444A" w14:textId="7EE7FF1D" w:rsidR="002D4607" w:rsidRPr="00BE69BA" w:rsidRDefault="002D46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Газды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сүзу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станциясын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жеткізу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жинағы</w:t>
            </w:r>
            <w:proofErr w:type="spellEnd"/>
          </w:p>
        </w:tc>
        <w:tc>
          <w:tcPr>
            <w:tcW w:w="6515" w:type="dxa"/>
          </w:tcPr>
          <w:p w14:paraId="2C35041F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орындаудағы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қысым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айырмашылығының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датчигі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(0...150 кПа) - 2 дана;</w:t>
            </w:r>
          </w:p>
          <w:p w14:paraId="08EBD429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Клапан блогы-2 дана;</w:t>
            </w:r>
          </w:p>
          <w:p w14:paraId="5A36D387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Адаптер-4 дана;</w:t>
            </w:r>
          </w:p>
          <w:p w14:paraId="045DC973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159 * 7мм Болат 13хфа-7 дана;</w:t>
            </w:r>
          </w:p>
          <w:p w14:paraId="1D05E75E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бөлу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89*8мм Болат 13хфа; - 5 дана;</w:t>
            </w:r>
          </w:p>
          <w:p w14:paraId="0689C98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57 * 4мм Болат 13хфа-1 дана;</w:t>
            </w:r>
          </w:p>
          <w:p w14:paraId="6F052BB6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 мм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13ХФА-1 дана;</w:t>
            </w:r>
          </w:p>
          <w:p w14:paraId="346AE5FF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Тең-өту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159*7мм Болат 13хфа-3 дана;</w:t>
            </w:r>
          </w:p>
          <w:p w14:paraId="04062B4D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Тең-өту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89*8 мм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 ХФА-1 дана;</w:t>
            </w:r>
          </w:p>
          <w:p w14:paraId="7BB7DD45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Тең-өтпелі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57*4 мм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 ХФА-1 дана;</w:t>
            </w:r>
          </w:p>
          <w:p w14:paraId="57B09807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өтпелі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 мм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 ХФА-1 дана;</w:t>
            </w:r>
          </w:p>
          <w:p w14:paraId="2CC5170A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Концентрлі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ауысу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159 * 89 мм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 ХФА-1 дана;</w:t>
            </w:r>
          </w:p>
          <w:p w14:paraId="2011B3F3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НЖ Ду 150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ысырмасы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Ру 16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фланецтері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жиынтықта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Болат 13 ХФА-4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жиынтығы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31388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НЖ Ду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ысырмасы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80 мм, Ру16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фланецтері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жиынтықта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 ХФА Болат;</w:t>
            </w:r>
          </w:p>
          <w:p w14:paraId="1552AFA5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НЖ Ду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ысырмасы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200 мм, Ру 25;</w:t>
            </w:r>
          </w:p>
          <w:p w14:paraId="2029188C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Фланецтер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du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150, RU 16 Болат 13xfa;</w:t>
            </w:r>
          </w:p>
          <w:p w14:paraId="639F70E6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СМР</w:t>
            </w:r>
          </w:p>
          <w:p w14:paraId="76BB10AD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ЗИП (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қосылыстарға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ауыстырылатын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тығыздағыштар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 100%;</w:t>
            </w:r>
          </w:p>
          <w:p w14:paraId="017BB6FC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схемасы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тақта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DFAE15" w14:textId="02279806" w:rsidR="00E8615F" w:rsidRPr="00BE69BA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дренаж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желісіне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жылыту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кабельдерінің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жиынтығы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2D4607" w:rsidRPr="00BE69BA" w14:paraId="65D9BB7D" w14:textId="77777777">
        <w:tc>
          <w:tcPr>
            <w:tcW w:w="2830" w:type="dxa"/>
          </w:tcPr>
          <w:p w14:paraId="6BF1AAD4" w14:textId="577E79D7" w:rsidR="002D4607" w:rsidRPr="00BE69BA" w:rsidRDefault="002D46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қажетті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сапалық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6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сипаттамалары</w:t>
            </w:r>
            <w:proofErr w:type="spellEnd"/>
          </w:p>
        </w:tc>
        <w:tc>
          <w:tcPr>
            <w:tcW w:w="6515" w:type="dxa"/>
          </w:tcPr>
          <w:p w14:paraId="71F66E66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Тауар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пайдаланылмаған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2025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жылдан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шығарылуы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F63CDD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Тауарға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кепілдік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тауарды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актіге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 (он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құрауы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899CDD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кілтпен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бас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қамтуы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мынадай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жүргізуді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қамтиды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4539511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8A6B4A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тазартуға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шеф-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сүзгісі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A42E5FB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7D777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Негізді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жабдыққа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тірек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құрылымдарын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салу.</w:t>
            </w:r>
          </w:p>
          <w:p w14:paraId="3F5D13A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Коммуникацияларды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кабельдік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трассаларды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дренаждық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желілерді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төсеу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қолданыстағы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АСУТП (SCADA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Cimplisity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жүйесіне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қосылуды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C7DE6F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EAD3053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23BE7D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дәнекерлеу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74F8F30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34ECBE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Дәнекерлеу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дәнекерлеу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тігістерінің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сапасын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алғанда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дәнекерлеу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визуалды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рентген,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ультрадыбыстық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236B19BB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орнында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жобалық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сызбалар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сызбаларға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сәйкестігін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C6D334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еңістер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деңгейлерді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жиналған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жобалық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орындарға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A15B8B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қосылыстарды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5419B52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фланецтердің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беттерін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тығыздағыш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тығыздағыштарды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0F058A0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қосылыстарды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біркелкі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қысымды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крутящий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кілттерді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қолдана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болтты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қосылыстарды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қатайту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84E90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Герметикалықты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тексеру:герметикалықты</w:t>
            </w:r>
            <w:proofErr w:type="spellEnd"/>
            <w:proofErr w:type="gram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фланецті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қосылыстарды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сығымдау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8ECE23A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Бекіткіштерді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қысқыштарды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аспаларды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бекіткіштерді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AF8A89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Тіректерді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ұзартулары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жүктемелерді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тіректерді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астына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627DD7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Тіректер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суспензияларды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реттеу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орналасуын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тіректердің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биіктігі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орналасуын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реттеу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82734E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Қысымды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қауіпсіздікті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бастамас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бұрын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жүйеде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қысымды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8E34C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тазарту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бетін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ластанудан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тоттан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масштабтан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тазарту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98B8E0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Пневматикалық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сынақтарға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пневматикалық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сынауды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штепсельдер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уақытша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қосылыстарды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D4BDA5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Сәйкестікті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монтаждалған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құбырлардың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жобалық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сәйкестігін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7C3CA1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Құжаттау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сынақтар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тексерулердің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алғанда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дәнекерлеу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актілері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хаттамаларын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2ED695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EB1A1F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сүйемелдеу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560B2D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жабдықта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ақаулар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ақаулар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F7972F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блогын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құрылыс-монтаждау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F6FDE1C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блогының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алаңын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  </w:t>
            </w:r>
          </w:p>
          <w:p w14:paraId="11A8B191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арматурасы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блогының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тораптарын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байлау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B0AF8A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КИПиА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жабдықтарын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4B0CE4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блогының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бөлігін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оқшаулау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3A2C71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қосу-жөндеу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CC7CBEF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Гидравликалық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сынақтар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жабдықтардың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тығыздығы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беріктігін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E76458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Қысымды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ағып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кетулер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ақауларды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қысымындағы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жүйені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01599C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Жүйені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құбырлар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жабдықтарды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ластанудан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қоқыстарынан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тазарту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D7A71E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Объектіні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беру:</w:t>
            </w:r>
          </w:p>
          <w:p w14:paraId="0D32DDAD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сынақтары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өкілдерінің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қатысуымен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жүйенің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кешенді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сынақтарын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499B5B" w14:textId="736EFD07" w:rsidR="0026542F" w:rsidRPr="00BE69BA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Құжаттаманы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беру: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жабдыққа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төлқұжаттарды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сызбаларды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нұсқаулықтарды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қоса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алғанда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Тапсырыс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</w:tr>
      <w:tr w:rsidR="002D1788" w:rsidRPr="00BE69BA" w14:paraId="60BA1BD8" w14:textId="77777777">
        <w:tc>
          <w:tcPr>
            <w:tcW w:w="2830" w:type="dxa"/>
          </w:tcPr>
          <w:p w14:paraId="2497CD93" w14:textId="217911C4" w:rsidR="002D1788" w:rsidRPr="002D1788" w:rsidRDefault="00674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46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Мердігерге</w:t>
            </w:r>
            <w:proofErr w:type="spellEnd"/>
            <w:r w:rsidRPr="006746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6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6746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6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6515" w:type="dxa"/>
          </w:tcPr>
          <w:p w14:paraId="68C299D3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Құрылыс-монтаждау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жұмыстарына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II-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санатты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лицензияның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942552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жарақтандыру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A688352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- 5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разрядты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газ-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дәнекерлеуші-1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82B40A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слесарь монтажшылар-2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бірлік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418F8A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дәнекерлеу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машинасы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2C8BE7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жүк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көтергіштігі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25 тонна автокран. </w:t>
            </w:r>
          </w:p>
          <w:p w14:paraId="550016E6" w14:textId="77777777" w:rsidR="009545F6" w:rsidRPr="009545F6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блогын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схеманы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B63FCA" w14:textId="7F7B6AAA" w:rsidR="002D1788" w:rsidRPr="00D74F8A" w:rsidRDefault="009545F6" w:rsidP="009545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Сүзгілер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блогын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дайындау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материалдарға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паспорттық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деректерді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жабдықты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қорытындымен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актілерін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9545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486893B6" w14:textId="77777777" w:rsidR="00321916" w:rsidRDefault="00321916" w:rsidP="007830F2">
      <w:pPr>
        <w:rPr>
          <w:rFonts w:ascii="Times New Roman" w:hAnsi="Times New Roman" w:cs="Times New Roman"/>
          <w:lang w:eastAsia="ru-RU"/>
        </w:rPr>
      </w:pPr>
    </w:p>
    <w:p w14:paraId="28437F37" w14:textId="77777777" w:rsidR="009545F6" w:rsidRPr="009545F6" w:rsidRDefault="009545F6" w:rsidP="009545F6">
      <w:pPr>
        <w:rPr>
          <w:rFonts w:ascii="Times New Roman" w:hAnsi="Times New Roman" w:cs="Times New Roman"/>
          <w:lang w:eastAsia="ru-RU"/>
        </w:rPr>
      </w:pPr>
    </w:p>
    <w:p w14:paraId="40B49901" w14:textId="77777777" w:rsidR="009545F6" w:rsidRPr="009545F6" w:rsidRDefault="009545F6" w:rsidP="009545F6">
      <w:pPr>
        <w:rPr>
          <w:rFonts w:ascii="Times New Roman" w:hAnsi="Times New Roman" w:cs="Times New Roman"/>
          <w:lang w:eastAsia="ru-RU"/>
        </w:rPr>
      </w:pPr>
    </w:p>
    <w:p w14:paraId="23C7D469" w14:textId="77777777" w:rsidR="009545F6" w:rsidRDefault="009545F6" w:rsidP="009545F6">
      <w:pPr>
        <w:rPr>
          <w:rFonts w:ascii="Times New Roman" w:hAnsi="Times New Roman" w:cs="Times New Roman"/>
          <w:lang w:eastAsia="ru-RU"/>
        </w:rPr>
      </w:pPr>
    </w:p>
    <w:p w14:paraId="2BE57D3C" w14:textId="442C92F1" w:rsidR="009545F6" w:rsidRPr="009545F6" w:rsidRDefault="009545F6" w:rsidP="009545F6">
      <w:pPr>
        <w:tabs>
          <w:tab w:val="center" w:pos="4677"/>
        </w:tabs>
        <w:rPr>
          <w:rFonts w:ascii="Times New Roman" w:hAnsi="Times New Roman" w:cs="Times New Roman"/>
          <w:lang w:eastAsia="ru-RU"/>
        </w:rPr>
        <w:sectPr w:rsidR="009545F6" w:rsidRPr="009545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eastAsia="ru-RU"/>
        </w:rPr>
        <w:tab/>
      </w:r>
    </w:p>
    <w:p w14:paraId="39DAF7DD" w14:textId="77777777" w:rsidR="00321916" w:rsidRPr="00BE69BA" w:rsidRDefault="00321916" w:rsidP="009545F6">
      <w:pPr>
        <w:rPr>
          <w:rFonts w:ascii="Times New Roman" w:hAnsi="Times New Roman" w:cs="Times New Roman"/>
          <w:lang w:eastAsia="ru-RU"/>
        </w:rPr>
      </w:pPr>
    </w:p>
    <w:sectPr w:rsidR="00321916" w:rsidRPr="00BE69BA" w:rsidSect="003219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6BE8" w14:textId="77777777" w:rsidR="00AB54E0" w:rsidRDefault="00AB54E0" w:rsidP="00321916">
      <w:pPr>
        <w:spacing w:after="0" w:line="240" w:lineRule="auto"/>
      </w:pPr>
      <w:r>
        <w:separator/>
      </w:r>
    </w:p>
  </w:endnote>
  <w:endnote w:type="continuationSeparator" w:id="0">
    <w:p w14:paraId="6C913D46" w14:textId="77777777" w:rsidR="00AB54E0" w:rsidRDefault="00AB54E0" w:rsidP="0032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5BFA" w14:textId="77777777" w:rsidR="00AB54E0" w:rsidRDefault="00AB54E0" w:rsidP="00321916">
      <w:pPr>
        <w:spacing w:after="0" w:line="240" w:lineRule="auto"/>
      </w:pPr>
      <w:r>
        <w:separator/>
      </w:r>
    </w:p>
  </w:footnote>
  <w:footnote w:type="continuationSeparator" w:id="0">
    <w:p w14:paraId="36A49A90" w14:textId="77777777" w:rsidR="00AB54E0" w:rsidRDefault="00AB54E0" w:rsidP="0032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56A"/>
    <w:multiLevelType w:val="hybridMultilevel"/>
    <w:tmpl w:val="BAC6ED18"/>
    <w:lvl w:ilvl="0" w:tplc="722450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32AC"/>
    <w:multiLevelType w:val="hybridMultilevel"/>
    <w:tmpl w:val="8C54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948"/>
    <w:multiLevelType w:val="hybridMultilevel"/>
    <w:tmpl w:val="C1185E0E"/>
    <w:lvl w:ilvl="0" w:tplc="3F0ACB5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C6216F4"/>
    <w:multiLevelType w:val="hybridMultilevel"/>
    <w:tmpl w:val="5F584702"/>
    <w:lvl w:ilvl="0" w:tplc="FFE0CBF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350A2D"/>
    <w:multiLevelType w:val="hybridMultilevel"/>
    <w:tmpl w:val="75BE7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B2A9D"/>
    <w:multiLevelType w:val="multilevel"/>
    <w:tmpl w:val="0D9A1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2FB62593"/>
    <w:multiLevelType w:val="multilevel"/>
    <w:tmpl w:val="CB16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8B66D38"/>
    <w:multiLevelType w:val="hybridMultilevel"/>
    <w:tmpl w:val="ECA87EA6"/>
    <w:lvl w:ilvl="0" w:tplc="D18A5C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4375B9"/>
    <w:multiLevelType w:val="multilevel"/>
    <w:tmpl w:val="CB16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0801F0C"/>
    <w:multiLevelType w:val="hybridMultilevel"/>
    <w:tmpl w:val="C552877C"/>
    <w:lvl w:ilvl="0" w:tplc="BA169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B1B67"/>
    <w:multiLevelType w:val="hybridMultilevel"/>
    <w:tmpl w:val="DC1CC47A"/>
    <w:lvl w:ilvl="0" w:tplc="0388F8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0DB2"/>
    <w:multiLevelType w:val="multilevel"/>
    <w:tmpl w:val="12407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F90BBF"/>
    <w:multiLevelType w:val="hybridMultilevel"/>
    <w:tmpl w:val="8E4C65BE"/>
    <w:lvl w:ilvl="0" w:tplc="67467ED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59F00E7F"/>
    <w:multiLevelType w:val="hybridMultilevel"/>
    <w:tmpl w:val="718C9FD2"/>
    <w:lvl w:ilvl="0" w:tplc="FFFFFFF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5B4B1401"/>
    <w:multiLevelType w:val="hybridMultilevel"/>
    <w:tmpl w:val="F844FC7C"/>
    <w:lvl w:ilvl="0" w:tplc="04B6102E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5" w15:restartNumberingAfterBreak="0">
    <w:nsid w:val="62FB7F7A"/>
    <w:multiLevelType w:val="multilevel"/>
    <w:tmpl w:val="878A3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A96C5D"/>
    <w:multiLevelType w:val="multilevel"/>
    <w:tmpl w:val="E9AC2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93F4B51"/>
    <w:multiLevelType w:val="multilevel"/>
    <w:tmpl w:val="CB16C0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DBF50DC"/>
    <w:multiLevelType w:val="hybridMultilevel"/>
    <w:tmpl w:val="BAC6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6921">
    <w:abstractNumId w:val="17"/>
  </w:num>
  <w:num w:numId="2" w16cid:durableId="595793219">
    <w:abstractNumId w:val="6"/>
  </w:num>
  <w:num w:numId="3" w16cid:durableId="2089843663">
    <w:abstractNumId w:val="8"/>
  </w:num>
  <w:num w:numId="4" w16cid:durableId="7105843">
    <w:abstractNumId w:val="3"/>
  </w:num>
  <w:num w:numId="5" w16cid:durableId="634407147">
    <w:abstractNumId w:val="2"/>
  </w:num>
  <w:num w:numId="6" w16cid:durableId="519708214">
    <w:abstractNumId w:val="12"/>
  </w:num>
  <w:num w:numId="7" w16cid:durableId="1451632845">
    <w:abstractNumId w:val="13"/>
  </w:num>
  <w:num w:numId="8" w16cid:durableId="1034037947">
    <w:abstractNumId w:val="14"/>
  </w:num>
  <w:num w:numId="9" w16cid:durableId="608856285">
    <w:abstractNumId w:val="1"/>
  </w:num>
  <w:num w:numId="10" w16cid:durableId="1131287974">
    <w:abstractNumId w:val="5"/>
  </w:num>
  <w:num w:numId="11" w16cid:durableId="155540108">
    <w:abstractNumId w:val="4"/>
  </w:num>
  <w:num w:numId="12" w16cid:durableId="1811249068">
    <w:abstractNumId w:val="9"/>
  </w:num>
  <w:num w:numId="13" w16cid:durableId="834149539">
    <w:abstractNumId w:val="16"/>
  </w:num>
  <w:num w:numId="14" w16cid:durableId="967391030">
    <w:abstractNumId w:val="15"/>
  </w:num>
  <w:num w:numId="15" w16cid:durableId="1961186371">
    <w:abstractNumId w:val="11"/>
  </w:num>
  <w:num w:numId="16" w16cid:durableId="106849424">
    <w:abstractNumId w:val="0"/>
  </w:num>
  <w:num w:numId="17" w16cid:durableId="1422721986">
    <w:abstractNumId w:val="7"/>
  </w:num>
  <w:num w:numId="18" w16cid:durableId="1172111564">
    <w:abstractNumId w:val="18"/>
  </w:num>
  <w:num w:numId="19" w16cid:durableId="78357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76"/>
    <w:rsid w:val="0001597C"/>
    <w:rsid w:val="000861B4"/>
    <w:rsid w:val="000926F8"/>
    <w:rsid w:val="000A1567"/>
    <w:rsid w:val="000E7889"/>
    <w:rsid w:val="0018744A"/>
    <w:rsid w:val="001D0326"/>
    <w:rsid w:val="001F3F46"/>
    <w:rsid w:val="002064CD"/>
    <w:rsid w:val="0026542F"/>
    <w:rsid w:val="002770CB"/>
    <w:rsid w:val="00286779"/>
    <w:rsid w:val="002B7E18"/>
    <w:rsid w:val="002D1788"/>
    <w:rsid w:val="002D4607"/>
    <w:rsid w:val="002E6873"/>
    <w:rsid w:val="00321916"/>
    <w:rsid w:val="00375B8F"/>
    <w:rsid w:val="00384EED"/>
    <w:rsid w:val="003A4EE0"/>
    <w:rsid w:val="003B6B6B"/>
    <w:rsid w:val="003E7A98"/>
    <w:rsid w:val="00421D7D"/>
    <w:rsid w:val="0043565A"/>
    <w:rsid w:val="0043578D"/>
    <w:rsid w:val="00446B0A"/>
    <w:rsid w:val="00451894"/>
    <w:rsid w:val="00457872"/>
    <w:rsid w:val="0048564F"/>
    <w:rsid w:val="00525B85"/>
    <w:rsid w:val="00531B7F"/>
    <w:rsid w:val="00550441"/>
    <w:rsid w:val="0055734B"/>
    <w:rsid w:val="005657E3"/>
    <w:rsid w:val="00577923"/>
    <w:rsid w:val="005C60B5"/>
    <w:rsid w:val="005C6938"/>
    <w:rsid w:val="005E25EA"/>
    <w:rsid w:val="0061501A"/>
    <w:rsid w:val="00674649"/>
    <w:rsid w:val="00677341"/>
    <w:rsid w:val="0068599A"/>
    <w:rsid w:val="006B4544"/>
    <w:rsid w:val="006E7F72"/>
    <w:rsid w:val="006F5F1C"/>
    <w:rsid w:val="00717ED1"/>
    <w:rsid w:val="00727E0D"/>
    <w:rsid w:val="00745890"/>
    <w:rsid w:val="00746921"/>
    <w:rsid w:val="007678E4"/>
    <w:rsid w:val="007830F2"/>
    <w:rsid w:val="00790491"/>
    <w:rsid w:val="007B0DE9"/>
    <w:rsid w:val="007F2E02"/>
    <w:rsid w:val="00802ED8"/>
    <w:rsid w:val="00817F69"/>
    <w:rsid w:val="008209C9"/>
    <w:rsid w:val="00855008"/>
    <w:rsid w:val="00884696"/>
    <w:rsid w:val="008866D9"/>
    <w:rsid w:val="008A060B"/>
    <w:rsid w:val="008A0F5D"/>
    <w:rsid w:val="008B6F6F"/>
    <w:rsid w:val="008D2876"/>
    <w:rsid w:val="0091507A"/>
    <w:rsid w:val="0094704F"/>
    <w:rsid w:val="009537CE"/>
    <w:rsid w:val="009545F6"/>
    <w:rsid w:val="009A3E6E"/>
    <w:rsid w:val="009B59A8"/>
    <w:rsid w:val="009B5A63"/>
    <w:rsid w:val="00A91876"/>
    <w:rsid w:val="00AB54E0"/>
    <w:rsid w:val="00AC5454"/>
    <w:rsid w:val="00AD6CEC"/>
    <w:rsid w:val="00AD742A"/>
    <w:rsid w:val="00AE55D3"/>
    <w:rsid w:val="00AF388E"/>
    <w:rsid w:val="00B5230B"/>
    <w:rsid w:val="00BA2933"/>
    <w:rsid w:val="00BB22D9"/>
    <w:rsid w:val="00BE69BA"/>
    <w:rsid w:val="00C111B5"/>
    <w:rsid w:val="00C42E50"/>
    <w:rsid w:val="00CB017C"/>
    <w:rsid w:val="00CB59E2"/>
    <w:rsid w:val="00CC1466"/>
    <w:rsid w:val="00CC63EE"/>
    <w:rsid w:val="00CD4D85"/>
    <w:rsid w:val="00CD628A"/>
    <w:rsid w:val="00CE4BE5"/>
    <w:rsid w:val="00D347B9"/>
    <w:rsid w:val="00D50C8B"/>
    <w:rsid w:val="00D74F8A"/>
    <w:rsid w:val="00D8565D"/>
    <w:rsid w:val="00DB3A9C"/>
    <w:rsid w:val="00DD1D88"/>
    <w:rsid w:val="00DD340D"/>
    <w:rsid w:val="00DE749B"/>
    <w:rsid w:val="00DF16F7"/>
    <w:rsid w:val="00E2234F"/>
    <w:rsid w:val="00E53A83"/>
    <w:rsid w:val="00E77A2C"/>
    <w:rsid w:val="00E83275"/>
    <w:rsid w:val="00E8615F"/>
    <w:rsid w:val="00EA6C77"/>
    <w:rsid w:val="00EB065C"/>
    <w:rsid w:val="00ED74F3"/>
    <w:rsid w:val="00EE3743"/>
    <w:rsid w:val="00F01C95"/>
    <w:rsid w:val="00F032D5"/>
    <w:rsid w:val="00F07949"/>
    <w:rsid w:val="00F538B8"/>
    <w:rsid w:val="00F7081E"/>
    <w:rsid w:val="00F972B6"/>
    <w:rsid w:val="00FB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05C4"/>
  <w15:chartTrackingRefBased/>
  <w15:docId w15:val="{2E0CE6ED-4C0D-4F6C-A214-400F9032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88E"/>
    <w:pPr>
      <w:ind w:left="720"/>
      <w:contextualSpacing/>
    </w:pPr>
  </w:style>
  <w:style w:type="table" w:styleId="a4">
    <w:name w:val="Table Grid"/>
    <w:basedOn w:val="a1"/>
    <w:uiPriority w:val="39"/>
    <w:rsid w:val="00AF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4D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1916"/>
  </w:style>
  <w:style w:type="paragraph" w:styleId="a7">
    <w:name w:val="footer"/>
    <w:basedOn w:val="a"/>
    <w:link w:val="a8"/>
    <w:uiPriority w:val="99"/>
    <w:unhideWhenUsed/>
    <w:rsid w:val="0032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FCCE-0894-4193-BF46-5B130EBF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1438</Words>
  <Characters>9740</Characters>
  <Application>Microsoft Office Word</Application>
  <DocSecurity>0</DocSecurity>
  <Lines>321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dc:description/>
  <cp:lastModifiedBy>Жанатұлы Жарбол</cp:lastModifiedBy>
  <cp:revision>8</cp:revision>
  <dcterms:created xsi:type="dcterms:W3CDTF">2025-12-12T05:13:00Z</dcterms:created>
  <dcterms:modified xsi:type="dcterms:W3CDTF">2026-04-03T11:36:00Z</dcterms:modified>
</cp:coreProperties>
</file>