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52"/>
        <w:gridCol w:w="957"/>
        <w:gridCol w:w="1864"/>
        <w:gridCol w:w="1582"/>
        <w:gridCol w:w="1704"/>
        <w:gridCol w:w="1408"/>
        <w:gridCol w:w="1344"/>
        <w:gridCol w:w="1265"/>
        <w:gridCol w:w="1690"/>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commentRangeStart w:id="0"/>
            <w:r w:rsidRPr="00AE00AD">
              <w:rPr>
                <w:b/>
                <w:sz w:val="20"/>
                <w:szCs w:val="20"/>
              </w:rPr>
              <w:t>Прогнозная доля внутристрановой ценности по работам и услугам</w:t>
            </w:r>
            <w:commentRangeEnd w:id="0"/>
            <w:r w:rsidR="000B6541" w:rsidRPr="00AE00AD">
              <w:rPr>
                <w:rStyle w:val="ae"/>
                <w:b/>
                <w:sz w:val="20"/>
                <w:szCs w:val="20"/>
              </w:rPr>
              <w:commentReference w:id="0"/>
            </w: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350F87">
            <w:pPr>
              <w:spacing w:after="0" w:line="259" w:lineRule="auto"/>
              <w:ind w:right="57" w:firstLine="0"/>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77777777" w:rsidR="00466128" w:rsidRPr="00AE00AD" w:rsidRDefault="00466128" w:rsidP="00350F87">
            <w:pPr>
              <w:spacing w:after="0" w:line="259" w:lineRule="auto"/>
              <w:ind w:right="57" w:firstLine="0"/>
              <w:rPr>
                <w:sz w:val="20"/>
                <w:szCs w:val="20"/>
              </w:rPr>
            </w:pPr>
            <w:r w:rsidRPr="00AE00AD">
              <w:rPr>
                <w:sz w:val="20"/>
                <w:szCs w:val="20"/>
              </w:rPr>
              <w:t>-</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520D646A" w:rsidR="00466128" w:rsidRPr="00AE00AD" w:rsidRDefault="00CA6AFE" w:rsidP="00350F87">
            <w:pPr>
              <w:spacing w:after="0" w:line="259" w:lineRule="auto"/>
              <w:ind w:right="57" w:firstLine="0"/>
              <w:rPr>
                <w:sz w:val="20"/>
                <w:szCs w:val="20"/>
              </w:rPr>
            </w:pPr>
            <w:r>
              <w:rPr>
                <w:sz w:val="22"/>
                <w:szCs w:val="22"/>
                <w:lang w:val="en-US"/>
              </w:rPr>
              <w:t>331910</w:t>
            </w:r>
            <w:r>
              <w:rPr>
                <w:sz w:val="22"/>
                <w:szCs w:val="22"/>
                <w:lang w:val="kk-KZ"/>
              </w:rPr>
              <w:t>.900.000001</w:t>
            </w:r>
          </w:p>
        </w:tc>
        <w:tc>
          <w:tcPr>
            <w:tcW w:w="555" w:type="pct"/>
            <w:tcBorders>
              <w:top w:val="single" w:sz="5" w:space="0" w:color="000000"/>
              <w:left w:val="single" w:sz="5" w:space="0" w:color="000000"/>
              <w:bottom w:val="single" w:sz="2" w:space="0" w:color="000000"/>
              <w:right w:val="single" w:sz="5" w:space="0" w:color="000000"/>
            </w:tcBorders>
          </w:tcPr>
          <w:p w14:paraId="5002E348" w14:textId="77777777" w:rsidR="00CA6AFE" w:rsidRPr="004752AB" w:rsidRDefault="00CA6AFE" w:rsidP="00CA6AFE">
            <w:pPr>
              <w:jc w:val="center"/>
              <w:rPr>
                <w:sz w:val="24"/>
              </w:rPr>
            </w:pPr>
            <w:r w:rsidRPr="004752AB">
              <w:rPr>
                <w:sz w:val="24"/>
              </w:rPr>
              <w:t xml:space="preserve">Работы по модернизации фильтрующего блока газовых компрессоров </w:t>
            </w:r>
          </w:p>
          <w:p w14:paraId="49A8D414" w14:textId="77777777" w:rsidR="00466128" w:rsidRPr="00AE00AD" w:rsidRDefault="00466128" w:rsidP="00350F87">
            <w:pPr>
              <w:spacing w:after="0" w:line="259" w:lineRule="auto"/>
              <w:ind w:right="57" w:firstLine="0"/>
              <w:rPr>
                <w:sz w:val="20"/>
                <w:szCs w:val="20"/>
              </w:rPr>
            </w:pPr>
          </w:p>
        </w:tc>
        <w:tc>
          <w:tcPr>
            <w:tcW w:w="555" w:type="pct"/>
            <w:tcBorders>
              <w:top w:val="single" w:sz="5" w:space="0" w:color="000000"/>
              <w:left w:val="single" w:sz="5" w:space="0" w:color="000000"/>
              <w:bottom w:val="single" w:sz="2" w:space="0" w:color="000000"/>
              <w:right w:val="single" w:sz="5" w:space="0" w:color="000000"/>
            </w:tcBorders>
            <w:vAlign w:val="center"/>
          </w:tcPr>
          <w:p w14:paraId="20FCB8CF" w14:textId="77777777" w:rsidR="00CA6AFE" w:rsidRPr="004752AB" w:rsidRDefault="00CA6AFE" w:rsidP="00CA6AFE">
            <w:pPr>
              <w:jc w:val="center"/>
              <w:rPr>
                <w:sz w:val="24"/>
              </w:rPr>
            </w:pPr>
            <w:r w:rsidRPr="004752AB">
              <w:rPr>
                <w:sz w:val="24"/>
              </w:rPr>
              <w:t xml:space="preserve">Работы по модернизации фильтрующего блока газовых компрессоров </w:t>
            </w:r>
          </w:p>
          <w:p w14:paraId="6CDCEF29" w14:textId="40EEB759" w:rsidR="00466128" w:rsidRPr="00AE00AD" w:rsidRDefault="00466128" w:rsidP="00350F87">
            <w:pPr>
              <w:spacing w:after="0" w:line="259" w:lineRule="auto"/>
              <w:ind w:right="57" w:firstLine="0"/>
              <w:rPr>
                <w:sz w:val="20"/>
                <w:szCs w:val="20"/>
              </w:rPr>
            </w:pP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57EEDF19" w:rsidR="00466128" w:rsidRPr="00AE00AD" w:rsidRDefault="00CA6AFE" w:rsidP="00CA6AFE">
            <w:pPr>
              <w:spacing w:after="0" w:line="259" w:lineRule="auto"/>
              <w:ind w:right="57" w:firstLine="0"/>
              <w:jc w:val="center"/>
              <w:rPr>
                <w:sz w:val="20"/>
                <w:szCs w:val="20"/>
              </w:rPr>
            </w:pPr>
            <w:r>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6AE036C3" w:rsidR="00466128" w:rsidRPr="00AE00AD" w:rsidRDefault="00CA6AFE" w:rsidP="00CA6AFE">
            <w:pPr>
              <w:spacing w:after="0" w:line="259" w:lineRule="auto"/>
              <w:ind w:right="57" w:firstLine="0"/>
              <w:jc w:val="center"/>
              <w:rPr>
                <w:sz w:val="20"/>
                <w:szCs w:val="20"/>
              </w:rPr>
            </w:pPr>
            <w:r>
              <w:rPr>
                <w:sz w:val="20"/>
                <w:szCs w:val="20"/>
              </w:rPr>
              <w:t>74 307 000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350F87">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596975B4" w:rsidR="00466128" w:rsidRPr="00AE00AD" w:rsidRDefault="00CA6AFE" w:rsidP="00CA6AFE">
            <w:pPr>
              <w:spacing w:after="0" w:line="259" w:lineRule="auto"/>
              <w:ind w:right="57" w:firstLine="0"/>
              <w:jc w:val="center"/>
              <w:rPr>
                <w:sz w:val="20"/>
                <w:szCs w:val="20"/>
              </w:rPr>
            </w:pPr>
            <w:r>
              <w:rPr>
                <w:sz w:val="20"/>
                <w:szCs w:val="20"/>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4"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246"/>
        <w:gridCol w:w="8992"/>
        <w:gridCol w:w="1440"/>
        <w:gridCol w:w="891"/>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CA6AFE">
        <w:trPr>
          <w:trHeight w:val="450"/>
        </w:trPr>
        <w:tc>
          <w:tcPr>
            <w:tcW w:w="748" w:type="pct"/>
            <w:tcBorders>
              <w:top w:val="single" w:sz="5" w:space="0" w:color="000000"/>
              <w:left w:val="nil"/>
              <w:bottom w:val="single" w:sz="5" w:space="0" w:color="000000"/>
              <w:right w:val="single" w:sz="5" w:space="0" w:color="000000"/>
            </w:tcBorders>
          </w:tcPr>
          <w:p w14:paraId="5CE53F9A" w14:textId="3BE93EC3" w:rsidR="00466128" w:rsidRPr="00AE00AD" w:rsidRDefault="00CA6AFE" w:rsidP="00350F87">
            <w:pPr>
              <w:spacing w:after="0" w:line="259" w:lineRule="auto"/>
              <w:ind w:right="57" w:firstLine="0"/>
              <w:rPr>
                <w:sz w:val="20"/>
                <w:szCs w:val="20"/>
              </w:rPr>
            </w:pPr>
            <w:r w:rsidRPr="004752AB">
              <w:rPr>
                <w:sz w:val="24"/>
              </w:rPr>
              <w:t>газоэлектросварщик 5 разряда</w:t>
            </w:r>
          </w:p>
        </w:tc>
        <w:tc>
          <w:tcPr>
            <w:tcW w:w="3340" w:type="pct"/>
            <w:tcBorders>
              <w:top w:val="single" w:sz="5" w:space="0" w:color="000000"/>
              <w:left w:val="single" w:sz="5" w:space="0" w:color="000000"/>
              <w:bottom w:val="single" w:sz="5" w:space="0" w:color="000000"/>
              <w:right w:val="single" w:sz="5" w:space="0" w:color="000000"/>
            </w:tcBorders>
          </w:tcPr>
          <w:p w14:paraId="61C5DFFE" w14:textId="5FA9D329" w:rsidR="00466128" w:rsidRPr="00AE00AD" w:rsidRDefault="00CA6AFE" w:rsidP="00350F87">
            <w:pPr>
              <w:spacing w:after="0" w:line="259" w:lineRule="auto"/>
              <w:ind w:right="57" w:firstLine="0"/>
              <w:rPr>
                <w:sz w:val="20"/>
                <w:szCs w:val="20"/>
              </w:rPr>
            </w:pPr>
            <w:r w:rsidRPr="005E3A25">
              <w:rPr>
                <w:sz w:val="22"/>
                <w:szCs w:val="22"/>
              </w:rPr>
              <w:t>Диплом о высшем техническом образовании, трудовая книжка или трудовой договор, подтверждающий опыт работы инженера</w:t>
            </w:r>
            <w:r>
              <w:rPr>
                <w:sz w:val="22"/>
                <w:szCs w:val="22"/>
              </w:rPr>
              <w:t xml:space="preserve"> или </w:t>
            </w:r>
            <w:r w:rsidRPr="004752AB">
              <w:rPr>
                <w:sz w:val="24"/>
              </w:rPr>
              <w:t>газоэлектросварщик</w:t>
            </w:r>
            <w:r>
              <w:rPr>
                <w:sz w:val="24"/>
              </w:rPr>
              <w:t xml:space="preserve"> 5 разряда</w:t>
            </w:r>
          </w:p>
        </w:tc>
        <w:tc>
          <w:tcPr>
            <w:tcW w:w="557" w:type="pct"/>
            <w:tcBorders>
              <w:top w:val="single" w:sz="5" w:space="0" w:color="000000"/>
              <w:left w:val="single" w:sz="5" w:space="0" w:color="000000"/>
              <w:bottom w:val="single" w:sz="5" w:space="0" w:color="000000"/>
              <w:right w:val="single" w:sz="5" w:space="0" w:color="000000"/>
            </w:tcBorders>
            <w:vAlign w:val="center"/>
          </w:tcPr>
          <w:p w14:paraId="7F2F066F" w14:textId="7E8AE84C" w:rsidR="00466128" w:rsidRPr="00AE00AD" w:rsidRDefault="00CA6AFE" w:rsidP="00CA6AFE">
            <w:pPr>
              <w:spacing w:after="0" w:line="259" w:lineRule="auto"/>
              <w:ind w:right="57" w:firstLine="0"/>
              <w:jc w:val="center"/>
              <w:rPr>
                <w:sz w:val="20"/>
                <w:szCs w:val="20"/>
              </w:rPr>
            </w:pPr>
            <w:r>
              <w:rPr>
                <w:sz w:val="20"/>
                <w:szCs w:val="20"/>
              </w:rPr>
              <w:t>1</w:t>
            </w:r>
          </w:p>
        </w:tc>
        <w:tc>
          <w:tcPr>
            <w:tcW w:w="355" w:type="pct"/>
            <w:tcBorders>
              <w:top w:val="single" w:sz="5" w:space="0" w:color="000000"/>
              <w:left w:val="single" w:sz="5" w:space="0" w:color="000000"/>
              <w:bottom w:val="single" w:sz="5" w:space="0" w:color="000000"/>
              <w:right w:val="single" w:sz="2" w:space="0" w:color="000000"/>
            </w:tcBorders>
            <w:vAlign w:val="center"/>
          </w:tcPr>
          <w:p w14:paraId="4A16D77F" w14:textId="31FE9629" w:rsidR="00466128" w:rsidRPr="00AE00AD" w:rsidRDefault="00CA6AFE" w:rsidP="00CA6AFE">
            <w:pPr>
              <w:spacing w:after="0" w:line="259" w:lineRule="auto"/>
              <w:ind w:right="57" w:firstLine="0"/>
              <w:jc w:val="center"/>
              <w:rPr>
                <w:sz w:val="20"/>
                <w:szCs w:val="20"/>
              </w:rPr>
            </w:pPr>
            <w:r>
              <w:rPr>
                <w:sz w:val="20"/>
                <w:szCs w:val="20"/>
              </w:rPr>
              <w:t>3</w:t>
            </w:r>
          </w:p>
        </w:tc>
      </w:tr>
      <w:tr w:rsidR="00CA6AFE" w:rsidRPr="00AE00AD" w14:paraId="1103AF72"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157DEB59" w14:textId="7A7F34FE" w:rsidR="00CA6AFE" w:rsidRPr="004752AB" w:rsidRDefault="00CA6AFE" w:rsidP="00350F87">
            <w:pPr>
              <w:spacing w:after="0" w:line="259" w:lineRule="auto"/>
              <w:ind w:right="57" w:firstLine="0"/>
              <w:rPr>
                <w:sz w:val="24"/>
              </w:rPr>
            </w:pPr>
            <w:r w:rsidRPr="004752AB">
              <w:rPr>
                <w:sz w:val="24"/>
              </w:rPr>
              <w:t>слесар</w:t>
            </w:r>
            <w:r>
              <w:rPr>
                <w:sz w:val="24"/>
              </w:rPr>
              <w:t>ь</w:t>
            </w:r>
            <w:r w:rsidRPr="004752AB">
              <w:rPr>
                <w:sz w:val="24"/>
              </w:rPr>
              <w:t xml:space="preserve"> монтажник</w:t>
            </w:r>
          </w:p>
        </w:tc>
        <w:tc>
          <w:tcPr>
            <w:tcW w:w="3340" w:type="pct"/>
            <w:tcBorders>
              <w:top w:val="single" w:sz="5" w:space="0" w:color="000000"/>
              <w:left w:val="single" w:sz="5" w:space="0" w:color="000000"/>
              <w:bottom w:val="single" w:sz="2" w:space="0" w:color="000000"/>
              <w:right w:val="single" w:sz="5" w:space="0" w:color="000000"/>
            </w:tcBorders>
          </w:tcPr>
          <w:p w14:paraId="1ABA68BC" w14:textId="5107821A" w:rsidR="00CA6AFE" w:rsidRPr="005E3A25" w:rsidRDefault="00CA6AFE" w:rsidP="00350F87">
            <w:pPr>
              <w:spacing w:after="0" w:line="259" w:lineRule="auto"/>
              <w:ind w:right="57" w:firstLine="0"/>
              <w:rPr>
                <w:sz w:val="22"/>
                <w:szCs w:val="22"/>
              </w:rPr>
            </w:pPr>
            <w:r w:rsidRPr="005E3A25">
              <w:rPr>
                <w:sz w:val="22"/>
                <w:szCs w:val="22"/>
              </w:rPr>
              <w:t xml:space="preserve">Диплом о высшем техническом образовании, трудовая книжка или трудовой договор, подтверждающий опыт работы </w:t>
            </w:r>
            <w:r>
              <w:rPr>
                <w:sz w:val="22"/>
                <w:szCs w:val="22"/>
              </w:rPr>
              <w:t>слесаря</w:t>
            </w:r>
          </w:p>
        </w:tc>
        <w:tc>
          <w:tcPr>
            <w:tcW w:w="557" w:type="pct"/>
            <w:tcBorders>
              <w:top w:val="single" w:sz="5" w:space="0" w:color="000000"/>
              <w:left w:val="single" w:sz="5" w:space="0" w:color="000000"/>
              <w:bottom w:val="single" w:sz="2" w:space="0" w:color="000000"/>
              <w:right w:val="single" w:sz="5" w:space="0" w:color="000000"/>
            </w:tcBorders>
            <w:vAlign w:val="center"/>
          </w:tcPr>
          <w:p w14:paraId="7C50BEFF" w14:textId="39CCC970" w:rsidR="00CA6AFE" w:rsidRDefault="00CA6AFE" w:rsidP="00CA6AFE">
            <w:pPr>
              <w:spacing w:after="0" w:line="259" w:lineRule="auto"/>
              <w:ind w:right="57" w:firstLine="0"/>
              <w:jc w:val="center"/>
              <w:rPr>
                <w:sz w:val="20"/>
                <w:szCs w:val="20"/>
              </w:rPr>
            </w:pPr>
            <w:r>
              <w:rPr>
                <w:sz w:val="20"/>
                <w:szCs w:val="20"/>
              </w:rPr>
              <w:t>2</w:t>
            </w:r>
          </w:p>
        </w:tc>
        <w:tc>
          <w:tcPr>
            <w:tcW w:w="355" w:type="pct"/>
            <w:tcBorders>
              <w:top w:val="single" w:sz="5" w:space="0" w:color="000000"/>
              <w:left w:val="single" w:sz="5" w:space="0" w:color="000000"/>
              <w:bottom w:val="single" w:sz="2" w:space="0" w:color="000000"/>
              <w:right w:val="single" w:sz="2" w:space="0" w:color="000000"/>
            </w:tcBorders>
            <w:vAlign w:val="center"/>
          </w:tcPr>
          <w:p w14:paraId="40BC4083" w14:textId="5125CED0" w:rsidR="00CA6AFE" w:rsidRDefault="00CA6AFE" w:rsidP="00CA6AFE">
            <w:pPr>
              <w:spacing w:after="0" w:line="259" w:lineRule="auto"/>
              <w:ind w:right="57" w:firstLine="0"/>
              <w:jc w:val="center"/>
              <w:rPr>
                <w:sz w:val="20"/>
                <w:szCs w:val="20"/>
              </w:rPr>
            </w:pPr>
            <w:r>
              <w:rPr>
                <w:sz w:val="20"/>
                <w:szCs w:val="20"/>
              </w:rPr>
              <w:t>3</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1C3EAAB1" w:rsidR="00466128" w:rsidRDefault="00CA6AFE" w:rsidP="00350F87">
      <w:pPr>
        <w:pStyle w:val="a7"/>
        <w:numPr>
          <w:ilvl w:val="2"/>
          <w:numId w:val="1"/>
        </w:numPr>
        <w:spacing w:after="0" w:line="240" w:lineRule="auto"/>
        <w:ind w:left="0" w:firstLine="0"/>
        <w:rPr>
          <w:sz w:val="24"/>
        </w:rPr>
      </w:pPr>
      <w:r>
        <w:rPr>
          <w:sz w:val="24"/>
        </w:rPr>
        <w:t xml:space="preserve">Наличие государственной лицензий </w:t>
      </w:r>
      <w:r w:rsidRPr="004752AB">
        <w:rPr>
          <w:sz w:val="24"/>
          <w:lang w:val="en-US"/>
        </w:rPr>
        <w:t>II</w:t>
      </w:r>
      <w:r>
        <w:rPr>
          <w:sz w:val="24"/>
        </w:rPr>
        <w:t xml:space="preserve"> – категорий на строительно-монтажную работу;</w:t>
      </w:r>
    </w:p>
    <w:p w14:paraId="43A3C029" w14:textId="452E7FCF" w:rsidR="00272A81" w:rsidRPr="00272A81" w:rsidRDefault="00272A81" w:rsidP="00272A81">
      <w:pPr>
        <w:pStyle w:val="a7"/>
        <w:spacing w:after="0" w:line="240" w:lineRule="auto"/>
        <w:ind w:left="0" w:firstLine="0"/>
        <w:rPr>
          <w:sz w:val="24"/>
          <w:highlight w:val="yellow"/>
        </w:rPr>
      </w:pPr>
      <w:r w:rsidRPr="00272A81">
        <w:rPr>
          <w:sz w:val="24"/>
          <w:highlight w:val="yellow"/>
        </w:rPr>
        <w:t>Подвиды лицензируемого вида деятельности:</w:t>
      </w:r>
    </w:p>
    <w:p w14:paraId="35D6FF9F" w14:textId="77777777" w:rsidR="00272A81" w:rsidRPr="00272A81" w:rsidRDefault="00272A81" w:rsidP="00272A81">
      <w:pPr>
        <w:pStyle w:val="a7"/>
        <w:spacing w:after="0" w:line="240" w:lineRule="auto"/>
        <w:ind w:left="0" w:firstLine="0"/>
        <w:rPr>
          <w:sz w:val="24"/>
          <w:highlight w:val="yellow"/>
        </w:rPr>
      </w:pPr>
      <w:r w:rsidRPr="00272A81">
        <w:rPr>
          <w:sz w:val="24"/>
          <w:highlight w:val="yellow"/>
        </w:rPr>
        <w:t xml:space="preserve">- Устройство инженерных сетей и систем, включающее капитальный ремонт </w:t>
      </w:r>
      <w:r w:rsidRPr="00272A81">
        <w:rPr>
          <w:sz w:val="24"/>
          <w:highlight w:val="yellow"/>
        </w:rPr>
        <w:t>и реконструкцию</w:t>
      </w:r>
      <w:r w:rsidRPr="00272A81">
        <w:rPr>
          <w:sz w:val="24"/>
          <w:highlight w:val="yellow"/>
        </w:rPr>
        <w:t>, в том числе:</w:t>
      </w:r>
    </w:p>
    <w:p w14:paraId="5C6A403D" w14:textId="77777777" w:rsidR="00272A81" w:rsidRPr="00272A81" w:rsidRDefault="00272A81" w:rsidP="00272A81">
      <w:pPr>
        <w:pStyle w:val="a7"/>
        <w:spacing w:after="0" w:line="240" w:lineRule="auto"/>
        <w:ind w:left="0" w:firstLine="0"/>
        <w:rPr>
          <w:sz w:val="24"/>
          <w:highlight w:val="yellow"/>
        </w:rPr>
      </w:pPr>
      <w:r w:rsidRPr="00272A81">
        <w:rPr>
          <w:sz w:val="24"/>
          <w:highlight w:val="yellow"/>
        </w:rPr>
        <w:t>- Сетей газоснабжения высокого и среднего давления, бытовых и производственного газоснабжения низкого давления, внутренних систем газоснабжения.</w:t>
      </w:r>
    </w:p>
    <w:p w14:paraId="79F94956" w14:textId="77777777" w:rsidR="00272A81" w:rsidRPr="00272A81" w:rsidRDefault="00272A81" w:rsidP="00272A81">
      <w:pPr>
        <w:pStyle w:val="a7"/>
        <w:spacing w:after="0" w:line="240" w:lineRule="auto"/>
        <w:ind w:left="0" w:firstLine="0"/>
        <w:rPr>
          <w:sz w:val="24"/>
          <w:highlight w:val="yellow"/>
        </w:rPr>
      </w:pPr>
      <w:r w:rsidRPr="00272A81">
        <w:rPr>
          <w:sz w:val="24"/>
          <w:highlight w:val="yellow"/>
        </w:rPr>
        <w:t>- Монтаж технологического оборудования, пусконаладочные работы, связанные с:</w:t>
      </w:r>
    </w:p>
    <w:p w14:paraId="60B6A9D3" w14:textId="0CB61DA2" w:rsidR="00272A81" w:rsidRPr="00AE00AD" w:rsidRDefault="00272A81" w:rsidP="00272A81">
      <w:pPr>
        <w:pStyle w:val="a7"/>
        <w:spacing w:after="0" w:line="240" w:lineRule="auto"/>
        <w:ind w:left="0" w:firstLine="0"/>
        <w:rPr>
          <w:sz w:val="24"/>
        </w:rPr>
      </w:pPr>
      <w:r w:rsidRPr="00272A81">
        <w:rPr>
          <w:sz w:val="24"/>
          <w:highlight w:val="yellow"/>
        </w:rPr>
        <w:t>- Производством строительных материалов, изделий и конструкции.</w:t>
      </w:r>
      <w:r>
        <w:rPr>
          <w:sz w:val="24"/>
        </w:rPr>
        <w:t xml:space="preserve">   </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731F4517" w14:textId="77777777" w:rsidR="000B6541" w:rsidRDefault="000B6541" w:rsidP="000B6541">
      <w:pPr>
        <w:pStyle w:val="af"/>
        <w:ind w:firstLine="0"/>
        <w:jc w:val="left"/>
      </w:pPr>
      <w:r>
        <w:rPr>
          <w:rStyle w:val="ae"/>
        </w:rPr>
        <w:annotationRef/>
      </w:r>
      <w:r>
        <w:t>Доля внутристрановой ценности  на 2026 год по контракту 5224:</w:t>
      </w:r>
    </w:p>
    <w:p w14:paraId="11AA6A16" w14:textId="77777777" w:rsidR="000B6541" w:rsidRDefault="000B6541" w:rsidP="000B6541">
      <w:pPr>
        <w:pStyle w:val="af"/>
        <w:ind w:firstLine="0"/>
        <w:jc w:val="left"/>
      </w:pPr>
      <w:r>
        <w:rPr>
          <w:b/>
          <w:bCs/>
        </w:rPr>
        <w:t>По работам не менее 75%</w:t>
      </w:r>
    </w:p>
    <w:p w14:paraId="02E76460" w14:textId="77777777" w:rsidR="000B6541" w:rsidRDefault="000B6541" w:rsidP="000B6541">
      <w:pPr>
        <w:pStyle w:val="af"/>
        <w:ind w:firstLine="0"/>
        <w:jc w:val="left"/>
      </w:pPr>
      <w:r>
        <w:rPr>
          <w:b/>
          <w:bCs/>
        </w:rPr>
        <w:t>По услугам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72A81"/>
    <w:rsid w:val="00294744"/>
    <w:rsid w:val="00350F87"/>
    <w:rsid w:val="00361CC1"/>
    <w:rsid w:val="003C2041"/>
    <w:rsid w:val="003C59BA"/>
    <w:rsid w:val="0043658C"/>
    <w:rsid w:val="00454A6F"/>
    <w:rsid w:val="00466128"/>
    <w:rsid w:val="004E4389"/>
    <w:rsid w:val="005434A1"/>
    <w:rsid w:val="005B3DDF"/>
    <w:rsid w:val="00643090"/>
    <w:rsid w:val="006E46CE"/>
    <w:rsid w:val="006F1B9F"/>
    <w:rsid w:val="00787BC4"/>
    <w:rsid w:val="007A11FA"/>
    <w:rsid w:val="007E167C"/>
    <w:rsid w:val="00910BC6"/>
    <w:rsid w:val="00997BB8"/>
    <w:rsid w:val="00AE00AD"/>
    <w:rsid w:val="00AE4F0B"/>
    <w:rsid w:val="00AF27D7"/>
    <w:rsid w:val="00B21D88"/>
    <w:rsid w:val="00CA6AFE"/>
    <w:rsid w:val="00D607E2"/>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1/relationships/commentsExtended" Target="commentsExtended.xml"/><Relationship Id="rId5" Type="http://schemas.openxmlformats.org/officeDocument/2006/relationships/hyperlink" Target="mailto:a.kopzhassar@uo.kmg.kz" TargetMode="Externa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556</TotalTime>
  <Pages>1</Pages>
  <Words>2812</Words>
  <Characters>20788</Characters>
  <Application>Microsoft Office Word</Application>
  <DocSecurity>0</DocSecurity>
  <Lines>415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Жанатұлы Жарбол</cp:lastModifiedBy>
  <cp:revision>10</cp:revision>
  <dcterms:created xsi:type="dcterms:W3CDTF">2026-02-12T06:47:00Z</dcterms:created>
  <dcterms:modified xsi:type="dcterms:W3CDTF">2026-04-03T11:59:00Z</dcterms:modified>
</cp:coreProperties>
</file>