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5C842AFD"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0278AE">
        <w:rPr>
          <w:b/>
          <w:bCs/>
          <w:sz w:val="24"/>
        </w:rPr>
        <w:t>151</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832"/>
        <w:gridCol w:w="827"/>
        <w:gridCol w:w="1031"/>
        <w:gridCol w:w="1969"/>
        <w:gridCol w:w="987"/>
        <w:gridCol w:w="1153"/>
        <w:gridCol w:w="1136"/>
        <w:gridCol w:w="1131"/>
        <w:gridCol w:w="1134"/>
        <w:gridCol w:w="1139"/>
        <w:gridCol w:w="993"/>
        <w:gridCol w:w="1229"/>
      </w:tblGrid>
      <w:tr w:rsidR="008F2044" w:rsidRPr="00AE00AD" w14:paraId="483B0EB7" w14:textId="77777777" w:rsidTr="0024619F">
        <w:trPr>
          <w:trHeight w:val="392"/>
        </w:trPr>
        <w:tc>
          <w:tcPr>
            <w:tcW w:w="307" w:type="pct"/>
            <w:vMerge w:val="restart"/>
            <w:tcBorders>
              <w:top w:val="single" w:sz="2" w:space="0" w:color="000000"/>
              <w:left w:val="single" w:sz="4" w:space="0" w:color="auto"/>
              <w:right w:val="single" w:sz="5" w:space="0" w:color="000000"/>
            </w:tcBorders>
          </w:tcPr>
          <w:p w14:paraId="2B103E29" w14:textId="77777777" w:rsidR="008F2044" w:rsidRDefault="008F2044" w:rsidP="008F2044">
            <w:pPr>
              <w:spacing w:after="0"/>
              <w:ind w:right="57" w:firstLine="0"/>
              <w:jc w:val="left"/>
              <w:rPr>
                <w:b/>
                <w:bCs/>
                <w:sz w:val="20"/>
                <w:szCs w:val="20"/>
              </w:rPr>
            </w:pPr>
          </w:p>
          <w:p w14:paraId="292D717B" w14:textId="77777777" w:rsidR="008F2044" w:rsidRDefault="008F2044" w:rsidP="008F2044">
            <w:pPr>
              <w:spacing w:after="0"/>
              <w:ind w:right="57" w:firstLine="0"/>
              <w:jc w:val="left"/>
              <w:rPr>
                <w:b/>
                <w:bCs/>
                <w:sz w:val="20"/>
                <w:szCs w:val="20"/>
              </w:rPr>
            </w:pPr>
          </w:p>
          <w:p w14:paraId="4F673334" w14:textId="77777777" w:rsidR="008F2044" w:rsidRDefault="008F2044" w:rsidP="008F2044">
            <w:pPr>
              <w:spacing w:after="0"/>
              <w:ind w:right="57" w:firstLine="0"/>
              <w:jc w:val="left"/>
              <w:rPr>
                <w:b/>
                <w:bCs/>
                <w:sz w:val="20"/>
                <w:szCs w:val="20"/>
              </w:rPr>
            </w:pPr>
          </w:p>
          <w:p w14:paraId="3035DE4B" w14:textId="77777777" w:rsidR="008F2044" w:rsidRDefault="008F2044" w:rsidP="008F2044">
            <w:pPr>
              <w:spacing w:after="0" w:line="240" w:lineRule="auto"/>
              <w:ind w:firstLine="0"/>
              <w:jc w:val="left"/>
              <w:rPr>
                <w:b/>
                <w:bCs/>
                <w:color w:val="auto"/>
                <w:sz w:val="24"/>
              </w:rPr>
            </w:pPr>
            <w:r>
              <w:rPr>
                <w:b/>
                <w:bCs/>
              </w:rPr>
              <w:t>Жер қойнауын пайдалану шартының нөмірі</w:t>
            </w:r>
          </w:p>
          <w:p w14:paraId="1B1B2F2A" w14:textId="51119A7E" w:rsidR="008F2044" w:rsidRPr="00AE00AD" w:rsidRDefault="008F2044" w:rsidP="008F2044">
            <w:pPr>
              <w:spacing w:after="0"/>
              <w:ind w:right="57" w:firstLine="0"/>
              <w:jc w:val="left"/>
              <w:rPr>
                <w:b/>
                <w:bCs/>
                <w:sz w:val="20"/>
                <w:szCs w:val="20"/>
              </w:rPr>
            </w:pPr>
          </w:p>
        </w:tc>
        <w:tc>
          <w:tcPr>
            <w:tcW w:w="305" w:type="pct"/>
            <w:vMerge w:val="restart"/>
            <w:tcBorders>
              <w:top w:val="single" w:sz="2" w:space="0" w:color="000000"/>
              <w:left w:val="nil"/>
              <w:right w:val="single" w:sz="5" w:space="0" w:color="000000"/>
            </w:tcBorders>
            <w:vAlign w:val="center"/>
          </w:tcPr>
          <w:p w14:paraId="7CED1A59" w14:textId="25BE326F" w:rsidR="008F2044" w:rsidRPr="00AE00AD" w:rsidRDefault="008F2044" w:rsidP="008F2044">
            <w:pPr>
              <w:spacing w:after="0" w:line="259" w:lineRule="auto"/>
              <w:ind w:right="57" w:firstLine="0"/>
              <w:jc w:val="left"/>
              <w:rPr>
                <w:b/>
                <w:bCs/>
                <w:sz w:val="20"/>
                <w:szCs w:val="20"/>
              </w:rPr>
            </w:pPr>
            <w:r w:rsidRPr="008F2044">
              <w:rPr>
                <w:b/>
                <w:bCs/>
                <w:sz w:val="20"/>
                <w:szCs w:val="20"/>
              </w:rPr>
              <w:t>Сатып алу пәнінің коды</w:t>
            </w:r>
          </w:p>
        </w:tc>
        <w:tc>
          <w:tcPr>
            <w:tcW w:w="380" w:type="pct"/>
            <w:vMerge w:val="restart"/>
            <w:tcBorders>
              <w:top w:val="single" w:sz="2" w:space="0" w:color="000000"/>
              <w:left w:val="single" w:sz="5" w:space="0" w:color="000000"/>
              <w:right w:val="single" w:sz="5" w:space="0" w:color="000000"/>
            </w:tcBorders>
            <w:vAlign w:val="center"/>
          </w:tcPr>
          <w:p w14:paraId="2F18BC19" w14:textId="77777777" w:rsidR="008F2044" w:rsidRDefault="008F2044" w:rsidP="008F2044">
            <w:pPr>
              <w:spacing w:after="0" w:line="259" w:lineRule="auto"/>
              <w:ind w:right="57" w:firstLine="0"/>
              <w:jc w:val="left"/>
              <w:rPr>
                <w:b/>
                <w:sz w:val="20"/>
                <w:szCs w:val="20"/>
              </w:rPr>
            </w:pPr>
          </w:p>
          <w:p w14:paraId="62F4D6FC" w14:textId="77777777" w:rsidR="008F2044" w:rsidRDefault="008F2044" w:rsidP="008F2044">
            <w:pPr>
              <w:spacing w:after="0" w:line="259" w:lineRule="auto"/>
              <w:ind w:right="57" w:firstLine="0"/>
              <w:jc w:val="left"/>
              <w:rPr>
                <w:b/>
                <w:sz w:val="20"/>
                <w:szCs w:val="20"/>
              </w:rPr>
            </w:pPr>
          </w:p>
          <w:p w14:paraId="65E85B75" w14:textId="760DBDC3" w:rsidR="008F2044" w:rsidRPr="00AE00AD" w:rsidRDefault="008F2044" w:rsidP="008F2044">
            <w:pPr>
              <w:spacing w:after="0" w:line="259" w:lineRule="auto"/>
              <w:ind w:right="57" w:firstLine="0"/>
              <w:jc w:val="left"/>
              <w:rPr>
                <w:sz w:val="20"/>
                <w:szCs w:val="20"/>
              </w:rPr>
            </w:pPr>
            <w:r w:rsidRPr="008F2044">
              <w:rPr>
                <w:b/>
                <w:bCs/>
                <w:sz w:val="20"/>
                <w:szCs w:val="20"/>
              </w:rPr>
              <w:t>Бірыңғай тауарлар, жұмыстар және қызметтер номенклатурасы бойынша коды</w:t>
            </w:r>
          </w:p>
        </w:tc>
        <w:tc>
          <w:tcPr>
            <w:tcW w:w="726" w:type="pct"/>
            <w:vMerge w:val="restart"/>
            <w:tcBorders>
              <w:top w:val="single" w:sz="2" w:space="0" w:color="000000"/>
              <w:left w:val="single" w:sz="5" w:space="0" w:color="000000"/>
              <w:right w:val="single" w:sz="5" w:space="0" w:color="000000"/>
            </w:tcBorders>
          </w:tcPr>
          <w:p w14:paraId="1E099682" w14:textId="77777777" w:rsidR="008F2044" w:rsidRDefault="008F2044" w:rsidP="008F2044">
            <w:pPr>
              <w:spacing w:after="0" w:line="259" w:lineRule="auto"/>
              <w:ind w:right="57" w:firstLine="0"/>
              <w:jc w:val="left"/>
              <w:rPr>
                <w:b/>
                <w:sz w:val="20"/>
                <w:szCs w:val="20"/>
              </w:rPr>
            </w:pPr>
          </w:p>
          <w:p w14:paraId="70DFCE7E" w14:textId="77777777" w:rsidR="008F2044" w:rsidRDefault="008F2044" w:rsidP="008F2044">
            <w:pPr>
              <w:spacing w:after="0" w:line="259" w:lineRule="auto"/>
              <w:ind w:right="57" w:firstLine="0"/>
              <w:jc w:val="left"/>
              <w:rPr>
                <w:b/>
                <w:sz w:val="20"/>
                <w:szCs w:val="20"/>
              </w:rPr>
            </w:pPr>
          </w:p>
          <w:p w14:paraId="5501ACBC" w14:textId="77777777" w:rsidR="008F2044" w:rsidRDefault="008F2044" w:rsidP="008F2044">
            <w:pPr>
              <w:spacing w:after="0" w:line="259" w:lineRule="auto"/>
              <w:ind w:right="57" w:firstLine="0"/>
              <w:jc w:val="left"/>
              <w:rPr>
                <w:b/>
                <w:sz w:val="20"/>
                <w:szCs w:val="20"/>
              </w:rPr>
            </w:pPr>
          </w:p>
          <w:p w14:paraId="6E32731E" w14:textId="77777777" w:rsidR="008F2044" w:rsidRPr="008F2044" w:rsidRDefault="008F2044" w:rsidP="008F2044">
            <w:pPr>
              <w:spacing w:after="0" w:line="259" w:lineRule="auto"/>
              <w:ind w:right="57" w:firstLine="0"/>
              <w:jc w:val="left"/>
              <w:rPr>
                <w:b/>
                <w:sz w:val="20"/>
                <w:szCs w:val="20"/>
              </w:rPr>
            </w:pPr>
            <w:r w:rsidRPr="008F2044">
              <w:rPr>
                <w:b/>
                <w:bCs/>
                <w:sz w:val="20"/>
                <w:szCs w:val="20"/>
              </w:rPr>
              <w:t>Сатып алынатын тауарлар, жұмыстар және қызметтердің атауы мен қысқаша (қосымша) сипаттамасы</w:t>
            </w:r>
          </w:p>
          <w:p w14:paraId="3C4C96F7" w14:textId="22714360" w:rsidR="008F2044" w:rsidRPr="00AE00AD" w:rsidRDefault="008F2044" w:rsidP="008F2044">
            <w:pPr>
              <w:spacing w:after="0" w:line="259" w:lineRule="auto"/>
              <w:ind w:right="57" w:firstLine="0"/>
              <w:jc w:val="left"/>
              <w:rPr>
                <w:sz w:val="20"/>
                <w:szCs w:val="20"/>
              </w:rPr>
            </w:pPr>
          </w:p>
        </w:tc>
        <w:tc>
          <w:tcPr>
            <w:tcW w:w="789" w:type="pct"/>
            <w:gridSpan w:val="2"/>
            <w:tcBorders>
              <w:top w:val="single" w:sz="2" w:space="0" w:color="000000"/>
              <w:left w:val="single" w:sz="5" w:space="0" w:color="000000"/>
              <w:bottom w:val="single" w:sz="4" w:space="0" w:color="auto"/>
              <w:right w:val="single" w:sz="5" w:space="0" w:color="000000"/>
            </w:tcBorders>
          </w:tcPr>
          <w:p w14:paraId="450F36A7" w14:textId="44AE1E17" w:rsidR="008F2044" w:rsidRPr="00AE00AD" w:rsidRDefault="008F2044" w:rsidP="008F2044">
            <w:pPr>
              <w:spacing w:after="0" w:line="259" w:lineRule="auto"/>
              <w:ind w:right="57" w:firstLine="0"/>
              <w:jc w:val="center"/>
              <w:rPr>
                <w:sz w:val="20"/>
                <w:szCs w:val="20"/>
              </w:rPr>
            </w:pPr>
            <w:r w:rsidRPr="00DF3FFB">
              <w:t>2026 ж.</w:t>
            </w:r>
          </w:p>
        </w:tc>
        <w:tc>
          <w:tcPr>
            <w:tcW w:w="836" w:type="pct"/>
            <w:gridSpan w:val="2"/>
            <w:tcBorders>
              <w:top w:val="single" w:sz="2" w:space="0" w:color="000000"/>
              <w:left w:val="single" w:sz="5" w:space="0" w:color="000000"/>
              <w:bottom w:val="single" w:sz="4" w:space="0" w:color="auto"/>
              <w:right w:val="single" w:sz="4" w:space="0" w:color="auto"/>
            </w:tcBorders>
          </w:tcPr>
          <w:p w14:paraId="73B082DA" w14:textId="666A5CCE" w:rsidR="008F2044" w:rsidRPr="00AE00AD" w:rsidRDefault="008F2044" w:rsidP="008F2044">
            <w:pPr>
              <w:spacing w:after="0" w:line="259" w:lineRule="auto"/>
              <w:ind w:right="57" w:firstLine="0"/>
              <w:jc w:val="center"/>
              <w:rPr>
                <w:b/>
                <w:sz w:val="20"/>
                <w:szCs w:val="20"/>
              </w:rPr>
            </w:pPr>
            <w:r w:rsidRPr="00DF3FFB">
              <w:t>202</w:t>
            </w:r>
            <w:r>
              <w:t>7</w:t>
            </w:r>
            <w:r w:rsidRPr="00DF3FFB">
              <w:t xml:space="preserve"> ж.</w:t>
            </w:r>
          </w:p>
        </w:tc>
        <w:tc>
          <w:tcPr>
            <w:tcW w:w="838" w:type="pct"/>
            <w:gridSpan w:val="2"/>
            <w:tcBorders>
              <w:top w:val="single" w:sz="2" w:space="0" w:color="000000"/>
              <w:left w:val="single" w:sz="4" w:space="0" w:color="auto"/>
              <w:bottom w:val="single" w:sz="4" w:space="0" w:color="auto"/>
              <w:right w:val="single" w:sz="4" w:space="0" w:color="auto"/>
            </w:tcBorders>
          </w:tcPr>
          <w:p w14:paraId="5598CB66" w14:textId="0F084182" w:rsidR="008F2044" w:rsidRPr="00AE00AD" w:rsidRDefault="008F2044" w:rsidP="008F2044">
            <w:pPr>
              <w:spacing w:after="0" w:line="259" w:lineRule="auto"/>
              <w:ind w:right="57" w:firstLine="0"/>
              <w:jc w:val="center"/>
              <w:rPr>
                <w:b/>
                <w:sz w:val="20"/>
                <w:szCs w:val="20"/>
              </w:rPr>
            </w:pPr>
            <w:r w:rsidRPr="00DF3FFB">
              <w:t>202</w:t>
            </w:r>
            <w:r>
              <w:t>8</w:t>
            </w:r>
            <w:r w:rsidRPr="00DF3FFB">
              <w:t xml:space="preserve"> ж.</w:t>
            </w:r>
          </w:p>
        </w:tc>
        <w:tc>
          <w:tcPr>
            <w:tcW w:w="366" w:type="pct"/>
            <w:vMerge w:val="restart"/>
            <w:tcBorders>
              <w:top w:val="single" w:sz="2" w:space="0" w:color="000000"/>
              <w:left w:val="single" w:sz="4" w:space="0" w:color="auto"/>
              <w:right w:val="single" w:sz="5" w:space="0" w:color="000000"/>
            </w:tcBorders>
          </w:tcPr>
          <w:p w14:paraId="61BFD89A" w14:textId="77777777" w:rsidR="008F2044" w:rsidRDefault="008F2044" w:rsidP="008F2044">
            <w:pPr>
              <w:spacing w:after="0" w:line="259" w:lineRule="auto"/>
              <w:ind w:right="57"/>
              <w:jc w:val="left"/>
              <w:rPr>
                <w:b/>
                <w:sz w:val="20"/>
                <w:szCs w:val="20"/>
              </w:rPr>
            </w:pPr>
          </w:p>
          <w:p w14:paraId="17E56FE7" w14:textId="77777777" w:rsidR="008F2044" w:rsidRDefault="008F2044" w:rsidP="008F2044">
            <w:pPr>
              <w:spacing w:after="0" w:line="259" w:lineRule="auto"/>
              <w:ind w:right="57"/>
              <w:jc w:val="left"/>
              <w:rPr>
                <w:b/>
                <w:sz w:val="20"/>
                <w:szCs w:val="20"/>
              </w:rPr>
            </w:pPr>
          </w:p>
          <w:p w14:paraId="5802B03B" w14:textId="77777777" w:rsidR="008F2044" w:rsidRDefault="008F2044" w:rsidP="008F2044">
            <w:pPr>
              <w:spacing w:after="0" w:line="259" w:lineRule="auto"/>
              <w:ind w:right="57"/>
              <w:jc w:val="left"/>
              <w:rPr>
                <w:b/>
                <w:sz w:val="20"/>
                <w:szCs w:val="20"/>
              </w:rPr>
            </w:pPr>
          </w:p>
          <w:p w14:paraId="7A2FB3ED" w14:textId="5DE280C4" w:rsidR="008F2044" w:rsidRPr="00AE00AD" w:rsidRDefault="008F2044" w:rsidP="008F2044">
            <w:pPr>
              <w:spacing w:after="0" w:line="259" w:lineRule="auto"/>
              <w:ind w:right="57"/>
              <w:jc w:val="left"/>
              <w:rPr>
                <w:b/>
                <w:sz w:val="20"/>
                <w:szCs w:val="20"/>
              </w:rPr>
            </w:pPr>
            <w:r w:rsidRPr="008F2044">
              <w:rPr>
                <w:b/>
                <w:sz w:val="20"/>
                <w:szCs w:val="20"/>
              </w:rPr>
              <w:t>Тендерлік өтінімді қамтамасыз ету</w:t>
            </w:r>
          </w:p>
        </w:tc>
        <w:tc>
          <w:tcPr>
            <w:tcW w:w="453" w:type="pct"/>
            <w:vMerge w:val="restart"/>
            <w:tcBorders>
              <w:top w:val="single" w:sz="2" w:space="0" w:color="000000"/>
              <w:left w:val="single" w:sz="5" w:space="0" w:color="000000"/>
              <w:right w:val="single" w:sz="5" w:space="0" w:color="000000"/>
            </w:tcBorders>
          </w:tcPr>
          <w:p w14:paraId="13168BE7" w14:textId="77777777" w:rsidR="008F2044" w:rsidRDefault="008F2044" w:rsidP="008F2044">
            <w:pPr>
              <w:spacing w:after="0" w:line="259" w:lineRule="auto"/>
              <w:ind w:right="57" w:firstLine="0"/>
              <w:jc w:val="left"/>
              <w:rPr>
                <w:b/>
                <w:sz w:val="20"/>
                <w:szCs w:val="20"/>
              </w:rPr>
            </w:pPr>
          </w:p>
          <w:p w14:paraId="6301D9AF" w14:textId="77777777" w:rsidR="008F2044" w:rsidRDefault="008F2044" w:rsidP="008F2044">
            <w:pPr>
              <w:spacing w:after="0" w:line="259" w:lineRule="auto"/>
              <w:ind w:right="57" w:firstLine="0"/>
              <w:jc w:val="left"/>
              <w:rPr>
                <w:b/>
                <w:sz w:val="20"/>
                <w:szCs w:val="20"/>
              </w:rPr>
            </w:pPr>
          </w:p>
          <w:p w14:paraId="5908F453" w14:textId="77777777" w:rsidR="008F2044" w:rsidRDefault="008F2044" w:rsidP="008F2044">
            <w:pPr>
              <w:spacing w:after="0" w:line="259" w:lineRule="auto"/>
              <w:ind w:right="57" w:firstLine="0"/>
              <w:jc w:val="left"/>
              <w:rPr>
                <w:b/>
                <w:sz w:val="20"/>
                <w:szCs w:val="20"/>
              </w:rPr>
            </w:pPr>
          </w:p>
          <w:p w14:paraId="4792079E" w14:textId="057CDB3A" w:rsidR="008F2044" w:rsidRPr="00C9286C" w:rsidRDefault="008F2044" w:rsidP="008F2044">
            <w:pPr>
              <w:spacing w:after="0" w:line="259" w:lineRule="auto"/>
              <w:ind w:right="57" w:firstLine="0"/>
              <w:jc w:val="left"/>
              <w:rPr>
                <w:b/>
                <w:sz w:val="20"/>
                <w:szCs w:val="20"/>
              </w:rPr>
            </w:pPr>
            <w:r w:rsidRPr="008F2044">
              <w:rPr>
                <w:b/>
                <w:sz w:val="20"/>
                <w:szCs w:val="20"/>
              </w:rPr>
              <w:t>Жұмыстар мен қызметтер бойынша ішкі құндылықтың болжамды үлесі</w:t>
            </w:r>
          </w:p>
        </w:tc>
      </w:tr>
      <w:tr w:rsidR="008F2044" w:rsidRPr="00AE00AD" w14:paraId="0CB2C566" w14:textId="77777777" w:rsidTr="0024619F">
        <w:trPr>
          <w:trHeight w:val="2825"/>
        </w:trPr>
        <w:tc>
          <w:tcPr>
            <w:tcW w:w="307" w:type="pct"/>
            <w:vMerge/>
            <w:tcBorders>
              <w:left w:val="single" w:sz="4" w:space="0" w:color="auto"/>
              <w:bottom w:val="single" w:sz="5" w:space="0" w:color="000000"/>
              <w:right w:val="single" w:sz="5" w:space="0" w:color="000000"/>
            </w:tcBorders>
          </w:tcPr>
          <w:p w14:paraId="1CB065EA" w14:textId="77777777" w:rsidR="008F2044" w:rsidRPr="007259D4" w:rsidRDefault="008F2044" w:rsidP="006A47C0">
            <w:pPr>
              <w:spacing w:after="0" w:line="259" w:lineRule="auto"/>
              <w:ind w:right="57" w:firstLine="0"/>
              <w:rPr>
                <w:b/>
                <w:sz w:val="20"/>
                <w:szCs w:val="20"/>
              </w:rPr>
            </w:pPr>
          </w:p>
        </w:tc>
        <w:tc>
          <w:tcPr>
            <w:tcW w:w="305" w:type="pct"/>
            <w:vMerge/>
            <w:tcBorders>
              <w:left w:val="nil"/>
              <w:bottom w:val="single" w:sz="5" w:space="0" w:color="000000"/>
              <w:right w:val="single" w:sz="5" w:space="0" w:color="000000"/>
            </w:tcBorders>
            <w:vAlign w:val="center"/>
          </w:tcPr>
          <w:p w14:paraId="364276E8" w14:textId="77777777" w:rsidR="008F2044" w:rsidRPr="00AE00AD" w:rsidRDefault="008F2044" w:rsidP="006A47C0">
            <w:pPr>
              <w:spacing w:after="0" w:line="259" w:lineRule="auto"/>
              <w:ind w:right="57" w:firstLine="0"/>
              <w:rPr>
                <w:b/>
                <w:bCs/>
                <w:sz w:val="20"/>
                <w:szCs w:val="20"/>
              </w:rPr>
            </w:pPr>
          </w:p>
        </w:tc>
        <w:tc>
          <w:tcPr>
            <w:tcW w:w="380" w:type="pct"/>
            <w:vMerge/>
            <w:tcBorders>
              <w:left w:val="single" w:sz="5" w:space="0" w:color="000000"/>
              <w:bottom w:val="single" w:sz="5" w:space="0" w:color="000000"/>
              <w:right w:val="single" w:sz="5" w:space="0" w:color="000000"/>
            </w:tcBorders>
            <w:vAlign w:val="center"/>
          </w:tcPr>
          <w:p w14:paraId="2ED88543" w14:textId="77777777" w:rsidR="008F2044" w:rsidRPr="00AE00AD" w:rsidRDefault="008F2044" w:rsidP="006A47C0">
            <w:pPr>
              <w:spacing w:after="0" w:line="259" w:lineRule="auto"/>
              <w:ind w:right="57" w:firstLine="0"/>
              <w:rPr>
                <w:b/>
                <w:sz w:val="20"/>
                <w:szCs w:val="20"/>
              </w:rPr>
            </w:pPr>
          </w:p>
        </w:tc>
        <w:tc>
          <w:tcPr>
            <w:tcW w:w="726" w:type="pct"/>
            <w:vMerge/>
            <w:tcBorders>
              <w:left w:val="single" w:sz="5" w:space="0" w:color="000000"/>
              <w:bottom w:val="single" w:sz="5" w:space="0" w:color="000000"/>
              <w:right w:val="single" w:sz="5" w:space="0" w:color="000000"/>
            </w:tcBorders>
          </w:tcPr>
          <w:p w14:paraId="437D3328" w14:textId="77777777" w:rsidR="008F2044" w:rsidRPr="00AE00AD" w:rsidRDefault="008F2044" w:rsidP="006A47C0">
            <w:pPr>
              <w:spacing w:after="0" w:line="259" w:lineRule="auto"/>
              <w:ind w:right="57" w:firstLine="0"/>
              <w:rPr>
                <w:b/>
                <w:sz w:val="20"/>
                <w:szCs w:val="20"/>
              </w:rPr>
            </w:pPr>
          </w:p>
        </w:tc>
        <w:tc>
          <w:tcPr>
            <w:tcW w:w="364" w:type="pct"/>
            <w:tcBorders>
              <w:top w:val="single" w:sz="4" w:space="0" w:color="auto"/>
              <w:left w:val="single" w:sz="5" w:space="0" w:color="000000"/>
              <w:bottom w:val="single" w:sz="5" w:space="0" w:color="000000"/>
              <w:right w:val="single" w:sz="5" w:space="0" w:color="000000"/>
            </w:tcBorders>
          </w:tcPr>
          <w:p w14:paraId="35205AE0" w14:textId="48D82364" w:rsidR="008F2044" w:rsidRPr="007259D4" w:rsidRDefault="008F2044" w:rsidP="006A47C0">
            <w:pPr>
              <w:spacing w:after="0" w:line="259" w:lineRule="auto"/>
              <w:ind w:right="57"/>
              <w:rPr>
                <w:b/>
                <w:sz w:val="20"/>
                <w:szCs w:val="20"/>
              </w:rPr>
            </w:pPr>
            <w:r w:rsidRPr="008F2044">
              <w:rPr>
                <w:b/>
                <w:sz w:val="20"/>
                <w:szCs w:val="20"/>
              </w:rPr>
              <w:t>Сатып алудың жоспарланатын көлемі (заттай түрде)</w:t>
            </w:r>
          </w:p>
        </w:tc>
        <w:tc>
          <w:tcPr>
            <w:tcW w:w="425" w:type="pct"/>
            <w:tcBorders>
              <w:top w:val="single" w:sz="4" w:space="0" w:color="auto"/>
              <w:left w:val="single" w:sz="5" w:space="0" w:color="000000"/>
              <w:bottom w:val="single" w:sz="5" w:space="0" w:color="000000"/>
              <w:right w:val="single" w:sz="5" w:space="0" w:color="000000"/>
            </w:tcBorders>
          </w:tcPr>
          <w:p w14:paraId="354B18F2" w14:textId="5A4438AF" w:rsidR="008F2044" w:rsidRPr="007259D4" w:rsidRDefault="008F2044" w:rsidP="006A47C0">
            <w:pPr>
              <w:spacing w:after="0" w:line="259" w:lineRule="auto"/>
              <w:ind w:right="57"/>
              <w:rPr>
                <w:b/>
                <w:sz w:val="20"/>
                <w:szCs w:val="20"/>
              </w:rPr>
            </w:pPr>
            <w:r w:rsidRPr="008F2044">
              <w:rPr>
                <w:b/>
                <w:sz w:val="20"/>
                <w:szCs w:val="20"/>
              </w:rPr>
              <w:t>Қосылған құн салығын есепке алмағанда, сатып алудың жоспарланатын сомасы, теңге</w:t>
            </w:r>
          </w:p>
        </w:tc>
        <w:tc>
          <w:tcPr>
            <w:tcW w:w="419" w:type="pct"/>
            <w:tcBorders>
              <w:top w:val="single" w:sz="4" w:space="0" w:color="auto"/>
              <w:left w:val="single" w:sz="5" w:space="0" w:color="000000"/>
              <w:bottom w:val="single" w:sz="5" w:space="0" w:color="000000"/>
              <w:right w:val="single" w:sz="4" w:space="0" w:color="auto"/>
            </w:tcBorders>
          </w:tcPr>
          <w:p w14:paraId="1D08C007" w14:textId="640C1095" w:rsidR="008F2044" w:rsidRPr="00AE00AD" w:rsidRDefault="008F2044" w:rsidP="006A47C0">
            <w:pPr>
              <w:spacing w:after="0" w:line="259" w:lineRule="auto"/>
              <w:ind w:right="57" w:firstLine="0"/>
              <w:jc w:val="left"/>
              <w:rPr>
                <w:b/>
                <w:sz w:val="20"/>
                <w:szCs w:val="20"/>
              </w:rPr>
            </w:pPr>
            <w:r w:rsidRPr="008F2044">
              <w:rPr>
                <w:b/>
                <w:sz w:val="20"/>
                <w:szCs w:val="20"/>
              </w:rPr>
              <w:t>Сатып алудың жоспарланатын көлемі (заттай мәнде)</w:t>
            </w:r>
          </w:p>
        </w:tc>
        <w:tc>
          <w:tcPr>
            <w:tcW w:w="417" w:type="pct"/>
            <w:tcBorders>
              <w:top w:val="single" w:sz="4" w:space="0" w:color="auto"/>
              <w:left w:val="single" w:sz="4" w:space="0" w:color="auto"/>
              <w:bottom w:val="single" w:sz="5" w:space="0" w:color="000000"/>
              <w:right w:val="single" w:sz="4" w:space="0" w:color="auto"/>
            </w:tcBorders>
          </w:tcPr>
          <w:p w14:paraId="73BB8449" w14:textId="065B7F6C" w:rsidR="008F2044" w:rsidRPr="00AE00AD" w:rsidRDefault="008F2044" w:rsidP="006A47C0">
            <w:pPr>
              <w:spacing w:after="0" w:line="259" w:lineRule="auto"/>
              <w:ind w:right="57" w:firstLine="0"/>
              <w:jc w:val="left"/>
              <w:rPr>
                <w:b/>
                <w:sz w:val="20"/>
                <w:szCs w:val="20"/>
              </w:rPr>
            </w:pPr>
            <w:r w:rsidRPr="008F2044">
              <w:rPr>
                <w:b/>
                <w:sz w:val="20"/>
                <w:szCs w:val="20"/>
              </w:rPr>
              <w:t>Қосылған құн салығын есепке алмағанда, сатып алудың жоспарланатын сомасы, теңге</w:t>
            </w:r>
          </w:p>
        </w:tc>
        <w:tc>
          <w:tcPr>
            <w:tcW w:w="418" w:type="pct"/>
            <w:tcBorders>
              <w:top w:val="single" w:sz="4" w:space="0" w:color="auto"/>
              <w:left w:val="single" w:sz="4" w:space="0" w:color="auto"/>
              <w:bottom w:val="single" w:sz="5" w:space="0" w:color="000000"/>
              <w:right w:val="single" w:sz="4" w:space="0" w:color="auto"/>
            </w:tcBorders>
          </w:tcPr>
          <w:p w14:paraId="7BCEEA1D" w14:textId="2B4A8353" w:rsidR="008F2044" w:rsidRPr="007259D4" w:rsidRDefault="008F2044" w:rsidP="006A47C0">
            <w:pPr>
              <w:spacing w:after="0" w:line="259" w:lineRule="auto"/>
              <w:ind w:right="57" w:firstLine="0"/>
              <w:rPr>
                <w:b/>
                <w:sz w:val="20"/>
                <w:szCs w:val="20"/>
              </w:rPr>
            </w:pPr>
            <w:r w:rsidRPr="008F2044">
              <w:rPr>
                <w:b/>
                <w:sz w:val="20"/>
                <w:szCs w:val="20"/>
              </w:rPr>
              <w:t>Сатып алудың жоспарланатын көлемі (заттай мәнде)</w:t>
            </w:r>
          </w:p>
        </w:tc>
        <w:tc>
          <w:tcPr>
            <w:tcW w:w="420" w:type="pct"/>
            <w:tcBorders>
              <w:top w:val="single" w:sz="4" w:space="0" w:color="auto"/>
              <w:left w:val="single" w:sz="4" w:space="0" w:color="auto"/>
              <w:bottom w:val="single" w:sz="5" w:space="0" w:color="000000"/>
              <w:right w:val="single" w:sz="4" w:space="0" w:color="auto"/>
            </w:tcBorders>
          </w:tcPr>
          <w:p w14:paraId="4BF855A4" w14:textId="58F013CE" w:rsidR="008F2044" w:rsidRPr="00AE00AD" w:rsidRDefault="008F2044" w:rsidP="006A47C0">
            <w:pPr>
              <w:spacing w:after="0" w:line="259" w:lineRule="auto"/>
              <w:ind w:right="57" w:firstLine="0"/>
              <w:rPr>
                <w:b/>
                <w:sz w:val="20"/>
                <w:szCs w:val="20"/>
              </w:rPr>
            </w:pPr>
            <w:r w:rsidRPr="008F2044">
              <w:rPr>
                <w:b/>
                <w:sz w:val="20"/>
                <w:szCs w:val="20"/>
              </w:rPr>
              <w:t>Қосылған құн салығын есепке алмағанда, сатып алудың жоспарланатын сомасы, теңге</w:t>
            </w:r>
          </w:p>
        </w:tc>
        <w:tc>
          <w:tcPr>
            <w:tcW w:w="366" w:type="pct"/>
            <w:vMerge/>
            <w:tcBorders>
              <w:left w:val="single" w:sz="4" w:space="0" w:color="auto"/>
              <w:bottom w:val="single" w:sz="6" w:space="0" w:color="000000"/>
              <w:right w:val="single" w:sz="5" w:space="0" w:color="000000"/>
            </w:tcBorders>
          </w:tcPr>
          <w:p w14:paraId="10FA5F34" w14:textId="77777777" w:rsidR="008F2044" w:rsidRPr="00AE00AD" w:rsidRDefault="008F2044" w:rsidP="006A47C0">
            <w:pPr>
              <w:spacing w:after="0" w:line="259" w:lineRule="auto"/>
              <w:ind w:right="57"/>
              <w:jc w:val="left"/>
              <w:rPr>
                <w:b/>
                <w:sz w:val="20"/>
                <w:szCs w:val="20"/>
              </w:rPr>
            </w:pPr>
          </w:p>
        </w:tc>
        <w:tc>
          <w:tcPr>
            <w:tcW w:w="453" w:type="pct"/>
            <w:vMerge/>
            <w:tcBorders>
              <w:left w:val="single" w:sz="5" w:space="0" w:color="000000"/>
              <w:bottom w:val="single" w:sz="6" w:space="0" w:color="000000"/>
              <w:right w:val="single" w:sz="5" w:space="0" w:color="000000"/>
            </w:tcBorders>
          </w:tcPr>
          <w:p w14:paraId="70231392" w14:textId="77777777" w:rsidR="008F2044" w:rsidRPr="00AE00AD" w:rsidRDefault="008F2044" w:rsidP="006A47C0">
            <w:pPr>
              <w:spacing w:after="0" w:line="259" w:lineRule="auto"/>
              <w:ind w:right="57" w:firstLine="0"/>
              <w:rPr>
                <w:b/>
                <w:sz w:val="20"/>
                <w:szCs w:val="20"/>
              </w:rPr>
            </w:pPr>
          </w:p>
        </w:tc>
      </w:tr>
      <w:tr w:rsidR="008F2044" w:rsidRPr="0024619F" w14:paraId="2B376CD0" w14:textId="77777777" w:rsidTr="0024619F">
        <w:trPr>
          <w:trHeight w:val="2115"/>
        </w:trPr>
        <w:tc>
          <w:tcPr>
            <w:tcW w:w="307" w:type="pct"/>
            <w:tcBorders>
              <w:top w:val="single" w:sz="5" w:space="0" w:color="000000"/>
              <w:left w:val="single" w:sz="4" w:space="0" w:color="auto"/>
              <w:bottom w:val="single" w:sz="5" w:space="0" w:color="000000"/>
              <w:right w:val="single" w:sz="2" w:space="0" w:color="000000"/>
            </w:tcBorders>
            <w:vAlign w:val="center"/>
          </w:tcPr>
          <w:p w14:paraId="414B892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lastRenderedPageBreak/>
              <w:t>5224</w:t>
            </w:r>
          </w:p>
        </w:tc>
        <w:tc>
          <w:tcPr>
            <w:tcW w:w="305" w:type="pct"/>
            <w:tcBorders>
              <w:top w:val="single" w:sz="5" w:space="0" w:color="000000"/>
              <w:left w:val="nil"/>
              <w:bottom w:val="single" w:sz="5" w:space="0" w:color="000000"/>
              <w:right w:val="single" w:sz="2" w:space="0" w:color="000000"/>
            </w:tcBorders>
            <w:vAlign w:val="center"/>
          </w:tcPr>
          <w:p w14:paraId="09DAB395"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 Т</w:t>
            </w:r>
          </w:p>
        </w:tc>
        <w:tc>
          <w:tcPr>
            <w:tcW w:w="380" w:type="pct"/>
            <w:tcBorders>
              <w:top w:val="single" w:sz="5" w:space="0" w:color="000000"/>
              <w:left w:val="single" w:sz="2" w:space="0" w:color="000000"/>
              <w:bottom w:val="single" w:sz="5" w:space="0" w:color="000000"/>
              <w:right w:val="single" w:sz="5" w:space="0" w:color="000000"/>
            </w:tcBorders>
            <w:vAlign w:val="center"/>
          </w:tcPr>
          <w:p w14:paraId="2045A063" w14:textId="77777777" w:rsidR="008F2044" w:rsidRPr="0024619F" w:rsidRDefault="008F2044" w:rsidP="006A47C0">
            <w:pPr>
              <w:spacing w:after="0" w:line="240" w:lineRule="auto"/>
              <w:ind w:firstLine="0"/>
              <w:rPr>
                <w:color w:val="auto"/>
                <w:sz w:val="20"/>
                <w:szCs w:val="20"/>
              </w:rPr>
            </w:pPr>
          </w:p>
          <w:p w14:paraId="2A6FAC81" w14:textId="77777777" w:rsidR="008F2044" w:rsidRPr="0024619F" w:rsidRDefault="008F2044" w:rsidP="006A47C0">
            <w:pPr>
              <w:spacing w:after="0" w:line="240" w:lineRule="auto"/>
              <w:ind w:firstLine="0"/>
              <w:rPr>
                <w:color w:val="auto"/>
                <w:sz w:val="20"/>
                <w:szCs w:val="20"/>
              </w:rPr>
            </w:pPr>
          </w:p>
          <w:p w14:paraId="26281700" w14:textId="2A26B80E" w:rsidR="008F2044" w:rsidRPr="0024619F" w:rsidRDefault="008F2044" w:rsidP="006A47C0">
            <w:pPr>
              <w:spacing w:after="0" w:line="240" w:lineRule="auto"/>
              <w:ind w:firstLine="0"/>
              <w:rPr>
                <w:color w:val="auto"/>
                <w:sz w:val="20"/>
                <w:szCs w:val="20"/>
              </w:rPr>
            </w:pPr>
            <w:r w:rsidRPr="0024619F">
              <w:rPr>
                <w:color w:val="auto"/>
                <w:sz w:val="20"/>
                <w:szCs w:val="20"/>
              </w:rPr>
              <w:t>281331.000.000314</w:t>
            </w:r>
          </w:p>
          <w:p w14:paraId="6B07137E"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1F82B36A" w14:textId="02B96AA7"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ЦНС 38-44…220.01.000.12Т үлгісі бойынша вал, ЦНСнт13-175 сорғысына (5 саты)</w:t>
            </w:r>
          </w:p>
        </w:tc>
        <w:tc>
          <w:tcPr>
            <w:tcW w:w="364" w:type="pct"/>
            <w:tcBorders>
              <w:top w:val="single" w:sz="5" w:space="0" w:color="000000"/>
              <w:left w:val="single" w:sz="5" w:space="0" w:color="000000"/>
              <w:bottom w:val="single" w:sz="5" w:space="0" w:color="000000"/>
              <w:right w:val="single" w:sz="5" w:space="0" w:color="000000"/>
            </w:tcBorders>
            <w:vAlign w:val="center"/>
          </w:tcPr>
          <w:p w14:paraId="7429B170"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7E88FDE9" w14:textId="77777777" w:rsidR="008F2044" w:rsidRPr="0024619F" w:rsidRDefault="008F2044" w:rsidP="006A47C0">
            <w:pPr>
              <w:spacing w:after="0" w:line="240" w:lineRule="auto"/>
              <w:ind w:firstLine="0"/>
              <w:jc w:val="center"/>
              <w:rPr>
                <w:color w:val="auto"/>
                <w:sz w:val="20"/>
                <w:szCs w:val="20"/>
              </w:rPr>
            </w:pPr>
          </w:p>
          <w:p w14:paraId="6881C6F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500 000,00</w:t>
            </w:r>
          </w:p>
          <w:p w14:paraId="55BA93D2"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71C5D1ED" w14:textId="77777777" w:rsidR="008F2044" w:rsidRPr="0024619F" w:rsidRDefault="008F2044" w:rsidP="006A47C0">
            <w:pPr>
              <w:spacing w:after="0" w:line="240" w:lineRule="auto"/>
              <w:ind w:firstLine="0"/>
              <w:jc w:val="center"/>
              <w:rPr>
                <w:color w:val="auto"/>
                <w:sz w:val="20"/>
                <w:szCs w:val="20"/>
              </w:rPr>
            </w:pPr>
          </w:p>
          <w:p w14:paraId="4D136DDA"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7D6A2EAA"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6D8D343B" w14:textId="77777777" w:rsidR="008F2044" w:rsidRPr="0024619F" w:rsidRDefault="008F2044" w:rsidP="006A47C0">
            <w:pPr>
              <w:spacing w:after="0" w:line="240" w:lineRule="auto"/>
              <w:ind w:firstLine="0"/>
              <w:jc w:val="center"/>
              <w:rPr>
                <w:color w:val="auto"/>
                <w:sz w:val="20"/>
                <w:szCs w:val="20"/>
              </w:rPr>
            </w:pPr>
          </w:p>
          <w:p w14:paraId="5D199AAA"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A4F66DE"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132A16D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2,00</w:t>
            </w:r>
          </w:p>
        </w:tc>
        <w:tc>
          <w:tcPr>
            <w:tcW w:w="420" w:type="pct"/>
            <w:tcBorders>
              <w:top w:val="single" w:sz="5" w:space="0" w:color="000000"/>
              <w:left w:val="single" w:sz="4" w:space="0" w:color="auto"/>
              <w:bottom w:val="single" w:sz="5" w:space="0" w:color="000000"/>
              <w:right w:val="single" w:sz="4" w:space="0" w:color="auto"/>
            </w:tcBorders>
            <w:vAlign w:val="center"/>
          </w:tcPr>
          <w:p w14:paraId="50BACE75"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605 000,00</w:t>
            </w:r>
          </w:p>
        </w:tc>
        <w:tc>
          <w:tcPr>
            <w:tcW w:w="366" w:type="pct"/>
            <w:vMerge w:val="restart"/>
            <w:tcBorders>
              <w:top w:val="single" w:sz="6" w:space="0" w:color="000000"/>
              <w:left w:val="single" w:sz="4" w:space="0" w:color="auto"/>
              <w:bottom w:val="single" w:sz="4" w:space="0" w:color="auto"/>
              <w:right w:val="single" w:sz="6" w:space="0" w:color="000000"/>
            </w:tcBorders>
          </w:tcPr>
          <w:p w14:paraId="298F399E" w14:textId="77777777" w:rsidR="008F2044" w:rsidRPr="0024619F" w:rsidRDefault="008F2044" w:rsidP="006A47C0">
            <w:pPr>
              <w:spacing w:after="0" w:line="259" w:lineRule="auto"/>
              <w:ind w:right="57" w:firstLine="0"/>
              <w:rPr>
                <w:color w:val="auto"/>
                <w:sz w:val="20"/>
                <w:szCs w:val="20"/>
              </w:rPr>
            </w:pPr>
          </w:p>
          <w:p w14:paraId="76A23770" w14:textId="77777777" w:rsidR="008F2044" w:rsidRPr="0024619F" w:rsidRDefault="008F2044" w:rsidP="006A47C0">
            <w:pPr>
              <w:rPr>
                <w:color w:val="auto"/>
                <w:sz w:val="20"/>
                <w:szCs w:val="20"/>
              </w:rPr>
            </w:pPr>
          </w:p>
          <w:p w14:paraId="4835CA1C" w14:textId="6B1D656A" w:rsidR="008F2044" w:rsidRPr="0024619F" w:rsidRDefault="008F2044" w:rsidP="008F2044">
            <w:pPr>
              <w:tabs>
                <w:tab w:val="left" w:pos="2308"/>
              </w:tabs>
              <w:jc w:val="left"/>
              <w:rPr>
                <w:color w:val="auto"/>
                <w:sz w:val="20"/>
                <w:szCs w:val="20"/>
              </w:rPr>
            </w:pPr>
            <w:r w:rsidRPr="0024619F">
              <w:rPr>
                <w:color w:val="auto"/>
                <w:sz w:val="20"/>
                <w:szCs w:val="20"/>
              </w:rPr>
              <w:tab/>
              <w:t>Қосылған құн салығын есепке алмағанда, сатып алудың жоспарланатын сомасының 1%-ы, теңге</w:t>
            </w:r>
          </w:p>
        </w:tc>
        <w:tc>
          <w:tcPr>
            <w:tcW w:w="453" w:type="pct"/>
            <w:vMerge w:val="restart"/>
            <w:tcBorders>
              <w:top w:val="single" w:sz="6" w:space="0" w:color="000000"/>
              <w:left w:val="single" w:sz="6" w:space="0" w:color="000000"/>
              <w:bottom w:val="single" w:sz="4" w:space="0" w:color="auto"/>
              <w:right w:val="single" w:sz="6" w:space="0" w:color="000000"/>
            </w:tcBorders>
          </w:tcPr>
          <w:p w14:paraId="529768EA" w14:textId="77777777" w:rsidR="008F2044" w:rsidRPr="0024619F" w:rsidRDefault="008F2044" w:rsidP="006A47C0">
            <w:pPr>
              <w:spacing w:after="0" w:line="259" w:lineRule="auto"/>
              <w:ind w:right="57" w:firstLine="0"/>
              <w:rPr>
                <w:color w:val="auto"/>
                <w:sz w:val="20"/>
                <w:szCs w:val="20"/>
              </w:rPr>
            </w:pPr>
          </w:p>
          <w:p w14:paraId="15A0C38F" w14:textId="77777777" w:rsidR="008F2044" w:rsidRPr="0024619F" w:rsidRDefault="008F2044" w:rsidP="006A47C0">
            <w:pPr>
              <w:rPr>
                <w:color w:val="auto"/>
                <w:sz w:val="20"/>
                <w:szCs w:val="20"/>
              </w:rPr>
            </w:pPr>
          </w:p>
          <w:p w14:paraId="537B03AA" w14:textId="77777777" w:rsidR="008F2044" w:rsidRPr="0024619F" w:rsidRDefault="008F2044" w:rsidP="006A47C0">
            <w:pPr>
              <w:rPr>
                <w:color w:val="auto"/>
                <w:sz w:val="20"/>
                <w:szCs w:val="20"/>
              </w:rPr>
            </w:pPr>
          </w:p>
          <w:p w14:paraId="31486BDF" w14:textId="77777777" w:rsidR="008F2044" w:rsidRPr="0024619F" w:rsidRDefault="008F2044" w:rsidP="006A47C0">
            <w:pPr>
              <w:rPr>
                <w:color w:val="auto"/>
                <w:sz w:val="20"/>
                <w:szCs w:val="20"/>
              </w:rPr>
            </w:pPr>
          </w:p>
          <w:p w14:paraId="425F1F0E" w14:textId="77777777" w:rsidR="008F2044" w:rsidRPr="0024619F" w:rsidRDefault="008F2044" w:rsidP="006A47C0">
            <w:pPr>
              <w:rPr>
                <w:color w:val="auto"/>
                <w:sz w:val="20"/>
                <w:szCs w:val="20"/>
              </w:rPr>
            </w:pPr>
          </w:p>
          <w:p w14:paraId="56373C25" w14:textId="77777777" w:rsidR="008F2044" w:rsidRPr="0024619F" w:rsidRDefault="008F2044" w:rsidP="006A47C0">
            <w:pPr>
              <w:rPr>
                <w:color w:val="auto"/>
                <w:sz w:val="20"/>
                <w:szCs w:val="20"/>
              </w:rPr>
            </w:pPr>
          </w:p>
          <w:p w14:paraId="200B2C0A" w14:textId="77777777" w:rsidR="008F2044" w:rsidRPr="0024619F" w:rsidRDefault="008F2044" w:rsidP="006A47C0">
            <w:pPr>
              <w:rPr>
                <w:color w:val="auto"/>
                <w:sz w:val="20"/>
                <w:szCs w:val="20"/>
              </w:rPr>
            </w:pPr>
          </w:p>
          <w:p w14:paraId="67A531E1" w14:textId="77777777" w:rsidR="008F2044" w:rsidRPr="0024619F" w:rsidRDefault="008F2044" w:rsidP="006A47C0">
            <w:pPr>
              <w:rPr>
                <w:color w:val="auto"/>
                <w:sz w:val="20"/>
                <w:szCs w:val="20"/>
              </w:rPr>
            </w:pPr>
          </w:p>
          <w:p w14:paraId="4777720F" w14:textId="77777777" w:rsidR="008F2044" w:rsidRPr="0024619F" w:rsidRDefault="008F2044" w:rsidP="006A47C0">
            <w:pPr>
              <w:rPr>
                <w:color w:val="auto"/>
                <w:sz w:val="20"/>
                <w:szCs w:val="20"/>
              </w:rPr>
            </w:pPr>
          </w:p>
          <w:p w14:paraId="4C5F83D0" w14:textId="77777777" w:rsidR="008F2044" w:rsidRPr="0024619F" w:rsidRDefault="008F2044" w:rsidP="006A47C0">
            <w:pPr>
              <w:rPr>
                <w:color w:val="auto"/>
                <w:sz w:val="20"/>
                <w:szCs w:val="20"/>
              </w:rPr>
            </w:pPr>
          </w:p>
          <w:p w14:paraId="07509EA7" w14:textId="77777777" w:rsidR="008F2044" w:rsidRPr="0024619F" w:rsidRDefault="008F2044" w:rsidP="006A47C0">
            <w:pPr>
              <w:rPr>
                <w:color w:val="auto"/>
                <w:sz w:val="20"/>
                <w:szCs w:val="20"/>
              </w:rPr>
            </w:pPr>
          </w:p>
          <w:p w14:paraId="3AE32936" w14:textId="77777777" w:rsidR="008F2044" w:rsidRPr="0024619F" w:rsidRDefault="008F2044" w:rsidP="006A47C0">
            <w:pPr>
              <w:rPr>
                <w:color w:val="auto"/>
                <w:sz w:val="20"/>
                <w:szCs w:val="20"/>
              </w:rPr>
            </w:pPr>
          </w:p>
          <w:p w14:paraId="37B0CD77" w14:textId="77777777" w:rsidR="008F2044" w:rsidRPr="0024619F" w:rsidRDefault="008F2044" w:rsidP="006A47C0">
            <w:pPr>
              <w:rPr>
                <w:color w:val="auto"/>
                <w:sz w:val="20"/>
                <w:szCs w:val="20"/>
              </w:rPr>
            </w:pPr>
          </w:p>
          <w:p w14:paraId="14C727B3" w14:textId="77777777" w:rsidR="008F2044" w:rsidRPr="0024619F" w:rsidRDefault="008F2044" w:rsidP="006A47C0">
            <w:pPr>
              <w:rPr>
                <w:color w:val="auto"/>
                <w:sz w:val="20"/>
                <w:szCs w:val="20"/>
              </w:rPr>
            </w:pPr>
          </w:p>
          <w:p w14:paraId="374AACDC" w14:textId="77777777" w:rsidR="008F2044" w:rsidRPr="0024619F" w:rsidRDefault="008F2044" w:rsidP="006A47C0">
            <w:pPr>
              <w:rPr>
                <w:color w:val="auto"/>
                <w:sz w:val="20"/>
                <w:szCs w:val="20"/>
              </w:rPr>
            </w:pPr>
          </w:p>
          <w:p w14:paraId="46D63B8E" w14:textId="77777777" w:rsidR="008F2044" w:rsidRPr="0024619F" w:rsidRDefault="008F2044" w:rsidP="006A47C0">
            <w:pPr>
              <w:rPr>
                <w:color w:val="auto"/>
                <w:sz w:val="20"/>
                <w:szCs w:val="20"/>
              </w:rPr>
            </w:pPr>
          </w:p>
          <w:p w14:paraId="23B782F1" w14:textId="77777777" w:rsidR="008F2044" w:rsidRPr="0024619F" w:rsidRDefault="008F2044" w:rsidP="006A47C0">
            <w:pPr>
              <w:rPr>
                <w:color w:val="auto"/>
                <w:sz w:val="20"/>
                <w:szCs w:val="20"/>
              </w:rPr>
            </w:pPr>
          </w:p>
          <w:p w14:paraId="52270E8C" w14:textId="77777777" w:rsidR="008F2044" w:rsidRPr="0024619F" w:rsidRDefault="008F2044" w:rsidP="006A47C0">
            <w:pPr>
              <w:rPr>
                <w:color w:val="auto"/>
                <w:sz w:val="20"/>
                <w:szCs w:val="20"/>
              </w:rPr>
            </w:pPr>
          </w:p>
          <w:p w14:paraId="3F65F723" w14:textId="77777777" w:rsidR="008F2044" w:rsidRPr="0024619F" w:rsidRDefault="008F2044" w:rsidP="006A47C0">
            <w:pPr>
              <w:rPr>
                <w:color w:val="auto"/>
                <w:sz w:val="20"/>
                <w:szCs w:val="20"/>
              </w:rPr>
            </w:pPr>
          </w:p>
          <w:p w14:paraId="45C6D13B" w14:textId="77777777" w:rsidR="008F2044" w:rsidRPr="0024619F" w:rsidRDefault="008F2044" w:rsidP="006A47C0">
            <w:pPr>
              <w:rPr>
                <w:color w:val="auto"/>
                <w:sz w:val="20"/>
                <w:szCs w:val="20"/>
              </w:rPr>
            </w:pPr>
          </w:p>
          <w:p w14:paraId="7755A444" w14:textId="77777777" w:rsidR="008F2044" w:rsidRPr="0024619F" w:rsidRDefault="008F2044" w:rsidP="006A47C0">
            <w:pPr>
              <w:rPr>
                <w:color w:val="auto"/>
                <w:sz w:val="20"/>
                <w:szCs w:val="20"/>
              </w:rPr>
            </w:pPr>
          </w:p>
          <w:p w14:paraId="2B8BAAC2" w14:textId="77777777" w:rsidR="008F2044" w:rsidRPr="0024619F" w:rsidRDefault="008F2044" w:rsidP="006A47C0">
            <w:pPr>
              <w:rPr>
                <w:color w:val="auto"/>
                <w:sz w:val="20"/>
                <w:szCs w:val="20"/>
              </w:rPr>
            </w:pPr>
          </w:p>
          <w:p w14:paraId="2822973D" w14:textId="77777777" w:rsidR="008F2044" w:rsidRPr="0024619F" w:rsidRDefault="008F2044" w:rsidP="006A47C0">
            <w:pPr>
              <w:rPr>
                <w:color w:val="auto"/>
                <w:sz w:val="20"/>
                <w:szCs w:val="20"/>
              </w:rPr>
            </w:pPr>
          </w:p>
          <w:p w14:paraId="5210D2EE" w14:textId="77777777" w:rsidR="008F2044" w:rsidRPr="0024619F" w:rsidRDefault="008F2044" w:rsidP="006A47C0">
            <w:pPr>
              <w:rPr>
                <w:color w:val="auto"/>
                <w:sz w:val="20"/>
                <w:szCs w:val="20"/>
              </w:rPr>
            </w:pPr>
          </w:p>
          <w:p w14:paraId="6A78D125" w14:textId="77777777" w:rsidR="008F2044" w:rsidRPr="0024619F" w:rsidRDefault="008F2044" w:rsidP="006A47C0">
            <w:pPr>
              <w:rPr>
                <w:color w:val="auto"/>
                <w:sz w:val="20"/>
                <w:szCs w:val="20"/>
              </w:rPr>
            </w:pPr>
          </w:p>
          <w:p w14:paraId="37FC6CBB" w14:textId="77777777" w:rsidR="008F2044" w:rsidRPr="0024619F" w:rsidRDefault="008F2044" w:rsidP="006A47C0">
            <w:pPr>
              <w:rPr>
                <w:color w:val="auto"/>
                <w:sz w:val="20"/>
                <w:szCs w:val="20"/>
              </w:rPr>
            </w:pPr>
          </w:p>
          <w:p w14:paraId="69E4182C" w14:textId="77777777" w:rsidR="008F2044" w:rsidRPr="0024619F" w:rsidRDefault="008F2044" w:rsidP="006A47C0">
            <w:pPr>
              <w:rPr>
                <w:color w:val="auto"/>
                <w:sz w:val="20"/>
                <w:szCs w:val="20"/>
              </w:rPr>
            </w:pPr>
          </w:p>
          <w:p w14:paraId="6E8052CF" w14:textId="77777777" w:rsidR="008F2044" w:rsidRPr="0024619F" w:rsidRDefault="008F2044" w:rsidP="006A47C0">
            <w:pPr>
              <w:rPr>
                <w:color w:val="auto"/>
                <w:sz w:val="20"/>
                <w:szCs w:val="20"/>
              </w:rPr>
            </w:pPr>
          </w:p>
          <w:p w14:paraId="4BF5AE95" w14:textId="77777777" w:rsidR="008F2044" w:rsidRPr="0024619F" w:rsidRDefault="008F2044" w:rsidP="006A47C0">
            <w:pPr>
              <w:jc w:val="center"/>
              <w:rPr>
                <w:color w:val="auto"/>
                <w:sz w:val="20"/>
                <w:szCs w:val="20"/>
              </w:rPr>
            </w:pPr>
          </w:p>
        </w:tc>
      </w:tr>
      <w:tr w:rsidR="008F2044" w:rsidRPr="0024619F" w14:paraId="486FBE3F"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08562382" w14:textId="77777777" w:rsidR="008F2044" w:rsidRPr="0024619F" w:rsidRDefault="008F2044" w:rsidP="006A47C0">
            <w:pPr>
              <w:spacing w:after="0" w:line="259" w:lineRule="auto"/>
              <w:ind w:right="57" w:firstLine="0"/>
              <w:jc w:val="center"/>
              <w:rPr>
                <w:color w:val="auto"/>
                <w:sz w:val="20"/>
                <w:szCs w:val="20"/>
              </w:rPr>
            </w:pPr>
          </w:p>
          <w:p w14:paraId="6B9CF1B0" w14:textId="77777777" w:rsidR="008F2044" w:rsidRPr="0024619F" w:rsidRDefault="008F2044" w:rsidP="006A47C0">
            <w:pPr>
              <w:spacing w:after="0" w:line="259" w:lineRule="auto"/>
              <w:ind w:right="57" w:firstLine="0"/>
              <w:jc w:val="center"/>
              <w:rPr>
                <w:color w:val="auto"/>
                <w:sz w:val="20"/>
                <w:szCs w:val="20"/>
              </w:rPr>
            </w:pPr>
          </w:p>
          <w:p w14:paraId="7EF0E75E" w14:textId="77777777" w:rsidR="008F2044" w:rsidRPr="0024619F" w:rsidRDefault="008F2044" w:rsidP="006A47C0">
            <w:pPr>
              <w:spacing w:after="0" w:line="259" w:lineRule="auto"/>
              <w:ind w:right="57" w:firstLine="0"/>
              <w:jc w:val="center"/>
              <w:rPr>
                <w:color w:val="auto"/>
                <w:sz w:val="20"/>
                <w:szCs w:val="20"/>
              </w:rPr>
            </w:pPr>
          </w:p>
          <w:p w14:paraId="7AE8F9DB"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vAlign w:val="center"/>
          </w:tcPr>
          <w:p w14:paraId="56C63860"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6 Т</w:t>
            </w:r>
          </w:p>
        </w:tc>
        <w:tc>
          <w:tcPr>
            <w:tcW w:w="380" w:type="pct"/>
            <w:tcBorders>
              <w:top w:val="single" w:sz="5" w:space="0" w:color="000000"/>
              <w:left w:val="single" w:sz="2" w:space="0" w:color="000000"/>
              <w:bottom w:val="single" w:sz="5" w:space="0" w:color="000000"/>
              <w:right w:val="single" w:sz="5" w:space="0" w:color="000000"/>
            </w:tcBorders>
            <w:vAlign w:val="center"/>
          </w:tcPr>
          <w:p w14:paraId="306977CB" w14:textId="77777777" w:rsidR="008F2044" w:rsidRPr="0024619F" w:rsidRDefault="008F2044" w:rsidP="006A47C0">
            <w:pPr>
              <w:spacing w:after="0" w:line="240" w:lineRule="auto"/>
              <w:ind w:firstLine="0"/>
              <w:rPr>
                <w:color w:val="auto"/>
                <w:sz w:val="20"/>
                <w:szCs w:val="20"/>
              </w:rPr>
            </w:pPr>
          </w:p>
          <w:p w14:paraId="0FBA010C" w14:textId="77777777" w:rsidR="008F2044" w:rsidRPr="0024619F" w:rsidRDefault="008F2044" w:rsidP="006A47C0">
            <w:pPr>
              <w:spacing w:after="0" w:line="240" w:lineRule="auto"/>
              <w:ind w:firstLine="0"/>
              <w:rPr>
                <w:color w:val="auto"/>
                <w:sz w:val="20"/>
                <w:szCs w:val="20"/>
              </w:rPr>
            </w:pPr>
          </w:p>
          <w:p w14:paraId="7FA2DFF7" w14:textId="77777777" w:rsidR="008F2044" w:rsidRPr="0024619F" w:rsidRDefault="008F2044" w:rsidP="006A47C0">
            <w:pPr>
              <w:spacing w:after="0" w:line="240" w:lineRule="auto"/>
              <w:ind w:firstLine="0"/>
              <w:rPr>
                <w:color w:val="auto"/>
                <w:sz w:val="20"/>
                <w:szCs w:val="20"/>
              </w:rPr>
            </w:pPr>
          </w:p>
          <w:p w14:paraId="0D6D916C" w14:textId="6DC6D33E" w:rsidR="008F2044" w:rsidRPr="0024619F" w:rsidRDefault="008F2044" w:rsidP="006A47C0">
            <w:pPr>
              <w:spacing w:after="0" w:line="240" w:lineRule="auto"/>
              <w:ind w:firstLine="0"/>
              <w:rPr>
                <w:color w:val="auto"/>
                <w:sz w:val="20"/>
                <w:szCs w:val="20"/>
              </w:rPr>
            </w:pPr>
            <w:r w:rsidRPr="0024619F">
              <w:rPr>
                <w:color w:val="auto"/>
                <w:sz w:val="20"/>
                <w:szCs w:val="20"/>
              </w:rPr>
              <w:t>281331.000.000314</w:t>
            </w:r>
          </w:p>
          <w:p w14:paraId="3F7087D8" w14:textId="77777777" w:rsidR="008F2044" w:rsidRPr="0024619F" w:rsidRDefault="008F2044" w:rsidP="006A47C0">
            <w:pPr>
              <w:spacing w:after="0" w:line="259" w:lineRule="auto"/>
              <w:ind w:right="57" w:firstLine="0"/>
              <w:rPr>
                <w:color w:val="auto"/>
                <w:sz w:val="20"/>
                <w:szCs w:val="20"/>
              </w:rPr>
            </w:pPr>
          </w:p>
          <w:p w14:paraId="5B18385E" w14:textId="77777777" w:rsidR="008F2044" w:rsidRPr="0024619F" w:rsidRDefault="008F2044" w:rsidP="006A47C0">
            <w:pPr>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245B54DE" w14:textId="445617ED"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ЦНС 38-44…220.01.000.12Т үлгісі бойынша вал, ЦНСнт13-245 сорғысына (7 саты)</w:t>
            </w:r>
          </w:p>
        </w:tc>
        <w:tc>
          <w:tcPr>
            <w:tcW w:w="364" w:type="pct"/>
            <w:tcBorders>
              <w:top w:val="single" w:sz="5" w:space="0" w:color="000000"/>
              <w:left w:val="single" w:sz="5" w:space="0" w:color="000000"/>
              <w:bottom w:val="single" w:sz="5" w:space="0" w:color="000000"/>
              <w:right w:val="single" w:sz="5" w:space="0" w:color="000000"/>
            </w:tcBorders>
            <w:vAlign w:val="center"/>
          </w:tcPr>
          <w:p w14:paraId="5ED3868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73DD3751" w14:textId="77777777" w:rsidR="008F2044" w:rsidRPr="0024619F" w:rsidRDefault="008F2044" w:rsidP="006A47C0">
            <w:pPr>
              <w:spacing w:after="0" w:line="240" w:lineRule="auto"/>
              <w:ind w:firstLine="0"/>
              <w:jc w:val="center"/>
              <w:rPr>
                <w:color w:val="auto"/>
                <w:sz w:val="20"/>
                <w:szCs w:val="20"/>
              </w:rPr>
            </w:pPr>
          </w:p>
          <w:p w14:paraId="08A020CE"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600 000,00</w:t>
            </w:r>
          </w:p>
          <w:p w14:paraId="0217346A"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4F42751D" w14:textId="77777777" w:rsidR="008F2044" w:rsidRPr="0024619F" w:rsidRDefault="008F2044" w:rsidP="006A47C0">
            <w:pPr>
              <w:spacing w:after="0" w:line="240" w:lineRule="auto"/>
              <w:ind w:firstLine="0"/>
              <w:jc w:val="center"/>
              <w:rPr>
                <w:color w:val="auto"/>
                <w:sz w:val="20"/>
                <w:szCs w:val="20"/>
              </w:rPr>
            </w:pPr>
          </w:p>
          <w:p w14:paraId="4393B2A1"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143893D9"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598C98A3" w14:textId="77777777" w:rsidR="008F2044" w:rsidRPr="0024619F" w:rsidRDefault="008F2044" w:rsidP="006A47C0">
            <w:pPr>
              <w:spacing w:after="0" w:line="240" w:lineRule="auto"/>
              <w:ind w:firstLine="0"/>
              <w:jc w:val="center"/>
              <w:rPr>
                <w:color w:val="auto"/>
                <w:sz w:val="20"/>
                <w:szCs w:val="20"/>
              </w:rPr>
            </w:pPr>
          </w:p>
          <w:p w14:paraId="01C896E3"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075124A3"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4EF72E19"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2,00</w:t>
            </w:r>
          </w:p>
        </w:tc>
        <w:tc>
          <w:tcPr>
            <w:tcW w:w="420" w:type="pct"/>
            <w:tcBorders>
              <w:top w:val="single" w:sz="5" w:space="0" w:color="000000"/>
              <w:left w:val="single" w:sz="4" w:space="0" w:color="auto"/>
              <w:bottom w:val="single" w:sz="5" w:space="0" w:color="000000"/>
              <w:right w:val="single" w:sz="4" w:space="0" w:color="auto"/>
            </w:tcBorders>
            <w:vAlign w:val="center"/>
          </w:tcPr>
          <w:p w14:paraId="7BB05E58"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726 000,00</w:t>
            </w:r>
          </w:p>
        </w:tc>
        <w:tc>
          <w:tcPr>
            <w:tcW w:w="366" w:type="pct"/>
            <w:vMerge/>
            <w:tcBorders>
              <w:left w:val="single" w:sz="4" w:space="0" w:color="auto"/>
              <w:bottom w:val="single" w:sz="4" w:space="0" w:color="auto"/>
              <w:right w:val="single" w:sz="6" w:space="0" w:color="000000"/>
            </w:tcBorders>
          </w:tcPr>
          <w:p w14:paraId="38204EC1"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4A7A1476" w14:textId="77777777" w:rsidR="008F2044" w:rsidRPr="0024619F" w:rsidRDefault="008F2044" w:rsidP="006A47C0">
            <w:pPr>
              <w:spacing w:after="0" w:line="259" w:lineRule="auto"/>
              <w:ind w:right="57" w:firstLine="0"/>
              <w:rPr>
                <w:color w:val="auto"/>
                <w:sz w:val="20"/>
                <w:szCs w:val="20"/>
              </w:rPr>
            </w:pPr>
          </w:p>
        </w:tc>
      </w:tr>
      <w:tr w:rsidR="008F2044" w:rsidRPr="0024619F" w14:paraId="39435994" w14:textId="77777777" w:rsidTr="0024619F">
        <w:trPr>
          <w:trHeight w:val="1715"/>
        </w:trPr>
        <w:tc>
          <w:tcPr>
            <w:tcW w:w="307" w:type="pct"/>
            <w:tcBorders>
              <w:top w:val="single" w:sz="5" w:space="0" w:color="000000"/>
              <w:left w:val="single" w:sz="4" w:space="0" w:color="auto"/>
              <w:bottom w:val="single" w:sz="2" w:space="0" w:color="000000"/>
              <w:right w:val="single" w:sz="2" w:space="0" w:color="000000"/>
            </w:tcBorders>
          </w:tcPr>
          <w:p w14:paraId="01E24664" w14:textId="77777777" w:rsidR="008F2044" w:rsidRPr="0024619F" w:rsidRDefault="008F2044" w:rsidP="006A47C0">
            <w:pPr>
              <w:spacing w:after="0" w:line="259" w:lineRule="auto"/>
              <w:ind w:right="57" w:firstLine="0"/>
              <w:jc w:val="center"/>
              <w:rPr>
                <w:color w:val="auto"/>
                <w:sz w:val="20"/>
                <w:szCs w:val="20"/>
              </w:rPr>
            </w:pPr>
          </w:p>
          <w:p w14:paraId="60B31316" w14:textId="77777777" w:rsidR="008F2044" w:rsidRPr="0024619F" w:rsidRDefault="008F2044" w:rsidP="006A47C0">
            <w:pPr>
              <w:spacing w:after="0" w:line="259" w:lineRule="auto"/>
              <w:ind w:right="57" w:firstLine="0"/>
              <w:jc w:val="center"/>
              <w:rPr>
                <w:color w:val="auto"/>
                <w:sz w:val="20"/>
                <w:szCs w:val="20"/>
              </w:rPr>
            </w:pPr>
          </w:p>
          <w:p w14:paraId="50F02C01" w14:textId="77777777" w:rsidR="008F2044" w:rsidRPr="0024619F" w:rsidRDefault="008F2044" w:rsidP="006A47C0">
            <w:pPr>
              <w:spacing w:after="0" w:line="259" w:lineRule="auto"/>
              <w:ind w:right="57" w:firstLine="0"/>
              <w:jc w:val="center"/>
              <w:rPr>
                <w:color w:val="auto"/>
                <w:sz w:val="20"/>
                <w:szCs w:val="20"/>
              </w:rPr>
            </w:pPr>
          </w:p>
          <w:p w14:paraId="28D4FA42"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2" w:space="0" w:color="000000"/>
              <w:right w:val="single" w:sz="2" w:space="0" w:color="000000"/>
            </w:tcBorders>
            <w:vAlign w:val="center"/>
          </w:tcPr>
          <w:p w14:paraId="0D916BEE"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7 Т</w:t>
            </w:r>
          </w:p>
        </w:tc>
        <w:tc>
          <w:tcPr>
            <w:tcW w:w="380" w:type="pct"/>
            <w:tcBorders>
              <w:top w:val="single" w:sz="5" w:space="0" w:color="000000"/>
              <w:left w:val="single" w:sz="2" w:space="0" w:color="000000"/>
              <w:bottom w:val="single" w:sz="2" w:space="0" w:color="000000"/>
              <w:right w:val="single" w:sz="5" w:space="0" w:color="000000"/>
            </w:tcBorders>
            <w:vAlign w:val="center"/>
          </w:tcPr>
          <w:p w14:paraId="3DD661A4" w14:textId="77777777" w:rsidR="008F2044" w:rsidRPr="0024619F" w:rsidRDefault="008F2044" w:rsidP="006A47C0">
            <w:pPr>
              <w:spacing w:after="0" w:line="240" w:lineRule="auto"/>
              <w:ind w:firstLine="0"/>
              <w:rPr>
                <w:color w:val="auto"/>
                <w:sz w:val="20"/>
                <w:szCs w:val="20"/>
              </w:rPr>
            </w:pPr>
          </w:p>
          <w:p w14:paraId="39D52565" w14:textId="77777777" w:rsidR="008F2044" w:rsidRPr="0024619F" w:rsidRDefault="008F2044" w:rsidP="006A47C0">
            <w:pPr>
              <w:spacing w:after="0" w:line="240" w:lineRule="auto"/>
              <w:ind w:firstLine="0"/>
              <w:rPr>
                <w:color w:val="auto"/>
                <w:sz w:val="20"/>
                <w:szCs w:val="20"/>
              </w:rPr>
            </w:pPr>
          </w:p>
          <w:p w14:paraId="1EE6348C" w14:textId="646CB7D4" w:rsidR="008F2044" w:rsidRPr="0024619F" w:rsidRDefault="008F2044" w:rsidP="006A47C0">
            <w:pPr>
              <w:spacing w:after="0" w:line="240" w:lineRule="auto"/>
              <w:ind w:firstLine="0"/>
              <w:rPr>
                <w:color w:val="auto"/>
                <w:sz w:val="20"/>
                <w:szCs w:val="20"/>
              </w:rPr>
            </w:pPr>
            <w:r w:rsidRPr="0024619F">
              <w:rPr>
                <w:color w:val="auto"/>
                <w:sz w:val="20"/>
                <w:szCs w:val="20"/>
              </w:rPr>
              <w:t>281331.000.000240</w:t>
            </w:r>
          </w:p>
          <w:p w14:paraId="007AA359"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2" w:space="0" w:color="000000"/>
              <w:right w:val="single" w:sz="5" w:space="0" w:color="000000"/>
            </w:tcBorders>
            <w:vAlign w:val="center"/>
          </w:tcPr>
          <w:p w14:paraId="0DA0DF1C" w14:textId="77777777" w:rsidR="0024619F" w:rsidRPr="0024619F" w:rsidRDefault="0024619F" w:rsidP="0024619F">
            <w:pPr>
              <w:spacing w:after="0" w:line="259" w:lineRule="auto"/>
              <w:ind w:right="57" w:firstLine="0"/>
              <w:jc w:val="left"/>
              <w:rPr>
                <w:color w:val="auto"/>
                <w:sz w:val="20"/>
                <w:szCs w:val="20"/>
              </w:rPr>
            </w:pPr>
          </w:p>
          <w:p w14:paraId="58B4D594" w14:textId="524DCC3B"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Бағыттаушы аппарат корпусы ЦНС13-175-01.003</w:t>
            </w:r>
          </w:p>
        </w:tc>
        <w:tc>
          <w:tcPr>
            <w:tcW w:w="364" w:type="pct"/>
            <w:tcBorders>
              <w:top w:val="single" w:sz="5" w:space="0" w:color="000000"/>
              <w:left w:val="single" w:sz="5" w:space="0" w:color="000000"/>
              <w:bottom w:val="single" w:sz="2" w:space="0" w:color="000000"/>
              <w:right w:val="single" w:sz="5" w:space="0" w:color="000000"/>
            </w:tcBorders>
            <w:vAlign w:val="center"/>
          </w:tcPr>
          <w:p w14:paraId="2C7270D9"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7</w:t>
            </w:r>
          </w:p>
        </w:tc>
        <w:tc>
          <w:tcPr>
            <w:tcW w:w="425" w:type="pct"/>
            <w:tcBorders>
              <w:top w:val="single" w:sz="5" w:space="0" w:color="000000"/>
              <w:left w:val="single" w:sz="5" w:space="0" w:color="000000"/>
              <w:bottom w:val="single" w:sz="2" w:space="0" w:color="000000"/>
              <w:right w:val="single" w:sz="5" w:space="0" w:color="000000"/>
            </w:tcBorders>
            <w:vAlign w:val="center"/>
          </w:tcPr>
          <w:p w14:paraId="3D6005C1" w14:textId="77777777" w:rsidR="008F2044" w:rsidRPr="0024619F" w:rsidRDefault="008F2044" w:rsidP="006A47C0">
            <w:pPr>
              <w:spacing w:after="0" w:line="240" w:lineRule="auto"/>
              <w:ind w:firstLine="0"/>
              <w:jc w:val="center"/>
              <w:rPr>
                <w:color w:val="auto"/>
                <w:sz w:val="20"/>
                <w:szCs w:val="20"/>
              </w:rPr>
            </w:pPr>
          </w:p>
          <w:p w14:paraId="27C99D8C"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1687 994,00</w:t>
            </w:r>
          </w:p>
          <w:p w14:paraId="7CADD4EE"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2" w:space="0" w:color="000000"/>
              <w:right w:val="single" w:sz="4" w:space="0" w:color="auto"/>
            </w:tcBorders>
            <w:vAlign w:val="center"/>
          </w:tcPr>
          <w:p w14:paraId="33CE9CD5" w14:textId="77777777" w:rsidR="008F2044" w:rsidRPr="0024619F" w:rsidRDefault="008F2044" w:rsidP="006A47C0">
            <w:pPr>
              <w:spacing w:after="0" w:line="240" w:lineRule="auto"/>
              <w:ind w:firstLine="0"/>
              <w:jc w:val="center"/>
              <w:rPr>
                <w:color w:val="auto"/>
                <w:sz w:val="20"/>
                <w:szCs w:val="20"/>
              </w:rPr>
            </w:pPr>
          </w:p>
          <w:p w14:paraId="18636049"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771A03E"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2" w:space="0" w:color="000000"/>
              <w:right w:val="single" w:sz="4" w:space="0" w:color="auto"/>
            </w:tcBorders>
            <w:vAlign w:val="center"/>
          </w:tcPr>
          <w:p w14:paraId="1D1D4E8E" w14:textId="77777777" w:rsidR="008F2044" w:rsidRPr="0024619F" w:rsidRDefault="008F2044" w:rsidP="006A47C0">
            <w:pPr>
              <w:spacing w:after="0" w:line="240" w:lineRule="auto"/>
              <w:ind w:firstLine="0"/>
              <w:jc w:val="center"/>
              <w:rPr>
                <w:color w:val="auto"/>
                <w:sz w:val="20"/>
                <w:szCs w:val="20"/>
              </w:rPr>
            </w:pPr>
          </w:p>
          <w:p w14:paraId="085B63DF"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5132406"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2" w:space="0" w:color="000000"/>
              <w:right w:val="single" w:sz="4" w:space="0" w:color="auto"/>
            </w:tcBorders>
            <w:vAlign w:val="center"/>
          </w:tcPr>
          <w:p w14:paraId="3A59D4FE"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7,00</w:t>
            </w:r>
          </w:p>
        </w:tc>
        <w:tc>
          <w:tcPr>
            <w:tcW w:w="420" w:type="pct"/>
            <w:tcBorders>
              <w:top w:val="single" w:sz="5" w:space="0" w:color="000000"/>
              <w:left w:val="single" w:sz="4" w:space="0" w:color="auto"/>
              <w:bottom w:val="single" w:sz="2" w:space="0" w:color="000000"/>
              <w:right w:val="single" w:sz="4" w:space="0" w:color="auto"/>
            </w:tcBorders>
            <w:vAlign w:val="center"/>
          </w:tcPr>
          <w:p w14:paraId="234CF3C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2 042 472,74</w:t>
            </w:r>
          </w:p>
        </w:tc>
        <w:tc>
          <w:tcPr>
            <w:tcW w:w="366" w:type="pct"/>
            <w:vMerge/>
            <w:tcBorders>
              <w:left w:val="single" w:sz="4" w:space="0" w:color="auto"/>
              <w:bottom w:val="single" w:sz="4" w:space="0" w:color="auto"/>
              <w:right w:val="single" w:sz="6" w:space="0" w:color="000000"/>
            </w:tcBorders>
          </w:tcPr>
          <w:p w14:paraId="5A321661"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4E915A55" w14:textId="77777777" w:rsidR="008F2044" w:rsidRPr="0024619F" w:rsidRDefault="008F2044" w:rsidP="006A47C0">
            <w:pPr>
              <w:spacing w:after="0" w:line="259" w:lineRule="auto"/>
              <w:ind w:right="57" w:firstLine="0"/>
              <w:rPr>
                <w:color w:val="auto"/>
                <w:sz w:val="20"/>
                <w:szCs w:val="20"/>
              </w:rPr>
            </w:pPr>
          </w:p>
        </w:tc>
      </w:tr>
      <w:tr w:rsidR="008F2044" w:rsidRPr="0024619F" w14:paraId="08B90A7F" w14:textId="77777777" w:rsidTr="0024619F">
        <w:trPr>
          <w:trHeight w:val="1715"/>
        </w:trPr>
        <w:tc>
          <w:tcPr>
            <w:tcW w:w="307" w:type="pct"/>
            <w:tcBorders>
              <w:top w:val="single" w:sz="5" w:space="0" w:color="000000"/>
              <w:left w:val="single" w:sz="4" w:space="0" w:color="auto"/>
              <w:bottom w:val="single" w:sz="2" w:space="0" w:color="000000"/>
              <w:right w:val="single" w:sz="2" w:space="0" w:color="000000"/>
            </w:tcBorders>
          </w:tcPr>
          <w:p w14:paraId="67D04F6A" w14:textId="77777777" w:rsidR="008F2044" w:rsidRPr="0024619F" w:rsidRDefault="008F2044" w:rsidP="006A47C0">
            <w:pPr>
              <w:spacing w:after="0" w:line="259" w:lineRule="auto"/>
              <w:ind w:right="57" w:firstLine="0"/>
              <w:jc w:val="center"/>
              <w:rPr>
                <w:color w:val="auto"/>
                <w:sz w:val="20"/>
                <w:szCs w:val="20"/>
              </w:rPr>
            </w:pPr>
          </w:p>
          <w:p w14:paraId="3D838EBE" w14:textId="77777777" w:rsidR="008F2044" w:rsidRPr="0024619F" w:rsidRDefault="008F2044" w:rsidP="006A47C0">
            <w:pPr>
              <w:spacing w:after="0" w:line="259" w:lineRule="auto"/>
              <w:ind w:right="57" w:firstLine="0"/>
              <w:jc w:val="center"/>
              <w:rPr>
                <w:color w:val="auto"/>
                <w:sz w:val="20"/>
                <w:szCs w:val="20"/>
              </w:rPr>
            </w:pPr>
          </w:p>
          <w:p w14:paraId="7B07E4D0" w14:textId="77777777" w:rsidR="008F2044" w:rsidRPr="0024619F" w:rsidRDefault="008F2044" w:rsidP="006A47C0">
            <w:pPr>
              <w:spacing w:after="0" w:line="259" w:lineRule="auto"/>
              <w:ind w:right="57" w:firstLine="0"/>
              <w:jc w:val="center"/>
              <w:rPr>
                <w:color w:val="auto"/>
                <w:sz w:val="20"/>
                <w:szCs w:val="20"/>
              </w:rPr>
            </w:pPr>
          </w:p>
          <w:p w14:paraId="78E1FEF0"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2" w:space="0" w:color="000000"/>
              <w:right w:val="single" w:sz="2" w:space="0" w:color="000000"/>
            </w:tcBorders>
            <w:vAlign w:val="center"/>
          </w:tcPr>
          <w:p w14:paraId="10FE354D" w14:textId="77777777" w:rsidR="008F2044" w:rsidRPr="0024619F" w:rsidRDefault="008F2044" w:rsidP="006A47C0">
            <w:pPr>
              <w:spacing w:after="0" w:line="259" w:lineRule="auto"/>
              <w:ind w:right="57" w:firstLine="0"/>
              <w:jc w:val="center"/>
              <w:rPr>
                <w:b/>
                <w:bCs/>
                <w:color w:val="auto"/>
                <w:sz w:val="20"/>
                <w:szCs w:val="20"/>
              </w:rPr>
            </w:pPr>
            <w:r w:rsidRPr="0024619F">
              <w:rPr>
                <w:color w:val="auto"/>
                <w:sz w:val="20"/>
                <w:szCs w:val="20"/>
              </w:rPr>
              <w:t>8 Т</w:t>
            </w:r>
          </w:p>
        </w:tc>
        <w:tc>
          <w:tcPr>
            <w:tcW w:w="380" w:type="pct"/>
            <w:tcBorders>
              <w:top w:val="single" w:sz="5" w:space="0" w:color="000000"/>
              <w:left w:val="single" w:sz="2" w:space="0" w:color="000000"/>
              <w:bottom w:val="single" w:sz="2" w:space="0" w:color="000000"/>
              <w:right w:val="single" w:sz="5" w:space="0" w:color="000000"/>
            </w:tcBorders>
            <w:vAlign w:val="center"/>
          </w:tcPr>
          <w:p w14:paraId="79FD3BFB" w14:textId="77777777" w:rsidR="008F2044" w:rsidRPr="0024619F" w:rsidRDefault="008F2044" w:rsidP="006A47C0">
            <w:pPr>
              <w:spacing w:after="0" w:line="240" w:lineRule="auto"/>
              <w:ind w:firstLine="0"/>
              <w:rPr>
                <w:color w:val="auto"/>
                <w:sz w:val="20"/>
                <w:szCs w:val="20"/>
              </w:rPr>
            </w:pPr>
          </w:p>
          <w:p w14:paraId="42571677" w14:textId="77777777" w:rsidR="008F2044" w:rsidRPr="0024619F" w:rsidRDefault="008F2044" w:rsidP="006A47C0">
            <w:pPr>
              <w:spacing w:after="0" w:line="240" w:lineRule="auto"/>
              <w:ind w:firstLine="0"/>
              <w:rPr>
                <w:color w:val="auto"/>
                <w:sz w:val="20"/>
                <w:szCs w:val="20"/>
              </w:rPr>
            </w:pPr>
          </w:p>
          <w:p w14:paraId="034F850C" w14:textId="02F3141C" w:rsidR="008F2044" w:rsidRPr="0024619F" w:rsidRDefault="008F2044" w:rsidP="006A47C0">
            <w:pPr>
              <w:spacing w:after="0" w:line="240" w:lineRule="auto"/>
              <w:ind w:firstLine="0"/>
              <w:rPr>
                <w:color w:val="auto"/>
                <w:sz w:val="20"/>
                <w:szCs w:val="20"/>
              </w:rPr>
            </w:pPr>
            <w:r w:rsidRPr="0024619F">
              <w:rPr>
                <w:color w:val="auto"/>
                <w:sz w:val="20"/>
                <w:szCs w:val="20"/>
              </w:rPr>
              <w:t>281331.000.000127</w:t>
            </w:r>
          </w:p>
          <w:p w14:paraId="1CAFC812"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2" w:space="0" w:color="000000"/>
              <w:right w:val="single" w:sz="5" w:space="0" w:color="000000"/>
            </w:tcBorders>
            <w:vAlign w:val="center"/>
          </w:tcPr>
          <w:p w14:paraId="408934B1" w14:textId="7DD7ECA4"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Жұмыс дөңгелегі ЦНС 13-175.01.001</w:t>
            </w:r>
          </w:p>
        </w:tc>
        <w:tc>
          <w:tcPr>
            <w:tcW w:w="364" w:type="pct"/>
            <w:tcBorders>
              <w:top w:val="single" w:sz="5" w:space="0" w:color="000000"/>
              <w:left w:val="single" w:sz="5" w:space="0" w:color="000000"/>
              <w:bottom w:val="single" w:sz="2" w:space="0" w:color="000000"/>
              <w:right w:val="single" w:sz="5" w:space="0" w:color="000000"/>
            </w:tcBorders>
            <w:vAlign w:val="center"/>
          </w:tcPr>
          <w:p w14:paraId="6AB7505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14</w:t>
            </w:r>
          </w:p>
        </w:tc>
        <w:tc>
          <w:tcPr>
            <w:tcW w:w="425" w:type="pct"/>
            <w:tcBorders>
              <w:top w:val="single" w:sz="5" w:space="0" w:color="000000"/>
              <w:left w:val="single" w:sz="5" w:space="0" w:color="000000"/>
              <w:bottom w:val="single" w:sz="2" w:space="0" w:color="000000"/>
              <w:right w:val="single" w:sz="5" w:space="0" w:color="000000"/>
            </w:tcBorders>
            <w:vAlign w:val="center"/>
          </w:tcPr>
          <w:p w14:paraId="159275AC" w14:textId="77777777" w:rsidR="008F2044" w:rsidRPr="0024619F" w:rsidRDefault="008F2044" w:rsidP="006A47C0">
            <w:pPr>
              <w:spacing w:after="0" w:line="240" w:lineRule="auto"/>
              <w:ind w:firstLine="0"/>
              <w:jc w:val="center"/>
              <w:rPr>
                <w:color w:val="auto"/>
                <w:sz w:val="20"/>
                <w:szCs w:val="20"/>
              </w:rPr>
            </w:pPr>
          </w:p>
          <w:p w14:paraId="2EB90D5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1 050 000,00</w:t>
            </w:r>
          </w:p>
          <w:p w14:paraId="0C40C15C"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2" w:space="0" w:color="000000"/>
              <w:right w:val="single" w:sz="4" w:space="0" w:color="auto"/>
            </w:tcBorders>
            <w:vAlign w:val="center"/>
          </w:tcPr>
          <w:p w14:paraId="2B468D3C" w14:textId="77777777" w:rsidR="008F2044" w:rsidRPr="0024619F" w:rsidRDefault="008F2044" w:rsidP="006A47C0">
            <w:pPr>
              <w:spacing w:after="0" w:line="240" w:lineRule="auto"/>
              <w:ind w:firstLine="0"/>
              <w:jc w:val="center"/>
              <w:rPr>
                <w:color w:val="auto"/>
                <w:sz w:val="20"/>
                <w:szCs w:val="20"/>
              </w:rPr>
            </w:pPr>
          </w:p>
          <w:p w14:paraId="4CA5141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740048EF"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2" w:space="0" w:color="000000"/>
              <w:right w:val="single" w:sz="4" w:space="0" w:color="auto"/>
            </w:tcBorders>
            <w:vAlign w:val="center"/>
          </w:tcPr>
          <w:p w14:paraId="49FAFAD3" w14:textId="77777777" w:rsidR="008F2044" w:rsidRPr="0024619F" w:rsidRDefault="008F2044" w:rsidP="006A47C0">
            <w:pPr>
              <w:spacing w:after="0" w:line="240" w:lineRule="auto"/>
              <w:ind w:firstLine="0"/>
              <w:jc w:val="center"/>
              <w:rPr>
                <w:color w:val="auto"/>
                <w:sz w:val="20"/>
                <w:szCs w:val="20"/>
              </w:rPr>
            </w:pPr>
          </w:p>
          <w:p w14:paraId="3C755030"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7B920B9D"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2" w:space="0" w:color="000000"/>
              <w:right w:val="single" w:sz="4" w:space="0" w:color="auto"/>
            </w:tcBorders>
            <w:vAlign w:val="center"/>
          </w:tcPr>
          <w:p w14:paraId="2CD47F7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14,00</w:t>
            </w:r>
          </w:p>
        </w:tc>
        <w:tc>
          <w:tcPr>
            <w:tcW w:w="420" w:type="pct"/>
            <w:tcBorders>
              <w:top w:val="single" w:sz="5" w:space="0" w:color="000000"/>
              <w:left w:val="single" w:sz="4" w:space="0" w:color="auto"/>
              <w:bottom w:val="single" w:sz="2" w:space="0" w:color="000000"/>
              <w:right w:val="single" w:sz="4" w:space="0" w:color="auto"/>
            </w:tcBorders>
            <w:vAlign w:val="center"/>
          </w:tcPr>
          <w:p w14:paraId="6F2BEF8B"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1 270 500,00</w:t>
            </w:r>
          </w:p>
        </w:tc>
        <w:tc>
          <w:tcPr>
            <w:tcW w:w="366" w:type="pct"/>
            <w:vMerge/>
            <w:tcBorders>
              <w:left w:val="single" w:sz="4" w:space="0" w:color="auto"/>
              <w:bottom w:val="single" w:sz="4" w:space="0" w:color="auto"/>
              <w:right w:val="single" w:sz="6" w:space="0" w:color="000000"/>
            </w:tcBorders>
          </w:tcPr>
          <w:p w14:paraId="0391A17C"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04ECBA70" w14:textId="77777777" w:rsidR="008F2044" w:rsidRPr="0024619F" w:rsidRDefault="008F2044" w:rsidP="006A47C0">
            <w:pPr>
              <w:spacing w:after="0" w:line="259" w:lineRule="auto"/>
              <w:ind w:right="57" w:firstLine="0"/>
              <w:rPr>
                <w:color w:val="auto"/>
                <w:sz w:val="20"/>
                <w:szCs w:val="20"/>
              </w:rPr>
            </w:pPr>
          </w:p>
        </w:tc>
      </w:tr>
      <w:tr w:rsidR="008F2044" w:rsidRPr="0024619F" w14:paraId="7DB86772"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3DD45944" w14:textId="77777777" w:rsidR="008F2044" w:rsidRPr="0024619F" w:rsidRDefault="008F2044" w:rsidP="006A47C0">
            <w:pPr>
              <w:spacing w:after="0" w:line="259" w:lineRule="auto"/>
              <w:ind w:right="57" w:firstLine="0"/>
              <w:jc w:val="center"/>
              <w:rPr>
                <w:color w:val="auto"/>
                <w:sz w:val="20"/>
                <w:szCs w:val="20"/>
              </w:rPr>
            </w:pPr>
          </w:p>
          <w:p w14:paraId="16716936" w14:textId="77777777" w:rsidR="008F2044" w:rsidRPr="0024619F" w:rsidRDefault="008F2044" w:rsidP="006A47C0">
            <w:pPr>
              <w:spacing w:after="0" w:line="259" w:lineRule="auto"/>
              <w:ind w:right="57" w:firstLine="0"/>
              <w:jc w:val="center"/>
              <w:rPr>
                <w:color w:val="auto"/>
                <w:sz w:val="20"/>
                <w:szCs w:val="20"/>
              </w:rPr>
            </w:pPr>
          </w:p>
          <w:p w14:paraId="17DDF87D" w14:textId="77777777" w:rsidR="008F2044" w:rsidRPr="0024619F" w:rsidRDefault="008F2044" w:rsidP="006A47C0">
            <w:pPr>
              <w:spacing w:after="0" w:line="259" w:lineRule="auto"/>
              <w:ind w:right="57" w:firstLine="0"/>
              <w:jc w:val="center"/>
              <w:rPr>
                <w:color w:val="auto"/>
                <w:sz w:val="20"/>
                <w:szCs w:val="20"/>
              </w:rPr>
            </w:pPr>
          </w:p>
          <w:p w14:paraId="39928BE8"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vAlign w:val="center"/>
          </w:tcPr>
          <w:p w14:paraId="460E1B79"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9 Т</w:t>
            </w:r>
          </w:p>
        </w:tc>
        <w:tc>
          <w:tcPr>
            <w:tcW w:w="380" w:type="pct"/>
            <w:tcBorders>
              <w:top w:val="single" w:sz="5" w:space="0" w:color="000000"/>
              <w:left w:val="single" w:sz="2" w:space="0" w:color="000000"/>
              <w:bottom w:val="single" w:sz="5" w:space="0" w:color="000000"/>
              <w:right w:val="single" w:sz="5" w:space="0" w:color="000000"/>
            </w:tcBorders>
            <w:vAlign w:val="center"/>
          </w:tcPr>
          <w:p w14:paraId="50740134" w14:textId="77777777" w:rsidR="008F2044" w:rsidRPr="0024619F" w:rsidRDefault="008F2044" w:rsidP="006A47C0">
            <w:pPr>
              <w:spacing w:after="0" w:line="240" w:lineRule="auto"/>
              <w:ind w:firstLine="0"/>
              <w:rPr>
                <w:color w:val="auto"/>
                <w:sz w:val="20"/>
                <w:szCs w:val="20"/>
              </w:rPr>
            </w:pPr>
          </w:p>
          <w:p w14:paraId="1098B732" w14:textId="77777777" w:rsidR="008F2044" w:rsidRPr="0024619F" w:rsidRDefault="008F2044" w:rsidP="006A47C0">
            <w:pPr>
              <w:spacing w:after="0" w:line="240" w:lineRule="auto"/>
              <w:ind w:firstLine="0"/>
              <w:rPr>
                <w:color w:val="auto"/>
                <w:sz w:val="20"/>
                <w:szCs w:val="20"/>
              </w:rPr>
            </w:pPr>
          </w:p>
          <w:p w14:paraId="2640C2C8" w14:textId="0D5F003C" w:rsidR="008F2044" w:rsidRPr="0024619F" w:rsidRDefault="008F2044" w:rsidP="006A47C0">
            <w:pPr>
              <w:spacing w:after="0" w:line="240" w:lineRule="auto"/>
              <w:ind w:firstLine="0"/>
              <w:rPr>
                <w:color w:val="auto"/>
                <w:sz w:val="20"/>
                <w:szCs w:val="20"/>
              </w:rPr>
            </w:pPr>
            <w:r w:rsidRPr="0024619F">
              <w:rPr>
                <w:color w:val="auto"/>
                <w:sz w:val="20"/>
                <w:szCs w:val="20"/>
              </w:rPr>
              <w:t>259929.190.000109</w:t>
            </w:r>
          </w:p>
          <w:p w14:paraId="1D7D339F"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091F0BE4" w14:textId="215D27F2"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Тығыздаушы сақина МС-30-0113</w:t>
            </w:r>
          </w:p>
        </w:tc>
        <w:tc>
          <w:tcPr>
            <w:tcW w:w="364" w:type="pct"/>
            <w:tcBorders>
              <w:top w:val="single" w:sz="5" w:space="0" w:color="000000"/>
              <w:left w:val="single" w:sz="5" w:space="0" w:color="000000"/>
              <w:bottom w:val="single" w:sz="5" w:space="0" w:color="000000"/>
              <w:right w:val="single" w:sz="5" w:space="0" w:color="000000"/>
            </w:tcBorders>
            <w:vAlign w:val="center"/>
          </w:tcPr>
          <w:p w14:paraId="0717EEC4"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28</w:t>
            </w:r>
          </w:p>
        </w:tc>
        <w:tc>
          <w:tcPr>
            <w:tcW w:w="425" w:type="pct"/>
            <w:tcBorders>
              <w:top w:val="single" w:sz="5" w:space="0" w:color="000000"/>
              <w:left w:val="single" w:sz="5" w:space="0" w:color="000000"/>
              <w:bottom w:val="single" w:sz="5" w:space="0" w:color="000000"/>
              <w:right w:val="single" w:sz="5" w:space="0" w:color="000000"/>
            </w:tcBorders>
            <w:vAlign w:val="center"/>
          </w:tcPr>
          <w:p w14:paraId="3C2F8CE0" w14:textId="77777777" w:rsidR="008F2044" w:rsidRPr="0024619F" w:rsidRDefault="008F2044" w:rsidP="006A47C0">
            <w:pPr>
              <w:spacing w:after="0" w:line="240" w:lineRule="auto"/>
              <w:ind w:firstLine="0"/>
              <w:jc w:val="center"/>
              <w:rPr>
                <w:color w:val="auto"/>
                <w:sz w:val="20"/>
                <w:szCs w:val="20"/>
              </w:rPr>
            </w:pPr>
          </w:p>
          <w:p w14:paraId="073C45A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448 000,00</w:t>
            </w:r>
          </w:p>
          <w:p w14:paraId="2E487D5F"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2DFE625B" w14:textId="77777777" w:rsidR="008F2044" w:rsidRPr="0024619F" w:rsidRDefault="008F2044" w:rsidP="006A47C0">
            <w:pPr>
              <w:spacing w:after="0" w:line="240" w:lineRule="auto"/>
              <w:ind w:firstLine="0"/>
              <w:jc w:val="center"/>
              <w:rPr>
                <w:color w:val="auto"/>
                <w:sz w:val="20"/>
                <w:szCs w:val="20"/>
              </w:rPr>
            </w:pPr>
          </w:p>
          <w:p w14:paraId="1310036B"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685FE8D9"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4274C9E3" w14:textId="77777777" w:rsidR="008F2044" w:rsidRPr="0024619F" w:rsidRDefault="008F2044" w:rsidP="006A47C0">
            <w:pPr>
              <w:spacing w:after="0" w:line="240" w:lineRule="auto"/>
              <w:ind w:firstLine="0"/>
              <w:jc w:val="center"/>
              <w:rPr>
                <w:color w:val="auto"/>
                <w:sz w:val="20"/>
                <w:szCs w:val="20"/>
              </w:rPr>
            </w:pPr>
          </w:p>
          <w:p w14:paraId="1571E960"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4E12CE88"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428A1C43"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28,00</w:t>
            </w:r>
          </w:p>
        </w:tc>
        <w:tc>
          <w:tcPr>
            <w:tcW w:w="420" w:type="pct"/>
            <w:tcBorders>
              <w:top w:val="single" w:sz="5" w:space="0" w:color="000000"/>
              <w:left w:val="single" w:sz="4" w:space="0" w:color="auto"/>
              <w:bottom w:val="single" w:sz="5" w:space="0" w:color="000000"/>
              <w:right w:val="single" w:sz="4" w:space="0" w:color="auto"/>
            </w:tcBorders>
            <w:vAlign w:val="center"/>
          </w:tcPr>
          <w:p w14:paraId="476AFC8C"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542 080,00</w:t>
            </w:r>
          </w:p>
        </w:tc>
        <w:tc>
          <w:tcPr>
            <w:tcW w:w="366" w:type="pct"/>
            <w:vMerge/>
            <w:tcBorders>
              <w:left w:val="single" w:sz="4" w:space="0" w:color="auto"/>
              <w:bottom w:val="single" w:sz="4" w:space="0" w:color="auto"/>
              <w:right w:val="single" w:sz="6" w:space="0" w:color="000000"/>
            </w:tcBorders>
          </w:tcPr>
          <w:p w14:paraId="6E676843"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1017D7A4" w14:textId="77777777" w:rsidR="008F2044" w:rsidRPr="0024619F" w:rsidRDefault="008F2044" w:rsidP="006A47C0">
            <w:pPr>
              <w:spacing w:after="0" w:line="259" w:lineRule="auto"/>
              <w:ind w:right="57" w:firstLine="0"/>
              <w:rPr>
                <w:color w:val="auto"/>
                <w:sz w:val="20"/>
                <w:szCs w:val="20"/>
              </w:rPr>
            </w:pPr>
          </w:p>
        </w:tc>
      </w:tr>
      <w:tr w:rsidR="008F2044" w:rsidRPr="0024619F" w14:paraId="236EDD80"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26657B73" w14:textId="77777777" w:rsidR="008F2044" w:rsidRPr="0024619F" w:rsidRDefault="008F2044" w:rsidP="006A47C0">
            <w:pPr>
              <w:spacing w:after="0" w:line="259" w:lineRule="auto"/>
              <w:ind w:right="57" w:firstLine="0"/>
              <w:jc w:val="center"/>
              <w:rPr>
                <w:color w:val="auto"/>
                <w:sz w:val="20"/>
                <w:szCs w:val="20"/>
              </w:rPr>
            </w:pPr>
          </w:p>
          <w:p w14:paraId="1E3DA825" w14:textId="77777777" w:rsidR="008F2044" w:rsidRPr="0024619F" w:rsidRDefault="008F2044" w:rsidP="006A47C0">
            <w:pPr>
              <w:spacing w:after="0" w:line="259" w:lineRule="auto"/>
              <w:ind w:right="57" w:firstLine="0"/>
              <w:jc w:val="center"/>
              <w:rPr>
                <w:color w:val="auto"/>
                <w:sz w:val="20"/>
                <w:szCs w:val="20"/>
              </w:rPr>
            </w:pPr>
          </w:p>
          <w:p w14:paraId="3E686437" w14:textId="77777777" w:rsidR="008F2044" w:rsidRPr="0024619F" w:rsidRDefault="008F2044" w:rsidP="006A47C0">
            <w:pPr>
              <w:spacing w:after="0" w:line="259" w:lineRule="auto"/>
              <w:ind w:right="57" w:firstLine="0"/>
              <w:jc w:val="center"/>
              <w:rPr>
                <w:color w:val="auto"/>
                <w:sz w:val="20"/>
                <w:szCs w:val="20"/>
              </w:rPr>
            </w:pPr>
          </w:p>
          <w:p w14:paraId="45D9647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vAlign w:val="center"/>
          </w:tcPr>
          <w:p w14:paraId="3FF075A3"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10 Т</w:t>
            </w:r>
          </w:p>
        </w:tc>
        <w:tc>
          <w:tcPr>
            <w:tcW w:w="380" w:type="pct"/>
            <w:tcBorders>
              <w:top w:val="single" w:sz="5" w:space="0" w:color="000000"/>
              <w:left w:val="single" w:sz="2" w:space="0" w:color="000000"/>
              <w:bottom w:val="single" w:sz="5" w:space="0" w:color="000000"/>
              <w:right w:val="single" w:sz="5" w:space="0" w:color="000000"/>
            </w:tcBorders>
            <w:vAlign w:val="center"/>
          </w:tcPr>
          <w:p w14:paraId="418D1833" w14:textId="77777777" w:rsidR="008F2044" w:rsidRPr="0024619F" w:rsidRDefault="008F2044" w:rsidP="006A47C0">
            <w:pPr>
              <w:spacing w:after="0" w:line="240" w:lineRule="auto"/>
              <w:ind w:firstLine="0"/>
              <w:rPr>
                <w:color w:val="auto"/>
                <w:sz w:val="20"/>
                <w:szCs w:val="20"/>
              </w:rPr>
            </w:pPr>
          </w:p>
          <w:p w14:paraId="03B2A900" w14:textId="77777777" w:rsidR="008F2044" w:rsidRPr="0024619F" w:rsidRDefault="008F2044" w:rsidP="006A47C0">
            <w:pPr>
              <w:spacing w:after="0" w:line="240" w:lineRule="auto"/>
              <w:ind w:firstLine="0"/>
              <w:rPr>
                <w:color w:val="auto"/>
                <w:sz w:val="20"/>
                <w:szCs w:val="20"/>
              </w:rPr>
            </w:pPr>
          </w:p>
          <w:p w14:paraId="06DDB57A" w14:textId="5CE621FC" w:rsidR="008F2044" w:rsidRPr="0024619F" w:rsidRDefault="008F2044" w:rsidP="006A47C0">
            <w:pPr>
              <w:spacing w:after="0" w:line="240" w:lineRule="auto"/>
              <w:ind w:firstLine="0"/>
              <w:rPr>
                <w:color w:val="auto"/>
                <w:sz w:val="20"/>
                <w:szCs w:val="20"/>
              </w:rPr>
            </w:pPr>
            <w:r w:rsidRPr="0024619F">
              <w:rPr>
                <w:color w:val="auto"/>
                <w:sz w:val="20"/>
                <w:szCs w:val="20"/>
              </w:rPr>
              <w:t>281331.000.000259</w:t>
            </w:r>
          </w:p>
          <w:p w14:paraId="0287B2D6"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2AE460FC" w14:textId="0E55F667"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Сору қақпағы ЦНС38-110.1.01.013-Т</w:t>
            </w:r>
          </w:p>
        </w:tc>
        <w:tc>
          <w:tcPr>
            <w:tcW w:w="364" w:type="pct"/>
            <w:tcBorders>
              <w:top w:val="single" w:sz="5" w:space="0" w:color="000000"/>
              <w:left w:val="single" w:sz="5" w:space="0" w:color="000000"/>
              <w:bottom w:val="single" w:sz="5" w:space="0" w:color="000000"/>
              <w:right w:val="single" w:sz="5" w:space="0" w:color="000000"/>
            </w:tcBorders>
            <w:vAlign w:val="center"/>
          </w:tcPr>
          <w:p w14:paraId="16696198"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63D1B79E" w14:textId="77777777" w:rsidR="008F2044" w:rsidRPr="0024619F" w:rsidRDefault="008F2044" w:rsidP="006A47C0">
            <w:pPr>
              <w:spacing w:after="0" w:line="240" w:lineRule="auto"/>
              <w:ind w:firstLine="0"/>
              <w:jc w:val="center"/>
              <w:rPr>
                <w:color w:val="auto"/>
                <w:sz w:val="20"/>
                <w:szCs w:val="20"/>
              </w:rPr>
            </w:pPr>
          </w:p>
          <w:p w14:paraId="7F7E1976"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850 000,00</w:t>
            </w:r>
          </w:p>
          <w:p w14:paraId="23A3C7BE"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5D3291DF" w14:textId="77777777" w:rsidR="008F2044" w:rsidRPr="0024619F" w:rsidRDefault="008F2044" w:rsidP="006A47C0">
            <w:pPr>
              <w:spacing w:after="0" w:line="240" w:lineRule="auto"/>
              <w:ind w:firstLine="0"/>
              <w:jc w:val="center"/>
              <w:rPr>
                <w:color w:val="auto"/>
                <w:sz w:val="20"/>
                <w:szCs w:val="20"/>
              </w:rPr>
            </w:pPr>
          </w:p>
          <w:p w14:paraId="78130DA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0DFF79E4"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1CF3D88D" w14:textId="77777777" w:rsidR="008F2044" w:rsidRPr="0024619F" w:rsidRDefault="008F2044" w:rsidP="006A47C0">
            <w:pPr>
              <w:spacing w:after="0" w:line="240" w:lineRule="auto"/>
              <w:ind w:firstLine="0"/>
              <w:jc w:val="center"/>
              <w:rPr>
                <w:color w:val="auto"/>
                <w:sz w:val="20"/>
                <w:szCs w:val="20"/>
              </w:rPr>
            </w:pPr>
          </w:p>
          <w:p w14:paraId="51C75FF4"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68B8FF76"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1C2D3A52"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2,00</w:t>
            </w:r>
          </w:p>
        </w:tc>
        <w:tc>
          <w:tcPr>
            <w:tcW w:w="420" w:type="pct"/>
            <w:tcBorders>
              <w:top w:val="single" w:sz="5" w:space="0" w:color="000000"/>
              <w:left w:val="single" w:sz="4" w:space="0" w:color="auto"/>
              <w:bottom w:val="single" w:sz="5" w:space="0" w:color="000000"/>
              <w:right w:val="single" w:sz="4" w:space="0" w:color="auto"/>
            </w:tcBorders>
            <w:vAlign w:val="center"/>
          </w:tcPr>
          <w:p w14:paraId="0E23173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1 028 500,00</w:t>
            </w:r>
          </w:p>
        </w:tc>
        <w:tc>
          <w:tcPr>
            <w:tcW w:w="366" w:type="pct"/>
            <w:vMerge/>
            <w:tcBorders>
              <w:left w:val="single" w:sz="4" w:space="0" w:color="auto"/>
              <w:bottom w:val="single" w:sz="4" w:space="0" w:color="auto"/>
              <w:right w:val="single" w:sz="6" w:space="0" w:color="000000"/>
            </w:tcBorders>
          </w:tcPr>
          <w:p w14:paraId="733E27AA"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328495AD" w14:textId="77777777" w:rsidR="008F2044" w:rsidRPr="0024619F" w:rsidRDefault="008F2044" w:rsidP="006A47C0">
            <w:pPr>
              <w:spacing w:after="0" w:line="259" w:lineRule="auto"/>
              <w:ind w:right="57" w:firstLine="0"/>
              <w:rPr>
                <w:color w:val="auto"/>
                <w:sz w:val="20"/>
                <w:szCs w:val="20"/>
              </w:rPr>
            </w:pPr>
          </w:p>
        </w:tc>
      </w:tr>
      <w:tr w:rsidR="008F2044" w:rsidRPr="0024619F" w14:paraId="530EA64B"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6F342E32" w14:textId="77777777" w:rsidR="008F2044" w:rsidRPr="0024619F" w:rsidRDefault="008F2044" w:rsidP="006A47C0">
            <w:pPr>
              <w:spacing w:after="0" w:line="259" w:lineRule="auto"/>
              <w:ind w:right="57" w:firstLine="0"/>
              <w:jc w:val="center"/>
              <w:rPr>
                <w:color w:val="auto"/>
                <w:sz w:val="20"/>
                <w:szCs w:val="20"/>
              </w:rPr>
            </w:pPr>
          </w:p>
          <w:p w14:paraId="3FDD24EE" w14:textId="77777777" w:rsidR="008F2044" w:rsidRPr="0024619F" w:rsidRDefault="008F2044" w:rsidP="006A47C0">
            <w:pPr>
              <w:spacing w:after="0" w:line="259" w:lineRule="auto"/>
              <w:ind w:right="57" w:firstLine="0"/>
              <w:jc w:val="center"/>
              <w:rPr>
                <w:color w:val="auto"/>
                <w:sz w:val="20"/>
                <w:szCs w:val="20"/>
              </w:rPr>
            </w:pPr>
          </w:p>
          <w:p w14:paraId="21DEA68A" w14:textId="77777777" w:rsidR="008F2044" w:rsidRPr="0024619F" w:rsidRDefault="008F2044" w:rsidP="006A47C0">
            <w:pPr>
              <w:spacing w:after="0" w:line="259" w:lineRule="auto"/>
              <w:ind w:right="57" w:firstLine="0"/>
              <w:jc w:val="center"/>
              <w:rPr>
                <w:color w:val="auto"/>
                <w:sz w:val="20"/>
                <w:szCs w:val="20"/>
              </w:rPr>
            </w:pPr>
          </w:p>
          <w:p w14:paraId="75A7BB12"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3EC0918F" w14:textId="77777777" w:rsidR="008F2044" w:rsidRPr="0024619F" w:rsidRDefault="008F2044" w:rsidP="006A47C0">
            <w:pPr>
              <w:spacing w:after="0" w:line="259" w:lineRule="auto"/>
              <w:ind w:right="57" w:firstLine="0"/>
              <w:jc w:val="center"/>
              <w:rPr>
                <w:color w:val="auto"/>
                <w:sz w:val="20"/>
                <w:szCs w:val="20"/>
              </w:rPr>
            </w:pPr>
          </w:p>
          <w:p w14:paraId="7C9CE3B4" w14:textId="77777777" w:rsidR="008F2044" w:rsidRPr="0024619F" w:rsidRDefault="008F2044" w:rsidP="006A47C0">
            <w:pPr>
              <w:spacing w:after="0" w:line="259" w:lineRule="auto"/>
              <w:ind w:right="57" w:firstLine="0"/>
              <w:jc w:val="center"/>
              <w:rPr>
                <w:color w:val="auto"/>
                <w:sz w:val="20"/>
                <w:szCs w:val="20"/>
              </w:rPr>
            </w:pPr>
          </w:p>
          <w:p w14:paraId="29D8588B" w14:textId="77777777" w:rsidR="008F2044" w:rsidRPr="0024619F" w:rsidRDefault="008F2044" w:rsidP="006A47C0">
            <w:pPr>
              <w:spacing w:after="0" w:line="259" w:lineRule="auto"/>
              <w:ind w:right="57" w:firstLine="0"/>
              <w:jc w:val="center"/>
              <w:rPr>
                <w:color w:val="auto"/>
                <w:sz w:val="20"/>
                <w:szCs w:val="20"/>
              </w:rPr>
            </w:pPr>
          </w:p>
          <w:p w14:paraId="6BC9928D"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11 Т</w:t>
            </w:r>
          </w:p>
        </w:tc>
        <w:tc>
          <w:tcPr>
            <w:tcW w:w="380" w:type="pct"/>
            <w:tcBorders>
              <w:top w:val="single" w:sz="5" w:space="0" w:color="000000"/>
              <w:left w:val="single" w:sz="2" w:space="0" w:color="000000"/>
              <w:bottom w:val="single" w:sz="5" w:space="0" w:color="000000"/>
              <w:right w:val="single" w:sz="5" w:space="0" w:color="000000"/>
            </w:tcBorders>
            <w:vAlign w:val="center"/>
          </w:tcPr>
          <w:p w14:paraId="378A8449" w14:textId="77777777" w:rsidR="008F2044" w:rsidRPr="0024619F" w:rsidRDefault="008F2044" w:rsidP="006A47C0">
            <w:pPr>
              <w:spacing w:after="0" w:line="240" w:lineRule="auto"/>
              <w:ind w:firstLine="0"/>
              <w:rPr>
                <w:color w:val="auto"/>
                <w:sz w:val="20"/>
                <w:szCs w:val="20"/>
              </w:rPr>
            </w:pPr>
          </w:p>
          <w:p w14:paraId="53A63B7A" w14:textId="77777777" w:rsidR="008F2044" w:rsidRPr="0024619F" w:rsidRDefault="008F2044" w:rsidP="006A47C0">
            <w:pPr>
              <w:spacing w:after="0" w:line="240" w:lineRule="auto"/>
              <w:ind w:firstLine="0"/>
              <w:rPr>
                <w:color w:val="auto"/>
                <w:sz w:val="20"/>
                <w:szCs w:val="20"/>
              </w:rPr>
            </w:pPr>
          </w:p>
          <w:p w14:paraId="2F08250F" w14:textId="5801AF12" w:rsidR="008F2044" w:rsidRPr="0024619F" w:rsidRDefault="008F2044" w:rsidP="006A47C0">
            <w:pPr>
              <w:spacing w:after="0" w:line="240" w:lineRule="auto"/>
              <w:ind w:firstLine="0"/>
              <w:rPr>
                <w:color w:val="auto"/>
                <w:sz w:val="20"/>
                <w:szCs w:val="20"/>
              </w:rPr>
            </w:pPr>
            <w:r w:rsidRPr="0024619F">
              <w:rPr>
                <w:color w:val="auto"/>
                <w:sz w:val="20"/>
                <w:szCs w:val="20"/>
              </w:rPr>
              <w:t>281331.000.000260</w:t>
            </w:r>
          </w:p>
          <w:p w14:paraId="66827169"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3545B57E" w14:textId="5987F9BE"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Айдау қақпағы ЦНС38-110.1.01.002-01</w:t>
            </w:r>
          </w:p>
        </w:tc>
        <w:tc>
          <w:tcPr>
            <w:tcW w:w="364" w:type="pct"/>
            <w:tcBorders>
              <w:top w:val="single" w:sz="5" w:space="0" w:color="000000"/>
              <w:left w:val="single" w:sz="5" w:space="0" w:color="000000"/>
              <w:bottom w:val="single" w:sz="5" w:space="0" w:color="000000"/>
              <w:right w:val="single" w:sz="5" w:space="0" w:color="000000"/>
            </w:tcBorders>
            <w:vAlign w:val="center"/>
          </w:tcPr>
          <w:p w14:paraId="4E506F4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7EC9BBB9" w14:textId="77777777" w:rsidR="008F2044" w:rsidRPr="0024619F" w:rsidRDefault="008F2044" w:rsidP="006A47C0">
            <w:pPr>
              <w:spacing w:after="0" w:line="240" w:lineRule="auto"/>
              <w:ind w:firstLine="0"/>
              <w:jc w:val="center"/>
              <w:rPr>
                <w:color w:val="auto"/>
                <w:sz w:val="20"/>
                <w:szCs w:val="20"/>
              </w:rPr>
            </w:pPr>
          </w:p>
          <w:p w14:paraId="1C33AC9C"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950 000,00</w:t>
            </w:r>
          </w:p>
          <w:p w14:paraId="05718EA7"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707A560F" w14:textId="77777777" w:rsidR="008F2044" w:rsidRPr="0024619F" w:rsidRDefault="008F2044" w:rsidP="006A47C0">
            <w:pPr>
              <w:spacing w:after="0" w:line="240" w:lineRule="auto"/>
              <w:ind w:firstLine="0"/>
              <w:jc w:val="center"/>
              <w:rPr>
                <w:color w:val="auto"/>
                <w:sz w:val="20"/>
                <w:szCs w:val="20"/>
              </w:rPr>
            </w:pPr>
          </w:p>
          <w:p w14:paraId="204482E6"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7F5E785C"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663C5436" w14:textId="77777777" w:rsidR="008F2044" w:rsidRPr="0024619F" w:rsidRDefault="008F2044" w:rsidP="006A47C0">
            <w:pPr>
              <w:spacing w:after="0" w:line="240" w:lineRule="auto"/>
              <w:ind w:firstLine="0"/>
              <w:jc w:val="center"/>
              <w:rPr>
                <w:color w:val="auto"/>
                <w:sz w:val="20"/>
                <w:szCs w:val="20"/>
              </w:rPr>
            </w:pPr>
          </w:p>
          <w:p w14:paraId="33777FF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0A744913"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2A240F6E"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2,00</w:t>
            </w:r>
          </w:p>
        </w:tc>
        <w:tc>
          <w:tcPr>
            <w:tcW w:w="420" w:type="pct"/>
            <w:tcBorders>
              <w:top w:val="single" w:sz="5" w:space="0" w:color="000000"/>
              <w:left w:val="single" w:sz="4" w:space="0" w:color="auto"/>
              <w:bottom w:val="single" w:sz="5" w:space="0" w:color="000000"/>
              <w:right w:val="single" w:sz="4" w:space="0" w:color="auto"/>
            </w:tcBorders>
            <w:vAlign w:val="center"/>
          </w:tcPr>
          <w:p w14:paraId="4470CB4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1 149 500,00</w:t>
            </w:r>
          </w:p>
        </w:tc>
        <w:tc>
          <w:tcPr>
            <w:tcW w:w="366" w:type="pct"/>
            <w:vMerge/>
            <w:tcBorders>
              <w:left w:val="single" w:sz="4" w:space="0" w:color="auto"/>
              <w:bottom w:val="single" w:sz="4" w:space="0" w:color="auto"/>
              <w:right w:val="single" w:sz="6" w:space="0" w:color="000000"/>
            </w:tcBorders>
          </w:tcPr>
          <w:p w14:paraId="36330DE1"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5FA83539" w14:textId="77777777" w:rsidR="008F2044" w:rsidRPr="0024619F" w:rsidRDefault="008F2044" w:rsidP="006A47C0">
            <w:pPr>
              <w:spacing w:after="0" w:line="259" w:lineRule="auto"/>
              <w:ind w:right="57" w:firstLine="0"/>
              <w:rPr>
                <w:color w:val="auto"/>
                <w:sz w:val="20"/>
                <w:szCs w:val="20"/>
              </w:rPr>
            </w:pPr>
          </w:p>
        </w:tc>
      </w:tr>
      <w:tr w:rsidR="008F2044" w:rsidRPr="0024619F" w14:paraId="6C272AFE"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740E7C3C" w14:textId="77777777" w:rsidR="008F2044" w:rsidRPr="0024619F" w:rsidRDefault="008F2044" w:rsidP="006A47C0">
            <w:pPr>
              <w:spacing w:after="0" w:line="259" w:lineRule="auto"/>
              <w:ind w:right="57" w:firstLine="0"/>
              <w:jc w:val="center"/>
              <w:rPr>
                <w:color w:val="auto"/>
                <w:sz w:val="20"/>
                <w:szCs w:val="20"/>
              </w:rPr>
            </w:pPr>
          </w:p>
          <w:p w14:paraId="6AC106B3" w14:textId="77777777" w:rsidR="008F2044" w:rsidRPr="0024619F" w:rsidRDefault="008F2044" w:rsidP="006A47C0">
            <w:pPr>
              <w:spacing w:after="0" w:line="259" w:lineRule="auto"/>
              <w:ind w:right="57" w:firstLine="0"/>
              <w:jc w:val="center"/>
              <w:rPr>
                <w:color w:val="auto"/>
                <w:sz w:val="20"/>
                <w:szCs w:val="20"/>
              </w:rPr>
            </w:pPr>
          </w:p>
          <w:p w14:paraId="0A2AF971" w14:textId="77777777" w:rsidR="008F2044" w:rsidRPr="0024619F" w:rsidRDefault="008F2044" w:rsidP="006A47C0">
            <w:pPr>
              <w:spacing w:after="0" w:line="259" w:lineRule="auto"/>
              <w:ind w:right="57" w:firstLine="0"/>
              <w:jc w:val="center"/>
              <w:rPr>
                <w:color w:val="auto"/>
                <w:sz w:val="20"/>
                <w:szCs w:val="20"/>
              </w:rPr>
            </w:pPr>
          </w:p>
          <w:p w14:paraId="2DB0138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56EB0E91" w14:textId="77777777" w:rsidR="008F2044" w:rsidRPr="0024619F" w:rsidRDefault="008F2044" w:rsidP="006A47C0">
            <w:pPr>
              <w:spacing w:after="0" w:line="259" w:lineRule="auto"/>
              <w:ind w:right="57" w:firstLine="0"/>
              <w:jc w:val="center"/>
              <w:rPr>
                <w:color w:val="auto"/>
                <w:sz w:val="20"/>
                <w:szCs w:val="20"/>
              </w:rPr>
            </w:pPr>
          </w:p>
          <w:p w14:paraId="129AC4AB" w14:textId="77777777" w:rsidR="008F2044" w:rsidRPr="0024619F" w:rsidRDefault="008F2044" w:rsidP="006A47C0">
            <w:pPr>
              <w:spacing w:after="0" w:line="259" w:lineRule="auto"/>
              <w:ind w:right="57" w:firstLine="0"/>
              <w:jc w:val="center"/>
              <w:rPr>
                <w:color w:val="auto"/>
                <w:sz w:val="20"/>
                <w:szCs w:val="20"/>
              </w:rPr>
            </w:pPr>
          </w:p>
          <w:p w14:paraId="56778E7D" w14:textId="77777777" w:rsidR="008F2044" w:rsidRPr="0024619F" w:rsidRDefault="008F2044" w:rsidP="006A47C0">
            <w:pPr>
              <w:spacing w:after="0" w:line="259" w:lineRule="auto"/>
              <w:ind w:right="57" w:firstLine="0"/>
              <w:jc w:val="center"/>
              <w:rPr>
                <w:color w:val="auto"/>
                <w:sz w:val="20"/>
                <w:szCs w:val="20"/>
              </w:rPr>
            </w:pPr>
          </w:p>
          <w:p w14:paraId="43A23E5B"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12 Т</w:t>
            </w:r>
          </w:p>
        </w:tc>
        <w:tc>
          <w:tcPr>
            <w:tcW w:w="380" w:type="pct"/>
            <w:tcBorders>
              <w:top w:val="single" w:sz="5" w:space="0" w:color="000000"/>
              <w:left w:val="single" w:sz="2" w:space="0" w:color="000000"/>
              <w:bottom w:val="single" w:sz="5" w:space="0" w:color="000000"/>
              <w:right w:val="single" w:sz="5" w:space="0" w:color="000000"/>
            </w:tcBorders>
            <w:vAlign w:val="center"/>
          </w:tcPr>
          <w:p w14:paraId="7FF1EA07" w14:textId="77777777" w:rsidR="008F2044" w:rsidRPr="0024619F" w:rsidRDefault="008F2044" w:rsidP="006A47C0">
            <w:pPr>
              <w:spacing w:after="0" w:line="240" w:lineRule="auto"/>
              <w:ind w:firstLine="0"/>
              <w:rPr>
                <w:color w:val="auto"/>
                <w:sz w:val="20"/>
                <w:szCs w:val="20"/>
              </w:rPr>
            </w:pPr>
          </w:p>
          <w:p w14:paraId="2BCF6F57" w14:textId="77777777" w:rsidR="008F2044" w:rsidRPr="0024619F" w:rsidRDefault="008F2044" w:rsidP="006A47C0">
            <w:pPr>
              <w:spacing w:after="0" w:line="240" w:lineRule="auto"/>
              <w:ind w:firstLine="0"/>
              <w:rPr>
                <w:color w:val="auto"/>
                <w:sz w:val="20"/>
                <w:szCs w:val="20"/>
              </w:rPr>
            </w:pPr>
          </w:p>
          <w:p w14:paraId="423F06F2" w14:textId="7EAC1C87" w:rsidR="008F2044" w:rsidRPr="0024619F" w:rsidRDefault="008F2044" w:rsidP="006A47C0">
            <w:pPr>
              <w:spacing w:after="0" w:line="240" w:lineRule="auto"/>
              <w:ind w:firstLine="0"/>
              <w:rPr>
                <w:color w:val="auto"/>
                <w:sz w:val="20"/>
                <w:szCs w:val="20"/>
              </w:rPr>
            </w:pPr>
            <w:r w:rsidRPr="0024619F">
              <w:rPr>
                <w:color w:val="auto"/>
                <w:sz w:val="20"/>
                <w:szCs w:val="20"/>
              </w:rPr>
              <w:t>281331.000.000104</w:t>
            </w:r>
          </w:p>
          <w:p w14:paraId="06FA3C3F"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48E5F78E" w14:textId="45C90F94"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Втулка МС-30М-0133</w:t>
            </w:r>
          </w:p>
        </w:tc>
        <w:tc>
          <w:tcPr>
            <w:tcW w:w="364" w:type="pct"/>
            <w:tcBorders>
              <w:top w:val="single" w:sz="5" w:space="0" w:color="000000"/>
              <w:left w:val="single" w:sz="5" w:space="0" w:color="000000"/>
              <w:bottom w:val="single" w:sz="5" w:space="0" w:color="000000"/>
              <w:right w:val="single" w:sz="5" w:space="0" w:color="000000"/>
            </w:tcBorders>
            <w:vAlign w:val="center"/>
          </w:tcPr>
          <w:p w14:paraId="3956E50B"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559DA465" w14:textId="77777777" w:rsidR="008F2044" w:rsidRPr="0024619F" w:rsidRDefault="008F2044" w:rsidP="006A47C0">
            <w:pPr>
              <w:spacing w:after="0" w:line="240" w:lineRule="auto"/>
              <w:ind w:firstLine="0"/>
              <w:jc w:val="center"/>
              <w:rPr>
                <w:color w:val="auto"/>
                <w:sz w:val="20"/>
                <w:szCs w:val="20"/>
              </w:rPr>
            </w:pPr>
          </w:p>
          <w:p w14:paraId="1BB8A8E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110 000,00</w:t>
            </w:r>
          </w:p>
          <w:p w14:paraId="1633B90D"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594EDE1F" w14:textId="77777777" w:rsidR="008F2044" w:rsidRPr="0024619F" w:rsidRDefault="008F2044" w:rsidP="006A47C0">
            <w:pPr>
              <w:spacing w:after="0" w:line="240" w:lineRule="auto"/>
              <w:ind w:firstLine="0"/>
              <w:jc w:val="center"/>
              <w:rPr>
                <w:color w:val="auto"/>
                <w:sz w:val="20"/>
                <w:szCs w:val="20"/>
              </w:rPr>
            </w:pPr>
          </w:p>
          <w:p w14:paraId="41AC2028"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035A70A8"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3FA09381" w14:textId="77777777" w:rsidR="008F2044" w:rsidRPr="0024619F" w:rsidRDefault="008F2044" w:rsidP="006A47C0">
            <w:pPr>
              <w:spacing w:after="0" w:line="240" w:lineRule="auto"/>
              <w:ind w:firstLine="0"/>
              <w:jc w:val="center"/>
              <w:rPr>
                <w:color w:val="auto"/>
                <w:sz w:val="20"/>
                <w:szCs w:val="20"/>
              </w:rPr>
            </w:pPr>
          </w:p>
          <w:p w14:paraId="0E4797BB"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6B948891"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3C482640"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4,00</w:t>
            </w:r>
          </w:p>
        </w:tc>
        <w:tc>
          <w:tcPr>
            <w:tcW w:w="420" w:type="pct"/>
            <w:tcBorders>
              <w:top w:val="single" w:sz="5" w:space="0" w:color="000000"/>
              <w:left w:val="single" w:sz="4" w:space="0" w:color="auto"/>
              <w:bottom w:val="single" w:sz="5" w:space="0" w:color="000000"/>
              <w:right w:val="single" w:sz="4" w:space="0" w:color="auto"/>
            </w:tcBorders>
            <w:vAlign w:val="center"/>
          </w:tcPr>
          <w:p w14:paraId="36F03D97"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133 100,00</w:t>
            </w:r>
          </w:p>
        </w:tc>
        <w:tc>
          <w:tcPr>
            <w:tcW w:w="366" w:type="pct"/>
            <w:vMerge/>
            <w:tcBorders>
              <w:left w:val="single" w:sz="4" w:space="0" w:color="auto"/>
              <w:bottom w:val="single" w:sz="4" w:space="0" w:color="auto"/>
              <w:right w:val="single" w:sz="6" w:space="0" w:color="000000"/>
            </w:tcBorders>
          </w:tcPr>
          <w:p w14:paraId="3977A99D"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3EB2CB1F" w14:textId="77777777" w:rsidR="008F2044" w:rsidRPr="0024619F" w:rsidRDefault="008F2044" w:rsidP="006A47C0">
            <w:pPr>
              <w:spacing w:after="0" w:line="259" w:lineRule="auto"/>
              <w:ind w:right="57" w:firstLine="0"/>
              <w:rPr>
                <w:color w:val="auto"/>
                <w:sz w:val="20"/>
                <w:szCs w:val="20"/>
              </w:rPr>
            </w:pPr>
          </w:p>
        </w:tc>
      </w:tr>
      <w:tr w:rsidR="008F2044" w:rsidRPr="0024619F" w14:paraId="572C426B"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35A93E19" w14:textId="77777777" w:rsidR="008F2044" w:rsidRPr="0024619F" w:rsidRDefault="008F2044" w:rsidP="006A47C0">
            <w:pPr>
              <w:spacing w:after="0" w:line="259" w:lineRule="auto"/>
              <w:ind w:right="57" w:firstLine="0"/>
              <w:jc w:val="center"/>
              <w:rPr>
                <w:color w:val="auto"/>
                <w:sz w:val="20"/>
                <w:szCs w:val="20"/>
              </w:rPr>
            </w:pPr>
          </w:p>
          <w:p w14:paraId="38C0073F" w14:textId="77777777" w:rsidR="008F2044" w:rsidRPr="0024619F" w:rsidRDefault="008F2044" w:rsidP="006A47C0">
            <w:pPr>
              <w:spacing w:after="0" w:line="259" w:lineRule="auto"/>
              <w:ind w:right="57" w:firstLine="0"/>
              <w:jc w:val="center"/>
              <w:rPr>
                <w:color w:val="auto"/>
                <w:sz w:val="20"/>
                <w:szCs w:val="20"/>
              </w:rPr>
            </w:pPr>
          </w:p>
          <w:p w14:paraId="39E2BE46" w14:textId="77777777" w:rsidR="008F2044" w:rsidRPr="0024619F" w:rsidRDefault="008F2044" w:rsidP="006A47C0">
            <w:pPr>
              <w:spacing w:after="0" w:line="259" w:lineRule="auto"/>
              <w:ind w:right="57" w:firstLine="0"/>
              <w:jc w:val="center"/>
              <w:rPr>
                <w:color w:val="auto"/>
                <w:sz w:val="20"/>
                <w:szCs w:val="20"/>
              </w:rPr>
            </w:pPr>
          </w:p>
          <w:p w14:paraId="4AAA5AB9"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04673624" w14:textId="77777777" w:rsidR="008F2044" w:rsidRPr="0024619F" w:rsidRDefault="008F2044" w:rsidP="006A47C0">
            <w:pPr>
              <w:spacing w:after="0" w:line="259" w:lineRule="auto"/>
              <w:ind w:right="57" w:firstLine="0"/>
              <w:jc w:val="center"/>
              <w:rPr>
                <w:color w:val="auto"/>
                <w:sz w:val="20"/>
                <w:szCs w:val="20"/>
              </w:rPr>
            </w:pPr>
          </w:p>
          <w:p w14:paraId="0694A8C5" w14:textId="77777777" w:rsidR="008F2044" w:rsidRPr="0024619F" w:rsidRDefault="008F2044" w:rsidP="006A47C0">
            <w:pPr>
              <w:spacing w:after="0" w:line="259" w:lineRule="auto"/>
              <w:ind w:right="57" w:firstLine="0"/>
              <w:jc w:val="center"/>
              <w:rPr>
                <w:color w:val="auto"/>
                <w:sz w:val="20"/>
                <w:szCs w:val="20"/>
              </w:rPr>
            </w:pPr>
          </w:p>
          <w:p w14:paraId="101B4F0F" w14:textId="77777777" w:rsidR="008F2044" w:rsidRPr="0024619F" w:rsidRDefault="008F2044" w:rsidP="006A47C0">
            <w:pPr>
              <w:spacing w:after="0" w:line="259" w:lineRule="auto"/>
              <w:ind w:right="57" w:firstLine="0"/>
              <w:jc w:val="center"/>
              <w:rPr>
                <w:color w:val="auto"/>
                <w:sz w:val="20"/>
                <w:szCs w:val="20"/>
              </w:rPr>
            </w:pPr>
          </w:p>
          <w:p w14:paraId="02B49C7D"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13 Т</w:t>
            </w:r>
          </w:p>
        </w:tc>
        <w:tc>
          <w:tcPr>
            <w:tcW w:w="380" w:type="pct"/>
            <w:tcBorders>
              <w:top w:val="single" w:sz="5" w:space="0" w:color="000000"/>
              <w:left w:val="single" w:sz="2" w:space="0" w:color="000000"/>
              <w:bottom w:val="single" w:sz="5" w:space="0" w:color="000000"/>
              <w:right w:val="single" w:sz="5" w:space="0" w:color="000000"/>
            </w:tcBorders>
            <w:vAlign w:val="center"/>
          </w:tcPr>
          <w:p w14:paraId="3E3B6A39" w14:textId="77777777" w:rsidR="008F2044" w:rsidRPr="0024619F" w:rsidRDefault="008F2044" w:rsidP="006A47C0">
            <w:pPr>
              <w:spacing w:after="0" w:line="240" w:lineRule="auto"/>
              <w:ind w:firstLine="0"/>
              <w:rPr>
                <w:color w:val="auto"/>
                <w:sz w:val="20"/>
                <w:szCs w:val="20"/>
              </w:rPr>
            </w:pPr>
          </w:p>
          <w:p w14:paraId="6BA4FD30" w14:textId="77777777" w:rsidR="008F2044" w:rsidRPr="0024619F" w:rsidRDefault="008F2044" w:rsidP="006A47C0">
            <w:pPr>
              <w:spacing w:after="0" w:line="240" w:lineRule="auto"/>
              <w:ind w:firstLine="0"/>
              <w:rPr>
                <w:color w:val="auto"/>
                <w:sz w:val="20"/>
                <w:szCs w:val="20"/>
              </w:rPr>
            </w:pPr>
          </w:p>
          <w:p w14:paraId="65E41710" w14:textId="0866D278" w:rsidR="008F2044" w:rsidRPr="0024619F" w:rsidRDefault="008F2044" w:rsidP="006A47C0">
            <w:pPr>
              <w:spacing w:after="0" w:line="240" w:lineRule="auto"/>
              <w:ind w:firstLine="0"/>
              <w:rPr>
                <w:color w:val="auto"/>
                <w:sz w:val="20"/>
                <w:szCs w:val="20"/>
              </w:rPr>
            </w:pPr>
            <w:r w:rsidRPr="0024619F">
              <w:rPr>
                <w:color w:val="auto"/>
                <w:sz w:val="20"/>
                <w:szCs w:val="20"/>
              </w:rPr>
              <w:t>281331.000.000022</w:t>
            </w:r>
          </w:p>
          <w:p w14:paraId="7A55AEBB"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441D3EAF" w14:textId="2A726209"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 xml:space="preserve">Резеңке сақина У0079-02 (секциялар арасындағы тығыздағыш сальниктер, </w:t>
            </w:r>
            <w:r w:rsidRPr="0024619F">
              <w:rPr>
                <w:rFonts w:ascii="Cambria Math" w:hAnsi="Cambria Math" w:cs="Cambria Math"/>
                <w:color w:val="auto"/>
                <w:sz w:val="20"/>
                <w:szCs w:val="20"/>
              </w:rPr>
              <w:t>⌀</w:t>
            </w:r>
            <w:r w:rsidRPr="0024619F">
              <w:rPr>
                <w:color w:val="auto"/>
                <w:sz w:val="20"/>
                <w:szCs w:val="20"/>
              </w:rPr>
              <w:t xml:space="preserve">249, </w:t>
            </w:r>
            <w:r w:rsidRPr="0024619F">
              <w:rPr>
                <w:rFonts w:ascii="Cambria Math" w:hAnsi="Cambria Math" w:cs="Cambria Math"/>
                <w:color w:val="auto"/>
                <w:sz w:val="20"/>
                <w:szCs w:val="20"/>
              </w:rPr>
              <w:t>⌀</w:t>
            </w:r>
            <w:r w:rsidRPr="0024619F">
              <w:rPr>
                <w:color w:val="auto"/>
                <w:sz w:val="20"/>
                <w:szCs w:val="20"/>
              </w:rPr>
              <w:t>6,3)</w:t>
            </w:r>
          </w:p>
        </w:tc>
        <w:tc>
          <w:tcPr>
            <w:tcW w:w="364" w:type="pct"/>
            <w:tcBorders>
              <w:top w:val="single" w:sz="5" w:space="0" w:color="000000"/>
              <w:left w:val="single" w:sz="5" w:space="0" w:color="000000"/>
              <w:bottom w:val="single" w:sz="5" w:space="0" w:color="000000"/>
              <w:right w:val="single" w:sz="5" w:space="0" w:color="000000"/>
            </w:tcBorders>
            <w:vAlign w:val="center"/>
          </w:tcPr>
          <w:p w14:paraId="30FA9811"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28</w:t>
            </w:r>
          </w:p>
        </w:tc>
        <w:tc>
          <w:tcPr>
            <w:tcW w:w="425" w:type="pct"/>
            <w:tcBorders>
              <w:top w:val="single" w:sz="5" w:space="0" w:color="000000"/>
              <w:left w:val="single" w:sz="5" w:space="0" w:color="000000"/>
              <w:bottom w:val="single" w:sz="5" w:space="0" w:color="000000"/>
              <w:right w:val="single" w:sz="5" w:space="0" w:color="000000"/>
            </w:tcBorders>
            <w:vAlign w:val="center"/>
          </w:tcPr>
          <w:p w14:paraId="18A88B83" w14:textId="77777777" w:rsidR="008F2044" w:rsidRPr="0024619F" w:rsidRDefault="008F2044" w:rsidP="006A47C0">
            <w:pPr>
              <w:spacing w:after="0" w:line="240" w:lineRule="auto"/>
              <w:ind w:firstLine="0"/>
              <w:jc w:val="center"/>
              <w:rPr>
                <w:color w:val="auto"/>
                <w:sz w:val="20"/>
                <w:szCs w:val="20"/>
              </w:rPr>
            </w:pPr>
          </w:p>
          <w:p w14:paraId="14FCD11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350 000,00</w:t>
            </w:r>
          </w:p>
          <w:p w14:paraId="41ED6705"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4B960F98" w14:textId="77777777" w:rsidR="008F2044" w:rsidRPr="0024619F" w:rsidRDefault="008F2044" w:rsidP="006A47C0">
            <w:pPr>
              <w:spacing w:after="0" w:line="240" w:lineRule="auto"/>
              <w:ind w:firstLine="0"/>
              <w:jc w:val="center"/>
              <w:rPr>
                <w:color w:val="auto"/>
                <w:sz w:val="20"/>
                <w:szCs w:val="20"/>
              </w:rPr>
            </w:pPr>
          </w:p>
          <w:p w14:paraId="56E11FD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158EA0D2"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1BBC507D" w14:textId="77777777" w:rsidR="008F2044" w:rsidRPr="0024619F" w:rsidRDefault="008F2044" w:rsidP="006A47C0">
            <w:pPr>
              <w:spacing w:after="0" w:line="240" w:lineRule="auto"/>
              <w:ind w:firstLine="0"/>
              <w:jc w:val="center"/>
              <w:rPr>
                <w:color w:val="auto"/>
                <w:sz w:val="20"/>
                <w:szCs w:val="20"/>
              </w:rPr>
            </w:pPr>
          </w:p>
          <w:p w14:paraId="226887BB"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1F2BCCE1"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6E5F9333"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28,00</w:t>
            </w:r>
          </w:p>
        </w:tc>
        <w:tc>
          <w:tcPr>
            <w:tcW w:w="420" w:type="pct"/>
            <w:tcBorders>
              <w:top w:val="single" w:sz="5" w:space="0" w:color="000000"/>
              <w:left w:val="single" w:sz="4" w:space="0" w:color="auto"/>
              <w:bottom w:val="single" w:sz="5" w:space="0" w:color="000000"/>
              <w:right w:val="single" w:sz="4" w:space="0" w:color="auto"/>
            </w:tcBorders>
            <w:vAlign w:val="center"/>
          </w:tcPr>
          <w:p w14:paraId="639F05F5"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423 500,00</w:t>
            </w:r>
          </w:p>
        </w:tc>
        <w:tc>
          <w:tcPr>
            <w:tcW w:w="366" w:type="pct"/>
            <w:vMerge/>
            <w:tcBorders>
              <w:left w:val="single" w:sz="4" w:space="0" w:color="auto"/>
              <w:bottom w:val="single" w:sz="4" w:space="0" w:color="auto"/>
              <w:right w:val="single" w:sz="6" w:space="0" w:color="000000"/>
            </w:tcBorders>
          </w:tcPr>
          <w:p w14:paraId="66B480B6"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35BAB7DC" w14:textId="77777777" w:rsidR="008F2044" w:rsidRPr="0024619F" w:rsidRDefault="008F2044" w:rsidP="006A47C0">
            <w:pPr>
              <w:spacing w:after="0" w:line="259" w:lineRule="auto"/>
              <w:ind w:right="57" w:firstLine="0"/>
              <w:rPr>
                <w:color w:val="auto"/>
                <w:sz w:val="20"/>
                <w:szCs w:val="20"/>
              </w:rPr>
            </w:pPr>
          </w:p>
        </w:tc>
      </w:tr>
      <w:tr w:rsidR="008F2044" w:rsidRPr="0024619F" w14:paraId="48BC8479"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57FCF85C" w14:textId="77777777" w:rsidR="008F2044" w:rsidRPr="0024619F" w:rsidRDefault="008F2044" w:rsidP="006A47C0">
            <w:pPr>
              <w:spacing w:after="0" w:line="259" w:lineRule="auto"/>
              <w:ind w:right="57" w:firstLine="0"/>
              <w:jc w:val="center"/>
              <w:rPr>
                <w:color w:val="auto"/>
                <w:sz w:val="20"/>
                <w:szCs w:val="20"/>
              </w:rPr>
            </w:pPr>
          </w:p>
          <w:p w14:paraId="1ED0B412" w14:textId="77777777" w:rsidR="008F2044" w:rsidRPr="0024619F" w:rsidRDefault="008F2044" w:rsidP="006A47C0">
            <w:pPr>
              <w:spacing w:after="0" w:line="259" w:lineRule="auto"/>
              <w:ind w:right="57" w:firstLine="0"/>
              <w:jc w:val="center"/>
              <w:rPr>
                <w:color w:val="auto"/>
                <w:sz w:val="20"/>
                <w:szCs w:val="20"/>
              </w:rPr>
            </w:pPr>
          </w:p>
          <w:p w14:paraId="4798D76D" w14:textId="77777777" w:rsidR="008F2044" w:rsidRPr="0024619F" w:rsidRDefault="008F2044" w:rsidP="006A47C0">
            <w:pPr>
              <w:spacing w:after="0" w:line="259" w:lineRule="auto"/>
              <w:ind w:right="57" w:firstLine="0"/>
              <w:jc w:val="center"/>
              <w:rPr>
                <w:color w:val="auto"/>
                <w:sz w:val="20"/>
                <w:szCs w:val="20"/>
              </w:rPr>
            </w:pPr>
          </w:p>
          <w:p w14:paraId="4D8D55F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42282871" w14:textId="77777777" w:rsidR="008F2044" w:rsidRPr="0024619F" w:rsidRDefault="008F2044" w:rsidP="006A47C0">
            <w:pPr>
              <w:spacing w:after="0" w:line="259" w:lineRule="auto"/>
              <w:ind w:right="57" w:firstLine="0"/>
              <w:jc w:val="center"/>
              <w:rPr>
                <w:color w:val="auto"/>
                <w:sz w:val="20"/>
                <w:szCs w:val="20"/>
              </w:rPr>
            </w:pPr>
          </w:p>
          <w:p w14:paraId="19A461FA" w14:textId="77777777" w:rsidR="008F2044" w:rsidRPr="0024619F" w:rsidRDefault="008F2044" w:rsidP="006A47C0">
            <w:pPr>
              <w:spacing w:after="0" w:line="259" w:lineRule="auto"/>
              <w:ind w:right="57" w:firstLine="0"/>
              <w:jc w:val="center"/>
              <w:rPr>
                <w:color w:val="auto"/>
                <w:sz w:val="20"/>
                <w:szCs w:val="20"/>
              </w:rPr>
            </w:pPr>
          </w:p>
          <w:p w14:paraId="524F6F03" w14:textId="77777777" w:rsidR="008F2044" w:rsidRPr="0024619F" w:rsidRDefault="008F2044" w:rsidP="006A47C0">
            <w:pPr>
              <w:spacing w:after="0" w:line="259" w:lineRule="auto"/>
              <w:ind w:right="57" w:firstLine="0"/>
              <w:jc w:val="center"/>
              <w:rPr>
                <w:color w:val="auto"/>
                <w:sz w:val="20"/>
                <w:szCs w:val="20"/>
              </w:rPr>
            </w:pPr>
          </w:p>
          <w:p w14:paraId="4C62B2F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14 Т</w:t>
            </w:r>
          </w:p>
        </w:tc>
        <w:tc>
          <w:tcPr>
            <w:tcW w:w="380" w:type="pct"/>
            <w:tcBorders>
              <w:top w:val="single" w:sz="5" w:space="0" w:color="000000"/>
              <w:left w:val="single" w:sz="2" w:space="0" w:color="000000"/>
              <w:bottom w:val="single" w:sz="5" w:space="0" w:color="000000"/>
              <w:right w:val="single" w:sz="5" w:space="0" w:color="000000"/>
            </w:tcBorders>
            <w:vAlign w:val="center"/>
          </w:tcPr>
          <w:p w14:paraId="05CD2612" w14:textId="77777777" w:rsidR="008F2044" w:rsidRPr="0024619F" w:rsidRDefault="008F2044" w:rsidP="006A47C0">
            <w:pPr>
              <w:spacing w:after="0" w:line="240" w:lineRule="auto"/>
              <w:ind w:firstLine="0"/>
              <w:rPr>
                <w:color w:val="auto"/>
                <w:sz w:val="20"/>
                <w:szCs w:val="20"/>
              </w:rPr>
            </w:pPr>
          </w:p>
          <w:p w14:paraId="184E9395" w14:textId="77777777" w:rsidR="008F2044" w:rsidRPr="0024619F" w:rsidRDefault="008F2044" w:rsidP="006A47C0">
            <w:pPr>
              <w:spacing w:after="0" w:line="240" w:lineRule="auto"/>
              <w:ind w:firstLine="0"/>
              <w:rPr>
                <w:color w:val="auto"/>
                <w:sz w:val="20"/>
                <w:szCs w:val="20"/>
              </w:rPr>
            </w:pPr>
          </w:p>
          <w:p w14:paraId="01785E4A" w14:textId="2A3A43FA" w:rsidR="008F2044" w:rsidRPr="0024619F" w:rsidRDefault="008F2044" w:rsidP="006A47C0">
            <w:pPr>
              <w:spacing w:after="0" w:line="240" w:lineRule="auto"/>
              <w:ind w:firstLine="0"/>
              <w:rPr>
                <w:color w:val="auto"/>
                <w:sz w:val="20"/>
                <w:szCs w:val="20"/>
              </w:rPr>
            </w:pPr>
            <w:r w:rsidRPr="0024619F">
              <w:rPr>
                <w:color w:val="auto"/>
                <w:sz w:val="20"/>
                <w:szCs w:val="20"/>
              </w:rPr>
              <w:t>281331.000.000034</w:t>
            </w:r>
          </w:p>
          <w:p w14:paraId="01C5E4F9"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1FEDDEC1" w14:textId="694DC83E"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Артқы подшипник кронштейні 4МСГ10.2.01.103-1-02Т (үлгі бойынша)</w:t>
            </w:r>
          </w:p>
        </w:tc>
        <w:tc>
          <w:tcPr>
            <w:tcW w:w="364" w:type="pct"/>
            <w:tcBorders>
              <w:top w:val="single" w:sz="5" w:space="0" w:color="000000"/>
              <w:left w:val="single" w:sz="5" w:space="0" w:color="000000"/>
              <w:bottom w:val="single" w:sz="5" w:space="0" w:color="000000"/>
              <w:right w:val="single" w:sz="5" w:space="0" w:color="000000"/>
            </w:tcBorders>
            <w:vAlign w:val="center"/>
          </w:tcPr>
          <w:p w14:paraId="03875D3B"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7B1053B8" w14:textId="77777777" w:rsidR="008F2044" w:rsidRPr="0024619F" w:rsidRDefault="008F2044" w:rsidP="006A47C0">
            <w:pPr>
              <w:spacing w:after="0" w:line="240" w:lineRule="auto"/>
              <w:ind w:firstLine="0"/>
              <w:jc w:val="center"/>
              <w:rPr>
                <w:color w:val="auto"/>
                <w:sz w:val="20"/>
                <w:szCs w:val="20"/>
              </w:rPr>
            </w:pPr>
          </w:p>
          <w:p w14:paraId="3C68B3A4"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800 000,00</w:t>
            </w:r>
          </w:p>
          <w:p w14:paraId="17C06B21"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4BDA8E94" w14:textId="77777777" w:rsidR="008F2044" w:rsidRPr="0024619F" w:rsidRDefault="008F2044" w:rsidP="006A47C0">
            <w:pPr>
              <w:spacing w:after="0" w:line="240" w:lineRule="auto"/>
              <w:ind w:firstLine="0"/>
              <w:jc w:val="center"/>
              <w:rPr>
                <w:color w:val="auto"/>
                <w:sz w:val="20"/>
                <w:szCs w:val="20"/>
              </w:rPr>
            </w:pPr>
          </w:p>
          <w:p w14:paraId="1A9CA97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071D408D"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0842154D" w14:textId="77777777" w:rsidR="008F2044" w:rsidRPr="0024619F" w:rsidRDefault="008F2044" w:rsidP="006A47C0">
            <w:pPr>
              <w:spacing w:after="0" w:line="240" w:lineRule="auto"/>
              <w:ind w:firstLine="0"/>
              <w:jc w:val="center"/>
              <w:rPr>
                <w:color w:val="auto"/>
                <w:sz w:val="20"/>
                <w:szCs w:val="20"/>
              </w:rPr>
            </w:pPr>
          </w:p>
          <w:p w14:paraId="6A37E7AA"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7DBF438A"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2D8EFCB8"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4,00</w:t>
            </w:r>
          </w:p>
        </w:tc>
        <w:tc>
          <w:tcPr>
            <w:tcW w:w="420" w:type="pct"/>
            <w:tcBorders>
              <w:top w:val="single" w:sz="5" w:space="0" w:color="000000"/>
              <w:left w:val="single" w:sz="4" w:space="0" w:color="auto"/>
              <w:bottom w:val="single" w:sz="5" w:space="0" w:color="000000"/>
              <w:right w:val="single" w:sz="4" w:space="0" w:color="auto"/>
            </w:tcBorders>
            <w:vAlign w:val="center"/>
          </w:tcPr>
          <w:p w14:paraId="6181F4C9"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968 000,00</w:t>
            </w:r>
          </w:p>
        </w:tc>
        <w:tc>
          <w:tcPr>
            <w:tcW w:w="366" w:type="pct"/>
            <w:vMerge/>
            <w:tcBorders>
              <w:left w:val="single" w:sz="4" w:space="0" w:color="auto"/>
              <w:bottom w:val="single" w:sz="4" w:space="0" w:color="auto"/>
              <w:right w:val="single" w:sz="6" w:space="0" w:color="000000"/>
            </w:tcBorders>
          </w:tcPr>
          <w:p w14:paraId="5198A9F8"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68BD7EF6" w14:textId="77777777" w:rsidR="008F2044" w:rsidRPr="0024619F" w:rsidRDefault="008F2044" w:rsidP="006A47C0">
            <w:pPr>
              <w:spacing w:after="0" w:line="259" w:lineRule="auto"/>
              <w:ind w:right="57" w:firstLine="0"/>
              <w:rPr>
                <w:color w:val="auto"/>
                <w:sz w:val="20"/>
                <w:szCs w:val="20"/>
              </w:rPr>
            </w:pPr>
          </w:p>
        </w:tc>
      </w:tr>
      <w:tr w:rsidR="008F2044" w:rsidRPr="0024619F" w14:paraId="5FE7D16D"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0332FF63" w14:textId="77777777" w:rsidR="008F2044" w:rsidRPr="0024619F" w:rsidRDefault="008F2044" w:rsidP="006A47C0">
            <w:pPr>
              <w:spacing w:after="0" w:line="259" w:lineRule="auto"/>
              <w:ind w:right="57" w:firstLine="0"/>
              <w:jc w:val="center"/>
              <w:rPr>
                <w:color w:val="auto"/>
                <w:sz w:val="20"/>
                <w:szCs w:val="20"/>
              </w:rPr>
            </w:pPr>
          </w:p>
          <w:p w14:paraId="567C1BE1" w14:textId="77777777" w:rsidR="008F2044" w:rsidRPr="0024619F" w:rsidRDefault="008F2044" w:rsidP="006A47C0">
            <w:pPr>
              <w:spacing w:after="0" w:line="259" w:lineRule="auto"/>
              <w:ind w:right="57" w:firstLine="0"/>
              <w:jc w:val="center"/>
              <w:rPr>
                <w:color w:val="auto"/>
                <w:sz w:val="20"/>
                <w:szCs w:val="20"/>
              </w:rPr>
            </w:pPr>
          </w:p>
          <w:p w14:paraId="7246794E" w14:textId="77777777" w:rsidR="008F2044" w:rsidRPr="0024619F" w:rsidRDefault="008F2044" w:rsidP="006A47C0">
            <w:pPr>
              <w:spacing w:after="0" w:line="259" w:lineRule="auto"/>
              <w:ind w:right="57" w:firstLine="0"/>
              <w:jc w:val="center"/>
              <w:rPr>
                <w:color w:val="auto"/>
                <w:sz w:val="20"/>
                <w:szCs w:val="20"/>
              </w:rPr>
            </w:pPr>
          </w:p>
          <w:p w14:paraId="14A88BC4"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21069D5F" w14:textId="77777777" w:rsidR="008F2044" w:rsidRPr="0024619F" w:rsidRDefault="008F2044" w:rsidP="006A47C0">
            <w:pPr>
              <w:spacing w:after="0" w:line="259" w:lineRule="auto"/>
              <w:ind w:right="57" w:firstLine="0"/>
              <w:jc w:val="center"/>
              <w:rPr>
                <w:color w:val="auto"/>
                <w:sz w:val="20"/>
                <w:szCs w:val="20"/>
              </w:rPr>
            </w:pPr>
          </w:p>
          <w:p w14:paraId="15CFFDB6" w14:textId="77777777" w:rsidR="008F2044" w:rsidRPr="0024619F" w:rsidRDefault="008F2044" w:rsidP="006A47C0">
            <w:pPr>
              <w:spacing w:after="0" w:line="259" w:lineRule="auto"/>
              <w:ind w:right="57" w:firstLine="0"/>
              <w:jc w:val="center"/>
              <w:rPr>
                <w:color w:val="auto"/>
                <w:sz w:val="20"/>
                <w:szCs w:val="20"/>
              </w:rPr>
            </w:pPr>
          </w:p>
          <w:p w14:paraId="6744EB6F" w14:textId="77777777" w:rsidR="008F2044" w:rsidRPr="0024619F" w:rsidRDefault="008F2044" w:rsidP="006A47C0">
            <w:pPr>
              <w:spacing w:after="0" w:line="259" w:lineRule="auto"/>
              <w:ind w:right="57" w:firstLine="0"/>
              <w:jc w:val="center"/>
              <w:rPr>
                <w:color w:val="auto"/>
                <w:sz w:val="20"/>
                <w:szCs w:val="20"/>
              </w:rPr>
            </w:pPr>
          </w:p>
          <w:p w14:paraId="5A08E3A1"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15 Т</w:t>
            </w:r>
          </w:p>
        </w:tc>
        <w:tc>
          <w:tcPr>
            <w:tcW w:w="380" w:type="pct"/>
            <w:tcBorders>
              <w:top w:val="single" w:sz="5" w:space="0" w:color="000000"/>
              <w:left w:val="single" w:sz="2" w:space="0" w:color="000000"/>
              <w:bottom w:val="single" w:sz="5" w:space="0" w:color="000000"/>
              <w:right w:val="single" w:sz="5" w:space="0" w:color="000000"/>
            </w:tcBorders>
            <w:vAlign w:val="center"/>
          </w:tcPr>
          <w:p w14:paraId="6FBE1ADD" w14:textId="77777777" w:rsidR="008F2044" w:rsidRPr="0024619F" w:rsidRDefault="008F2044" w:rsidP="006A47C0">
            <w:pPr>
              <w:spacing w:after="0" w:line="240" w:lineRule="auto"/>
              <w:ind w:firstLine="0"/>
              <w:rPr>
                <w:color w:val="auto"/>
                <w:sz w:val="20"/>
                <w:szCs w:val="20"/>
              </w:rPr>
            </w:pPr>
          </w:p>
          <w:p w14:paraId="4F3EB7C7" w14:textId="77777777" w:rsidR="008F2044" w:rsidRPr="0024619F" w:rsidRDefault="008F2044" w:rsidP="006A47C0">
            <w:pPr>
              <w:spacing w:after="0" w:line="240" w:lineRule="auto"/>
              <w:ind w:firstLine="0"/>
              <w:rPr>
                <w:color w:val="auto"/>
                <w:sz w:val="20"/>
                <w:szCs w:val="20"/>
              </w:rPr>
            </w:pPr>
          </w:p>
          <w:p w14:paraId="22117D51" w14:textId="6B19938F" w:rsidR="008F2044" w:rsidRPr="0024619F" w:rsidRDefault="008F2044" w:rsidP="006A47C0">
            <w:pPr>
              <w:spacing w:after="0" w:line="240" w:lineRule="auto"/>
              <w:ind w:firstLine="0"/>
              <w:rPr>
                <w:color w:val="auto"/>
                <w:sz w:val="20"/>
                <w:szCs w:val="20"/>
              </w:rPr>
            </w:pPr>
            <w:r w:rsidRPr="0024619F">
              <w:rPr>
                <w:color w:val="auto"/>
                <w:sz w:val="20"/>
                <w:szCs w:val="20"/>
              </w:rPr>
              <w:t>281331.000.000034</w:t>
            </w:r>
          </w:p>
          <w:p w14:paraId="14016080"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13DFBA56" w14:textId="11C10589"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Алдыңғы подшипник кронштейні 4МСГ-10 (үлгі бойынша)</w:t>
            </w:r>
          </w:p>
        </w:tc>
        <w:tc>
          <w:tcPr>
            <w:tcW w:w="364" w:type="pct"/>
            <w:tcBorders>
              <w:top w:val="single" w:sz="5" w:space="0" w:color="000000"/>
              <w:left w:val="single" w:sz="5" w:space="0" w:color="000000"/>
              <w:bottom w:val="single" w:sz="5" w:space="0" w:color="000000"/>
              <w:right w:val="single" w:sz="5" w:space="0" w:color="000000"/>
            </w:tcBorders>
            <w:vAlign w:val="center"/>
          </w:tcPr>
          <w:p w14:paraId="08FC32B0"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4E313B51" w14:textId="77777777" w:rsidR="008F2044" w:rsidRPr="0024619F" w:rsidRDefault="008F2044" w:rsidP="006A47C0">
            <w:pPr>
              <w:spacing w:after="0" w:line="240" w:lineRule="auto"/>
              <w:ind w:firstLine="0"/>
              <w:jc w:val="center"/>
              <w:rPr>
                <w:color w:val="auto"/>
                <w:sz w:val="20"/>
                <w:szCs w:val="20"/>
              </w:rPr>
            </w:pPr>
          </w:p>
          <w:p w14:paraId="51BD60CD"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700 000,00</w:t>
            </w:r>
          </w:p>
          <w:p w14:paraId="69377229"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0F2378FF" w14:textId="77777777" w:rsidR="008F2044" w:rsidRPr="0024619F" w:rsidRDefault="008F2044" w:rsidP="006A47C0">
            <w:pPr>
              <w:spacing w:after="0" w:line="240" w:lineRule="auto"/>
              <w:ind w:firstLine="0"/>
              <w:jc w:val="center"/>
              <w:rPr>
                <w:color w:val="auto"/>
                <w:sz w:val="20"/>
                <w:szCs w:val="20"/>
              </w:rPr>
            </w:pPr>
          </w:p>
          <w:p w14:paraId="5EE589E7"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26E856C2"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3A552346" w14:textId="77777777" w:rsidR="008F2044" w:rsidRPr="0024619F" w:rsidRDefault="008F2044" w:rsidP="006A47C0">
            <w:pPr>
              <w:spacing w:after="0" w:line="240" w:lineRule="auto"/>
              <w:ind w:firstLine="0"/>
              <w:jc w:val="center"/>
              <w:rPr>
                <w:color w:val="auto"/>
                <w:sz w:val="20"/>
                <w:szCs w:val="20"/>
              </w:rPr>
            </w:pPr>
          </w:p>
          <w:p w14:paraId="6F370340"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2C84B1C0"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79A3E432"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4,00</w:t>
            </w:r>
          </w:p>
        </w:tc>
        <w:tc>
          <w:tcPr>
            <w:tcW w:w="420" w:type="pct"/>
            <w:tcBorders>
              <w:top w:val="single" w:sz="5" w:space="0" w:color="000000"/>
              <w:left w:val="single" w:sz="4" w:space="0" w:color="auto"/>
              <w:bottom w:val="single" w:sz="5" w:space="0" w:color="000000"/>
              <w:right w:val="single" w:sz="4" w:space="0" w:color="auto"/>
            </w:tcBorders>
            <w:vAlign w:val="center"/>
          </w:tcPr>
          <w:p w14:paraId="1F763D04"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847 000,00</w:t>
            </w:r>
          </w:p>
        </w:tc>
        <w:tc>
          <w:tcPr>
            <w:tcW w:w="366" w:type="pct"/>
            <w:vMerge/>
            <w:tcBorders>
              <w:left w:val="single" w:sz="4" w:space="0" w:color="auto"/>
              <w:bottom w:val="single" w:sz="4" w:space="0" w:color="auto"/>
              <w:right w:val="single" w:sz="6" w:space="0" w:color="000000"/>
            </w:tcBorders>
          </w:tcPr>
          <w:p w14:paraId="160F76D5"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6A4E7B94" w14:textId="77777777" w:rsidR="008F2044" w:rsidRPr="0024619F" w:rsidRDefault="008F2044" w:rsidP="006A47C0">
            <w:pPr>
              <w:spacing w:after="0" w:line="259" w:lineRule="auto"/>
              <w:ind w:right="57" w:firstLine="0"/>
              <w:rPr>
                <w:color w:val="auto"/>
                <w:sz w:val="20"/>
                <w:szCs w:val="20"/>
              </w:rPr>
            </w:pPr>
          </w:p>
        </w:tc>
      </w:tr>
      <w:tr w:rsidR="008F2044" w:rsidRPr="0024619F" w14:paraId="44D66454"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5B5A3BAE" w14:textId="77777777" w:rsidR="008F2044" w:rsidRPr="0024619F" w:rsidRDefault="008F2044" w:rsidP="006A47C0">
            <w:pPr>
              <w:spacing w:after="0" w:line="259" w:lineRule="auto"/>
              <w:ind w:right="57" w:firstLine="0"/>
              <w:jc w:val="center"/>
              <w:rPr>
                <w:color w:val="auto"/>
                <w:sz w:val="20"/>
                <w:szCs w:val="20"/>
              </w:rPr>
            </w:pPr>
          </w:p>
          <w:p w14:paraId="2FB0706F" w14:textId="77777777" w:rsidR="008F2044" w:rsidRPr="0024619F" w:rsidRDefault="008F2044" w:rsidP="006A47C0">
            <w:pPr>
              <w:spacing w:after="0" w:line="259" w:lineRule="auto"/>
              <w:ind w:right="57" w:firstLine="0"/>
              <w:jc w:val="center"/>
              <w:rPr>
                <w:color w:val="auto"/>
                <w:sz w:val="20"/>
                <w:szCs w:val="20"/>
              </w:rPr>
            </w:pPr>
          </w:p>
          <w:p w14:paraId="1ED60D38" w14:textId="77777777" w:rsidR="008F2044" w:rsidRPr="0024619F" w:rsidRDefault="008F2044" w:rsidP="006A47C0">
            <w:pPr>
              <w:spacing w:after="0" w:line="259" w:lineRule="auto"/>
              <w:ind w:right="57" w:firstLine="0"/>
              <w:jc w:val="center"/>
              <w:rPr>
                <w:color w:val="auto"/>
                <w:sz w:val="20"/>
                <w:szCs w:val="20"/>
              </w:rPr>
            </w:pPr>
          </w:p>
          <w:p w14:paraId="14C5EE58"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08556703" w14:textId="77777777" w:rsidR="008F2044" w:rsidRPr="0024619F" w:rsidRDefault="008F2044" w:rsidP="006A47C0">
            <w:pPr>
              <w:spacing w:after="0" w:line="259" w:lineRule="auto"/>
              <w:ind w:right="57" w:firstLine="0"/>
              <w:jc w:val="center"/>
              <w:rPr>
                <w:color w:val="auto"/>
                <w:sz w:val="20"/>
                <w:szCs w:val="20"/>
              </w:rPr>
            </w:pPr>
          </w:p>
          <w:p w14:paraId="4F5D84AD" w14:textId="77777777" w:rsidR="008F2044" w:rsidRPr="0024619F" w:rsidRDefault="008F2044" w:rsidP="006A47C0">
            <w:pPr>
              <w:spacing w:after="0" w:line="259" w:lineRule="auto"/>
              <w:ind w:right="57" w:firstLine="0"/>
              <w:jc w:val="center"/>
              <w:rPr>
                <w:color w:val="auto"/>
                <w:sz w:val="20"/>
                <w:szCs w:val="20"/>
              </w:rPr>
            </w:pPr>
          </w:p>
          <w:p w14:paraId="51B7CF97" w14:textId="77777777" w:rsidR="008F2044" w:rsidRPr="0024619F" w:rsidRDefault="008F2044" w:rsidP="006A47C0">
            <w:pPr>
              <w:spacing w:after="0" w:line="259" w:lineRule="auto"/>
              <w:ind w:right="57" w:firstLine="0"/>
              <w:jc w:val="center"/>
              <w:rPr>
                <w:color w:val="auto"/>
                <w:sz w:val="20"/>
                <w:szCs w:val="20"/>
              </w:rPr>
            </w:pPr>
          </w:p>
          <w:p w14:paraId="13A3BF88"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16 Т</w:t>
            </w:r>
          </w:p>
        </w:tc>
        <w:tc>
          <w:tcPr>
            <w:tcW w:w="380" w:type="pct"/>
            <w:tcBorders>
              <w:top w:val="single" w:sz="5" w:space="0" w:color="000000"/>
              <w:left w:val="single" w:sz="2" w:space="0" w:color="000000"/>
              <w:bottom w:val="single" w:sz="5" w:space="0" w:color="000000"/>
              <w:right w:val="single" w:sz="5" w:space="0" w:color="000000"/>
            </w:tcBorders>
            <w:vAlign w:val="center"/>
          </w:tcPr>
          <w:p w14:paraId="60D16E39" w14:textId="77777777" w:rsidR="008F2044" w:rsidRPr="0024619F" w:rsidRDefault="008F2044" w:rsidP="006A47C0">
            <w:pPr>
              <w:spacing w:after="0" w:line="240" w:lineRule="auto"/>
              <w:ind w:firstLine="0"/>
              <w:rPr>
                <w:color w:val="auto"/>
                <w:sz w:val="20"/>
                <w:szCs w:val="20"/>
              </w:rPr>
            </w:pPr>
          </w:p>
          <w:p w14:paraId="57C58C18" w14:textId="77777777" w:rsidR="008F2044" w:rsidRPr="0024619F" w:rsidRDefault="008F2044" w:rsidP="006A47C0">
            <w:pPr>
              <w:spacing w:after="0" w:line="240" w:lineRule="auto"/>
              <w:ind w:firstLine="0"/>
              <w:rPr>
                <w:color w:val="auto"/>
                <w:sz w:val="20"/>
                <w:szCs w:val="20"/>
              </w:rPr>
            </w:pPr>
          </w:p>
          <w:p w14:paraId="0BF7788F" w14:textId="5D7E77C4" w:rsidR="008F2044" w:rsidRPr="0024619F" w:rsidRDefault="008F2044" w:rsidP="006A47C0">
            <w:pPr>
              <w:spacing w:after="0" w:line="240" w:lineRule="auto"/>
              <w:ind w:firstLine="0"/>
              <w:rPr>
                <w:color w:val="auto"/>
                <w:sz w:val="20"/>
                <w:szCs w:val="20"/>
              </w:rPr>
            </w:pPr>
            <w:r w:rsidRPr="0024619F">
              <w:rPr>
                <w:color w:val="auto"/>
                <w:sz w:val="20"/>
                <w:szCs w:val="20"/>
              </w:rPr>
              <w:t>281331.000.000104</w:t>
            </w:r>
          </w:p>
          <w:p w14:paraId="2FD8C99C"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2ABB4056" w14:textId="5DDA525C"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Разгрузка втулкасы ЦНС13-175.01.007</w:t>
            </w:r>
          </w:p>
        </w:tc>
        <w:tc>
          <w:tcPr>
            <w:tcW w:w="364" w:type="pct"/>
            <w:tcBorders>
              <w:top w:val="single" w:sz="5" w:space="0" w:color="000000"/>
              <w:left w:val="single" w:sz="5" w:space="0" w:color="000000"/>
              <w:bottom w:val="single" w:sz="5" w:space="0" w:color="000000"/>
              <w:right w:val="single" w:sz="5" w:space="0" w:color="000000"/>
            </w:tcBorders>
            <w:vAlign w:val="center"/>
          </w:tcPr>
          <w:p w14:paraId="6C9FF4D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6</w:t>
            </w:r>
          </w:p>
        </w:tc>
        <w:tc>
          <w:tcPr>
            <w:tcW w:w="425" w:type="pct"/>
            <w:tcBorders>
              <w:top w:val="single" w:sz="5" w:space="0" w:color="000000"/>
              <w:left w:val="single" w:sz="5" w:space="0" w:color="000000"/>
              <w:bottom w:val="single" w:sz="5" w:space="0" w:color="000000"/>
              <w:right w:val="single" w:sz="5" w:space="0" w:color="000000"/>
            </w:tcBorders>
            <w:vAlign w:val="center"/>
          </w:tcPr>
          <w:p w14:paraId="4F80AE87" w14:textId="77777777" w:rsidR="008F2044" w:rsidRPr="0024619F" w:rsidRDefault="008F2044" w:rsidP="006A47C0">
            <w:pPr>
              <w:spacing w:after="0" w:line="240" w:lineRule="auto"/>
              <w:ind w:firstLine="0"/>
              <w:jc w:val="center"/>
              <w:rPr>
                <w:color w:val="auto"/>
                <w:sz w:val="20"/>
                <w:szCs w:val="20"/>
              </w:rPr>
            </w:pPr>
          </w:p>
          <w:p w14:paraId="16B44364"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225 000,00</w:t>
            </w:r>
          </w:p>
          <w:p w14:paraId="1C8A1EB5"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79C8D540" w14:textId="77777777" w:rsidR="008F2044" w:rsidRPr="0024619F" w:rsidRDefault="008F2044" w:rsidP="006A47C0">
            <w:pPr>
              <w:spacing w:after="0" w:line="240" w:lineRule="auto"/>
              <w:ind w:firstLine="0"/>
              <w:jc w:val="center"/>
              <w:rPr>
                <w:color w:val="auto"/>
                <w:sz w:val="20"/>
                <w:szCs w:val="20"/>
              </w:rPr>
            </w:pPr>
          </w:p>
          <w:p w14:paraId="28A9EDBD"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1A123E4F"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48ED1D96" w14:textId="77777777" w:rsidR="008F2044" w:rsidRPr="0024619F" w:rsidRDefault="008F2044" w:rsidP="006A47C0">
            <w:pPr>
              <w:spacing w:after="0" w:line="240" w:lineRule="auto"/>
              <w:ind w:firstLine="0"/>
              <w:jc w:val="center"/>
              <w:rPr>
                <w:color w:val="auto"/>
                <w:sz w:val="20"/>
                <w:szCs w:val="20"/>
              </w:rPr>
            </w:pPr>
          </w:p>
          <w:p w14:paraId="4B94E8DF"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2AB683A3"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36E4C8C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6,00</w:t>
            </w:r>
          </w:p>
        </w:tc>
        <w:tc>
          <w:tcPr>
            <w:tcW w:w="420" w:type="pct"/>
            <w:tcBorders>
              <w:top w:val="single" w:sz="5" w:space="0" w:color="000000"/>
              <w:left w:val="single" w:sz="4" w:space="0" w:color="auto"/>
              <w:bottom w:val="single" w:sz="5" w:space="0" w:color="000000"/>
              <w:right w:val="single" w:sz="4" w:space="0" w:color="auto"/>
            </w:tcBorders>
            <w:vAlign w:val="center"/>
          </w:tcPr>
          <w:p w14:paraId="01F7357E"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272 250,00</w:t>
            </w:r>
          </w:p>
        </w:tc>
        <w:tc>
          <w:tcPr>
            <w:tcW w:w="366" w:type="pct"/>
            <w:vMerge/>
            <w:tcBorders>
              <w:left w:val="single" w:sz="4" w:space="0" w:color="auto"/>
              <w:bottom w:val="single" w:sz="4" w:space="0" w:color="auto"/>
              <w:right w:val="single" w:sz="6" w:space="0" w:color="000000"/>
            </w:tcBorders>
          </w:tcPr>
          <w:p w14:paraId="03CBC2EC"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3B01884A" w14:textId="77777777" w:rsidR="008F2044" w:rsidRPr="0024619F" w:rsidRDefault="008F2044" w:rsidP="006A47C0">
            <w:pPr>
              <w:spacing w:after="0" w:line="259" w:lineRule="auto"/>
              <w:ind w:right="57" w:firstLine="0"/>
              <w:rPr>
                <w:color w:val="auto"/>
                <w:sz w:val="20"/>
                <w:szCs w:val="20"/>
              </w:rPr>
            </w:pPr>
          </w:p>
        </w:tc>
      </w:tr>
      <w:tr w:rsidR="008F2044" w:rsidRPr="0024619F" w14:paraId="3D561CF8"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6FD3B2D2" w14:textId="77777777" w:rsidR="008F2044" w:rsidRPr="0024619F" w:rsidRDefault="008F2044" w:rsidP="006A47C0">
            <w:pPr>
              <w:spacing w:after="0" w:line="259" w:lineRule="auto"/>
              <w:ind w:right="57" w:firstLine="0"/>
              <w:jc w:val="center"/>
              <w:rPr>
                <w:color w:val="auto"/>
                <w:sz w:val="20"/>
                <w:szCs w:val="20"/>
              </w:rPr>
            </w:pPr>
          </w:p>
          <w:p w14:paraId="278006FF" w14:textId="77777777" w:rsidR="008F2044" w:rsidRPr="0024619F" w:rsidRDefault="008F2044" w:rsidP="006A47C0">
            <w:pPr>
              <w:spacing w:after="0" w:line="259" w:lineRule="auto"/>
              <w:ind w:right="57" w:firstLine="0"/>
              <w:jc w:val="center"/>
              <w:rPr>
                <w:color w:val="auto"/>
                <w:sz w:val="20"/>
                <w:szCs w:val="20"/>
              </w:rPr>
            </w:pPr>
          </w:p>
          <w:p w14:paraId="75991CE8" w14:textId="77777777" w:rsidR="008F2044" w:rsidRPr="0024619F" w:rsidRDefault="008F2044" w:rsidP="006A47C0">
            <w:pPr>
              <w:spacing w:after="0" w:line="259" w:lineRule="auto"/>
              <w:ind w:right="57" w:firstLine="0"/>
              <w:jc w:val="center"/>
              <w:rPr>
                <w:color w:val="auto"/>
                <w:sz w:val="20"/>
                <w:szCs w:val="20"/>
              </w:rPr>
            </w:pPr>
          </w:p>
          <w:p w14:paraId="0DF6D9E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52135DCB" w14:textId="77777777" w:rsidR="008F2044" w:rsidRPr="0024619F" w:rsidRDefault="008F2044" w:rsidP="006A47C0">
            <w:pPr>
              <w:spacing w:after="0" w:line="259" w:lineRule="auto"/>
              <w:ind w:right="57" w:firstLine="0"/>
              <w:jc w:val="center"/>
              <w:rPr>
                <w:color w:val="auto"/>
                <w:sz w:val="20"/>
                <w:szCs w:val="20"/>
              </w:rPr>
            </w:pPr>
          </w:p>
          <w:p w14:paraId="4C0228E2" w14:textId="77777777" w:rsidR="008F2044" w:rsidRPr="0024619F" w:rsidRDefault="008F2044" w:rsidP="006A47C0">
            <w:pPr>
              <w:spacing w:after="0" w:line="259" w:lineRule="auto"/>
              <w:ind w:right="57" w:firstLine="0"/>
              <w:jc w:val="center"/>
              <w:rPr>
                <w:color w:val="auto"/>
                <w:sz w:val="20"/>
                <w:szCs w:val="20"/>
              </w:rPr>
            </w:pPr>
          </w:p>
          <w:p w14:paraId="09E754C6" w14:textId="77777777" w:rsidR="008F2044" w:rsidRPr="0024619F" w:rsidRDefault="008F2044" w:rsidP="006A47C0">
            <w:pPr>
              <w:spacing w:after="0" w:line="259" w:lineRule="auto"/>
              <w:ind w:right="57" w:firstLine="0"/>
              <w:jc w:val="center"/>
              <w:rPr>
                <w:color w:val="auto"/>
                <w:sz w:val="20"/>
                <w:szCs w:val="20"/>
              </w:rPr>
            </w:pPr>
          </w:p>
          <w:p w14:paraId="0AABEE4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17 Т</w:t>
            </w:r>
          </w:p>
        </w:tc>
        <w:tc>
          <w:tcPr>
            <w:tcW w:w="380" w:type="pct"/>
            <w:tcBorders>
              <w:top w:val="single" w:sz="5" w:space="0" w:color="000000"/>
              <w:left w:val="single" w:sz="2" w:space="0" w:color="000000"/>
              <w:bottom w:val="single" w:sz="5" w:space="0" w:color="000000"/>
              <w:right w:val="single" w:sz="5" w:space="0" w:color="000000"/>
            </w:tcBorders>
            <w:vAlign w:val="center"/>
          </w:tcPr>
          <w:p w14:paraId="18088F6B" w14:textId="77777777" w:rsidR="008F2044" w:rsidRPr="0024619F" w:rsidRDefault="008F2044" w:rsidP="006A47C0">
            <w:pPr>
              <w:spacing w:after="0" w:line="240" w:lineRule="auto"/>
              <w:ind w:firstLine="0"/>
              <w:rPr>
                <w:color w:val="auto"/>
                <w:sz w:val="20"/>
                <w:szCs w:val="20"/>
              </w:rPr>
            </w:pPr>
          </w:p>
          <w:p w14:paraId="18C68621" w14:textId="77777777" w:rsidR="008F2044" w:rsidRPr="0024619F" w:rsidRDefault="008F2044" w:rsidP="006A47C0">
            <w:pPr>
              <w:spacing w:after="0" w:line="240" w:lineRule="auto"/>
              <w:ind w:firstLine="0"/>
              <w:rPr>
                <w:color w:val="auto"/>
                <w:sz w:val="20"/>
                <w:szCs w:val="20"/>
              </w:rPr>
            </w:pPr>
          </w:p>
          <w:p w14:paraId="0F203EE7" w14:textId="77777777" w:rsidR="008F2044" w:rsidRPr="0024619F" w:rsidRDefault="008F2044" w:rsidP="006A47C0">
            <w:pPr>
              <w:spacing w:after="0" w:line="240" w:lineRule="auto"/>
              <w:ind w:firstLine="0"/>
              <w:rPr>
                <w:color w:val="auto"/>
                <w:sz w:val="20"/>
                <w:szCs w:val="20"/>
              </w:rPr>
            </w:pPr>
          </w:p>
          <w:p w14:paraId="00E0ABB4" w14:textId="13145C29" w:rsidR="008F2044" w:rsidRPr="0024619F" w:rsidRDefault="008F2044" w:rsidP="006A47C0">
            <w:pPr>
              <w:spacing w:after="0" w:line="240" w:lineRule="auto"/>
              <w:ind w:firstLine="0"/>
              <w:rPr>
                <w:color w:val="auto"/>
                <w:sz w:val="20"/>
                <w:szCs w:val="20"/>
              </w:rPr>
            </w:pPr>
            <w:r w:rsidRPr="0024619F">
              <w:rPr>
                <w:color w:val="auto"/>
                <w:sz w:val="20"/>
                <w:szCs w:val="20"/>
              </w:rPr>
              <w:t>281331.000.000107</w:t>
            </w:r>
          </w:p>
          <w:p w14:paraId="4627DBAD" w14:textId="77777777" w:rsidR="008F2044" w:rsidRPr="0024619F" w:rsidRDefault="008F2044" w:rsidP="006A47C0">
            <w:pPr>
              <w:spacing w:after="0" w:line="259" w:lineRule="auto"/>
              <w:ind w:right="57" w:firstLine="0"/>
              <w:rPr>
                <w:color w:val="auto"/>
                <w:sz w:val="20"/>
                <w:szCs w:val="20"/>
              </w:rPr>
            </w:pPr>
          </w:p>
          <w:p w14:paraId="02235A0A" w14:textId="77777777" w:rsidR="008F2044" w:rsidRPr="0024619F" w:rsidRDefault="008F2044" w:rsidP="006A47C0">
            <w:pPr>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2141D693" w14:textId="0F0C48FD"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Гидрозатвор втулкасы МС-30М-01211-1</w:t>
            </w:r>
          </w:p>
        </w:tc>
        <w:tc>
          <w:tcPr>
            <w:tcW w:w="364" w:type="pct"/>
            <w:tcBorders>
              <w:top w:val="single" w:sz="5" w:space="0" w:color="000000"/>
              <w:left w:val="single" w:sz="5" w:space="0" w:color="000000"/>
              <w:bottom w:val="single" w:sz="5" w:space="0" w:color="000000"/>
              <w:right w:val="single" w:sz="5" w:space="0" w:color="000000"/>
            </w:tcBorders>
            <w:vAlign w:val="center"/>
          </w:tcPr>
          <w:p w14:paraId="75D18DE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6</w:t>
            </w:r>
          </w:p>
        </w:tc>
        <w:tc>
          <w:tcPr>
            <w:tcW w:w="425" w:type="pct"/>
            <w:tcBorders>
              <w:top w:val="single" w:sz="5" w:space="0" w:color="000000"/>
              <w:left w:val="single" w:sz="5" w:space="0" w:color="000000"/>
              <w:bottom w:val="single" w:sz="5" w:space="0" w:color="000000"/>
              <w:right w:val="single" w:sz="5" w:space="0" w:color="000000"/>
            </w:tcBorders>
            <w:vAlign w:val="center"/>
          </w:tcPr>
          <w:p w14:paraId="033EF414" w14:textId="77777777" w:rsidR="008F2044" w:rsidRPr="0024619F" w:rsidRDefault="008F2044" w:rsidP="006A47C0">
            <w:pPr>
              <w:spacing w:after="0" w:line="240" w:lineRule="auto"/>
              <w:ind w:firstLine="0"/>
              <w:jc w:val="center"/>
              <w:rPr>
                <w:color w:val="auto"/>
                <w:sz w:val="20"/>
                <w:szCs w:val="20"/>
              </w:rPr>
            </w:pPr>
          </w:p>
          <w:p w14:paraId="2126464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210 000,00</w:t>
            </w:r>
          </w:p>
          <w:p w14:paraId="54622526"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5438051C" w14:textId="77777777" w:rsidR="008F2044" w:rsidRPr="0024619F" w:rsidRDefault="008F2044" w:rsidP="006A47C0">
            <w:pPr>
              <w:spacing w:after="0" w:line="240" w:lineRule="auto"/>
              <w:ind w:firstLine="0"/>
              <w:jc w:val="center"/>
              <w:rPr>
                <w:color w:val="auto"/>
                <w:sz w:val="20"/>
                <w:szCs w:val="20"/>
              </w:rPr>
            </w:pPr>
          </w:p>
          <w:p w14:paraId="0428E901"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07F7912"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255479BD" w14:textId="77777777" w:rsidR="008F2044" w:rsidRPr="0024619F" w:rsidRDefault="008F2044" w:rsidP="006A47C0">
            <w:pPr>
              <w:spacing w:after="0" w:line="240" w:lineRule="auto"/>
              <w:ind w:firstLine="0"/>
              <w:jc w:val="center"/>
              <w:rPr>
                <w:color w:val="auto"/>
                <w:sz w:val="20"/>
                <w:szCs w:val="20"/>
              </w:rPr>
            </w:pPr>
          </w:p>
          <w:p w14:paraId="34CF051A"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05038E31"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747295C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6,00</w:t>
            </w:r>
          </w:p>
        </w:tc>
        <w:tc>
          <w:tcPr>
            <w:tcW w:w="420" w:type="pct"/>
            <w:tcBorders>
              <w:top w:val="single" w:sz="5" w:space="0" w:color="000000"/>
              <w:left w:val="single" w:sz="4" w:space="0" w:color="auto"/>
              <w:bottom w:val="single" w:sz="5" w:space="0" w:color="000000"/>
              <w:right w:val="single" w:sz="4" w:space="0" w:color="auto"/>
            </w:tcBorders>
            <w:vAlign w:val="center"/>
          </w:tcPr>
          <w:p w14:paraId="6AEA2640"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254 100,00</w:t>
            </w:r>
          </w:p>
        </w:tc>
        <w:tc>
          <w:tcPr>
            <w:tcW w:w="366" w:type="pct"/>
            <w:vMerge/>
            <w:tcBorders>
              <w:left w:val="single" w:sz="4" w:space="0" w:color="auto"/>
              <w:bottom w:val="single" w:sz="4" w:space="0" w:color="auto"/>
              <w:right w:val="single" w:sz="6" w:space="0" w:color="000000"/>
            </w:tcBorders>
          </w:tcPr>
          <w:p w14:paraId="33CA4F6D"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7355CAE8" w14:textId="77777777" w:rsidR="008F2044" w:rsidRPr="0024619F" w:rsidRDefault="008F2044" w:rsidP="006A47C0">
            <w:pPr>
              <w:spacing w:after="0" w:line="259" w:lineRule="auto"/>
              <w:ind w:right="57" w:firstLine="0"/>
              <w:rPr>
                <w:color w:val="auto"/>
                <w:sz w:val="20"/>
                <w:szCs w:val="20"/>
              </w:rPr>
            </w:pPr>
          </w:p>
        </w:tc>
      </w:tr>
      <w:tr w:rsidR="008F2044" w:rsidRPr="0024619F" w14:paraId="710A7601"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2BA22525" w14:textId="77777777" w:rsidR="008F2044" w:rsidRPr="0024619F" w:rsidRDefault="008F2044" w:rsidP="006A47C0">
            <w:pPr>
              <w:spacing w:after="0" w:line="259" w:lineRule="auto"/>
              <w:ind w:right="57" w:firstLine="0"/>
              <w:jc w:val="center"/>
              <w:rPr>
                <w:color w:val="auto"/>
                <w:sz w:val="20"/>
                <w:szCs w:val="20"/>
              </w:rPr>
            </w:pPr>
          </w:p>
          <w:p w14:paraId="0677C81F" w14:textId="77777777" w:rsidR="008F2044" w:rsidRPr="0024619F" w:rsidRDefault="008F2044" w:rsidP="006A47C0">
            <w:pPr>
              <w:spacing w:after="0" w:line="259" w:lineRule="auto"/>
              <w:ind w:right="57" w:firstLine="0"/>
              <w:jc w:val="center"/>
              <w:rPr>
                <w:color w:val="auto"/>
                <w:sz w:val="20"/>
                <w:szCs w:val="20"/>
              </w:rPr>
            </w:pPr>
          </w:p>
          <w:p w14:paraId="3C451245" w14:textId="77777777" w:rsidR="008F2044" w:rsidRPr="0024619F" w:rsidRDefault="008F2044" w:rsidP="006A47C0">
            <w:pPr>
              <w:spacing w:after="0" w:line="259" w:lineRule="auto"/>
              <w:ind w:right="57" w:firstLine="0"/>
              <w:jc w:val="center"/>
              <w:rPr>
                <w:color w:val="auto"/>
                <w:sz w:val="20"/>
                <w:szCs w:val="20"/>
              </w:rPr>
            </w:pPr>
          </w:p>
          <w:p w14:paraId="40DAC612"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23ED74B0" w14:textId="77777777" w:rsidR="008F2044" w:rsidRPr="0024619F" w:rsidRDefault="008F2044" w:rsidP="006A47C0">
            <w:pPr>
              <w:spacing w:after="0" w:line="259" w:lineRule="auto"/>
              <w:ind w:right="57" w:firstLine="0"/>
              <w:jc w:val="center"/>
              <w:rPr>
                <w:color w:val="auto"/>
                <w:sz w:val="20"/>
                <w:szCs w:val="20"/>
              </w:rPr>
            </w:pPr>
          </w:p>
          <w:p w14:paraId="67A236BD" w14:textId="77777777" w:rsidR="008F2044" w:rsidRPr="0024619F" w:rsidRDefault="008F2044" w:rsidP="006A47C0">
            <w:pPr>
              <w:spacing w:after="0" w:line="259" w:lineRule="auto"/>
              <w:ind w:right="57" w:firstLine="0"/>
              <w:jc w:val="center"/>
              <w:rPr>
                <w:color w:val="auto"/>
                <w:sz w:val="20"/>
                <w:szCs w:val="20"/>
              </w:rPr>
            </w:pPr>
          </w:p>
          <w:p w14:paraId="551AD058" w14:textId="77777777" w:rsidR="008F2044" w:rsidRPr="0024619F" w:rsidRDefault="008F2044" w:rsidP="006A47C0">
            <w:pPr>
              <w:spacing w:after="0" w:line="259" w:lineRule="auto"/>
              <w:ind w:right="57" w:firstLine="0"/>
              <w:jc w:val="center"/>
              <w:rPr>
                <w:color w:val="auto"/>
                <w:sz w:val="20"/>
                <w:szCs w:val="20"/>
              </w:rPr>
            </w:pPr>
          </w:p>
          <w:p w14:paraId="00B79817"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18 Т</w:t>
            </w:r>
          </w:p>
        </w:tc>
        <w:tc>
          <w:tcPr>
            <w:tcW w:w="380" w:type="pct"/>
            <w:tcBorders>
              <w:top w:val="single" w:sz="5" w:space="0" w:color="000000"/>
              <w:left w:val="single" w:sz="2" w:space="0" w:color="000000"/>
              <w:bottom w:val="single" w:sz="5" w:space="0" w:color="000000"/>
              <w:right w:val="single" w:sz="5" w:space="0" w:color="000000"/>
            </w:tcBorders>
            <w:vAlign w:val="center"/>
          </w:tcPr>
          <w:p w14:paraId="74712C71" w14:textId="77777777" w:rsidR="008F2044" w:rsidRPr="0024619F" w:rsidRDefault="008F2044" w:rsidP="006A47C0">
            <w:pPr>
              <w:spacing w:after="0" w:line="240" w:lineRule="auto"/>
              <w:ind w:firstLine="0"/>
              <w:rPr>
                <w:color w:val="auto"/>
                <w:sz w:val="20"/>
                <w:szCs w:val="20"/>
              </w:rPr>
            </w:pPr>
          </w:p>
          <w:p w14:paraId="34B0EF65" w14:textId="77777777" w:rsidR="008F2044" w:rsidRPr="0024619F" w:rsidRDefault="008F2044" w:rsidP="006A47C0">
            <w:pPr>
              <w:spacing w:after="0" w:line="240" w:lineRule="auto"/>
              <w:ind w:firstLine="0"/>
              <w:rPr>
                <w:color w:val="auto"/>
                <w:sz w:val="20"/>
                <w:szCs w:val="20"/>
              </w:rPr>
            </w:pPr>
          </w:p>
          <w:p w14:paraId="1E524ED9" w14:textId="34C2EAA8" w:rsidR="008F2044" w:rsidRPr="0024619F" w:rsidRDefault="008F2044" w:rsidP="006A47C0">
            <w:pPr>
              <w:spacing w:after="0" w:line="240" w:lineRule="auto"/>
              <w:ind w:firstLine="0"/>
              <w:rPr>
                <w:color w:val="auto"/>
                <w:sz w:val="20"/>
                <w:szCs w:val="20"/>
              </w:rPr>
            </w:pPr>
            <w:r w:rsidRPr="0024619F">
              <w:rPr>
                <w:color w:val="auto"/>
                <w:sz w:val="20"/>
                <w:szCs w:val="20"/>
              </w:rPr>
              <w:t>281331.000.000237</w:t>
            </w:r>
          </w:p>
          <w:p w14:paraId="56A79FEB"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77AECB7A" w14:textId="6A092AAF"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Кронштейн қақпағы МС-30М-3-0152</w:t>
            </w:r>
          </w:p>
        </w:tc>
        <w:tc>
          <w:tcPr>
            <w:tcW w:w="364" w:type="pct"/>
            <w:tcBorders>
              <w:top w:val="single" w:sz="5" w:space="0" w:color="000000"/>
              <w:left w:val="single" w:sz="5" w:space="0" w:color="000000"/>
              <w:bottom w:val="single" w:sz="5" w:space="0" w:color="000000"/>
              <w:right w:val="single" w:sz="5" w:space="0" w:color="000000"/>
            </w:tcBorders>
            <w:vAlign w:val="center"/>
          </w:tcPr>
          <w:p w14:paraId="07C10C66"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140548F3" w14:textId="77777777" w:rsidR="008F2044" w:rsidRPr="0024619F" w:rsidRDefault="008F2044" w:rsidP="006A47C0">
            <w:pPr>
              <w:spacing w:after="0" w:line="240" w:lineRule="auto"/>
              <w:ind w:firstLine="0"/>
              <w:jc w:val="center"/>
              <w:rPr>
                <w:color w:val="auto"/>
                <w:sz w:val="20"/>
                <w:szCs w:val="20"/>
              </w:rPr>
            </w:pPr>
          </w:p>
          <w:p w14:paraId="29CC45FB"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620 000,00</w:t>
            </w:r>
          </w:p>
          <w:p w14:paraId="1CA56E66"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11890C16" w14:textId="77777777" w:rsidR="008F2044" w:rsidRPr="0024619F" w:rsidRDefault="008F2044" w:rsidP="006A47C0">
            <w:pPr>
              <w:spacing w:after="0" w:line="240" w:lineRule="auto"/>
              <w:ind w:firstLine="0"/>
              <w:jc w:val="center"/>
              <w:rPr>
                <w:color w:val="auto"/>
                <w:sz w:val="20"/>
                <w:szCs w:val="20"/>
              </w:rPr>
            </w:pPr>
          </w:p>
          <w:p w14:paraId="51A150FA"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4AC6E5F"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56130D66" w14:textId="77777777" w:rsidR="008F2044" w:rsidRPr="0024619F" w:rsidRDefault="008F2044" w:rsidP="006A47C0">
            <w:pPr>
              <w:spacing w:after="0" w:line="240" w:lineRule="auto"/>
              <w:ind w:firstLine="0"/>
              <w:jc w:val="center"/>
              <w:rPr>
                <w:color w:val="auto"/>
                <w:sz w:val="20"/>
                <w:szCs w:val="20"/>
              </w:rPr>
            </w:pPr>
          </w:p>
          <w:p w14:paraId="33F5E88F"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7BE77C01"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7A8D2C32"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4,00</w:t>
            </w:r>
          </w:p>
        </w:tc>
        <w:tc>
          <w:tcPr>
            <w:tcW w:w="420" w:type="pct"/>
            <w:tcBorders>
              <w:top w:val="single" w:sz="5" w:space="0" w:color="000000"/>
              <w:left w:val="single" w:sz="4" w:space="0" w:color="auto"/>
              <w:bottom w:val="single" w:sz="5" w:space="0" w:color="000000"/>
              <w:right w:val="single" w:sz="4" w:space="0" w:color="auto"/>
            </w:tcBorders>
            <w:vAlign w:val="center"/>
          </w:tcPr>
          <w:p w14:paraId="14E5617E"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744 000,00</w:t>
            </w:r>
          </w:p>
        </w:tc>
        <w:tc>
          <w:tcPr>
            <w:tcW w:w="366" w:type="pct"/>
            <w:vMerge/>
            <w:tcBorders>
              <w:left w:val="single" w:sz="4" w:space="0" w:color="auto"/>
              <w:bottom w:val="single" w:sz="4" w:space="0" w:color="auto"/>
              <w:right w:val="single" w:sz="6" w:space="0" w:color="000000"/>
            </w:tcBorders>
          </w:tcPr>
          <w:p w14:paraId="3ED9E4D5"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482C92D9" w14:textId="77777777" w:rsidR="008F2044" w:rsidRPr="0024619F" w:rsidRDefault="008F2044" w:rsidP="006A47C0">
            <w:pPr>
              <w:spacing w:after="0" w:line="259" w:lineRule="auto"/>
              <w:ind w:right="57" w:firstLine="0"/>
              <w:rPr>
                <w:color w:val="auto"/>
                <w:sz w:val="20"/>
                <w:szCs w:val="20"/>
              </w:rPr>
            </w:pPr>
          </w:p>
        </w:tc>
      </w:tr>
      <w:tr w:rsidR="008F2044" w:rsidRPr="0024619F" w14:paraId="1F472471"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395E0923" w14:textId="77777777" w:rsidR="008F2044" w:rsidRPr="0024619F" w:rsidRDefault="008F2044" w:rsidP="006A47C0">
            <w:pPr>
              <w:spacing w:after="0" w:line="259" w:lineRule="auto"/>
              <w:ind w:right="57" w:firstLine="0"/>
              <w:jc w:val="center"/>
              <w:rPr>
                <w:color w:val="auto"/>
                <w:sz w:val="20"/>
                <w:szCs w:val="20"/>
              </w:rPr>
            </w:pPr>
          </w:p>
          <w:p w14:paraId="67915875" w14:textId="77777777" w:rsidR="008F2044" w:rsidRPr="0024619F" w:rsidRDefault="008F2044" w:rsidP="006A47C0">
            <w:pPr>
              <w:spacing w:after="0" w:line="259" w:lineRule="auto"/>
              <w:ind w:right="57" w:firstLine="0"/>
              <w:jc w:val="center"/>
              <w:rPr>
                <w:color w:val="auto"/>
                <w:sz w:val="20"/>
                <w:szCs w:val="20"/>
              </w:rPr>
            </w:pPr>
          </w:p>
          <w:p w14:paraId="4DFB6B0D" w14:textId="77777777" w:rsidR="008F2044" w:rsidRPr="0024619F" w:rsidRDefault="008F2044" w:rsidP="006A47C0">
            <w:pPr>
              <w:spacing w:after="0" w:line="259" w:lineRule="auto"/>
              <w:ind w:right="57" w:firstLine="0"/>
              <w:jc w:val="center"/>
              <w:rPr>
                <w:color w:val="auto"/>
                <w:sz w:val="20"/>
                <w:szCs w:val="20"/>
              </w:rPr>
            </w:pPr>
          </w:p>
          <w:p w14:paraId="4146B6CD"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50DFB196" w14:textId="77777777" w:rsidR="008F2044" w:rsidRPr="0024619F" w:rsidRDefault="008F2044" w:rsidP="006A47C0">
            <w:pPr>
              <w:spacing w:after="0" w:line="259" w:lineRule="auto"/>
              <w:ind w:right="57" w:firstLine="0"/>
              <w:jc w:val="center"/>
              <w:rPr>
                <w:color w:val="auto"/>
                <w:sz w:val="20"/>
                <w:szCs w:val="20"/>
              </w:rPr>
            </w:pPr>
          </w:p>
          <w:p w14:paraId="30AC9C89" w14:textId="77777777" w:rsidR="008F2044" w:rsidRPr="0024619F" w:rsidRDefault="008F2044" w:rsidP="006A47C0">
            <w:pPr>
              <w:spacing w:after="0" w:line="259" w:lineRule="auto"/>
              <w:ind w:right="57" w:firstLine="0"/>
              <w:jc w:val="center"/>
              <w:rPr>
                <w:color w:val="auto"/>
                <w:sz w:val="20"/>
                <w:szCs w:val="20"/>
              </w:rPr>
            </w:pPr>
          </w:p>
          <w:p w14:paraId="68FE13D3" w14:textId="77777777" w:rsidR="008F2044" w:rsidRPr="0024619F" w:rsidRDefault="008F2044" w:rsidP="006A47C0">
            <w:pPr>
              <w:spacing w:after="0" w:line="259" w:lineRule="auto"/>
              <w:ind w:right="57" w:firstLine="0"/>
              <w:jc w:val="center"/>
              <w:rPr>
                <w:color w:val="auto"/>
                <w:sz w:val="20"/>
                <w:szCs w:val="20"/>
              </w:rPr>
            </w:pPr>
          </w:p>
          <w:p w14:paraId="764B809B"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19 Т</w:t>
            </w:r>
          </w:p>
        </w:tc>
        <w:tc>
          <w:tcPr>
            <w:tcW w:w="380" w:type="pct"/>
            <w:tcBorders>
              <w:top w:val="single" w:sz="5" w:space="0" w:color="000000"/>
              <w:left w:val="single" w:sz="2" w:space="0" w:color="000000"/>
              <w:bottom w:val="single" w:sz="5" w:space="0" w:color="000000"/>
              <w:right w:val="single" w:sz="5" w:space="0" w:color="000000"/>
            </w:tcBorders>
            <w:vAlign w:val="center"/>
          </w:tcPr>
          <w:p w14:paraId="6C3D8423" w14:textId="77777777" w:rsidR="008F2044" w:rsidRPr="0024619F" w:rsidRDefault="008F2044" w:rsidP="006A47C0">
            <w:pPr>
              <w:spacing w:after="0" w:line="240" w:lineRule="auto"/>
              <w:ind w:firstLine="0"/>
              <w:rPr>
                <w:color w:val="auto"/>
                <w:sz w:val="20"/>
                <w:szCs w:val="20"/>
              </w:rPr>
            </w:pPr>
          </w:p>
          <w:p w14:paraId="05305361" w14:textId="77777777" w:rsidR="008F2044" w:rsidRPr="0024619F" w:rsidRDefault="008F2044" w:rsidP="006A47C0">
            <w:pPr>
              <w:spacing w:after="0" w:line="240" w:lineRule="auto"/>
              <w:ind w:firstLine="0"/>
              <w:rPr>
                <w:color w:val="auto"/>
                <w:sz w:val="20"/>
                <w:szCs w:val="20"/>
              </w:rPr>
            </w:pPr>
          </w:p>
          <w:p w14:paraId="4991BD48" w14:textId="0F031B05" w:rsidR="008F2044" w:rsidRPr="0024619F" w:rsidRDefault="008F2044" w:rsidP="006A47C0">
            <w:pPr>
              <w:spacing w:after="0" w:line="240" w:lineRule="auto"/>
              <w:ind w:firstLine="0"/>
              <w:rPr>
                <w:color w:val="auto"/>
                <w:sz w:val="20"/>
                <w:szCs w:val="20"/>
              </w:rPr>
            </w:pPr>
            <w:r w:rsidRPr="0024619F">
              <w:rPr>
                <w:color w:val="auto"/>
                <w:sz w:val="20"/>
                <w:szCs w:val="20"/>
              </w:rPr>
              <w:t>281331.000.000237</w:t>
            </w:r>
          </w:p>
          <w:p w14:paraId="77176079"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56DD02AF" w14:textId="7F7A9532"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Кронштейннің тұйық қақпағы ЦНСн38-44.03.000-01</w:t>
            </w:r>
          </w:p>
        </w:tc>
        <w:tc>
          <w:tcPr>
            <w:tcW w:w="364" w:type="pct"/>
            <w:tcBorders>
              <w:top w:val="single" w:sz="5" w:space="0" w:color="000000"/>
              <w:left w:val="single" w:sz="5" w:space="0" w:color="000000"/>
              <w:bottom w:val="single" w:sz="5" w:space="0" w:color="000000"/>
              <w:right w:val="single" w:sz="5" w:space="0" w:color="000000"/>
            </w:tcBorders>
            <w:vAlign w:val="center"/>
          </w:tcPr>
          <w:p w14:paraId="77BCCFC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217D290B" w14:textId="77777777" w:rsidR="008F2044" w:rsidRPr="0024619F" w:rsidRDefault="008F2044" w:rsidP="006A47C0">
            <w:pPr>
              <w:spacing w:after="0" w:line="240" w:lineRule="auto"/>
              <w:ind w:firstLine="0"/>
              <w:jc w:val="center"/>
              <w:rPr>
                <w:color w:val="auto"/>
                <w:sz w:val="20"/>
                <w:szCs w:val="20"/>
              </w:rPr>
            </w:pPr>
          </w:p>
          <w:p w14:paraId="599C53C0"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110 000,00</w:t>
            </w:r>
          </w:p>
          <w:p w14:paraId="5D45D4E6"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5B0567D3" w14:textId="77777777" w:rsidR="008F2044" w:rsidRPr="0024619F" w:rsidRDefault="008F2044" w:rsidP="006A47C0">
            <w:pPr>
              <w:spacing w:after="0" w:line="240" w:lineRule="auto"/>
              <w:ind w:firstLine="0"/>
              <w:jc w:val="center"/>
              <w:rPr>
                <w:color w:val="auto"/>
                <w:sz w:val="20"/>
                <w:szCs w:val="20"/>
              </w:rPr>
            </w:pPr>
          </w:p>
          <w:p w14:paraId="796CF58C"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6414EB47"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1192E088" w14:textId="77777777" w:rsidR="008F2044" w:rsidRPr="0024619F" w:rsidRDefault="008F2044" w:rsidP="006A47C0">
            <w:pPr>
              <w:spacing w:after="0" w:line="240" w:lineRule="auto"/>
              <w:ind w:firstLine="0"/>
              <w:jc w:val="center"/>
              <w:rPr>
                <w:color w:val="auto"/>
                <w:sz w:val="20"/>
                <w:szCs w:val="20"/>
              </w:rPr>
            </w:pPr>
          </w:p>
          <w:p w14:paraId="4ABC7DCC"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C32E462"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07706550"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0,00</w:t>
            </w:r>
          </w:p>
        </w:tc>
        <w:tc>
          <w:tcPr>
            <w:tcW w:w="420" w:type="pct"/>
            <w:tcBorders>
              <w:top w:val="single" w:sz="5" w:space="0" w:color="000000"/>
              <w:left w:val="single" w:sz="4" w:space="0" w:color="auto"/>
              <w:bottom w:val="single" w:sz="5" w:space="0" w:color="000000"/>
              <w:right w:val="single" w:sz="4" w:space="0" w:color="auto"/>
            </w:tcBorders>
            <w:vAlign w:val="center"/>
          </w:tcPr>
          <w:p w14:paraId="7DEB5C24"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0,00</w:t>
            </w:r>
          </w:p>
        </w:tc>
        <w:tc>
          <w:tcPr>
            <w:tcW w:w="366" w:type="pct"/>
            <w:vMerge/>
            <w:tcBorders>
              <w:left w:val="single" w:sz="4" w:space="0" w:color="auto"/>
              <w:bottom w:val="single" w:sz="4" w:space="0" w:color="auto"/>
              <w:right w:val="single" w:sz="6" w:space="0" w:color="000000"/>
            </w:tcBorders>
          </w:tcPr>
          <w:p w14:paraId="493AC61E"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6ECF3C3F" w14:textId="77777777" w:rsidR="008F2044" w:rsidRPr="0024619F" w:rsidRDefault="008F2044" w:rsidP="006A47C0">
            <w:pPr>
              <w:spacing w:after="0" w:line="259" w:lineRule="auto"/>
              <w:ind w:right="57" w:firstLine="0"/>
              <w:rPr>
                <w:color w:val="auto"/>
                <w:sz w:val="20"/>
                <w:szCs w:val="20"/>
              </w:rPr>
            </w:pPr>
          </w:p>
        </w:tc>
      </w:tr>
      <w:tr w:rsidR="008F2044" w:rsidRPr="0024619F" w14:paraId="3F0856DB"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074DB7BB" w14:textId="77777777" w:rsidR="008F2044" w:rsidRPr="0024619F" w:rsidRDefault="008F2044" w:rsidP="006A47C0">
            <w:pPr>
              <w:spacing w:after="0" w:line="259" w:lineRule="auto"/>
              <w:ind w:right="57" w:firstLine="0"/>
              <w:jc w:val="center"/>
              <w:rPr>
                <w:color w:val="auto"/>
                <w:sz w:val="20"/>
                <w:szCs w:val="20"/>
              </w:rPr>
            </w:pPr>
          </w:p>
          <w:p w14:paraId="4B8E28A5" w14:textId="77777777" w:rsidR="008F2044" w:rsidRPr="0024619F" w:rsidRDefault="008F2044" w:rsidP="006A47C0">
            <w:pPr>
              <w:spacing w:after="0" w:line="259" w:lineRule="auto"/>
              <w:ind w:right="57" w:firstLine="0"/>
              <w:jc w:val="center"/>
              <w:rPr>
                <w:color w:val="auto"/>
                <w:sz w:val="20"/>
                <w:szCs w:val="20"/>
              </w:rPr>
            </w:pPr>
          </w:p>
          <w:p w14:paraId="27BA261F" w14:textId="77777777" w:rsidR="008F2044" w:rsidRPr="0024619F" w:rsidRDefault="008F2044" w:rsidP="006A47C0">
            <w:pPr>
              <w:spacing w:after="0" w:line="259" w:lineRule="auto"/>
              <w:ind w:right="57" w:firstLine="0"/>
              <w:jc w:val="center"/>
              <w:rPr>
                <w:color w:val="auto"/>
                <w:sz w:val="20"/>
                <w:szCs w:val="20"/>
              </w:rPr>
            </w:pPr>
          </w:p>
          <w:p w14:paraId="2B55477C"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01A419D2" w14:textId="77777777" w:rsidR="008F2044" w:rsidRPr="0024619F" w:rsidRDefault="008F2044" w:rsidP="006A47C0">
            <w:pPr>
              <w:spacing w:after="0" w:line="259" w:lineRule="auto"/>
              <w:ind w:right="57" w:firstLine="0"/>
              <w:jc w:val="center"/>
              <w:rPr>
                <w:color w:val="auto"/>
                <w:sz w:val="20"/>
                <w:szCs w:val="20"/>
              </w:rPr>
            </w:pPr>
          </w:p>
          <w:p w14:paraId="0F7F427E" w14:textId="77777777" w:rsidR="008F2044" w:rsidRPr="0024619F" w:rsidRDefault="008F2044" w:rsidP="006A47C0">
            <w:pPr>
              <w:spacing w:after="0" w:line="259" w:lineRule="auto"/>
              <w:ind w:right="57" w:firstLine="0"/>
              <w:jc w:val="center"/>
              <w:rPr>
                <w:color w:val="auto"/>
                <w:sz w:val="20"/>
                <w:szCs w:val="20"/>
              </w:rPr>
            </w:pPr>
          </w:p>
          <w:p w14:paraId="20268DE7" w14:textId="77777777" w:rsidR="008F2044" w:rsidRPr="0024619F" w:rsidRDefault="008F2044" w:rsidP="006A47C0">
            <w:pPr>
              <w:spacing w:after="0" w:line="259" w:lineRule="auto"/>
              <w:ind w:right="57" w:firstLine="0"/>
              <w:jc w:val="center"/>
              <w:rPr>
                <w:color w:val="auto"/>
                <w:sz w:val="20"/>
                <w:szCs w:val="20"/>
              </w:rPr>
            </w:pPr>
          </w:p>
          <w:p w14:paraId="021EA9C1"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20 Т</w:t>
            </w:r>
          </w:p>
        </w:tc>
        <w:tc>
          <w:tcPr>
            <w:tcW w:w="380" w:type="pct"/>
            <w:tcBorders>
              <w:top w:val="single" w:sz="5" w:space="0" w:color="000000"/>
              <w:left w:val="single" w:sz="2" w:space="0" w:color="000000"/>
              <w:bottom w:val="single" w:sz="5" w:space="0" w:color="000000"/>
              <w:right w:val="single" w:sz="5" w:space="0" w:color="000000"/>
            </w:tcBorders>
            <w:vAlign w:val="center"/>
          </w:tcPr>
          <w:p w14:paraId="2D5547D5" w14:textId="77777777" w:rsidR="008F2044" w:rsidRPr="0024619F" w:rsidRDefault="008F2044" w:rsidP="006A47C0">
            <w:pPr>
              <w:spacing w:after="0" w:line="240" w:lineRule="auto"/>
              <w:ind w:firstLine="0"/>
              <w:rPr>
                <w:color w:val="auto"/>
                <w:sz w:val="20"/>
                <w:szCs w:val="20"/>
              </w:rPr>
            </w:pPr>
          </w:p>
          <w:p w14:paraId="25866B10" w14:textId="77777777" w:rsidR="008F2044" w:rsidRPr="0024619F" w:rsidRDefault="008F2044" w:rsidP="006A47C0">
            <w:pPr>
              <w:spacing w:after="0" w:line="240" w:lineRule="auto"/>
              <w:ind w:firstLine="0"/>
              <w:rPr>
                <w:color w:val="auto"/>
                <w:sz w:val="20"/>
                <w:szCs w:val="20"/>
              </w:rPr>
            </w:pPr>
          </w:p>
          <w:p w14:paraId="6D63103D" w14:textId="3BB18D4C" w:rsidR="008F2044" w:rsidRPr="0024619F" w:rsidRDefault="008F2044" w:rsidP="006A47C0">
            <w:pPr>
              <w:spacing w:after="0" w:line="240" w:lineRule="auto"/>
              <w:ind w:firstLine="0"/>
              <w:rPr>
                <w:color w:val="auto"/>
                <w:sz w:val="20"/>
                <w:szCs w:val="20"/>
              </w:rPr>
            </w:pPr>
            <w:r w:rsidRPr="0024619F">
              <w:rPr>
                <w:color w:val="auto"/>
                <w:sz w:val="20"/>
                <w:szCs w:val="20"/>
              </w:rPr>
              <w:t>281331.000.000104</w:t>
            </w:r>
          </w:p>
          <w:p w14:paraId="0C72E26C"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2E650B8C" w14:textId="7F3B271E"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Втулка МС-30М-0133</w:t>
            </w:r>
          </w:p>
        </w:tc>
        <w:tc>
          <w:tcPr>
            <w:tcW w:w="364" w:type="pct"/>
            <w:tcBorders>
              <w:top w:val="single" w:sz="5" w:space="0" w:color="000000"/>
              <w:left w:val="single" w:sz="5" w:space="0" w:color="000000"/>
              <w:bottom w:val="single" w:sz="5" w:space="0" w:color="000000"/>
              <w:right w:val="single" w:sz="5" w:space="0" w:color="000000"/>
            </w:tcBorders>
            <w:vAlign w:val="center"/>
          </w:tcPr>
          <w:p w14:paraId="7578CA2E"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35F13C20" w14:textId="77777777" w:rsidR="008F2044" w:rsidRPr="0024619F" w:rsidRDefault="008F2044" w:rsidP="006A47C0">
            <w:pPr>
              <w:spacing w:after="0" w:line="240" w:lineRule="auto"/>
              <w:ind w:firstLine="0"/>
              <w:jc w:val="center"/>
              <w:rPr>
                <w:color w:val="auto"/>
                <w:sz w:val="20"/>
                <w:szCs w:val="20"/>
              </w:rPr>
            </w:pPr>
          </w:p>
          <w:p w14:paraId="029C636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110 000,00</w:t>
            </w:r>
          </w:p>
          <w:p w14:paraId="449D4C37"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6181BADD" w14:textId="77777777" w:rsidR="008F2044" w:rsidRPr="0024619F" w:rsidRDefault="008F2044" w:rsidP="006A47C0">
            <w:pPr>
              <w:spacing w:after="0" w:line="240" w:lineRule="auto"/>
              <w:ind w:firstLine="0"/>
              <w:jc w:val="center"/>
              <w:rPr>
                <w:color w:val="auto"/>
                <w:sz w:val="20"/>
                <w:szCs w:val="20"/>
              </w:rPr>
            </w:pPr>
          </w:p>
          <w:p w14:paraId="48EA9BCF"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6B6820C6"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14BE3E33" w14:textId="77777777" w:rsidR="008F2044" w:rsidRPr="0024619F" w:rsidRDefault="008F2044" w:rsidP="006A47C0">
            <w:pPr>
              <w:spacing w:after="0" w:line="240" w:lineRule="auto"/>
              <w:ind w:firstLine="0"/>
              <w:jc w:val="center"/>
              <w:rPr>
                <w:color w:val="auto"/>
                <w:sz w:val="20"/>
                <w:szCs w:val="20"/>
              </w:rPr>
            </w:pPr>
          </w:p>
          <w:p w14:paraId="6164DE27"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75AB5DC6"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4A396C71"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4,00</w:t>
            </w:r>
          </w:p>
        </w:tc>
        <w:tc>
          <w:tcPr>
            <w:tcW w:w="420" w:type="pct"/>
            <w:tcBorders>
              <w:top w:val="single" w:sz="5" w:space="0" w:color="000000"/>
              <w:left w:val="single" w:sz="4" w:space="0" w:color="auto"/>
              <w:bottom w:val="single" w:sz="5" w:space="0" w:color="000000"/>
              <w:right w:val="single" w:sz="4" w:space="0" w:color="auto"/>
            </w:tcBorders>
            <w:vAlign w:val="center"/>
          </w:tcPr>
          <w:p w14:paraId="1801FA1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133 100,00</w:t>
            </w:r>
          </w:p>
        </w:tc>
        <w:tc>
          <w:tcPr>
            <w:tcW w:w="366" w:type="pct"/>
            <w:vMerge/>
            <w:tcBorders>
              <w:left w:val="single" w:sz="4" w:space="0" w:color="auto"/>
              <w:bottom w:val="single" w:sz="4" w:space="0" w:color="auto"/>
              <w:right w:val="single" w:sz="6" w:space="0" w:color="000000"/>
            </w:tcBorders>
          </w:tcPr>
          <w:p w14:paraId="1EE48320"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3F8727A2" w14:textId="77777777" w:rsidR="008F2044" w:rsidRPr="0024619F" w:rsidRDefault="008F2044" w:rsidP="006A47C0">
            <w:pPr>
              <w:spacing w:after="0" w:line="259" w:lineRule="auto"/>
              <w:ind w:right="57" w:firstLine="0"/>
              <w:rPr>
                <w:color w:val="auto"/>
                <w:sz w:val="20"/>
                <w:szCs w:val="20"/>
              </w:rPr>
            </w:pPr>
          </w:p>
        </w:tc>
      </w:tr>
      <w:tr w:rsidR="008F2044" w:rsidRPr="0024619F" w14:paraId="13C76644"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3DF8E3B4" w14:textId="77777777" w:rsidR="008F2044" w:rsidRPr="0024619F" w:rsidRDefault="008F2044" w:rsidP="006A47C0">
            <w:pPr>
              <w:spacing w:after="0" w:line="259" w:lineRule="auto"/>
              <w:ind w:right="57" w:firstLine="0"/>
              <w:jc w:val="center"/>
              <w:rPr>
                <w:color w:val="auto"/>
                <w:sz w:val="20"/>
                <w:szCs w:val="20"/>
              </w:rPr>
            </w:pPr>
          </w:p>
          <w:p w14:paraId="1044498F" w14:textId="77777777" w:rsidR="008F2044" w:rsidRPr="0024619F" w:rsidRDefault="008F2044" w:rsidP="006A47C0">
            <w:pPr>
              <w:spacing w:after="0" w:line="259" w:lineRule="auto"/>
              <w:ind w:right="57" w:firstLine="0"/>
              <w:jc w:val="center"/>
              <w:rPr>
                <w:color w:val="auto"/>
                <w:sz w:val="20"/>
                <w:szCs w:val="20"/>
              </w:rPr>
            </w:pPr>
          </w:p>
          <w:p w14:paraId="26C6AC45" w14:textId="77777777" w:rsidR="008F2044" w:rsidRPr="0024619F" w:rsidRDefault="008F2044" w:rsidP="006A47C0">
            <w:pPr>
              <w:spacing w:after="0" w:line="259" w:lineRule="auto"/>
              <w:ind w:right="57" w:firstLine="0"/>
              <w:jc w:val="center"/>
              <w:rPr>
                <w:color w:val="auto"/>
                <w:sz w:val="20"/>
                <w:szCs w:val="20"/>
              </w:rPr>
            </w:pPr>
          </w:p>
          <w:p w14:paraId="2ECBAB2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5672F4ED" w14:textId="77777777" w:rsidR="008F2044" w:rsidRPr="0024619F" w:rsidRDefault="008F2044" w:rsidP="006A47C0">
            <w:pPr>
              <w:spacing w:after="0" w:line="259" w:lineRule="auto"/>
              <w:ind w:right="57" w:firstLine="0"/>
              <w:jc w:val="center"/>
              <w:rPr>
                <w:color w:val="auto"/>
                <w:sz w:val="20"/>
                <w:szCs w:val="20"/>
              </w:rPr>
            </w:pPr>
          </w:p>
          <w:p w14:paraId="132B138C" w14:textId="77777777" w:rsidR="008F2044" w:rsidRPr="0024619F" w:rsidRDefault="008F2044" w:rsidP="006A47C0">
            <w:pPr>
              <w:spacing w:after="0" w:line="259" w:lineRule="auto"/>
              <w:ind w:right="57" w:firstLine="0"/>
              <w:jc w:val="center"/>
              <w:rPr>
                <w:color w:val="auto"/>
                <w:sz w:val="20"/>
                <w:szCs w:val="20"/>
              </w:rPr>
            </w:pPr>
          </w:p>
          <w:p w14:paraId="7699A777" w14:textId="77777777" w:rsidR="008F2044" w:rsidRPr="0024619F" w:rsidRDefault="008F2044" w:rsidP="006A47C0">
            <w:pPr>
              <w:spacing w:after="0" w:line="259" w:lineRule="auto"/>
              <w:ind w:right="57" w:firstLine="0"/>
              <w:jc w:val="center"/>
              <w:rPr>
                <w:color w:val="auto"/>
                <w:sz w:val="20"/>
                <w:szCs w:val="20"/>
              </w:rPr>
            </w:pPr>
          </w:p>
          <w:p w14:paraId="7FBA769D"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21 Т</w:t>
            </w:r>
          </w:p>
        </w:tc>
        <w:tc>
          <w:tcPr>
            <w:tcW w:w="380" w:type="pct"/>
            <w:tcBorders>
              <w:top w:val="single" w:sz="5" w:space="0" w:color="000000"/>
              <w:left w:val="single" w:sz="2" w:space="0" w:color="000000"/>
              <w:bottom w:val="single" w:sz="5" w:space="0" w:color="000000"/>
              <w:right w:val="single" w:sz="5" w:space="0" w:color="000000"/>
            </w:tcBorders>
            <w:vAlign w:val="center"/>
          </w:tcPr>
          <w:p w14:paraId="36D894C9" w14:textId="77777777" w:rsidR="008F2044" w:rsidRPr="0024619F" w:rsidRDefault="008F2044" w:rsidP="006A47C0">
            <w:pPr>
              <w:spacing w:after="0" w:line="240" w:lineRule="auto"/>
              <w:ind w:firstLine="0"/>
              <w:rPr>
                <w:color w:val="auto"/>
                <w:sz w:val="20"/>
                <w:szCs w:val="20"/>
              </w:rPr>
            </w:pPr>
          </w:p>
          <w:p w14:paraId="3D23677F" w14:textId="77777777" w:rsidR="008F2044" w:rsidRPr="0024619F" w:rsidRDefault="008F2044" w:rsidP="006A47C0">
            <w:pPr>
              <w:spacing w:after="0" w:line="240" w:lineRule="auto"/>
              <w:ind w:firstLine="0"/>
              <w:rPr>
                <w:color w:val="auto"/>
                <w:sz w:val="20"/>
                <w:szCs w:val="20"/>
              </w:rPr>
            </w:pPr>
          </w:p>
          <w:p w14:paraId="2F6564F0" w14:textId="2DD0C507" w:rsidR="008F2044" w:rsidRPr="0024619F" w:rsidRDefault="008F2044" w:rsidP="006A47C0">
            <w:pPr>
              <w:spacing w:after="0" w:line="240" w:lineRule="auto"/>
              <w:ind w:firstLine="0"/>
              <w:rPr>
                <w:color w:val="auto"/>
                <w:sz w:val="20"/>
                <w:szCs w:val="20"/>
              </w:rPr>
            </w:pPr>
            <w:r w:rsidRPr="0024619F">
              <w:rPr>
                <w:color w:val="auto"/>
                <w:sz w:val="20"/>
                <w:szCs w:val="20"/>
              </w:rPr>
              <w:t>281331.000.000104</w:t>
            </w:r>
          </w:p>
          <w:p w14:paraId="5FDE276C"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689B4B13" w14:textId="25BC6190"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Втулка ЦНС 38-44.087</w:t>
            </w:r>
          </w:p>
        </w:tc>
        <w:tc>
          <w:tcPr>
            <w:tcW w:w="364" w:type="pct"/>
            <w:tcBorders>
              <w:top w:val="single" w:sz="5" w:space="0" w:color="000000"/>
              <w:left w:val="single" w:sz="5" w:space="0" w:color="000000"/>
              <w:bottom w:val="single" w:sz="5" w:space="0" w:color="000000"/>
              <w:right w:val="single" w:sz="5" w:space="0" w:color="000000"/>
            </w:tcBorders>
            <w:vAlign w:val="center"/>
          </w:tcPr>
          <w:p w14:paraId="289C06D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04C0733B" w14:textId="77777777" w:rsidR="008F2044" w:rsidRPr="0024619F" w:rsidRDefault="008F2044" w:rsidP="006A47C0">
            <w:pPr>
              <w:spacing w:after="0" w:line="240" w:lineRule="auto"/>
              <w:ind w:firstLine="0"/>
              <w:jc w:val="center"/>
              <w:rPr>
                <w:color w:val="auto"/>
                <w:sz w:val="20"/>
                <w:szCs w:val="20"/>
              </w:rPr>
            </w:pPr>
          </w:p>
          <w:p w14:paraId="66114638"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320 000,00</w:t>
            </w:r>
          </w:p>
          <w:p w14:paraId="3FBFBD7E"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39D55ADF" w14:textId="77777777" w:rsidR="008F2044" w:rsidRPr="0024619F" w:rsidRDefault="008F2044" w:rsidP="006A47C0">
            <w:pPr>
              <w:spacing w:after="0" w:line="240" w:lineRule="auto"/>
              <w:ind w:firstLine="0"/>
              <w:jc w:val="center"/>
              <w:rPr>
                <w:color w:val="auto"/>
                <w:sz w:val="20"/>
                <w:szCs w:val="20"/>
              </w:rPr>
            </w:pPr>
          </w:p>
          <w:p w14:paraId="490BFD8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6C09AF5B"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4A99204E" w14:textId="77777777" w:rsidR="008F2044" w:rsidRPr="0024619F" w:rsidRDefault="008F2044" w:rsidP="006A47C0">
            <w:pPr>
              <w:spacing w:after="0" w:line="240" w:lineRule="auto"/>
              <w:ind w:firstLine="0"/>
              <w:jc w:val="center"/>
              <w:rPr>
                <w:color w:val="auto"/>
                <w:sz w:val="20"/>
                <w:szCs w:val="20"/>
              </w:rPr>
            </w:pPr>
          </w:p>
          <w:p w14:paraId="6F79400D"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199B2C42"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70FDAB6D"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4,00</w:t>
            </w:r>
          </w:p>
        </w:tc>
        <w:tc>
          <w:tcPr>
            <w:tcW w:w="420" w:type="pct"/>
            <w:tcBorders>
              <w:top w:val="single" w:sz="5" w:space="0" w:color="000000"/>
              <w:left w:val="single" w:sz="4" w:space="0" w:color="auto"/>
              <w:bottom w:val="single" w:sz="5" w:space="0" w:color="000000"/>
              <w:right w:val="single" w:sz="4" w:space="0" w:color="auto"/>
            </w:tcBorders>
            <w:vAlign w:val="center"/>
          </w:tcPr>
          <w:p w14:paraId="4EA6716D"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1 536 000,00</w:t>
            </w:r>
          </w:p>
        </w:tc>
        <w:tc>
          <w:tcPr>
            <w:tcW w:w="366" w:type="pct"/>
            <w:vMerge/>
            <w:tcBorders>
              <w:left w:val="single" w:sz="4" w:space="0" w:color="auto"/>
              <w:bottom w:val="single" w:sz="4" w:space="0" w:color="auto"/>
              <w:right w:val="single" w:sz="6" w:space="0" w:color="000000"/>
            </w:tcBorders>
          </w:tcPr>
          <w:p w14:paraId="625A541D"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3E59BD7E" w14:textId="77777777" w:rsidR="008F2044" w:rsidRPr="0024619F" w:rsidRDefault="008F2044" w:rsidP="006A47C0">
            <w:pPr>
              <w:spacing w:after="0" w:line="259" w:lineRule="auto"/>
              <w:ind w:right="57" w:firstLine="0"/>
              <w:rPr>
                <w:color w:val="auto"/>
                <w:sz w:val="20"/>
                <w:szCs w:val="20"/>
              </w:rPr>
            </w:pPr>
          </w:p>
        </w:tc>
      </w:tr>
      <w:tr w:rsidR="008F2044" w:rsidRPr="0024619F" w14:paraId="095BC49E"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63AAE9DC" w14:textId="77777777" w:rsidR="008F2044" w:rsidRPr="0024619F" w:rsidRDefault="008F2044" w:rsidP="006A47C0">
            <w:pPr>
              <w:spacing w:after="0" w:line="259" w:lineRule="auto"/>
              <w:ind w:right="57" w:firstLine="0"/>
              <w:jc w:val="center"/>
              <w:rPr>
                <w:color w:val="auto"/>
                <w:sz w:val="20"/>
                <w:szCs w:val="20"/>
              </w:rPr>
            </w:pPr>
          </w:p>
          <w:p w14:paraId="2EDA8EBD" w14:textId="77777777" w:rsidR="008F2044" w:rsidRPr="0024619F" w:rsidRDefault="008F2044" w:rsidP="006A47C0">
            <w:pPr>
              <w:spacing w:after="0" w:line="259" w:lineRule="auto"/>
              <w:ind w:right="57" w:firstLine="0"/>
              <w:jc w:val="center"/>
              <w:rPr>
                <w:color w:val="auto"/>
                <w:sz w:val="20"/>
                <w:szCs w:val="20"/>
              </w:rPr>
            </w:pPr>
          </w:p>
          <w:p w14:paraId="11A2BF21" w14:textId="77777777" w:rsidR="008F2044" w:rsidRPr="0024619F" w:rsidRDefault="008F2044" w:rsidP="006A47C0">
            <w:pPr>
              <w:spacing w:after="0" w:line="259" w:lineRule="auto"/>
              <w:ind w:right="57" w:firstLine="0"/>
              <w:jc w:val="center"/>
              <w:rPr>
                <w:color w:val="auto"/>
                <w:sz w:val="20"/>
                <w:szCs w:val="20"/>
              </w:rPr>
            </w:pPr>
          </w:p>
          <w:p w14:paraId="2B8B1FFE"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1357264C" w14:textId="77777777" w:rsidR="008F2044" w:rsidRPr="0024619F" w:rsidRDefault="008F2044" w:rsidP="006A47C0">
            <w:pPr>
              <w:spacing w:after="0" w:line="259" w:lineRule="auto"/>
              <w:ind w:right="57" w:firstLine="0"/>
              <w:jc w:val="center"/>
              <w:rPr>
                <w:color w:val="auto"/>
                <w:sz w:val="20"/>
                <w:szCs w:val="20"/>
              </w:rPr>
            </w:pPr>
          </w:p>
          <w:p w14:paraId="1164EEFB" w14:textId="77777777" w:rsidR="008F2044" w:rsidRPr="0024619F" w:rsidRDefault="008F2044" w:rsidP="006A47C0">
            <w:pPr>
              <w:spacing w:after="0" w:line="259" w:lineRule="auto"/>
              <w:ind w:right="57" w:firstLine="0"/>
              <w:jc w:val="center"/>
              <w:rPr>
                <w:color w:val="auto"/>
                <w:sz w:val="20"/>
                <w:szCs w:val="20"/>
              </w:rPr>
            </w:pPr>
          </w:p>
          <w:p w14:paraId="6830BD97" w14:textId="77777777" w:rsidR="008F2044" w:rsidRPr="0024619F" w:rsidRDefault="008F2044" w:rsidP="006A47C0">
            <w:pPr>
              <w:spacing w:after="0" w:line="259" w:lineRule="auto"/>
              <w:ind w:right="57" w:firstLine="0"/>
              <w:jc w:val="center"/>
              <w:rPr>
                <w:color w:val="auto"/>
                <w:sz w:val="20"/>
                <w:szCs w:val="20"/>
              </w:rPr>
            </w:pPr>
          </w:p>
          <w:p w14:paraId="30E642B7"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22 Т</w:t>
            </w:r>
          </w:p>
        </w:tc>
        <w:tc>
          <w:tcPr>
            <w:tcW w:w="380" w:type="pct"/>
            <w:tcBorders>
              <w:top w:val="single" w:sz="5" w:space="0" w:color="000000"/>
              <w:left w:val="single" w:sz="2" w:space="0" w:color="000000"/>
              <w:bottom w:val="single" w:sz="5" w:space="0" w:color="000000"/>
              <w:right w:val="single" w:sz="5" w:space="0" w:color="000000"/>
            </w:tcBorders>
            <w:vAlign w:val="center"/>
          </w:tcPr>
          <w:p w14:paraId="2F9EF200" w14:textId="77777777" w:rsidR="008F2044" w:rsidRPr="0024619F" w:rsidRDefault="008F2044" w:rsidP="006A47C0">
            <w:pPr>
              <w:spacing w:after="0" w:line="240" w:lineRule="auto"/>
              <w:ind w:firstLine="0"/>
              <w:rPr>
                <w:color w:val="auto"/>
                <w:sz w:val="20"/>
                <w:szCs w:val="20"/>
              </w:rPr>
            </w:pPr>
          </w:p>
          <w:p w14:paraId="1F5ED97B" w14:textId="77777777" w:rsidR="008F2044" w:rsidRPr="0024619F" w:rsidRDefault="008F2044" w:rsidP="006A47C0">
            <w:pPr>
              <w:spacing w:after="0" w:line="240" w:lineRule="auto"/>
              <w:ind w:firstLine="0"/>
              <w:rPr>
                <w:color w:val="auto"/>
                <w:sz w:val="20"/>
                <w:szCs w:val="20"/>
              </w:rPr>
            </w:pPr>
          </w:p>
          <w:p w14:paraId="0C9A3FCC" w14:textId="7FB6B586" w:rsidR="008F2044" w:rsidRPr="0024619F" w:rsidRDefault="008F2044" w:rsidP="006A47C0">
            <w:pPr>
              <w:spacing w:after="0" w:line="240" w:lineRule="auto"/>
              <w:ind w:firstLine="0"/>
              <w:rPr>
                <w:color w:val="auto"/>
                <w:sz w:val="20"/>
                <w:szCs w:val="20"/>
              </w:rPr>
            </w:pPr>
            <w:r w:rsidRPr="0024619F">
              <w:rPr>
                <w:color w:val="auto"/>
                <w:sz w:val="20"/>
                <w:szCs w:val="20"/>
              </w:rPr>
              <w:t>281331.000.000104</w:t>
            </w:r>
          </w:p>
          <w:p w14:paraId="148E3C5F"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2FAEB206" w14:textId="50B631E1"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Арнайы втулка ЦНС38-44…220.01.000.13-01</w:t>
            </w:r>
          </w:p>
        </w:tc>
        <w:tc>
          <w:tcPr>
            <w:tcW w:w="364" w:type="pct"/>
            <w:tcBorders>
              <w:top w:val="single" w:sz="5" w:space="0" w:color="000000"/>
              <w:left w:val="single" w:sz="5" w:space="0" w:color="000000"/>
              <w:bottom w:val="single" w:sz="5" w:space="0" w:color="000000"/>
              <w:right w:val="single" w:sz="5" w:space="0" w:color="000000"/>
            </w:tcBorders>
            <w:vAlign w:val="center"/>
          </w:tcPr>
          <w:p w14:paraId="5BF05BC8"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2EFDEC10" w14:textId="77777777" w:rsidR="008F2044" w:rsidRPr="0024619F" w:rsidRDefault="008F2044" w:rsidP="006A47C0">
            <w:pPr>
              <w:spacing w:after="0" w:line="240" w:lineRule="auto"/>
              <w:ind w:firstLine="0"/>
              <w:jc w:val="center"/>
              <w:rPr>
                <w:color w:val="auto"/>
                <w:sz w:val="20"/>
                <w:szCs w:val="20"/>
              </w:rPr>
            </w:pPr>
          </w:p>
          <w:p w14:paraId="5E55E49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106 000,00</w:t>
            </w:r>
          </w:p>
          <w:p w14:paraId="202EAF2D"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3A0307AC" w14:textId="77777777" w:rsidR="008F2044" w:rsidRPr="0024619F" w:rsidRDefault="008F2044" w:rsidP="006A47C0">
            <w:pPr>
              <w:spacing w:after="0" w:line="240" w:lineRule="auto"/>
              <w:ind w:firstLine="0"/>
              <w:jc w:val="center"/>
              <w:rPr>
                <w:color w:val="auto"/>
                <w:sz w:val="20"/>
                <w:szCs w:val="20"/>
              </w:rPr>
            </w:pPr>
          </w:p>
          <w:p w14:paraId="214A1F69"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3A3D563"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2F3E136D" w14:textId="77777777" w:rsidR="008F2044" w:rsidRPr="0024619F" w:rsidRDefault="008F2044" w:rsidP="006A47C0">
            <w:pPr>
              <w:spacing w:after="0" w:line="240" w:lineRule="auto"/>
              <w:ind w:firstLine="0"/>
              <w:jc w:val="center"/>
              <w:rPr>
                <w:color w:val="auto"/>
                <w:sz w:val="20"/>
                <w:szCs w:val="20"/>
              </w:rPr>
            </w:pPr>
          </w:p>
          <w:p w14:paraId="7B7C1BFA"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634A4ECA"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34BD76B9"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4,00</w:t>
            </w:r>
          </w:p>
        </w:tc>
        <w:tc>
          <w:tcPr>
            <w:tcW w:w="420" w:type="pct"/>
            <w:tcBorders>
              <w:top w:val="single" w:sz="5" w:space="0" w:color="000000"/>
              <w:left w:val="single" w:sz="4" w:space="0" w:color="auto"/>
              <w:bottom w:val="single" w:sz="5" w:space="0" w:color="000000"/>
              <w:right w:val="single" w:sz="4" w:space="0" w:color="auto"/>
            </w:tcBorders>
            <w:vAlign w:val="center"/>
          </w:tcPr>
          <w:p w14:paraId="63805AC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128 260,00</w:t>
            </w:r>
          </w:p>
        </w:tc>
        <w:tc>
          <w:tcPr>
            <w:tcW w:w="366" w:type="pct"/>
            <w:vMerge/>
            <w:tcBorders>
              <w:left w:val="single" w:sz="4" w:space="0" w:color="auto"/>
              <w:bottom w:val="single" w:sz="4" w:space="0" w:color="auto"/>
              <w:right w:val="single" w:sz="6" w:space="0" w:color="000000"/>
            </w:tcBorders>
          </w:tcPr>
          <w:p w14:paraId="4E27F171"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6D6651C4" w14:textId="77777777" w:rsidR="008F2044" w:rsidRPr="0024619F" w:rsidRDefault="008F2044" w:rsidP="006A47C0">
            <w:pPr>
              <w:spacing w:after="0" w:line="259" w:lineRule="auto"/>
              <w:ind w:right="57" w:firstLine="0"/>
              <w:rPr>
                <w:color w:val="auto"/>
                <w:sz w:val="20"/>
                <w:szCs w:val="20"/>
              </w:rPr>
            </w:pPr>
          </w:p>
        </w:tc>
      </w:tr>
      <w:tr w:rsidR="008F2044" w:rsidRPr="0024619F" w14:paraId="30CD90D2" w14:textId="77777777" w:rsidTr="0024619F">
        <w:trPr>
          <w:trHeight w:val="1715"/>
        </w:trPr>
        <w:tc>
          <w:tcPr>
            <w:tcW w:w="307" w:type="pct"/>
            <w:tcBorders>
              <w:top w:val="single" w:sz="5" w:space="0" w:color="000000"/>
              <w:left w:val="single" w:sz="4" w:space="0" w:color="auto"/>
              <w:bottom w:val="single" w:sz="5" w:space="0" w:color="000000"/>
              <w:right w:val="single" w:sz="2" w:space="0" w:color="000000"/>
            </w:tcBorders>
          </w:tcPr>
          <w:p w14:paraId="209290FB" w14:textId="77777777" w:rsidR="008F2044" w:rsidRPr="0024619F" w:rsidRDefault="008F2044" w:rsidP="006A47C0">
            <w:pPr>
              <w:spacing w:after="0" w:line="259" w:lineRule="auto"/>
              <w:ind w:right="57" w:firstLine="0"/>
              <w:jc w:val="center"/>
              <w:rPr>
                <w:color w:val="auto"/>
                <w:sz w:val="20"/>
                <w:szCs w:val="20"/>
              </w:rPr>
            </w:pPr>
          </w:p>
          <w:p w14:paraId="31D0ADC6" w14:textId="77777777" w:rsidR="008F2044" w:rsidRPr="0024619F" w:rsidRDefault="008F2044" w:rsidP="006A47C0">
            <w:pPr>
              <w:spacing w:after="0" w:line="259" w:lineRule="auto"/>
              <w:ind w:right="57" w:firstLine="0"/>
              <w:jc w:val="center"/>
              <w:rPr>
                <w:color w:val="auto"/>
                <w:sz w:val="20"/>
                <w:szCs w:val="20"/>
              </w:rPr>
            </w:pPr>
          </w:p>
          <w:p w14:paraId="2DA74E70" w14:textId="77777777" w:rsidR="008F2044" w:rsidRPr="0024619F" w:rsidRDefault="008F2044" w:rsidP="006A47C0">
            <w:pPr>
              <w:spacing w:after="0" w:line="259" w:lineRule="auto"/>
              <w:ind w:right="57" w:firstLine="0"/>
              <w:jc w:val="center"/>
              <w:rPr>
                <w:color w:val="auto"/>
                <w:sz w:val="20"/>
                <w:szCs w:val="20"/>
              </w:rPr>
            </w:pPr>
          </w:p>
          <w:p w14:paraId="0678D96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653A3A62" w14:textId="77777777" w:rsidR="008F2044" w:rsidRPr="0024619F" w:rsidRDefault="008F2044" w:rsidP="006A47C0">
            <w:pPr>
              <w:spacing w:after="0" w:line="259" w:lineRule="auto"/>
              <w:ind w:right="57" w:firstLine="0"/>
              <w:jc w:val="center"/>
              <w:rPr>
                <w:color w:val="auto"/>
                <w:sz w:val="20"/>
                <w:szCs w:val="20"/>
              </w:rPr>
            </w:pPr>
          </w:p>
          <w:p w14:paraId="05DEB140" w14:textId="77777777" w:rsidR="008F2044" w:rsidRPr="0024619F" w:rsidRDefault="008F2044" w:rsidP="006A47C0">
            <w:pPr>
              <w:spacing w:after="0" w:line="259" w:lineRule="auto"/>
              <w:ind w:right="57" w:firstLine="0"/>
              <w:jc w:val="center"/>
              <w:rPr>
                <w:color w:val="auto"/>
                <w:sz w:val="20"/>
                <w:szCs w:val="20"/>
              </w:rPr>
            </w:pPr>
          </w:p>
          <w:p w14:paraId="4B428A17" w14:textId="77777777" w:rsidR="008F2044" w:rsidRPr="0024619F" w:rsidRDefault="008F2044" w:rsidP="006A47C0">
            <w:pPr>
              <w:spacing w:after="0" w:line="259" w:lineRule="auto"/>
              <w:ind w:right="57" w:firstLine="0"/>
              <w:jc w:val="center"/>
              <w:rPr>
                <w:color w:val="auto"/>
                <w:sz w:val="20"/>
                <w:szCs w:val="20"/>
              </w:rPr>
            </w:pPr>
          </w:p>
          <w:p w14:paraId="52B863C7"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23 Т</w:t>
            </w:r>
          </w:p>
        </w:tc>
        <w:tc>
          <w:tcPr>
            <w:tcW w:w="380" w:type="pct"/>
            <w:tcBorders>
              <w:top w:val="single" w:sz="5" w:space="0" w:color="000000"/>
              <w:left w:val="single" w:sz="2" w:space="0" w:color="000000"/>
              <w:bottom w:val="single" w:sz="5" w:space="0" w:color="000000"/>
              <w:right w:val="single" w:sz="5" w:space="0" w:color="000000"/>
            </w:tcBorders>
            <w:vAlign w:val="center"/>
          </w:tcPr>
          <w:p w14:paraId="64442BB3" w14:textId="77777777" w:rsidR="008F2044" w:rsidRPr="0024619F" w:rsidRDefault="008F2044" w:rsidP="006A47C0">
            <w:pPr>
              <w:spacing w:after="0" w:line="240" w:lineRule="auto"/>
              <w:ind w:firstLine="0"/>
              <w:rPr>
                <w:color w:val="auto"/>
                <w:sz w:val="20"/>
                <w:szCs w:val="20"/>
              </w:rPr>
            </w:pPr>
          </w:p>
          <w:p w14:paraId="26070FF2" w14:textId="77777777" w:rsidR="008F2044" w:rsidRPr="0024619F" w:rsidRDefault="008F2044" w:rsidP="006A47C0">
            <w:pPr>
              <w:spacing w:after="0" w:line="240" w:lineRule="auto"/>
              <w:ind w:firstLine="0"/>
              <w:rPr>
                <w:color w:val="auto"/>
                <w:sz w:val="20"/>
                <w:szCs w:val="20"/>
              </w:rPr>
            </w:pPr>
          </w:p>
          <w:p w14:paraId="06D8B7D1" w14:textId="77FB6CA2" w:rsidR="008F2044" w:rsidRPr="0024619F" w:rsidRDefault="008F2044" w:rsidP="006A47C0">
            <w:pPr>
              <w:spacing w:after="0" w:line="240" w:lineRule="auto"/>
              <w:ind w:firstLine="0"/>
              <w:rPr>
                <w:color w:val="auto"/>
                <w:sz w:val="20"/>
                <w:szCs w:val="20"/>
              </w:rPr>
            </w:pPr>
            <w:r w:rsidRPr="0024619F">
              <w:rPr>
                <w:color w:val="auto"/>
                <w:sz w:val="20"/>
                <w:szCs w:val="20"/>
              </w:rPr>
              <w:t>221973.230.000013</w:t>
            </w:r>
          </w:p>
          <w:p w14:paraId="43107D54"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36E3EFA8" w14:textId="77777777" w:rsidR="0024619F" w:rsidRPr="0024619F" w:rsidRDefault="0024619F" w:rsidP="0024619F">
            <w:pPr>
              <w:spacing w:after="0" w:line="259" w:lineRule="auto"/>
              <w:ind w:right="57" w:firstLine="0"/>
              <w:jc w:val="left"/>
              <w:rPr>
                <w:color w:val="auto"/>
                <w:sz w:val="20"/>
                <w:szCs w:val="20"/>
              </w:rPr>
            </w:pPr>
          </w:p>
          <w:p w14:paraId="4F77043C" w14:textId="77777777" w:rsidR="0024619F" w:rsidRPr="0024619F" w:rsidRDefault="0024619F" w:rsidP="0024619F">
            <w:pPr>
              <w:spacing w:after="0" w:line="259" w:lineRule="auto"/>
              <w:ind w:right="57" w:firstLine="0"/>
              <w:jc w:val="left"/>
              <w:rPr>
                <w:color w:val="auto"/>
                <w:sz w:val="20"/>
                <w:szCs w:val="20"/>
              </w:rPr>
            </w:pPr>
          </w:p>
          <w:p w14:paraId="6AA4E664" w14:textId="616DE1A9"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Қақпақ манжеті 1.2-50х70-1 ГОСТ 8752-79</w:t>
            </w:r>
          </w:p>
        </w:tc>
        <w:tc>
          <w:tcPr>
            <w:tcW w:w="364" w:type="pct"/>
            <w:tcBorders>
              <w:top w:val="single" w:sz="5" w:space="0" w:color="000000"/>
              <w:left w:val="single" w:sz="5" w:space="0" w:color="000000"/>
              <w:bottom w:val="single" w:sz="5" w:space="0" w:color="000000"/>
              <w:right w:val="single" w:sz="5" w:space="0" w:color="000000"/>
            </w:tcBorders>
            <w:vAlign w:val="center"/>
          </w:tcPr>
          <w:p w14:paraId="5327733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12</w:t>
            </w:r>
          </w:p>
        </w:tc>
        <w:tc>
          <w:tcPr>
            <w:tcW w:w="425" w:type="pct"/>
            <w:tcBorders>
              <w:top w:val="single" w:sz="5" w:space="0" w:color="000000"/>
              <w:left w:val="single" w:sz="5" w:space="0" w:color="000000"/>
              <w:bottom w:val="single" w:sz="5" w:space="0" w:color="000000"/>
              <w:right w:val="single" w:sz="5" w:space="0" w:color="000000"/>
            </w:tcBorders>
            <w:vAlign w:val="center"/>
          </w:tcPr>
          <w:p w14:paraId="2B7C5D4D" w14:textId="77777777" w:rsidR="008F2044" w:rsidRPr="0024619F" w:rsidRDefault="008F2044" w:rsidP="006A47C0">
            <w:pPr>
              <w:spacing w:after="0" w:line="240" w:lineRule="auto"/>
              <w:ind w:firstLine="0"/>
              <w:jc w:val="center"/>
              <w:rPr>
                <w:color w:val="auto"/>
                <w:sz w:val="20"/>
                <w:szCs w:val="20"/>
              </w:rPr>
            </w:pPr>
          </w:p>
          <w:p w14:paraId="5D1415A8"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122 400,00</w:t>
            </w:r>
          </w:p>
          <w:p w14:paraId="668FC132"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33F37BF9" w14:textId="77777777" w:rsidR="008F2044" w:rsidRPr="0024619F" w:rsidRDefault="008F2044" w:rsidP="006A47C0">
            <w:pPr>
              <w:spacing w:after="0" w:line="240" w:lineRule="auto"/>
              <w:ind w:firstLine="0"/>
              <w:jc w:val="center"/>
              <w:rPr>
                <w:color w:val="auto"/>
                <w:sz w:val="20"/>
                <w:szCs w:val="20"/>
              </w:rPr>
            </w:pPr>
          </w:p>
          <w:p w14:paraId="1EE7CD03"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DB09F7E"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5" w:space="0" w:color="000000"/>
              <w:right w:val="single" w:sz="4" w:space="0" w:color="auto"/>
            </w:tcBorders>
            <w:vAlign w:val="center"/>
          </w:tcPr>
          <w:p w14:paraId="3BE36F7A" w14:textId="77777777" w:rsidR="008F2044" w:rsidRPr="0024619F" w:rsidRDefault="008F2044" w:rsidP="006A47C0">
            <w:pPr>
              <w:spacing w:after="0" w:line="240" w:lineRule="auto"/>
              <w:ind w:firstLine="0"/>
              <w:jc w:val="center"/>
              <w:rPr>
                <w:color w:val="auto"/>
                <w:sz w:val="20"/>
                <w:szCs w:val="20"/>
              </w:rPr>
            </w:pPr>
          </w:p>
          <w:p w14:paraId="1F3878D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5480513A" w14:textId="77777777" w:rsidR="008F2044" w:rsidRPr="0024619F" w:rsidRDefault="008F2044" w:rsidP="006A47C0">
            <w:pPr>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59B913B5"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8,00</w:t>
            </w:r>
          </w:p>
        </w:tc>
        <w:tc>
          <w:tcPr>
            <w:tcW w:w="420" w:type="pct"/>
            <w:tcBorders>
              <w:top w:val="single" w:sz="5" w:space="0" w:color="000000"/>
              <w:left w:val="single" w:sz="4" w:space="0" w:color="auto"/>
              <w:bottom w:val="single" w:sz="5" w:space="0" w:color="000000"/>
              <w:right w:val="single" w:sz="4" w:space="0" w:color="auto"/>
            </w:tcBorders>
            <w:vAlign w:val="center"/>
          </w:tcPr>
          <w:p w14:paraId="2C35E757"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101 640,00</w:t>
            </w:r>
          </w:p>
        </w:tc>
        <w:tc>
          <w:tcPr>
            <w:tcW w:w="366" w:type="pct"/>
            <w:vMerge/>
            <w:tcBorders>
              <w:left w:val="single" w:sz="4" w:space="0" w:color="auto"/>
              <w:bottom w:val="single" w:sz="4" w:space="0" w:color="auto"/>
              <w:right w:val="single" w:sz="6" w:space="0" w:color="000000"/>
            </w:tcBorders>
          </w:tcPr>
          <w:p w14:paraId="2AF8AD41"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211B5661" w14:textId="77777777" w:rsidR="008F2044" w:rsidRPr="0024619F" w:rsidRDefault="008F2044" w:rsidP="006A47C0">
            <w:pPr>
              <w:spacing w:after="0" w:line="259" w:lineRule="auto"/>
              <w:ind w:right="57" w:firstLine="0"/>
              <w:rPr>
                <w:color w:val="auto"/>
                <w:sz w:val="20"/>
                <w:szCs w:val="20"/>
              </w:rPr>
            </w:pPr>
          </w:p>
        </w:tc>
      </w:tr>
      <w:tr w:rsidR="008F2044" w:rsidRPr="0024619F" w14:paraId="4B11BBDA" w14:textId="77777777" w:rsidTr="0024619F">
        <w:trPr>
          <w:trHeight w:val="1715"/>
        </w:trPr>
        <w:tc>
          <w:tcPr>
            <w:tcW w:w="307" w:type="pct"/>
            <w:tcBorders>
              <w:top w:val="single" w:sz="5" w:space="0" w:color="000000"/>
              <w:left w:val="single" w:sz="4" w:space="0" w:color="auto"/>
              <w:bottom w:val="single" w:sz="4" w:space="0" w:color="auto"/>
              <w:right w:val="single" w:sz="2" w:space="0" w:color="000000"/>
            </w:tcBorders>
          </w:tcPr>
          <w:p w14:paraId="59398A00" w14:textId="77777777" w:rsidR="008F2044" w:rsidRPr="0024619F" w:rsidRDefault="008F2044" w:rsidP="006A47C0">
            <w:pPr>
              <w:spacing w:after="0" w:line="259" w:lineRule="auto"/>
              <w:ind w:right="57" w:firstLine="0"/>
              <w:jc w:val="center"/>
              <w:rPr>
                <w:color w:val="auto"/>
                <w:sz w:val="20"/>
                <w:szCs w:val="20"/>
              </w:rPr>
            </w:pPr>
          </w:p>
          <w:p w14:paraId="0F70074E" w14:textId="77777777" w:rsidR="008F2044" w:rsidRPr="0024619F" w:rsidRDefault="008F2044" w:rsidP="006A47C0">
            <w:pPr>
              <w:spacing w:after="0" w:line="259" w:lineRule="auto"/>
              <w:ind w:right="57" w:firstLine="0"/>
              <w:jc w:val="center"/>
              <w:rPr>
                <w:color w:val="auto"/>
                <w:sz w:val="20"/>
                <w:szCs w:val="20"/>
              </w:rPr>
            </w:pPr>
          </w:p>
          <w:p w14:paraId="57D504FD" w14:textId="77777777" w:rsidR="008F2044" w:rsidRPr="0024619F" w:rsidRDefault="008F2044" w:rsidP="006A47C0">
            <w:pPr>
              <w:spacing w:after="0" w:line="259" w:lineRule="auto"/>
              <w:ind w:right="57" w:firstLine="0"/>
              <w:jc w:val="center"/>
              <w:rPr>
                <w:color w:val="auto"/>
                <w:sz w:val="20"/>
                <w:szCs w:val="20"/>
              </w:rPr>
            </w:pPr>
          </w:p>
          <w:p w14:paraId="222D4CF5" w14:textId="77777777" w:rsidR="008F2044" w:rsidRPr="0024619F" w:rsidRDefault="008F2044" w:rsidP="006A47C0">
            <w:pPr>
              <w:spacing w:after="0" w:line="259" w:lineRule="auto"/>
              <w:ind w:right="57" w:firstLine="0"/>
              <w:jc w:val="center"/>
              <w:rPr>
                <w:color w:val="auto"/>
                <w:sz w:val="20"/>
                <w:szCs w:val="20"/>
              </w:rPr>
            </w:pPr>
          </w:p>
          <w:p w14:paraId="3EEE0DD3"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nil"/>
              <w:bottom w:val="single" w:sz="5" w:space="0" w:color="000000"/>
              <w:right w:val="single" w:sz="2" w:space="0" w:color="000000"/>
            </w:tcBorders>
          </w:tcPr>
          <w:p w14:paraId="4D9521AE" w14:textId="77777777" w:rsidR="008F2044" w:rsidRPr="0024619F" w:rsidRDefault="008F2044" w:rsidP="006A47C0">
            <w:pPr>
              <w:spacing w:after="0" w:line="259" w:lineRule="auto"/>
              <w:ind w:right="57" w:firstLine="0"/>
              <w:jc w:val="center"/>
              <w:rPr>
                <w:color w:val="auto"/>
                <w:sz w:val="20"/>
                <w:szCs w:val="20"/>
              </w:rPr>
            </w:pPr>
          </w:p>
          <w:p w14:paraId="6D39FBBB" w14:textId="77777777" w:rsidR="008F2044" w:rsidRPr="0024619F" w:rsidRDefault="008F2044" w:rsidP="006A47C0">
            <w:pPr>
              <w:spacing w:after="0" w:line="259" w:lineRule="auto"/>
              <w:ind w:right="57" w:firstLine="0"/>
              <w:jc w:val="center"/>
              <w:rPr>
                <w:color w:val="auto"/>
                <w:sz w:val="20"/>
                <w:szCs w:val="20"/>
              </w:rPr>
            </w:pPr>
          </w:p>
          <w:p w14:paraId="647B27DF" w14:textId="77777777" w:rsidR="008F2044" w:rsidRPr="0024619F" w:rsidRDefault="008F2044" w:rsidP="006A47C0">
            <w:pPr>
              <w:spacing w:after="0" w:line="259" w:lineRule="auto"/>
              <w:ind w:right="57" w:firstLine="0"/>
              <w:jc w:val="center"/>
              <w:rPr>
                <w:color w:val="auto"/>
                <w:sz w:val="20"/>
                <w:szCs w:val="20"/>
              </w:rPr>
            </w:pPr>
          </w:p>
          <w:p w14:paraId="63B5886D" w14:textId="77777777" w:rsidR="008F2044" w:rsidRPr="0024619F" w:rsidRDefault="008F2044" w:rsidP="006A47C0">
            <w:pPr>
              <w:spacing w:after="0" w:line="259" w:lineRule="auto"/>
              <w:ind w:right="57" w:firstLine="0"/>
              <w:jc w:val="center"/>
              <w:rPr>
                <w:color w:val="auto"/>
                <w:sz w:val="20"/>
                <w:szCs w:val="20"/>
              </w:rPr>
            </w:pPr>
          </w:p>
          <w:p w14:paraId="463FA573"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24 Т</w:t>
            </w:r>
          </w:p>
        </w:tc>
        <w:tc>
          <w:tcPr>
            <w:tcW w:w="380" w:type="pct"/>
            <w:tcBorders>
              <w:top w:val="single" w:sz="5" w:space="0" w:color="000000"/>
              <w:left w:val="single" w:sz="2" w:space="0" w:color="000000"/>
              <w:bottom w:val="single" w:sz="5" w:space="0" w:color="000000"/>
              <w:right w:val="single" w:sz="5" w:space="0" w:color="000000"/>
            </w:tcBorders>
            <w:vAlign w:val="center"/>
          </w:tcPr>
          <w:p w14:paraId="3D98C9E5" w14:textId="77777777" w:rsidR="008F2044" w:rsidRPr="0024619F" w:rsidRDefault="008F2044" w:rsidP="006A47C0">
            <w:pPr>
              <w:spacing w:after="0" w:line="240" w:lineRule="auto"/>
              <w:ind w:firstLine="0"/>
              <w:rPr>
                <w:color w:val="auto"/>
                <w:sz w:val="20"/>
                <w:szCs w:val="20"/>
              </w:rPr>
            </w:pPr>
          </w:p>
          <w:p w14:paraId="1944333B" w14:textId="77777777" w:rsidR="008F2044" w:rsidRPr="0024619F" w:rsidRDefault="008F2044" w:rsidP="006A47C0">
            <w:pPr>
              <w:spacing w:after="0" w:line="240" w:lineRule="auto"/>
              <w:ind w:firstLine="0"/>
              <w:rPr>
                <w:color w:val="auto"/>
                <w:sz w:val="20"/>
                <w:szCs w:val="20"/>
              </w:rPr>
            </w:pPr>
          </w:p>
          <w:p w14:paraId="5C91D5A3" w14:textId="77777777" w:rsidR="008F2044" w:rsidRPr="0024619F" w:rsidRDefault="008F2044" w:rsidP="006A47C0">
            <w:pPr>
              <w:spacing w:after="0" w:line="240" w:lineRule="auto"/>
              <w:ind w:firstLine="0"/>
              <w:rPr>
                <w:color w:val="auto"/>
                <w:sz w:val="20"/>
                <w:szCs w:val="20"/>
              </w:rPr>
            </w:pPr>
          </w:p>
          <w:p w14:paraId="4332BAC7" w14:textId="77777777" w:rsidR="008F2044" w:rsidRPr="0024619F" w:rsidRDefault="008F2044" w:rsidP="006A47C0">
            <w:pPr>
              <w:spacing w:after="0" w:line="240" w:lineRule="auto"/>
              <w:ind w:firstLine="0"/>
              <w:rPr>
                <w:color w:val="auto"/>
                <w:sz w:val="20"/>
                <w:szCs w:val="20"/>
              </w:rPr>
            </w:pPr>
          </w:p>
          <w:p w14:paraId="12BAFD2E" w14:textId="61BDA368" w:rsidR="008F2044" w:rsidRPr="0024619F" w:rsidRDefault="008F2044" w:rsidP="006A47C0">
            <w:pPr>
              <w:spacing w:after="0" w:line="240" w:lineRule="auto"/>
              <w:ind w:firstLine="0"/>
              <w:rPr>
                <w:color w:val="auto"/>
                <w:sz w:val="20"/>
                <w:szCs w:val="20"/>
              </w:rPr>
            </w:pPr>
            <w:r w:rsidRPr="0024619F">
              <w:rPr>
                <w:color w:val="auto"/>
                <w:sz w:val="20"/>
                <w:szCs w:val="20"/>
              </w:rPr>
              <w:t>281314.900.000075</w:t>
            </w:r>
          </w:p>
          <w:p w14:paraId="2A8F7D5E"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5" w:space="0" w:color="000000"/>
              <w:right w:val="single" w:sz="5" w:space="0" w:color="000000"/>
            </w:tcBorders>
            <w:vAlign w:val="center"/>
          </w:tcPr>
          <w:p w14:paraId="5DC946B4" w14:textId="1C97BA3B"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Сорғы агрегаты ЦНСнт13-245. Қозғалтқыш қуаты 37 кВт, типі ВА200М2УХЛ2.</w:t>
            </w:r>
          </w:p>
        </w:tc>
        <w:tc>
          <w:tcPr>
            <w:tcW w:w="364" w:type="pct"/>
            <w:tcBorders>
              <w:top w:val="single" w:sz="5" w:space="0" w:color="000000"/>
              <w:left w:val="single" w:sz="5" w:space="0" w:color="000000"/>
              <w:bottom w:val="single" w:sz="5" w:space="0" w:color="000000"/>
              <w:right w:val="single" w:sz="5" w:space="0" w:color="000000"/>
            </w:tcBorders>
            <w:vAlign w:val="center"/>
          </w:tcPr>
          <w:p w14:paraId="0DAA5324"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w:t>
            </w:r>
          </w:p>
        </w:tc>
        <w:tc>
          <w:tcPr>
            <w:tcW w:w="425" w:type="pct"/>
            <w:tcBorders>
              <w:top w:val="single" w:sz="5" w:space="0" w:color="000000"/>
              <w:left w:val="single" w:sz="5" w:space="0" w:color="000000"/>
              <w:bottom w:val="single" w:sz="5" w:space="0" w:color="000000"/>
              <w:right w:val="single" w:sz="5" w:space="0" w:color="000000"/>
            </w:tcBorders>
            <w:vAlign w:val="center"/>
          </w:tcPr>
          <w:p w14:paraId="5A444732" w14:textId="77777777" w:rsidR="008F2044" w:rsidRPr="0024619F" w:rsidRDefault="008F2044" w:rsidP="006A47C0">
            <w:pPr>
              <w:spacing w:after="0" w:line="240" w:lineRule="auto"/>
              <w:ind w:firstLine="0"/>
              <w:jc w:val="center"/>
              <w:rPr>
                <w:color w:val="auto"/>
                <w:sz w:val="20"/>
                <w:szCs w:val="20"/>
              </w:rPr>
            </w:pPr>
          </w:p>
          <w:p w14:paraId="086C2F12"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9567A37"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5" w:space="0" w:color="000000"/>
              <w:right w:val="single" w:sz="4" w:space="0" w:color="auto"/>
            </w:tcBorders>
          </w:tcPr>
          <w:p w14:paraId="459B5E0E" w14:textId="77777777" w:rsidR="008F2044" w:rsidRPr="0024619F" w:rsidRDefault="008F2044" w:rsidP="006A47C0">
            <w:pPr>
              <w:spacing w:after="0" w:line="259" w:lineRule="auto"/>
              <w:ind w:right="57" w:firstLine="0"/>
              <w:jc w:val="center"/>
              <w:rPr>
                <w:color w:val="auto"/>
                <w:sz w:val="20"/>
                <w:szCs w:val="20"/>
              </w:rPr>
            </w:pPr>
          </w:p>
          <w:p w14:paraId="74742343" w14:textId="77777777" w:rsidR="008F2044" w:rsidRPr="0024619F" w:rsidRDefault="008F2044" w:rsidP="006A47C0">
            <w:pPr>
              <w:jc w:val="center"/>
              <w:rPr>
                <w:color w:val="auto"/>
                <w:sz w:val="20"/>
                <w:szCs w:val="20"/>
              </w:rPr>
            </w:pPr>
          </w:p>
          <w:p w14:paraId="2679BBED" w14:textId="77777777" w:rsidR="008F2044" w:rsidRPr="0024619F" w:rsidRDefault="008F2044" w:rsidP="006A47C0">
            <w:pPr>
              <w:jc w:val="center"/>
              <w:rPr>
                <w:color w:val="auto"/>
                <w:sz w:val="20"/>
                <w:szCs w:val="20"/>
              </w:rPr>
            </w:pPr>
          </w:p>
          <w:p w14:paraId="272B2CDF" w14:textId="77777777" w:rsidR="008F2044" w:rsidRPr="0024619F" w:rsidRDefault="008F2044" w:rsidP="006A47C0">
            <w:pPr>
              <w:jc w:val="center"/>
              <w:rPr>
                <w:color w:val="auto"/>
                <w:sz w:val="20"/>
                <w:szCs w:val="20"/>
              </w:rPr>
            </w:pPr>
          </w:p>
          <w:p w14:paraId="3E651C36" w14:textId="77777777" w:rsidR="008F2044" w:rsidRPr="0024619F" w:rsidRDefault="008F2044" w:rsidP="006A47C0">
            <w:pPr>
              <w:ind w:firstLine="0"/>
              <w:jc w:val="center"/>
              <w:rPr>
                <w:color w:val="auto"/>
                <w:sz w:val="20"/>
                <w:szCs w:val="20"/>
              </w:rPr>
            </w:pPr>
          </w:p>
          <w:p w14:paraId="47F81C1B" w14:textId="77777777" w:rsidR="008F2044" w:rsidRPr="0024619F" w:rsidRDefault="008F2044" w:rsidP="006A47C0">
            <w:pPr>
              <w:ind w:firstLine="0"/>
              <w:jc w:val="center"/>
              <w:rPr>
                <w:color w:val="auto"/>
                <w:sz w:val="20"/>
                <w:szCs w:val="20"/>
              </w:rPr>
            </w:pPr>
            <w:r w:rsidRPr="0024619F">
              <w:rPr>
                <w:color w:val="auto"/>
                <w:sz w:val="20"/>
                <w:szCs w:val="20"/>
              </w:rPr>
              <w:t>1</w:t>
            </w:r>
          </w:p>
        </w:tc>
        <w:tc>
          <w:tcPr>
            <w:tcW w:w="417" w:type="pct"/>
            <w:tcBorders>
              <w:top w:val="single" w:sz="5" w:space="0" w:color="000000"/>
              <w:left w:val="single" w:sz="4" w:space="0" w:color="auto"/>
              <w:bottom w:val="single" w:sz="5" w:space="0" w:color="000000"/>
              <w:right w:val="single" w:sz="4" w:space="0" w:color="auto"/>
            </w:tcBorders>
          </w:tcPr>
          <w:p w14:paraId="145B2582" w14:textId="77777777" w:rsidR="008F2044" w:rsidRPr="0024619F" w:rsidRDefault="008F2044" w:rsidP="006A47C0">
            <w:pPr>
              <w:spacing w:after="0" w:line="240" w:lineRule="auto"/>
              <w:ind w:firstLine="0"/>
              <w:jc w:val="center"/>
              <w:rPr>
                <w:color w:val="auto"/>
                <w:sz w:val="20"/>
                <w:szCs w:val="20"/>
              </w:rPr>
            </w:pPr>
          </w:p>
          <w:p w14:paraId="07BA9CB5" w14:textId="77777777" w:rsidR="008F2044" w:rsidRPr="0024619F" w:rsidRDefault="008F2044" w:rsidP="006A47C0">
            <w:pPr>
              <w:spacing w:after="0" w:line="240" w:lineRule="auto"/>
              <w:ind w:firstLine="0"/>
              <w:jc w:val="center"/>
              <w:rPr>
                <w:color w:val="auto"/>
                <w:sz w:val="20"/>
                <w:szCs w:val="20"/>
              </w:rPr>
            </w:pPr>
          </w:p>
          <w:p w14:paraId="1D1A933D" w14:textId="77777777" w:rsidR="008F2044" w:rsidRPr="0024619F" w:rsidRDefault="008F2044" w:rsidP="006A47C0">
            <w:pPr>
              <w:spacing w:after="0" w:line="240" w:lineRule="auto"/>
              <w:ind w:firstLine="0"/>
              <w:jc w:val="center"/>
              <w:rPr>
                <w:color w:val="auto"/>
                <w:sz w:val="20"/>
                <w:szCs w:val="20"/>
              </w:rPr>
            </w:pPr>
          </w:p>
          <w:p w14:paraId="1F8F4994" w14:textId="77777777" w:rsidR="008F2044" w:rsidRPr="0024619F" w:rsidRDefault="008F2044" w:rsidP="006A47C0">
            <w:pPr>
              <w:spacing w:after="0" w:line="240" w:lineRule="auto"/>
              <w:ind w:firstLine="0"/>
              <w:jc w:val="center"/>
              <w:rPr>
                <w:color w:val="auto"/>
                <w:sz w:val="20"/>
                <w:szCs w:val="20"/>
              </w:rPr>
            </w:pPr>
          </w:p>
          <w:p w14:paraId="57067201" w14:textId="77777777" w:rsidR="008F2044" w:rsidRPr="0024619F" w:rsidRDefault="008F2044" w:rsidP="006A47C0">
            <w:pPr>
              <w:spacing w:after="0" w:line="240" w:lineRule="auto"/>
              <w:ind w:firstLine="0"/>
              <w:jc w:val="center"/>
              <w:rPr>
                <w:color w:val="auto"/>
                <w:sz w:val="20"/>
                <w:szCs w:val="20"/>
              </w:rPr>
            </w:pPr>
          </w:p>
          <w:p w14:paraId="2D5075E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14 100 000,00</w:t>
            </w:r>
          </w:p>
          <w:p w14:paraId="02C78A64"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3C14DAA5"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0,00</w:t>
            </w:r>
          </w:p>
        </w:tc>
        <w:tc>
          <w:tcPr>
            <w:tcW w:w="420" w:type="pct"/>
            <w:tcBorders>
              <w:top w:val="single" w:sz="5" w:space="0" w:color="000000"/>
              <w:left w:val="single" w:sz="4" w:space="0" w:color="auto"/>
              <w:bottom w:val="single" w:sz="5" w:space="0" w:color="000000"/>
              <w:right w:val="single" w:sz="4" w:space="0" w:color="auto"/>
            </w:tcBorders>
            <w:vAlign w:val="center"/>
          </w:tcPr>
          <w:p w14:paraId="0714CE41"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0,00</w:t>
            </w:r>
          </w:p>
        </w:tc>
        <w:tc>
          <w:tcPr>
            <w:tcW w:w="366" w:type="pct"/>
            <w:vMerge/>
            <w:tcBorders>
              <w:left w:val="single" w:sz="4" w:space="0" w:color="auto"/>
              <w:bottom w:val="single" w:sz="4" w:space="0" w:color="auto"/>
              <w:right w:val="single" w:sz="6" w:space="0" w:color="000000"/>
            </w:tcBorders>
          </w:tcPr>
          <w:p w14:paraId="443943B8"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63E7B4D8" w14:textId="77777777" w:rsidR="008F2044" w:rsidRPr="0024619F" w:rsidRDefault="008F2044" w:rsidP="006A47C0">
            <w:pPr>
              <w:spacing w:after="0" w:line="259" w:lineRule="auto"/>
              <w:ind w:right="57" w:firstLine="0"/>
              <w:rPr>
                <w:color w:val="auto"/>
                <w:sz w:val="20"/>
                <w:szCs w:val="20"/>
              </w:rPr>
            </w:pPr>
          </w:p>
        </w:tc>
      </w:tr>
      <w:tr w:rsidR="008F2044" w:rsidRPr="0024619F" w14:paraId="3AA07779" w14:textId="77777777" w:rsidTr="0024619F">
        <w:trPr>
          <w:trHeight w:val="1715"/>
        </w:trPr>
        <w:tc>
          <w:tcPr>
            <w:tcW w:w="307" w:type="pct"/>
            <w:tcBorders>
              <w:top w:val="single" w:sz="4" w:space="0" w:color="auto"/>
              <w:left w:val="single" w:sz="4" w:space="0" w:color="auto"/>
              <w:bottom w:val="single" w:sz="4" w:space="0" w:color="auto"/>
              <w:right w:val="single" w:sz="4" w:space="0" w:color="auto"/>
            </w:tcBorders>
          </w:tcPr>
          <w:p w14:paraId="02607DEE" w14:textId="77777777" w:rsidR="008F2044" w:rsidRPr="0024619F" w:rsidRDefault="008F2044" w:rsidP="006A47C0">
            <w:pPr>
              <w:spacing w:after="0" w:line="259" w:lineRule="auto"/>
              <w:ind w:right="57" w:firstLine="0"/>
              <w:jc w:val="center"/>
              <w:rPr>
                <w:color w:val="auto"/>
                <w:sz w:val="20"/>
                <w:szCs w:val="20"/>
              </w:rPr>
            </w:pPr>
          </w:p>
          <w:p w14:paraId="4ACBBDDF" w14:textId="77777777" w:rsidR="008F2044" w:rsidRPr="0024619F" w:rsidRDefault="008F2044" w:rsidP="006A47C0">
            <w:pPr>
              <w:spacing w:after="0" w:line="259" w:lineRule="auto"/>
              <w:ind w:right="57" w:firstLine="0"/>
              <w:jc w:val="center"/>
              <w:rPr>
                <w:color w:val="auto"/>
                <w:sz w:val="20"/>
                <w:szCs w:val="20"/>
              </w:rPr>
            </w:pPr>
          </w:p>
          <w:p w14:paraId="053FE684" w14:textId="77777777" w:rsidR="008F2044" w:rsidRPr="0024619F" w:rsidRDefault="008F2044" w:rsidP="006A47C0">
            <w:pPr>
              <w:spacing w:after="0" w:line="259" w:lineRule="auto"/>
              <w:ind w:right="57" w:firstLine="0"/>
              <w:jc w:val="center"/>
              <w:rPr>
                <w:color w:val="auto"/>
                <w:sz w:val="20"/>
                <w:szCs w:val="20"/>
              </w:rPr>
            </w:pPr>
          </w:p>
          <w:p w14:paraId="7F7AF98A" w14:textId="77777777" w:rsidR="008F2044" w:rsidRPr="0024619F" w:rsidRDefault="008F2044" w:rsidP="006A47C0">
            <w:pPr>
              <w:spacing w:after="0" w:line="259" w:lineRule="auto"/>
              <w:ind w:right="57" w:firstLine="0"/>
              <w:jc w:val="center"/>
              <w:rPr>
                <w:color w:val="auto"/>
                <w:sz w:val="20"/>
                <w:szCs w:val="20"/>
              </w:rPr>
            </w:pPr>
          </w:p>
          <w:p w14:paraId="2BC42E0D"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5224</w:t>
            </w:r>
          </w:p>
        </w:tc>
        <w:tc>
          <w:tcPr>
            <w:tcW w:w="305" w:type="pct"/>
            <w:tcBorders>
              <w:top w:val="single" w:sz="5" w:space="0" w:color="000000"/>
              <w:left w:val="single" w:sz="4" w:space="0" w:color="auto"/>
              <w:bottom w:val="single" w:sz="2" w:space="0" w:color="000000"/>
              <w:right w:val="single" w:sz="2" w:space="0" w:color="000000"/>
            </w:tcBorders>
          </w:tcPr>
          <w:p w14:paraId="20277993" w14:textId="77777777" w:rsidR="008F2044" w:rsidRPr="0024619F" w:rsidRDefault="008F2044" w:rsidP="006A47C0">
            <w:pPr>
              <w:spacing w:after="0" w:line="259" w:lineRule="auto"/>
              <w:ind w:right="57" w:firstLine="0"/>
              <w:jc w:val="center"/>
              <w:rPr>
                <w:color w:val="auto"/>
                <w:sz w:val="20"/>
                <w:szCs w:val="20"/>
              </w:rPr>
            </w:pPr>
          </w:p>
          <w:p w14:paraId="256FAF81" w14:textId="77777777" w:rsidR="008F2044" w:rsidRPr="0024619F" w:rsidRDefault="008F2044" w:rsidP="006A47C0">
            <w:pPr>
              <w:spacing w:after="0" w:line="259" w:lineRule="auto"/>
              <w:ind w:right="57" w:firstLine="0"/>
              <w:jc w:val="center"/>
              <w:rPr>
                <w:color w:val="auto"/>
                <w:sz w:val="20"/>
                <w:szCs w:val="20"/>
              </w:rPr>
            </w:pPr>
          </w:p>
          <w:p w14:paraId="48ACBD0E" w14:textId="77777777" w:rsidR="008F2044" w:rsidRPr="0024619F" w:rsidRDefault="008F2044" w:rsidP="006A47C0">
            <w:pPr>
              <w:spacing w:after="0" w:line="259" w:lineRule="auto"/>
              <w:ind w:right="57" w:firstLine="0"/>
              <w:jc w:val="center"/>
              <w:rPr>
                <w:color w:val="auto"/>
                <w:sz w:val="20"/>
                <w:szCs w:val="20"/>
              </w:rPr>
            </w:pPr>
          </w:p>
          <w:p w14:paraId="25DDB015" w14:textId="77777777" w:rsidR="008F2044" w:rsidRPr="0024619F" w:rsidRDefault="008F2044" w:rsidP="006A47C0">
            <w:pPr>
              <w:spacing w:after="0" w:line="259" w:lineRule="auto"/>
              <w:ind w:right="57" w:firstLine="0"/>
              <w:jc w:val="center"/>
              <w:rPr>
                <w:color w:val="auto"/>
                <w:sz w:val="20"/>
                <w:szCs w:val="20"/>
              </w:rPr>
            </w:pPr>
          </w:p>
          <w:p w14:paraId="44B8E1FB"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25 Т</w:t>
            </w:r>
          </w:p>
        </w:tc>
        <w:tc>
          <w:tcPr>
            <w:tcW w:w="380" w:type="pct"/>
            <w:tcBorders>
              <w:top w:val="single" w:sz="5" w:space="0" w:color="000000"/>
              <w:left w:val="single" w:sz="2" w:space="0" w:color="000000"/>
              <w:bottom w:val="single" w:sz="2" w:space="0" w:color="000000"/>
              <w:right w:val="single" w:sz="5" w:space="0" w:color="000000"/>
            </w:tcBorders>
            <w:vAlign w:val="center"/>
          </w:tcPr>
          <w:p w14:paraId="00A05B97" w14:textId="77777777" w:rsidR="008F2044" w:rsidRPr="0024619F" w:rsidRDefault="008F2044" w:rsidP="006A47C0">
            <w:pPr>
              <w:spacing w:after="0" w:line="240" w:lineRule="auto"/>
              <w:ind w:firstLine="0"/>
              <w:rPr>
                <w:color w:val="auto"/>
                <w:sz w:val="20"/>
                <w:szCs w:val="20"/>
              </w:rPr>
            </w:pPr>
          </w:p>
          <w:p w14:paraId="79417F49" w14:textId="77777777" w:rsidR="008F2044" w:rsidRPr="0024619F" w:rsidRDefault="008F2044" w:rsidP="006A47C0">
            <w:pPr>
              <w:spacing w:after="0" w:line="240" w:lineRule="auto"/>
              <w:ind w:firstLine="0"/>
              <w:rPr>
                <w:color w:val="auto"/>
                <w:sz w:val="20"/>
                <w:szCs w:val="20"/>
              </w:rPr>
            </w:pPr>
          </w:p>
          <w:p w14:paraId="4EBD7818" w14:textId="77777777" w:rsidR="008F2044" w:rsidRPr="0024619F" w:rsidRDefault="008F2044" w:rsidP="006A47C0">
            <w:pPr>
              <w:spacing w:after="0" w:line="240" w:lineRule="auto"/>
              <w:ind w:firstLine="0"/>
              <w:rPr>
                <w:color w:val="auto"/>
                <w:sz w:val="20"/>
                <w:szCs w:val="20"/>
              </w:rPr>
            </w:pPr>
          </w:p>
          <w:p w14:paraId="493B074D" w14:textId="77777777" w:rsidR="008F2044" w:rsidRPr="0024619F" w:rsidRDefault="008F2044" w:rsidP="006A47C0">
            <w:pPr>
              <w:spacing w:after="0" w:line="240" w:lineRule="auto"/>
              <w:ind w:firstLine="0"/>
              <w:rPr>
                <w:color w:val="auto"/>
                <w:sz w:val="20"/>
                <w:szCs w:val="20"/>
              </w:rPr>
            </w:pPr>
          </w:p>
          <w:p w14:paraId="03C2378C" w14:textId="0C3430A6" w:rsidR="008F2044" w:rsidRPr="0024619F" w:rsidRDefault="008F2044" w:rsidP="006A47C0">
            <w:pPr>
              <w:spacing w:after="0" w:line="240" w:lineRule="auto"/>
              <w:ind w:firstLine="0"/>
              <w:rPr>
                <w:color w:val="auto"/>
                <w:sz w:val="20"/>
                <w:szCs w:val="20"/>
              </w:rPr>
            </w:pPr>
            <w:r w:rsidRPr="0024619F">
              <w:rPr>
                <w:color w:val="auto"/>
                <w:sz w:val="20"/>
                <w:szCs w:val="20"/>
              </w:rPr>
              <w:t>281314.900.000075 </w:t>
            </w:r>
          </w:p>
          <w:p w14:paraId="4CD9B5C6" w14:textId="77777777" w:rsidR="008F2044" w:rsidRPr="0024619F" w:rsidRDefault="008F2044" w:rsidP="006A47C0">
            <w:pPr>
              <w:spacing w:after="0" w:line="259" w:lineRule="auto"/>
              <w:ind w:right="57" w:firstLine="0"/>
              <w:rPr>
                <w:color w:val="auto"/>
                <w:sz w:val="20"/>
                <w:szCs w:val="20"/>
              </w:rPr>
            </w:pPr>
          </w:p>
        </w:tc>
        <w:tc>
          <w:tcPr>
            <w:tcW w:w="726" w:type="pct"/>
            <w:tcBorders>
              <w:top w:val="single" w:sz="5" w:space="0" w:color="000000"/>
              <w:left w:val="single" w:sz="5" w:space="0" w:color="000000"/>
              <w:bottom w:val="single" w:sz="2" w:space="0" w:color="000000"/>
              <w:right w:val="single" w:sz="5" w:space="0" w:color="000000"/>
            </w:tcBorders>
            <w:vAlign w:val="center"/>
          </w:tcPr>
          <w:p w14:paraId="571F4472" w14:textId="64033E66" w:rsidR="008F2044" w:rsidRPr="0024619F" w:rsidRDefault="0024619F" w:rsidP="0024619F">
            <w:pPr>
              <w:spacing w:after="0" w:line="259" w:lineRule="auto"/>
              <w:ind w:right="57" w:firstLine="0"/>
              <w:jc w:val="left"/>
              <w:rPr>
                <w:color w:val="auto"/>
                <w:sz w:val="20"/>
                <w:szCs w:val="20"/>
              </w:rPr>
            </w:pPr>
            <w:r w:rsidRPr="0024619F">
              <w:rPr>
                <w:color w:val="auto"/>
                <w:sz w:val="20"/>
                <w:szCs w:val="20"/>
              </w:rPr>
              <w:t>Сорғы агрегаты ЦНСнт13-175. Қозғалтқыш қуаты 30 кВт, типі ВА180М2УХЛ2.</w:t>
            </w:r>
          </w:p>
        </w:tc>
        <w:tc>
          <w:tcPr>
            <w:tcW w:w="364" w:type="pct"/>
            <w:tcBorders>
              <w:top w:val="single" w:sz="5" w:space="0" w:color="000000"/>
              <w:left w:val="single" w:sz="5" w:space="0" w:color="000000"/>
              <w:bottom w:val="single" w:sz="2" w:space="0" w:color="000000"/>
              <w:right w:val="single" w:sz="5" w:space="0" w:color="000000"/>
            </w:tcBorders>
            <w:vAlign w:val="center"/>
          </w:tcPr>
          <w:p w14:paraId="6591A93F"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w:t>
            </w:r>
          </w:p>
        </w:tc>
        <w:tc>
          <w:tcPr>
            <w:tcW w:w="425" w:type="pct"/>
            <w:tcBorders>
              <w:top w:val="single" w:sz="5" w:space="0" w:color="000000"/>
              <w:left w:val="single" w:sz="5" w:space="0" w:color="000000"/>
              <w:bottom w:val="single" w:sz="2" w:space="0" w:color="000000"/>
              <w:right w:val="single" w:sz="5" w:space="0" w:color="000000"/>
            </w:tcBorders>
            <w:vAlign w:val="center"/>
          </w:tcPr>
          <w:p w14:paraId="2016BBF1" w14:textId="77777777" w:rsidR="008F2044" w:rsidRPr="0024619F" w:rsidRDefault="008F2044" w:rsidP="006A47C0">
            <w:pPr>
              <w:spacing w:after="0" w:line="240" w:lineRule="auto"/>
              <w:ind w:firstLine="0"/>
              <w:jc w:val="center"/>
              <w:rPr>
                <w:color w:val="auto"/>
                <w:sz w:val="20"/>
                <w:szCs w:val="20"/>
              </w:rPr>
            </w:pPr>
          </w:p>
          <w:p w14:paraId="2334CF2A"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0,00</w:t>
            </w:r>
          </w:p>
          <w:p w14:paraId="3BFC4417" w14:textId="77777777" w:rsidR="008F2044" w:rsidRPr="0024619F" w:rsidRDefault="008F2044" w:rsidP="006A47C0">
            <w:pPr>
              <w:spacing w:after="0" w:line="259" w:lineRule="auto"/>
              <w:ind w:right="57" w:firstLine="0"/>
              <w:jc w:val="center"/>
              <w:rPr>
                <w:color w:val="auto"/>
                <w:sz w:val="20"/>
                <w:szCs w:val="20"/>
              </w:rPr>
            </w:pPr>
          </w:p>
        </w:tc>
        <w:tc>
          <w:tcPr>
            <w:tcW w:w="419" w:type="pct"/>
            <w:tcBorders>
              <w:top w:val="single" w:sz="5" w:space="0" w:color="000000"/>
              <w:left w:val="single" w:sz="5" w:space="0" w:color="000000"/>
              <w:bottom w:val="single" w:sz="2" w:space="0" w:color="000000"/>
              <w:right w:val="single" w:sz="4" w:space="0" w:color="auto"/>
            </w:tcBorders>
          </w:tcPr>
          <w:p w14:paraId="57CD0B48" w14:textId="77777777" w:rsidR="008F2044" w:rsidRPr="0024619F" w:rsidRDefault="008F2044" w:rsidP="006A47C0">
            <w:pPr>
              <w:spacing w:after="0" w:line="240" w:lineRule="auto"/>
              <w:ind w:firstLine="0"/>
              <w:jc w:val="center"/>
              <w:rPr>
                <w:color w:val="auto"/>
                <w:sz w:val="20"/>
                <w:szCs w:val="20"/>
              </w:rPr>
            </w:pPr>
          </w:p>
          <w:p w14:paraId="7036BCB1" w14:textId="77777777" w:rsidR="008F2044" w:rsidRPr="0024619F" w:rsidRDefault="008F2044" w:rsidP="006A47C0">
            <w:pPr>
              <w:spacing w:after="0" w:line="240" w:lineRule="auto"/>
              <w:ind w:firstLine="0"/>
              <w:jc w:val="center"/>
              <w:rPr>
                <w:color w:val="auto"/>
                <w:sz w:val="20"/>
                <w:szCs w:val="20"/>
              </w:rPr>
            </w:pPr>
          </w:p>
          <w:p w14:paraId="7EF1D5F2" w14:textId="77777777" w:rsidR="008F2044" w:rsidRPr="0024619F" w:rsidRDefault="008F2044" w:rsidP="006A47C0">
            <w:pPr>
              <w:spacing w:after="0" w:line="240" w:lineRule="auto"/>
              <w:ind w:firstLine="0"/>
              <w:jc w:val="center"/>
              <w:rPr>
                <w:color w:val="auto"/>
                <w:sz w:val="20"/>
                <w:szCs w:val="20"/>
              </w:rPr>
            </w:pPr>
          </w:p>
          <w:p w14:paraId="1EA9AAAA" w14:textId="77777777" w:rsidR="008F2044" w:rsidRPr="0024619F" w:rsidRDefault="008F2044" w:rsidP="006A47C0">
            <w:pPr>
              <w:spacing w:after="0" w:line="240" w:lineRule="auto"/>
              <w:ind w:firstLine="0"/>
              <w:jc w:val="center"/>
              <w:rPr>
                <w:color w:val="auto"/>
                <w:sz w:val="20"/>
                <w:szCs w:val="20"/>
              </w:rPr>
            </w:pPr>
          </w:p>
          <w:p w14:paraId="6E04F813" w14:textId="77777777" w:rsidR="008F2044" w:rsidRPr="0024619F" w:rsidRDefault="008F2044" w:rsidP="006A47C0">
            <w:pPr>
              <w:spacing w:after="0" w:line="240" w:lineRule="auto"/>
              <w:ind w:firstLine="0"/>
              <w:jc w:val="center"/>
              <w:rPr>
                <w:color w:val="auto"/>
                <w:sz w:val="20"/>
                <w:szCs w:val="20"/>
              </w:rPr>
            </w:pPr>
          </w:p>
          <w:p w14:paraId="4FADD335"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w:t>
            </w:r>
          </w:p>
          <w:p w14:paraId="5A8C7E15" w14:textId="77777777" w:rsidR="008F2044" w:rsidRPr="0024619F" w:rsidRDefault="008F2044" w:rsidP="006A47C0">
            <w:pPr>
              <w:spacing w:after="0" w:line="259" w:lineRule="auto"/>
              <w:ind w:right="57" w:firstLine="0"/>
              <w:jc w:val="center"/>
              <w:rPr>
                <w:color w:val="auto"/>
                <w:sz w:val="20"/>
                <w:szCs w:val="20"/>
              </w:rPr>
            </w:pPr>
          </w:p>
        </w:tc>
        <w:tc>
          <w:tcPr>
            <w:tcW w:w="417" w:type="pct"/>
            <w:tcBorders>
              <w:top w:val="single" w:sz="5" w:space="0" w:color="000000"/>
              <w:left w:val="single" w:sz="4" w:space="0" w:color="auto"/>
              <w:bottom w:val="single" w:sz="2" w:space="0" w:color="000000"/>
              <w:right w:val="single" w:sz="4" w:space="0" w:color="auto"/>
            </w:tcBorders>
          </w:tcPr>
          <w:p w14:paraId="5ACDBFB2" w14:textId="77777777" w:rsidR="008F2044" w:rsidRPr="0024619F" w:rsidRDefault="008F2044" w:rsidP="006A47C0">
            <w:pPr>
              <w:spacing w:after="0" w:line="240" w:lineRule="auto"/>
              <w:ind w:firstLine="0"/>
              <w:jc w:val="center"/>
              <w:rPr>
                <w:color w:val="auto"/>
                <w:sz w:val="20"/>
                <w:szCs w:val="20"/>
              </w:rPr>
            </w:pPr>
          </w:p>
          <w:p w14:paraId="2240083A" w14:textId="77777777" w:rsidR="008F2044" w:rsidRPr="0024619F" w:rsidRDefault="008F2044" w:rsidP="006A47C0">
            <w:pPr>
              <w:spacing w:after="0" w:line="240" w:lineRule="auto"/>
              <w:ind w:firstLine="0"/>
              <w:jc w:val="center"/>
              <w:rPr>
                <w:color w:val="auto"/>
                <w:sz w:val="20"/>
                <w:szCs w:val="20"/>
              </w:rPr>
            </w:pPr>
          </w:p>
          <w:p w14:paraId="0D885684" w14:textId="77777777" w:rsidR="008F2044" w:rsidRPr="0024619F" w:rsidRDefault="008F2044" w:rsidP="006A47C0">
            <w:pPr>
              <w:spacing w:after="0" w:line="240" w:lineRule="auto"/>
              <w:ind w:firstLine="0"/>
              <w:jc w:val="center"/>
              <w:rPr>
                <w:color w:val="auto"/>
                <w:sz w:val="20"/>
                <w:szCs w:val="20"/>
              </w:rPr>
            </w:pPr>
          </w:p>
          <w:p w14:paraId="426BB755" w14:textId="77777777" w:rsidR="008F2044" w:rsidRPr="0024619F" w:rsidRDefault="008F2044" w:rsidP="006A47C0">
            <w:pPr>
              <w:spacing w:after="0" w:line="240" w:lineRule="auto"/>
              <w:ind w:firstLine="0"/>
              <w:jc w:val="center"/>
              <w:rPr>
                <w:color w:val="auto"/>
                <w:sz w:val="20"/>
                <w:szCs w:val="20"/>
              </w:rPr>
            </w:pPr>
          </w:p>
          <w:p w14:paraId="39650641" w14:textId="77777777" w:rsidR="008F2044" w:rsidRPr="0024619F" w:rsidRDefault="008F2044" w:rsidP="006A47C0">
            <w:pPr>
              <w:spacing w:after="0" w:line="240" w:lineRule="auto"/>
              <w:ind w:firstLine="0"/>
              <w:jc w:val="center"/>
              <w:rPr>
                <w:color w:val="auto"/>
                <w:sz w:val="20"/>
                <w:szCs w:val="20"/>
              </w:rPr>
            </w:pPr>
          </w:p>
          <w:p w14:paraId="73ADC54D" w14:textId="77777777" w:rsidR="008F2044" w:rsidRPr="0024619F" w:rsidRDefault="008F2044" w:rsidP="006A47C0">
            <w:pPr>
              <w:spacing w:after="0" w:line="240" w:lineRule="auto"/>
              <w:ind w:firstLine="0"/>
              <w:jc w:val="center"/>
              <w:rPr>
                <w:color w:val="auto"/>
                <w:sz w:val="20"/>
                <w:szCs w:val="20"/>
              </w:rPr>
            </w:pPr>
            <w:r w:rsidRPr="0024619F">
              <w:rPr>
                <w:color w:val="auto"/>
                <w:sz w:val="20"/>
                <w:szCs w:val="20"/>
              </w:rPr>
              <w:t>12 600 000,00</w:t>
            </w:r>
          </w:p>
          <w:p w14:paraId="6C770512" w14:textId="77777777" w:rsidR="008F2044" w:rsidRPr="0024619F" w:rsidRDefault="008F2044" w:rsidP="006A47C0">
            <w:pPr>
              <w:spacing w:after="0" w:line="259" w:lineRule="auto"/>
              <w:ind w:right="57" w:firstLine="0"/>
              <w:jc w:val="center"/>
              <w:rPr>
                <w:color w:val="auto"/>
                <w:sz w:val="20"/>
                <w:szCs w:val="20"/>
              </w:rPr>
            </w:pPr>
          </w:p>
        </w:tc>
        <w:tc>
          <w:tcPr>
            <w:tcW w:w="418" w:type="pct"/>
            <w:tcBorders>
              <w:top w:val="single" w:sz="5" w:space="0" w:color="000000"/>
              <w:left w:val="single" w:sz="4" w:space="0" w:color="auto"/>
              <w:bottom w:val="single" w:sz="2" w:space="0" w:color="000000"/>
              <w:right w:val="single" w:sz="4" w:space="0" w:color="auto"/>
            </w:tcBorders>
            <w:vAlign w:val="center"/>
          </w:tcPr>
          <w:p w14:paraId="2D0A652C"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0,00</w:t>
            </w:r>
          </w:p>
        </w:tc>
        <w:tc>
          <w:tcPr>
            <w:tcW w:w="420" w:type="pct"/>
            <w:tcBorders>
              <w:top w:val="single" w:sz="5" w:space="0" w:color="000000"/>
              <w:left w:val="single" w:sz="4" w:space="0" w:color="auto"/>
              <w:bottom w:val="single" w:sz="2" w:space="0" w:color="000000"/>
              <w:right w:val="single" w:sz="4" w:space="0" w:color="auto"/>
            </w:tcBorders>
            <w:vAlign w:val="center"/>
          </w:tcPr>
          <w:p w14:paraId="02D8168A" w14:textId="77777777" w:rsidR="008F2044" w:rsidRPr="0024619F" w:rsidRDefault="008F2044" w:rsidP="006A47C0">
            <w:pPr>
              <w:spacing w:after="0" w:line="259" w:lineRule="auto"/>
              <w:ind w:right="57" w:firstLine="0"/>
              <w:jc w:val="center"/>
              <w:rPr>
                <w:color w:val="auto"/>
                <w:sz w:val="20"/>
                <w:szCs w:val="20"/>
              </w:rPr>
            </w:pPr>
            <w:r w:rsidRPr="0024619F">
              <w:rPr>
                <w:color w:val="auto"/>
                <w:sz w:val="20"/>
                <w:szCs w:val="20"/>
              </w:rPr>
              <w:t>0,00</w:t>
            </w:r>
          </w:p>
        </w:tc>
        <w:tc>
          <w:tcPr>
            <w:tcW w:w="366" w:type="pct"/>
            <w:vMerge/>
            <w:tcBorders>
              <w:left w:val="single" w:sz="4" w:space="0" w:color="auto"/>
              <w:bottom w:val="single" w:sz="4" w:space="0" w:color="auto"/>
              <w:right w:val="single" w:sz="6" w:space="0" w:color="000000"/>
            </w:tcBorders>
          </w:tcPr>
          <w:p w14:paraId="36E55F89" w14:textId="77777777" w:rsidR="008F2044" w:rsidRPr="0024619F" w:rsidRDefault="008F2044" w:rsidP="006A47C0">
            <w:pPr>
              <w:spacing w:after="0" w:line="259" w:lineRule="auto"/>
              <w:ind w:right="57" w:firstLine="0"/>
              <w:rPr>
                <w:color w:val="auto"/>
                <w:sz w:val="20"/>
                <w:szCs w:val="20"/>
              </w:rPr>
            </w:pPr>
          </w:p>
        </w:tc>
        <w:tc>
          <w:tcPr>
            <w:tcW w:w="453" w:type="pct"/>
            <w:vMerge/>
            <w:tcBorders>
              <w:left w:val="single" w:sz="6" w:space="0" w:color="000000"/>
              <w:bottom w:val="single" w:sz="4" w:space="0" w:color="auto"/>
              <w:right w:val="single" w:sz="6" w:space="0" w:color="000000"/>
            </w:tcBorders>
          </w:tcPr>
          <w:p w14:paraId="188ED57A" w14:textId="77777777" w:rsidR="008F2044" w:rsidRPr="0024619F" w:rsidRDefault="008F2044" w:rsidP="006A47C0">
            <w:pPr>
              <w:spacing w:after="0" w:line="259" w:lineRule="auto"/>
              <w:ind w:right="57" w:firstLine="0"/>
              <w:rPr>
                <w:color w:val="auto"/>
                <w:sz w:val="20"/>
                <w:szCs w:val="20"/>
              </w:rPr>
            </w:pPr>
          </w:p>
        </w:tc>
      </w:tr>
    </w:tbl>
    <w:p w14:paraId="391421BE" w14:textId="77777777" w:rsidR="008F2044" w:rsidRPr="0024619F" w:rsidRDefault="008F2044" w:rsidP="008F2044">
      <w:pPr>
        <w:spacing w:after="0"/>
        <w:ind w:firstLine="0"/>
        <w:rPr>
          <w:b/>
          <w:bCs/>
          <w:color w:val="auto"/>
          <w:sz w:val="24"/>
        </w:rPr>
      </w:pPr>
    </w:p>
    <w:p w14:paraId="1766FD58" w14:textId="77777777" w:rsidR="00466128" w:rsidRPr="0024619F" w:rsidRDefault="00466128" w:rsidP="00350F87">
      <w:pPr>
        <w:spacing w:after="0"/>
        <w:ind w:firstLine="0"/>
        <w:rPr>
          <w:b/>
          <w:bCs/>
          <w:color w:val="auto"/>
          <w:sz w:val="24"/>
        </w:rPr>
      </w:pPr>
    </w:p>
    <w:p w14:paraId="2E689032" w14:textId="77777777" w:rsidR="008F2044" w:rsidRPr="0024619F" w:rsidRDefault="008F2044" w:rsidP="00350F87">
      <w:pPr>
        <w:spacing w:after="0"/>
        <w:ind w:firstLine="0"/>
        <w:rPr>
          <w:b/>
          <w:bCs/>
          <w:color w:val="auto"/>
          <w:sz w:val="24"/>
        </w:rPr>
      </w:pPr>
    </w:p>
    <w:p w14:paraId="07F5AB08" w14:textId="77777777" w:rsidR="008F2044" w:rsidRDefault="008F2044" w:rsidP="00350F87">
      <w:pPr>
        <w:spacing w:after="0"/>
        <w:ind w:firstLine="0"/>
        <w:rPr>
          <w:b/>
          <w:bCs/>
          <w:sz w:val="24"/>
        </w:rPr>
      </w:pPr>
    </w:p>
    <w:p w14:paraId="34208A42" w14:textId="77777777" w:rsidR="008F2044" w:rsidRDefault="008F2044" w:rsidP="00350F87">
      <w:pPr>
        <w:spacing w:after="0"/>
        <w:ind w:firstLine="0"/>
        <w:rPr>
          <w:b/>
          <w:bCs/>
          <w:sz w:val="24"/>
        </w:rPr>
      </w:pPr>
    </w:p>
    <w:p w14:paraId="380E5316" w14:textId="77777777" w:rsidR="008F2044" w:rsidRDefault="008F2044" w:rsidP="00350F87">
      <w:pPr>
        <w:spacing w:after="0"/>
        <w:ind w:firstLine="0"/>
        <w:rPr>
          <w:b/>
          <w:bCs/>
          <w:sz w:val="24"/>
        </w:rPr>
      </w:pPr>
    </w:p>
    <w:p w14:paraId="58B81CEE" w14:textId="77777777" w:rsidR="008F2044" w:rsidRDefault="008F2044" w:rsidP="00350F87">
      <w:pPr>
        <w:spacing w:after="0"/>
        <w:ind w:firstLine="0"/>
        <w:rPr>
          <w:b/>
          <w:bCs/>
          <w:sz w:val="24"/>
        </w:rPr>
      </w:pPr>
    </w:p>
    <w:p w14:paraId="29C0BDAE" w14:textId="77777777" w:rsidR="008F2044" w:rsidRDefault="008F2044" w:rsidP="00350F87">
      <w:pPr>
        <w:spacing w:after="0"/>
        <w:ind w:firstLine="0"/>
        <w:rPr>
          <w:b/>
          <w:bCs/>
          <w:sz w:val="24"/>
        </w:rPr>
      </w:pPr>
    </w:p>
    <w:p w14:paraId="52B7AB01" w14:textId="77777777" w:rsidR="008F2044" w:rsidRPr="00AE00AD" w:rsidRDefault="008F2044"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278AE"/>
    <w:rsid w:val="000B6541"/>
    <w:rsid w:val="001D6622"/>
    <w:rsid w:val="00213C73"/>
    <w:rsid w:val="00216BB1"/>
    <w:rsid w:val="0024619F"/>
    <w:rsid w:val="003162AC"/>
    <w:rsid w:val="00350F87"/>
    <w:rsid w:val="00361CC1"/>
    <w:rsid w:val="003C59BA"/>
    <w:rsid w:val="004330CA"/>
    <w:rsid w:val="0043658C"/>
    <w:rsid w:val="00454A6F"/>
    <w:rsid w:val="00466128"/>
    <w:rsid w:val="004E4389"/>
    <w:rsid w:val="005434A1"/>
    <w:rsid w:val="00622407"/>
    <w:rsid w:val="0067274F"/>
    <w:rsid w:val="007A11FA"/>
    <w:rsid w:val="007E167C"/>
    <w:rsid w:val="007F4A7F"/>
    <w:rsid w:val="008C18A8"/>
    <w:rsid w:val="008E1B26"/>
    <w:rsid w:val="008F2044"/>
    <w:rsid w:val="0090209F"/>
    <w:rsid w:val="00910BC6"/>
    <w:rsid w:val="00974BF5"/>
    <w:rsid w:val="00997BB8"/>
    <w:rsid w:val="00A11059"/>
    <w:rsid w:val="00AE00AD"/>
    <w:rsid w:val="00AE4F0B"/>
    <w:rsid w:val="00AF27D7"/>
    <w:rsid w:val="00B21D88"/>
    <w:rsid w:val="00B3454A"/>
    <w:rsid w:val="00BA7A18"/>
    <w:rsid w:val="00BE2204"/>
    <w:rsid w:val="00C70975"/>
    <w:rsid w:val="00CB4A01"/>
    <w:rsid w:val="00D607E2"/>
    <w:rsid w:val="00DE4137"/>
    <w:rsid w:val="00DE60AC"/>
    <w:rsid w:val="00DE7F80"/>
    <w:rsid w:val="00DF6376"/>
    <w:rsid w:val="00EF267D"/>
    <w:rsid w:val="00F123DE"/>
    <w:rsid w:val="00F21AF8"/>
    <w:rsid w:val="00F2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3464</Words>
  <Characters>19750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2026-05-04T04:29:00Z</dcterms:created>
  <dcterms:modified xsi:type="dcterms:W3CDTF">2026-05-04T04:29:00Z</dcterms:modified>
</cp:coreProperties>
</file>