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691B" w14:textId="03742BEC" w:rsidR="00A91EE7" w:rsidRPr="00A91EE7" w:rsidRDefault="00A91EE7" w:rsidP="00A91EE7">
      <w:pPr>
        <w:tabs>
          <w:tab w:val="left" w:pos="1134"/>
        </w:tabs>
        <w:autoSpaceDE w:val="0"/>
        <w:autoSpaceDN w:val="0"/>
        <w:adjustRightInd w:val="0"/>
        <w:spacing w:after="0"/>
        <w:ind w:right="42"/>
        <w:rPr>
          <w:rFonts w:ascii="Times New Roman" w:hAnsi="Times New Roman" w:cs="Times New Roman"/>
          <w:b/>
          <w:bCs/>
        </w:rPr>
      </w:pPr>
      <w:bookmarkStart w:id="0" w:name="_Hlk188442787"/>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A91EE7">
        <w:rPr>
          <w:rFonts w:ascii="Times New Roman" w:hAnsi="Times New Roman" w:cs="Times New Roman"/>
          <w:b/>
          <w:bCs/>
        </w:rPr>
        <w:t xml:space="preserve">Приложение №2 </w:t>
      </w:r>
    </w:p>
    <w:p w14:paraId="22EB2061" w14:textId="6198DA35" w:rsidR="00A91EE7" w:rsidRPr="00A91EE7" w:rsidRDefault="00A91EE7" w:rsidP="00A91EE7">
      <w:pPr>
        <w:tabs>
          <w:tab w:val="left" w:pos="1134"/>
        </w:tabs>
        <w:autoSpaceDE w:val="0"/>
        <w:autoSpaceDN w:val="0"/>
        <w:adjustRightInd w:val="0"/>
        <w:spacing w:after="0"/>
        <w:ind w:right="42"/>
        <w:rPr>
          <w:rFonts w:ascii="Times New Roman" w:hAnsi="Times New Roman" w:cs="Times New Roman"/>
          <w:b/>
          <w:bCs/>
        </w:rPr>
      </w:pPr>
      <w:r w:rsidRPr="00A91EE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A91EE7">
        <w:rPr>
          <w:rFonts w:ascii="Times New Roman" w:hAnsi="Times New Roman" w:cs="Times New Roman"/>
          <w:b/>
          <w:bCs/>
        </w:rPr>
        <w:t xml:space="preserve"> к Договору № _____________</w:t>
      </w:r>
    </w:p>
    <w:p w14:paraId="3145EE79" w14:textId="156BA8E0" w:rsidR="00A91EE7" w:rsidRPr="00A91EE7" w:rsidRDefault="00A91EE7" w:rsidP="00A91EE7">
      <w:pPr>
        <w:tabs>
          <w:tab w:val="left" w:pos="1134"/>
        </w:tabs>
        <w:autoSpaceDE w:val="0"/>
        <w:autoSpaceDN w:val="0"/>
        <w:adjustRightInd w:val="0"/>
        <w:spacing w:after="0"/>
        <w:ind w:right="42"/>
        <w:rPr>
          <w:rFonts w:ascii="Times New Roman" w:hAnsi="Times New Roman" w:cs="Times New Roman"/>
          <w:b/>
          <w:bCs/>
        </w:rPr>
      </w:pPr>
      <w:r w:rsidRPr="00A91EE7">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Pr="00A91EE7">
        <w:rPr>
          <w:rFonts w:ascii="Times New Roman" w:hAnsi="Times New Roman" w:cs="Times New Roman"/>
          <w:b/>
          <w:bCs/>
        </w:rPr>
        <w:t>от «___» _______________2026 г.</w:t>
      </w:r>
    </w:p>
    <w:p w14:paraId="30DD4504" w14:textId="77777777" w:rsidR="00A91EE7" w:rsidRPr="00ED0787" w:rsidRDefault="00A91EE7" w:rsidP="00A91EE7">
      <w:pPr>
        <w:tabs>
          <w:tab w:val="left" w:pos="1134"/>
        </w:tabs>
        <w:autoSpaceDE w:val="0"/>
        <w:autoSpaceDN w:val="0"/>
        <w:adjustRightInd w:val="0"/>
        <w:ind w:right="42"/>
        <w:rPr>
          <w:rFonts w:ascii="Times New Roman" w:hAnsi="Times New Roman" w:cs="Times New Roman"/>
          <w:b/>
          <w:bCs/>
          <w:sz w:val="22"/>
          <w:szCs w:val="22"/>
        </w:rPr>
      </w:pPr>
      <w:r w:rsidRPr="00ED0787">
        <w:rPr>
          <w:rFonts w:ascii="Times New Roman" w:hAnsi="Times New Roman" w:cs="Times New Roman"/>
          <w:b/>
          <w:bCs/>
          <w:sz w:val="22"/>
          <w:szCs w:val="22"/>
        </w:rPr>
        <w:t xml:space="preserve">                                                 </w:t>
      </w:r>
    </w:p>
    <w:p w14:paraId="705AFBA4" w14:textId="7E92F6AE" w:rsidR="00A91EE7" w:rsidRPr="00ED0787" w:rsidRDefault="00A91EE7" w:rsidP="00A91EE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 xml:space="preserve">ЦНС 13/245 және ЦНС 13/175 типті сорғыларға арналған насос агрегаттары мен қосалқы бөлшектерді сатып алуға арналған техникалық ерекшелік                                                  </w:t>
      </w:r>
      <w:r w:rsidR="00D06A78">
        <w:rPr>
          <w:rFonts w:ascii="Times New Roman" w:hAnsi="Times New Roman" w:cs="Times New Roman"/>
          <w:b/>
          <w:bCs/>
          <w:sz w:val="22"/>
          <w:szCs w:val="22"/>
        </w:rPr>
        <w:t xml:space="preserve">          </w:t>
      </w:r>
      <w:r w:rsidRPr="00ED0787">
        <w:rPr>
          <w:rFonts w:ascii="Times New Roman" w:hAnsi="Times New Roman" w:cs="Times New Roman"/>
          <w:b/>
          <w:bCs/>
          <w:sz w:val="22"/>
          <w:szCs w:val="22"/>
        </w:rPr>
        <w:t xml:space="preserve">  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A91EE7" w:rsidRPr="00ED0787" w14:paraId="4B307F32" w14:textId="77777777" w:rsidTr="00B277C6">
        <w:tc>
          <w:tcPr>
            <w:tcW w:w="2830" w:type="dxa"/>
            <w:tcBorders>
              <w:top w:val="single" w:sz="4" w:space="0" w:color="auto"/>
              <w:left w:val="single" w:sz="4" w:space="0" w:color="auto"/>
              <w:bottom w:val="single" w:sz="4" w:space="0" w:color="auto"/>
              <w:right w:val="single" w:sz="4" w:space="0" w:color="auto"/>
            </w:tcBorders>
            <w:vAlign w:val="center"/>
            <w:hideMark/>
          </w:tcPr>
          <w:p w14:paraId="6D74C33A" w14:textId="1DF81409"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37283A1" w14:textId="225D811E"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A91EE7" w:rsidRPr="00ED0787" w14:paraId="59C1E12C" w14:textId="77777777" w:rsidTr="00B277C6">
        <w:tc>
          <w:tcPr>
            <w:tcW w:w="2830" w:type="dxa"/>
            <w:tcBorders>
              <w:top w:val="single" w:sz="4" w:space="0" w:color="auto"/>
              <w:left w:val="single" w:sz="4" w:space="0" w:color="auto"/>
              <w:bottom w:val="single" w:sz="4" w:space="0" w:color="auto"/>
              <w:right w:val="single" w:sz="4" w:space="0" w:color="auto"/>
            </w:tcBorders>
            <w:vAlign w:val="center"/>
            <w:hideMark/>
          </w:tcPr>
          <w:p w14:paraId="1E8C747D" w14:textId="430B696A"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D5D924A" w14:textId="1FB36798"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5 Т</w:t>
            </w:r>
          </w:p>
        </w:tc>
      </w:tr>
      <w:tr w:rsidR="00A91EE7" w:rsidRPr="00ED0787" w14:paraId="10ABD413" w14:textId="77777777" w:rsidTr="00B277C6">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7DE828FA" w14:textId="6BD6E648"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E78F069" w14:textId="6535B658"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ЦНСнт13-175 сорғысына арналған ЦНС 38-44…220.01.000.12Т (үлгі бойынша) білігі (5 сатылы)</w:t>
            </w:r>
          </w:p>
        </w:tc>
      </w:tr>
      <w:tr w:rsidR="00A91EE7" w:rsidRPr="00ED0787" w14:paraId="46F3DFA4" w14:textId="77777777" w:rsidTr="00B277C6">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2AF38DE8" w14:textId="3BBD0823"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C97CF2D" w14:textId="0C5C12FF"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A91EE7" w:rsidRPr="00ED0787" w14:paraId="6C9F3AE4" w14:textId="77777777" w:rsidTr="00B277C6">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14D77ECE" w14:textId="28F9D606"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223D7259" w14:textId="77777777"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2 дана</w:t>
            </w:r>
          </w:p>
          <w:p w14:paraId="22C6822E" w14:textId="77777777"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2A2871B7" w14:textId="2A58912F"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2 дана</w:t>
            </w:r>
          </w:p>
        </w:tc>
      </w:tr>
      <w:tr w:rsidR="00A91EE7" w:rsidRPr="00ED0787" w14:paraId="7B8250BA" w14:textId="77777777" w:rsidTr="00B277C6">
        <w:tc>
          <w:tcPr>
            <w:tcW w:w="2830" w:type="dxa"/>
            <w:tcBorders>
              <w:top w:val="single" w:sz="4" w:space="0" w:color="auto"/>
              <w:left w:val="single" w:sz="4" w:space="0" w:color="auto"/>
              <w:bottom w:val="single" w:sz="4" w:space="0" w:color="auto"/>
              <w:right w:val="single" w:sz="4" w:space="0" w:color="auto"/>
            </w:tcBorders>
            <w:vAlign w:val="center"/>
            <w:hideMark/>
          </w:tcPr>
          <w:p w14:paraId="22C21C34" w14:textId="2C729F5C"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BC0B8E8" w14:textId="0A69D748"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A91EE7" w:rsidRPr="00ED0787" w14:paraId="0DD14CE6" w14:textId="77777777" w:rsidTr="00B277C6">
        <w:tc>
          <w:tcPr>
            <w:tcW w:w="2830" w:type="dxa"/>
            <w:tcBorders>
              <w:top w:val="single" w:sz="4" w:space="0" w:color="auto"/>
              <w:left w:val="single" w:sz="4" w:space="0" w:color="auto"/>
              <w:bottom w:val="single" w:sz="4" w:space="0" w:color="auto"/>
              <w:right w:val="single" w:sz="4" w:space="0" w:color="auto"/>
            </w:tcBorders>
            <w:vAlign w:val="center"/>
            <w:hideMark/>
          </w:tcPr>
          <w:p w14:paraId="515FF577" w14:textId="26AEEBF1"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958C6D8" w14:textId="17065BC8"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A91EE7" w:rsidRPr="00ED0787" w14:paraId="6AD30B91" w14:textId="77777777" w:rsidTr="00B277C6">
        <w:tc>
          <w:tcPr>
            <w:tcW w:w="2830" w:type="dxa"/>
            <w:tcBorders>
              <w:top w:val="single" w:sz="4" w:space="0" w:color="auto"/>
              <w:left w:val="single" w:sz="4" w:space="0" w:color="auto"/>
              <w:bottom w:val="single" w:sz="4" w:space="0" w:color="auto"/>
              <w:right w:val="single" w:sz="4" w:space="0" w:color="auto"/>
            </w:tcBorders>
            <w:vAlign w:val="center"/>
            <w:hideMark/>
          </w:tcPr>
          <w:p w14:paraId="317FD3C5" w14:textId="79D0D2D0"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FEBF999" w14:textId="059F7D13"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A91EE7" w:rsidRPr="00ED0787" w14:paraId="6A2F453F" w14:textId="77777777" w:rsidTr="00B277C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3D6FA13A" w14:textId="2D6420E2"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E89091B" w14:textId="56E748DF"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A91EE7" w:rsidRPr="00ED0787" w14:paraId="209CCC9C" w14:textId="77777777" w:rsidTr="00B277C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32806638" w14:textId="0F68DB20"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2DE2E24" w14:textId="72E6D17F"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A91EE7" w:rsidRPr="00ED0787" w14:paraId="0F588767" w14:textId="77777777" w:rsidTr="00B277C6">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3A6232A0" w14:textId="4154EBBD"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43CE636" w14:textId="6A2703E2"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A91EE7" w:rsidRPr="00ED0787" w14:paraId="2D835661" w14:textId="77777777" w:rsidTr="00B277C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524F2F77" w14:textId="4F08EFC1"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2DCD926" w14:textId="24F88FF8"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A91EE7" w:rsidRPr="00ED0787" w14:paraId="7D671B0A" w14:textId="77777777" w:rsidTr="00B277C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2959D55" w14:textId="1F0DE897"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0C19467" w14:textId="7543A768"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A91EE7" w:rsidRPr="00ED0787" w14:paraId="66BAD42F" w14:textId="77777777" w:rsidTr="00B277C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78556D9" w14:textId="50A5CF16"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374A0290" w14:textId="77777777"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11362F22" w14:textId="347CEAD7" w:rsidR="00A91EE7" w:rsidRPr="00ED0787" w:rsidRDefault="00A91EE7" w:rsidP="00A91EE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09CC2E77" w14:textId="77777777" w:rsidR="00A91EE7" w:rsidRPr="00ED0787" w:rsidRDefault="00A91EE7" w:rsidP="00A91EE7">
      <w:pPr>
        <w:tabs>
          <w:tab w:val="left" w:pos="1134"/>
        </w:tabs>
        <w:autoSpaceDE w:val="0"/>
        <w:autoSpaceDN w:val="0"/>
        <w:adjustRightInd w:val="0"/>
        <w:ind w:right="42"/>
        <w:rPr>
          <w:rFonts w:ascii="Times New Roman" w:hAnsi="Times New Roman" w:cs="Times New Roman"/>
          <w:b/>
          <w:bCs/>
          <w:sz w:val="22"/>
          <w:szCs w:val="22"/>
        </w:rPr>
      </w:pPr>
      <w:bookmarkStart w:id="1" w:name="_Hlk195622860"/>
      <w:bookmarkEnd w:id="0"/>
      <w:r w:rsidRPr="00ED0787">
        <w:rPr>
          <w:rFonts w:ascii="Times New Roman" w:hAnsi="Times New Roman" w:cs="Times New Roman"/>
          <w:b/>
          <w:bCs/>
          <w:sz w:val="22"/>
          <w:szCs w:val="22"/>
        </w:rPr>
        <w:t xml:space="preserve">    </w:t>
      </w:r>
    </w:p>
    <w:p w14:paraId="3EE3755B" w14:textId="77777777" w:rsidR="00A91EE7" w:rsidRDefault="00A91EE7" w:rsidP="00A91EE7">
      <w:pPr>
        <w:tabs>
          <w:tab w:val="left" w:pos="1134"/>
        </w:tabs>
        <w:autoSpaceDE w:val="0"/>
        <w:autoSpaceDN w:val="0"/>
        <w:adjustRightInd w:val="0"/>
        <w:ind w:right="42"/>
        <w:rPr>
          <w:rFonts w:ascii="Times New Roman" w:hAnsi="Times New Roman" w:cs="Times New Roman"/>
          <w:b/>
          <w:bCs/>
          <w:sz w:val="22"/>
          <w:szCs w:val="22"/>
        </w:rPr>
      </w:pPr>
    </w:p>
    <w:p w14:paraId="2CE5E680" w14:textId="77777777" w:rsidR="00D06A78" w:rsidRPr="00ED0787" w:rsidRDefault="00D06A78" w:rsidP="00A91EE7">
      <w:pPr>
        <w:tabs>
          <w:tab w:val="left" w:pos="1134"/>
        </w:tabs>
        <w:autoSpaceDE w:val="0"/>
        <w:autoSpaceDN w:val="0"/>
        <w:adjustRightInd w:val="0"/>
        <w:ind w:right="42"/>
        <w:rPr>
          <w:rFonts w:ascii="Times New Roman" w:hAnsi="Times New Roman" w:cs="Times New Roman"/>
          <w:b/>
          <w:bCs/>
          <w:sz w:val="22"/>
          <w:szCs w:val="22"/>
        </w:rPr>
      </w:pPr>
    </w:p>
    <w:p w14:paraId="1582004A" w14:textId="77777777" w:rsidR="00A91EE7" w:rsidRPr="00ED0787" w:rsidRDefault="00A91EE7" w:rsidP="00A91EE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lastRenderedPageBreak/>
        <w:t xml:space="preserve">  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5A07D7" w:rsidRPr="00ED0787" w14:paraId="25D40F61" w14:textId="77777777" w:rsidTr="00A02F48">
        <w:tc>
          <w:tcPr>
            <w:tcW w:w="2830" w:type="dxa"/>
            <w:tcBorders>
              <w:top w:val="single" w:sz="4" w:space="0" w:color="auto"/>
              <w:left w:val="single" w:sz="4" w:space="0" w:color="auto"/>
              <w:bottom w:val="single" w:sz="4" w:space="0" w:color="auto"/>
              <w:right w:val="single" w:sz="4" w:space="0" w:color="auto"/>
            </w:tcBorders>
            <w:vAlign w:val="center"/>
            <w:hideMark/>
          </w:tcPr>
          <w:p w14:paraId="2E2D48DB" w14:textId="7179DBB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A50B8F3" w14:textId="05CE7F28"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5A07D7" w:rsidRPr="00ED0787" w14:paraId="2D55F5B8" w14:textId="77777777" w:rsidTr="00A02F48">
        <w:tc>
          <w:tcPr>
            <w:tcW w:w="2830" w:type="dxa"/>
            <w:tcBorders>
              <w:top w:val="single" w:sz="4" w:space="0" w:color="auto"/>
              <w:left w:val="single" w:sz="4" w:space="0" w:color="auto"/>
              <w:bottom w:val="single" w:sz="4" w:space="0" w:color="auto"/>
              <w:right w:val="single" w:sz="4" w:space="0" w:color="auto"/>
            </w:tcBorders>
            <w:vAlign w:val="center"/>
            <w:hideMark/>
          </w:tcPr>
          <w:p w14:paraId="535ED28E" w14:textId="7A4289BE"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7C07503" w14:textId="7317E47D"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6 Т</w:t>
            </w:r>
          </w:p>
        </w:tc>
      </w:tr>
      <w:tr w:rsidR="005A07D7" w:rsidRPr="00ED0787" w14:paraId="58BD60B3" w14:textId="77777777" w:rsidTr="00A02F48">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55C0509C" w14:textId="496C213B"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DE1566D" w14:textId="452AF1F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ЦНСнт13-245 сорғысына арналған ЦНС 38-44…220.01.000.12Т (үлгі бойынша) білігі (7 сатылы)</w:t>
            </w:r>
          </w:p>
        </w:tc>
      </w:tr>
      <w:tr w:rsidR="005A07D7" w:rsidRPr="00ED0787" w14:paraId="52029C64" w14:textId="77777777" w:rsidTr="00A02F48">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74338958" w14:textId="2F76B0F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828D865" w14:textId="28B261F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5A07D7" w:rsidRPr="00ED0787" w14:paraId="1038D806" w14:textId="77777777" w:rsidTr="00A02F48">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4936925A" w14:textId="645ACB8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2D188704"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2 дана</w:t>
            </w:r>
          </w:p>
          <w:p w14:paraId="2B922E11"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4D99615C" w14:textId="2100824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2 дана</w:t>
            </w:r>
          </w:p>
        </w:tc>
      </w:tr>
      <w:tr w:rsidR="005A07D7" w:rsidRPr="00ED0787" w14:paraId="31D2611F" w14:textId="77777777" w:rsidTr="00A02F48">
        <w:tc>
          <w:tcPr>
            <w:tcW w:w="2830" w:type="dxa"/>
            <w:tcBorders>
              <w:top w:val="single" w:sz="4" w:space="0" w:color="auto"/>
              <w:left w:val="single" w:sz="4" w:space="0" w:color="auto"/>
              <w:bottom w:val="single" w:sz="4" w:space="0" w:color="auto"/>
              <w:right w:val="single" w:sz="4" w:space="0" w:color="auto"/>
            </w:tcBorders>
            <w:vAlign w:val="center"/>
            <w:hideMark/>
          </w:tcPr>
          <w:p w14:paraId="5E33C9BA" w14:textId="49DE5E3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3CEDBC9" w14:textId="000FC475"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5A07D7" w:rsidRPr="00ED0787" w14:paraId="6AA3CA11" w14:textId="77777777" w:rsidTr="00A02F48">
        <w:tc>
          <w:tcPr>
            <w:tcW w:w="2830" w:type="dxa"/>
            <w:tcBorders>
              <w:top w:val="single" w:sz="4" w:space="0" w:color="auto"/>
              <w:left w:val="single" w:sz="4" w:space="0" w:color="auto"/>
              <w:bottom w:val="single" w:sz="4" w:space="0" w:color="auto"/>
              <w:right w:val="single" w:sz="4" w:space="0" w:color="auto"/>
            </w:tcBorders>
            <w:vAlign w:val="center"/>
            <w:hideMark/>
          </w:tcPr>
          <w:p w14:paraId="6EE4B774" w14:textId="5B755F5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75ECB22" w14:textId="2755FD7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5A07D7" w:rsidRPr="00ED0787" w14:paraId="6C28FCE0" w14:textId="77777777" w:rsidTr="00A02F48">
        <w:tc>
          <w:tcPr>
            <w:tcW w:w="2830" w:type="dxa"/>
            <w:tcBorders>
              <w:top w:val="single" w:sz="4" w:space="0" w:color="auto"/>
              <w:left w:val="single" w:sz="4" w:space="0" w:color="auto"/>
              <w:bottom w:val="single" w:sz="4" w:space="0" w:color="auto"/>
              <w:right w:val="single" w:sz="4" w:space="0" w:color="auto"/>
            </w:tcBorders>
            <w:vAlign w:val="center"/>
            <w:hideMark/>
          </w:tcPr>
          <w:p w14:paraId="288BCB8A" w14:textId="3490030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60C2D0D" w14:textId="4341E650"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5A07D7" w:rsidRPr="00ED0787" w14:paraId="4F283941" w14:textId="77777777" w:rsidTr="00A02F48">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7B79FD34" w14:textId="338D37B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1F3C062" w14:textId="15B67EC5"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5A07D7" w:rsidRPr="00ED0787" w14:paraId="67164702" w14:textId="77777777" w:rsidTr="00A02F48">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52961A8" w14:textId="083E0E4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F944B37" w14:textId="05EEE249"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5A07D7" w:rsidRPr="00ED0787" w14:paraId="7CA0E2EA" w14:textId="77777777" w:rsidTr="00A02F48">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5CAF033F" w14:textId="175C3D3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11C7AD4" w14:textId="7A7756E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648BC229" w14:textId="77777777" w:rsidTr="00A02F48">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432E2B49" w14:textId="163412C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D3F6829" w14:textId="058CB94B"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53EFE0E7" w14:textId="77777777" w:rsidTr="00A02F48">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0A493DB" w14:textId="4761DDD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4C92728" w14:textId="3B09E42D"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26DA9EFE" w14:textId="77777777" w:rsidTr="00A02F48">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493E0AD" w14:textId="1C8CCE1D"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1E455B16"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52FF4A84" w14:textId="0B3F8105"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1AB82D7D" w14:textId="77777777" w:rsidR="005A07D7" w:rsidRPr="00ED0787" w:rsidRDefault="00A91EE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 xml:space="preserve">      </w:t>
      </w:r>
      <w:r w:rsidR="005A07D7"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5A07D7" w:rsidRPr="00ED0787" w14:paraId="10B1F760" w14:textId="77777777" w:rsidTr="00F8719D">
        <w:tc>
          <w:tcPr>
            <w:tcW w:w="2830" w:type="dxa"/>
            <w:tcBorders>
              <w:top w:val="single" w:sz="4" w:space="0" w:color="auto"/>
              <w:left w:val="single" w:sz="4" w:space="0" w:color="auto"/>
              <w:bottom w:val="single" w:sz="4" w:space="0" w:color="auto"/>
              <w:right w:val="single" w:sz="4" w:space="0" w:color="auto"/>
            </w:tcBorders>
            <w:vAlign w:val="center"/>
            <w:hideMark/>
          </w:tcPr>
          <w:p w14:paraId="54000C92" w14:textId="78AB5C5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0EF202C" w14:textId="53A007B3"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5A07D7" w:rsidRPr="00ED0787" w14:paraId="5042D525" w14:textId="77777777" w:rsidTr="00F8719D">
        <w:tc>
          <w:tcPr>
            <w:tcW w:w="2830" w:type="dxa"/>
            <w:tcBorders>
              <w:top w:val="single" w:sz="4" w:space="0" w:color="auto"/>
              <w:left w:val="single" w:sz="4" w:space="0" w:color="auto"/>
              <w:bottom w:val="single" w:sz="4" w:space="0" w:color="auto"/>
              <w:right w:val="single" w:sz="4" w:space="0" w:color="auto"/>
            </w:tcBorders>
            <w:vAlign w:val="center"/>
            <w:hideMark/>
          </w:tcPr>
          <w:p w14:paraId="166BEAFB" w14:textId="623539B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5224F23" w14:textId="721165C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7 Т</w:t>
            </w:r>
          </w:p>
        </w:tc>
      </w:tr>
      <w:tr w:rsidR="005A07D7" w:rsidRPr="00ED0787" w14:paraId="2AB43F54" w14:textId="77777777" w:rsidTr="00F8719D">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2EF7C7B5" w14:textId="7247B8C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2B5275E" w14:textId="29A8308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ЦНС13-175-01.003 бағыттаушы аппаратының корпусы</w:t>
            </w:r>
          </w:p>
        </w:tc>
      </w:tr>
      <w:tr w:rsidR="005A07D7" w:rsidRPr="00ED0787" w14:paraId="3AE25CE2" w14:textId="77777777" w:rsidTr="00F8719D">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5FEE4EDB" w14:textId="2B7303B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454237D" w14:textId="14D3C9DD"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5A07D7" w:rsidRPr="00ED0787" w14:paraId="7D1845DC" w14:textId="77777777" w:rsidTr="00F8719D">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19122837" w14:textId="7706AB8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38CC7395"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7 дана</w:t>
            </w:r>
          </w:p>
          <w:p w14:paraId="027CC927"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689D7ED9" w14:textId="167ADCFE"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7 дана</w:t>
            </w:r>
          </w:p>
        </w:tc>
      </w:tr>
      <w:tr w:rsidR="005A07D7" w:rsidRPr="00ED0787" w14:paraId="517CE030" w14:textId="77777777" w:rsidTr="00F8719D">
        <w:tc>
          <w:tcPr>
            <w:tcW w:w="2830" w:type="dxa"/>
            <w:tcBorders>
              <w:top w:val="single" w:sz="4" w:space="0" w:color="auto"/>
              <w:left w:val="single" w:sz="4" w:space="0" w:color="auto"/>
              <w:bottom w:val="single" w:sz="4" w:space="0" w:color="auto"/>
              <w:right w:val="single" w:sz="4" w:space="0" w:color="auto"/>
            </w:tcBorders>
            <w:vAlign w:val="center"/>
            <w:hideMark/>
          </w:tcPr>
          <w:p w14:paraId="1EC2C35C" w14:textId="131BF078"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0CD5D31" w14:textId="350F1E8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5A07D7" w:rsidRPr="00ED0787" w14:paraId="4A5FA93A" w14:textId="77777777" w:rsidTr="00F8719D">
        <w:tc>
          <w:tcPr>
            <w:tcW w:w="2830" w:type="dxa"/>
            <w:tcBorders>
              <w:top w:val="single" w:sz="4" w:space="0" w:color="auto"/>
              <w:left w:val="single" w:sz="4" w:space="0" w:color="auto"/>
              <w:bottom w:val="single" w:sz="4" w:space="0" w:color="auto"/>
              <w:right w:val="single" w:sz="4" w:space="0" w:color="auto"/>
            </w:tcBorders>
            <w:vAlign w:val="center"/>
            <w:hideMark/>
          </w:tcPr>
          <w:p w14:paraId="3EB184E7" w14:textId="2EBAA48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B44683C" w14:textId="450F336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5A07D7" w:rsidRPr="00ED0787" w14:paraId="5C43CBBD" w14:textId="77777777" w:rsidTr="00F8719D">
        <w:tc>
          <w:tcPr>
            <w:tcW w:w="2830" w:type="dxa"/>
            <w:tcBorders>
              <w:top w:val="single" w:sz="4" w:space="0" w:color="auto"/>
              <w:left w:val="single" w:sz="4" w:space="0" w:color="auto"/>
              <w:bottom w:val="single" w:sz="4" w:space="0" w:color="auto"/>
              <w:right w:val="single" w:sz="4" w:space="0" w:color="auto"/>
            </w:tcBorders>
            <w:vAlign w:val="center"/>
            <w:hideMark/>
          </w:tcPr>
          <w:p w14:paraId="52EBF155" w14:textId="22A749B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0962CDC" w14:textId="37215430"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5A07D7" w:rsidRPr="00ED0787" w14:paraId="7EED22EE" w14:textId="77777777" w:rsidTr="00F8719D">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2FEBE701" w14:textId="7BF99F69"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809E6EF" w14:textId="77C56E4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5A07D7" w:rsidRPr="00ED0787" w14:paraId="14BF4C1F" w14:textId="77777777" w:rsidTr="00F8719D">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6A6208EF" w14:textId="2D32733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DFD980F" w14:textId="2CDFAADF"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5A07D7" w:rsidRPr="00ED0787" w14:paraId="49D8040E" w14:textId="77777777" w:rsidTr="00F8719D">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09D7FE7B" w14:textId="070B1AB9"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E4A7785" w14:textId="1740C2D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2B684DE4" w14:textId="77777777" w:rsidTr="00F8719D">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F2065A6" w14:textId="7218B170"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8E885F9" w14:textId="406D15D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30892936" w14:textId="77777777" w:rsidTr="00F8719D">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5B80F2A7" w14:textId="5028FF1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CE9CDCD" w14:textId="6E402ED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5591046B" w14:textId="77777777" w:rsidTr="00F8719D">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8FEBA49" w14:textId="6D009CC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3912BA58"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510C07B8" w14:textId="5C4E0B4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754558D2"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5A07D7" w:rsidRPr="00ED0787" w14:paraId="6B84F272" w14:textId="77777777" w:rsidTr="00C830C2">
        <w:tc>
          <w:tcPr>
            <w:tcW w:w="2830" w:type="dxa"/>
            <w:tcBorders>
              <w:top w:val="single" w:sz="4" w:space="0" w:color="auto"/>
              <w:left w:val="single" w:sz="4" w:space="0" w:color="auto"/>
              <w:bottom w:val="single" w:sz="4" w:space="0" w:color="auto"/>
              <w:right w:val="single" w:sz="4" w:space="0" w:color="auto"/>
            </w:tcBorders>
            <w:vAlign w:val="center"/>
            <w:hideMark/>
          </w:tcPr>
          <w:p w14:paraId="7CD689AF" w14:textId="1688A0A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D6D0C7D" w14:textId="603E45E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5A07D7" w:rsidRPr="00ED0787" w14:paraId="58CAB4D6" w14:textId="77777777" w:rsidTr="00C830C2">
        <w:tc>
          <w:tcPr>
            <w:tcW w:w="2830" w:type="dxa"/>
            <w:tcBorders>
              <w:top w:val="single" w:sz="4" w:space="0" w:color="auto"/>
              <w:left w:val="single" w:sz="4" w:space="0" w:color="auto"/>
              <w:bottom w:val="single" w:sz="4" w:space="0" w:color="auto"/>
              <w:right w:val="single" w:sz="4" w:space="0" w:color="auto"/>
            </w:tcBorders>
            <w:vAlign w:val="center"/>
            <w:hideMark/>
          </w:tcPr>
          <w:p w14:paraId="6655F3DA" w14:textId="07DC7AB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A78D687" w14:textId="5DD8AE6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8 Т</w:t>
            </w:r>
          </w:p>
        </w:tc>
      </w:tr>
      <w:tr w:rsidR="005A07D7" w:rsidRPr="00ED0787" w14:paraId="44A048B4" w14:textId="77777777" w:rsidTr="00C830C2">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73884DA1" w14:textId="1372F24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F171C2A" w14:textId="2E20170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 13-175.01.001 жұмыс дөңгелегі</w:t>
            </w:r>
          </w:p>
        </w:tc>
      </w:tr>
      <w:tr w:rsidR="005A07D7" w:rsidRPr="00ED0787" w14:paraId="7EE24260" w14:textId="77777777" w:rsidTr="00C830C2">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54120C3D" w14:textId="6C2EC04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36C5ABF" w14:textId="0234834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5A07D7" w:rsidRPr="00ED0787" w14:paraId="564B1242" w14:textId="77777777" w:rsidTr="00C830C2">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491959C8" w14:textId="01122D03"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1A91EBCF"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14 дана</w:t>
            </w:r>
          </w:p>
          <w:p w14:paraId="6731CDEF"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6C961FB3" w14:textId="6B1030E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14 дана</w:t>
            </w:r>
          </w:p>
        </w:tc>
      </w:tr>
      <w:tr w:rsidR="005A07D7" w:rsidRPr="00ED0787" w14:paraId="3D03C829" w14:textId="77777777" w:rsidTr="00C830C2">
        <w:tc>
          <w:tcPr>
            <w:tcW w:w="2830" w:type="dxa"/>
            <w:tcBorders>
              <w:top w:val="single" w:sz="4" w:space="0" w:color="auto"/>
              <w:left w:val="single" w:sz="4" w:space="0" w:color="auto"/>
              <w:bottom w:val="single" w:sz="4" w:space="0" w:color="auto"/>
              <w:right w:val="single" w:sz="4" w:space="0" w:color="auto"/>
            </w:tcBorders>
            <w:vAlign w:val="center"/>
            <w:hideMark/>
          </w:tcPr>
          <w:p w14:paraId="07F2A2BA" w14:textId="69C31B9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25975AB" w14:textId="7626393F"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5A07D7" w:rsidRPr="00ED0787" w14:paraId="4B69613A" w14:textId="77777777" w:rsidTr="00C830C2">
        <w:tc>
          <w:tcPr>
            <w:tcW w:w="2830" w:type="dxa"/>
            <w:tcBorders>
              <w:top w:val="single" w:sz="4" w:space="0" w:color="auto"/>
              <w:left w:val="single" w:sz="4" w:space="0" w:color="auto"/>
              <w:bottom w:val="single" w:sz="4" w:space="0" w:color="auto"/>
              <w:right w:val="single" w:sz="4" w:space="0" w:color="auto"/>
            </w:tcBorders>
            <w:vAlign w:val="center"/>
            <w:hideMark/>
          </w:tcPr>
          <w:p w14:paraId="552298B9" w14:textId="47D62BF8"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B49DB28" w14:textId="00B7B36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5A07D7" w:rsidRPr="00ED0787" w14:paraId="40D9C7D4" w14:textId="77777777" w:rsidTr="00C830C2">
        <w:tc>
          <w:tcPr>
            <w:tcW w:w="2830" w:type="dxa"/>
            <w:tcBorders>
              <w:top w:val="single" w:sz="4" w:space="0" w:color="auto"/>
              <w:left w:val="single" w:sz="4" w:space="0" w:color="auto"/>
              <w:bottom w:val="single" w:sz="4" w:space="0" w:color="auto"/>
              <w:right w:val="single" w:sz="4" w:space="0" w:color="auto"/>
            </w:tcBorders>
            <w:vAlign w:val="center"/>
            <w:hideMark/>
          </w:tcPr>
          <w:p w14:paraId="24C3C3CA" w14:textId="4C9C8E40"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53AEE6F" w14:textId="752A9A3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5A07D7" w:rsidRPr="00ED0787" w14:paraId="28D0C3DC" w14:textId="77777777" w:rsidTr="00C830C2">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7DD3EFFF" w14:textId="6BAF4BAC"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6AAFDA0" w14:textId="220FEBD0"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5A07D7" w:rsidRPr="00ED0787" w14:paraId="38E3B728" w14:textId="77777777" w:rsidTr="00C830C2">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6BF69581" w14:textId="52FCA173"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DD253BF" w14:textId="35733410"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5A07D7" w:rsidRPr="00ED0787" w14:paraId="6F18F4AB" w14:textId="77777777" w:rsidTr="00C830C2">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12F63B3F" w14:textId="0490E77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B4B9ED4" w14:textId="5801823B"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09987FD3" w14:textId="77777777" w:rsidTr="00C830C2">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B6F332B" w14:textId="5E988BE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40AB396" w14:textId="2164D76B"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16BCFF03" w14:textId="77777777" w:rsidTr="00C830C2">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A6C7E92" w14:textId="4CC49E38"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F40745D" w14:textId="6A198FD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4B5FBF93" w14:textId="77777777" w:rsidTr="00C830C2">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B8FC6DE" w14:textId="0A1659F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770C4E2E"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3D42EBE0" w14:textId="7CB641EE"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46046737"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5A07D7" w:rsidRPr="00ED0787" w14:paraId="110D1035" w14:textId="77777777" w:rsidTr="00941D9A">
        <w:tc>
          <w:tcPr>
            <w:tcW w:w="2830" w:type="dxa"/>
            <w:tcBorders>
              <w:top w:val="single" w:sz="4" w:space="0" w:color="auto"/>
              <w:left w:val="single" w:sz="4" w:space="0" w:color="auto"/>
              <w:bottom w:val="single" w:sz="4" w:space="0" w:color="auto"/>
              <w:right w:val="single" w:sz="4" w:space="0" w:color="auto"/>
            </w:tcBorders>
            <w:vAlign w:val="center"/>
            <w:hideMark/>
          </w:tcPr>
          <w:p w14:paraId="034F3096" w14:textId="7E35AFD9"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007A9E3" w14:textId="057B7C5E"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5A07D7" w:rsidRPr="00ED0787" w14:paraId="1E71CE46" w14:textId="77777777" w:rsidTr="00941D9A">
        <w:tc>
          <w:tcPr>
            <w:tcW w:w="2830" w:type="dxa"/>
            <w:tcBorders>
              <w:top w:val="single" w:sz="4" w:space="0" w:color="auto"/>
              <w:left w:val="single" w:sz="4" w:space="0" w:color="auto"/>
              <w:bottom w:val="single" w:sz="4" w:space="0" w:color="auto"/>
              <w:right w:val="single" w:sz="4" w:space="0" w:color="auto"/>
            </w:tcBorders>
            <w:vAlign w:val="center"/>
            <w:hideMark/>
          </w:tcPr>
          <w:p w14:paraId="3D338836" w14:textId="6B839DCB"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CFD59FA" w14:textId="21667F1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8 Т</w:t>
            </w:r>
          </w:p>
        </w:tc>
      </w:tr>
      <w:tr w:rsidR="005A07D7" w:rsidRPr="00ED0787" w14:paraId="17F4B7B2" w14:textId="77777777" w:rsidTr="00941D9A">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0F03100D" w14:textId="58FE959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38B742E" w14:textId="212EABAA"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 13-175.01.001 жұмыс дөңгелегі</w:t>
            </w:r>
          </w:p>
        </w:tc>
      </w:tr>
      <w:tr w:rsidR="005A07D7" w:rsidRPr="00ED0787" w14:paraId="16A79C60" w14:textId="77777777" w:rsidTr="00941D9A">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2237D6DF" w14:textId="3E3CB52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33AED1F" w14:textId="70D12DEE"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5A07D7" w:rsidRPr="00ED0787" w14:paraId="07B35FAB" w14:textId="77777777" w:rsidTr="00941D9A">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3726C7BF" w14:textId="4AF85D55"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0C7D5384"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14 дана</w:t>
            </w:r>
          </w:p>
          <w:p w14:paraId="07FBFD1B"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65C9BF0E" w14:textId="3EF995FE"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14 дана</w:t>
            </w:r>
          </w:p>
        </w:tc>
      </w:tr>
      <w:tr w:rsidR="005A07D7" w:rsidRPr="00ED0787" w14:paraId="0940D735" w14:textId="77777777" w:rsidTr="00941D9A">
        <w:tc>
          <w:tcPr>
            <w:tcW w:w="2830" w:type="dxa"/>
            <w:tcBorders>
              <w:top w:val="single" w:sz="4" w:space="0" w:color="auto"/>
              <w:left w:val="single" w:sz="4" w:space="0" w:color="auto"/>
              <w:bottom w:val="single" w:sz="4" w:space="0" w:color="auto"/>
              <w:right w:val="single" w:sz="4" w:space="0" w:color="auto"/>
            </w:tcBorders>
            <w:vAlign w:val="center"/>
            <w:hideMark/>
          </w:tcPr>
          <w:p w14:paraId="5CA02CD9" w14:textId="20E37D0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7E57832" w14:textId="74A5B56D"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5A07D7" w:rsidRPr="00ED0787" w14:paraId="591A0081" w14:textId="77777777" w:rsidTr="00941D9A">
        <w:tc>
          <w:tcPr>
            <w:tcW w:w="2830" w:type="dxa"/>
            <w:tcBorders>
              <w:top w:val="single" w:sz="4" w:space="0" w:color="auto"/>
              <w:left w:val="single" w:sz="4" w:space="0" w:color="auto"/>
              <w:bottom w:val="single" w:sz="4" w:space="0" w:color="auto"/>
              <w:right w:val="single" w:sz="4" w:space="0" w:color="auto"/>
            </w:tcBorders>
            <w:vAlign w:val="center"/>
            <w:hideMark/>
          </w:tcPr>
          <w:p w14:paraId="178CB2D8" w14:textId="473BE77F"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BB5D0DA" w14:textId="3458669E"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5A07D7" w:rsidRPr="00ED0787" w14:paraId="2EDBD538" w14:textId="77777777" w:rsidTr="00941D9A">
        <w:tc>
          <w:tcPr>
            <w:tcW w:w="2830" w:type="dxa"/>
            <w:tcBorders>
              <w:top w:val="single" w:sz="4" w:space="0" w:color="auto"/>
              <w:left w:val="single" w:sz="4" w:space="0" w:color="auto"/>
              <w:bottom w:val="single" w:sz="4" w:space="0" w:color="auto"/>
              <w:right w:val="single" w:sz="4" w:space="0" w:color="auto"/>
            </w:tcBorders>
            <w:vAlign w:val="center"/>
            <w:hideMark/>
          </w:tcPr>
          <w:p w14:paraId="55922F60" w14:textId="5B1AEB52"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4305FE6" w14:textId="6D8FAFD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5A07D7" w:rsidRPr="00ED0787" w14:paraId="6DEDBBCD" w14:textId="77777777" w:rsidTr="00941D9A">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428F96F1" w14:textId="53032D26"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99E6DF9" w14:textId="4D465C9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5A07D7" w:rsidRPr="00ED0787" w14:paraId="7A3FD78C" w14:textId="77777777" w:rsidTr="00941D9A">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44A9937" w14:textId="5A1D81C5"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CE4A2A1" w14:textId="105AA168"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5A07D7" w:rsidRPr="00ED0787" w14:paraId="165E59E8" w14:textId="77777777" w:rsidTr="00941D9A">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7E3D069F" w14:textId="089CE81B"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6341034" w14:textId="1FA245F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6EA072A9" w14:textId="77777777" w:rsidTr="00941D9A">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CABE9E8" w14:textId="6A3FF361"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A392DD8" w14:textId="7725F258"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24098716" w14:textId="77777777" w:rsidTr="00941D9A">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C5BAA45" w14:textId="74B32129"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39FC9B3" w14:textId="45B05FD5"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5A07D7" w:rsidRPr="00ED0787" w14:paraId="1FC16BF4" w14:textId="77777777" w:rsidTr="00941D9A">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C900D2B" w14:textId="71115D09"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7D215616" w14:textId="77777777"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24CE773F" w14:textId="6929A164" w:rsidR="005A07D7" w:rsidRPr="00ED0787" w:rsidRDefault="005A07D7" w:rsidP="005A07D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61E18B38"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063EEA9E" w14:textId="77777777" w:rsidTr="00985606">
        <w:tc>
          <w:tcPr>
            <w:tcW w:w="2830" w:type="dxa"/>
            <w:tcBorders>
              <w:top w:val="single" w:sz="4" w:space="0" w:color="auto"/>
              <w:left w:val="single" w:sz="4" w:space="0" w:color="auto"/>
              <w:bottom w:val="single" w:sz="4" w:space="0" w:color="auto"/>
              <w:right w:val="single" w:sz="4" w:space="0" w:color="auto"/>
            </w:tcBorders>
            <w:vAlign w:val="center"/>
            <w:hideMark/>
          </w:tcPr>
          <w:p w14:paraId="5DA89386" w14:textId="6586845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730627C" w14:textId="32D1D2E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77042E1D" w14:textId="77777777" w:rsidTr="00985606">
        <w:tc>
          <w:tcPr>
            <w:tcW w:w="2830" w:type="dxa"/>
            <w:tcBorders>
              <w:top w:val="single" w:sz="4" w:space="0" w:color="auto"/>
              <w:left w:val="single" w:sz="4" w:space="0" w:color="auto"/>
              <w:bottom w:val="single" w:sz="4" w:space="0" w:color="auto"/>
              <w:right w:val="single" w:sz="4" w:space="0" w:color="auto"/>
            </w:tcBorders>
            <w:vAlign w:val="center"/>
            <w:hideMark/>
          </w:tcPr>
          <w:p w14:paraId="36BB7263" w14:textId="0AA7F2C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0200247" w14:textId="38006F4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9 Т</w:t>
            </w:r>
          </w:p>
        </w:tc>
      </w:tr>
      <w:tr w:rsidR="00DD631B" w:rsidRPr="00ED0787" w14:paraId="4465F7F5" w14:textId="77777777" w:rsidTr="00985606">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766A03F2" w14:textId="794C2EE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C264D07" w14:textId="5E0A47C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МС-30-0113 тығыздаушы сақина</w:t>
            </w:r>
          </w:p>
        </w:tc>
      </w:tr>
      <w:tr w:rsidR="00DD631B" w:rsidRPr="00ED0787" w14:paraId="323BEB06" w14:textId="77777777" w:rsidTr="00985606">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16E659DB" w14:textId="4F39724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E11F6F6" w14:textId="048F403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77C5AB7A" w14:textId="77777777" w:rsidTr="00985606">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3FB40CBD" w14:textId="3A97258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32719CE4"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28 дана</w:t>
            </w:r>
          </w:p>
          <w:p w14:paraId="54550BC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7959740A" w14:textId="4B9CAAE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28 дана</w:t>
            </w:r>
          </w:p>
        </w:tc>
      </w:tr>
      <w:tr w:rsidR="00DD631B" w:rsidRPr="00ED0787" w14:paraId="3EFF3F7B" w14:textId="77777777" w:rsidTr="00985606">
        <w:tc>
          <w:tcPr>
            <w:tcW w:w="2830" w:type="dxa"/>
            <w:tcBorders>
              <w:top w:val="single" w:sz="4" w:space="0" w:color="auto"/>
              <w:left w:val="single" w:sz="4" w:space="0" w:color="auto"/>
              <w:bottom w:val="single" w:sz="4" w:space="0" w:color="auto"/>
              <w:right w:val="single" w:sz="4" w:space="0" w:color="auto"/>
            </w:tcBorders>
            <w:vAlign w:val="center"/>
            <w:hideMark/>
          </w:tcPr>
          <w:p w14:paraId="0E13486C" w14:textId="154D47F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4CE076B" w14:textId="0EBBE5D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20F5430D" w14:textId="77777777" w:rsidTr="00985606">
        <w:tc>
          <w:tcPr>
            <w:tcW w:w="2830" w:type="dxa"/>
            <w:tcBorders>
              <w:top w:val="single" w:sz="4" w:space="0" w:color="auto"/>
              <w:left w:val="single" w:sz="4" w:space="0" w:color="auto"/>
              <w:bottom w:val="single" w:sz="4" w:space="0" w:color="auto"/>
              <w:right w:val="single" w:sz="4" w:space="0" w:color="auto"/>
            </w:tcBorders>
            <w:vAlign w:val="center"/>
            <w:hideMark/>
          </w:tcPr>
          <w:p w14:paraId="61332095" w14:textId="3A4D05D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175D83D" w14:textId="6F7E184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402CBBFB" w14:textId="77777777" w:rsidTr="00985606">
        <w:tc>
          <w:tcPr>
            <w:tcW w:w="2830" w:type="dxa"/>
            <w:tcBorders>
              <w:top w:val="single" w:sz="4" w:space="0" w:color="auto"/>
              <w:left w:val="single" w:sz="4" w:space="0" w:color="auto"/>
              <w:bottom w:val="single" w:sz="4" w:space="0" w:color="auto"/>
              <w:right w:val="single" w:sz="4" w:space="0" w:color="auto"/>
            </w:tcBorders>
            <w:vAlign w:val="center"/>
            <w:hideMark/>
          </w:tcPr>
          <w:p w14:paraId="7C1A079C" w14:textId="5E97094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DA2F8BA" w14:textId="4C3FA58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70F0C0A8" w14:textId="77777777" w:rsidTr="0098560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0F345FCF" w14:textId="03FDC30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74C3095" w14:textId="777E4A6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50B9FF32" w14:textId="77777777" w:rsidTr="0098560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F1BE8E3" w14:textId="6C8A2E4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CC2300B" w14:textId="2FD7FDF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06AC545A" w14:textId="77777777" w:rsidTr="00985606">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0A7FFBE8" w14:textId="3AC91B4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AEFA57B" w14:textId="5AFBDFC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0EB9DB3" w14:textId="77777777" w:rsidTr="0098560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C2CAD21" w14:textId="2609478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8FA99CF" w14:textId="7006760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1B0EA6D" w14:textId="77777777" w:rsidTr="0098560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A0DAD7A" w14:textId="49AC8E2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9C4E5CD" w14:textId="78C3150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2E53F33B" w14:textId="77777777" w:rsidTr="0098560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B1E223A" w14:textId="76E64BD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3BBD5BEA"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763019A0" w14:textId="2348D26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2ED681AA"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040422E8" w14:textId="77777777" w:rsidTr="00D21367">
        <w:tc>
          <w:tcPr>
            <w:tcW w:w="2830" w:type="dxa"/>
            <w:tcBorders>
              <w:top w:val="single" w:sz="4" w:space="0" w:color="auto"/>
              <w:left w:val="single" w:sz="4" w:space="0" w:color="auto"/>
              <w:bottom w:val="single" w:sz="4" w:space="0" w:color="auto"/>
              <w:right w:val="single" w:sz="4" w:space="0" w:color="auto"/>
            </w:tcBorders>
            <w:vAlign w:val="center"/>
            <w:hideMark/>
          </w:tcPr>
          <w:p w14:paraId="4FAC7CD4" w14:textId="28F118C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73DAC35" w14:textId="6E7F9EC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419A0D22" w14:textId="77777777" w:rsidTr="00D21367">
        <w:tc>
          <w:tcPr>
            <w:tcW w:w="2830" w:type="dxa"/>
            <w:tcBorders>
              <w:top w:val="single" w:sz="4" w:space="0" w:color="auto"/>
              <w:left w:val="single" w:sz="4" w:space="0" w:color="auto"/>
              <w:bottom w:val="single" w:sz="4" w:space="0" w:color="auto"/>
              <w:right w:val="single" w:sz="4" w:space="0" w:color="auto"/>
            </w:tcBorders>
            <w:vAlign w:val="center"/>
            <w:hideMark/>
          </w:tcPr>
          <w:p w14:paraId="2DBBD3DB" w14:textId="56847E5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9BB4D88" w14:textId="662B22E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10 Т</w:t>
            </w:r>
          </w:p>
        </w:tc>
      </w:tr>
      <w:tr w:rsidR="00DD631B" w:rsidRPr="00ED0787" w14:paraId="6152EEFC" w14:textId="77777777" w:rsidTr="00D21367">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4DF6AA11" w14:textId="60BF9AD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AE72A6B" w14:textId="7CCAC5F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ЦНС38-110.1.01.013-Т сорғысының сорғыш қақпағы</w:t>
            </w:r>
          </w:p>
        </w:tc>
      </w:tr>
      <w:tr w:rsidR="00DD631B" w:rsidRPr="00ED0787" w14:paraId="3EC081C6" w14:textId="77777777" w:rsidTr="00D21367">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45A72884" w14:textId="322059A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8CA2A2B" w14:textId="51F4A84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1C354F5A" w14:textId="77777777" w:rsidTr="00D21367">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7A3F4DB6" w14:textId="38BBA15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04852386"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2 дана</w:t>
            </w:r>
          </w:p>
          <w:p w14:paraId="45BACDD8"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69953594" w14:textId="02B06FB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2 дана</w:t>
            </w:r>
          </w:p>
        </w:tc>
      </w:tr>
      <w:tr w:rsidR="00DD631B" w:rsidRPr="00ED0787" w14:paraId="486DB325" w14:textId="77777777" w:rsidTr="00D21367">
        <w:tc>
          <w:tcPr>
            <w:tcW w:w="2830" w:type="dxa"/>
            <w:tcBorders>
              <w:top w:val="single" w:sz="4" w:space="0" w:color="auto"/>
              <w:left w:val="single" w:sz="4" w:space="0" w:color="auto"/>
              <w:bottom w:val="single" w:sz="4" w:space="0" w:color="auto"/>
              <w:right w:val="single" w:sz="4" w:space="0" w:color="auto"/>
            </w:tcBorders>
            <w:vAlign w:val="center"/>
            <w:hideMark/>
          </w:tcPr>
          <w:p w14:paraId="1FB9C234" w14:textId="42A32E8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45BFFB6" w14:textId="5FAC7AE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74AA5799" w14:textId="77777777" w:rsidTr="00D21367">
        <w:tc>
          <w:tcPr>
            <w:tcW w:w="2830" w:type="dxa"/>
            <w:tcBorders>
              <w:top w:val="single" w:sz="4" w:space="0" w:color="auto"/>
              <w:left w:val="single" w:sz="4" w:space="0" w:color="auto"/>
              <w:bottom w:val="single" w:sz="4" w:space="0" w:color="auto"/>
              <w:right w:val="single" w:sz="4" w:space="0" w:color="auto"/>
            </w:tcBorders>
            <w:vAlign w:val="center"/>
            <w:hideMark/>
          </w:tcPr>
          <w:p w14:paraId="337E7DF7" w14:textId="097A6DF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6B3394F" w14:textId="16A17B3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0020C196" w14:textId="77777777" w:rsidTr="00D21367">
        <w:tc>
          <w:tcPr>
            <w:tcW w:w="2830" w:type="dxa"/>
            <w:tcBorders>
              <w:top w:val="single" w:sz="4" w:space="0" w:color="auto"/>
              <w:left w:val="single" w:sz="4" w:space="0" w:color="auto"/>
              <w:bottom w:val="single" w:sz="4" w:space="0" w:color="auto"/>
              <w:right w:val="single" w:sz="4" w:space="0" w:color="auto"/>
            </w:tcBorders>
            <w:vAlign w:val="center"/>
            <w:hideMark/>
          </w:tcPr>
          <w:p w14:paraId="45EF88DC" w14:textId="4DFEC6D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1623891" w14:textId="48C4120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4E95845D" w14:textId="77777777" w:rsidTr="00D21367">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03AF3FBC" w14:textId="3D26D07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52CB12A" w14:textId="03013F8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7333EEDA" w14:textId="77777777" w:rsidTr="00D21367">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903D141" w14:textId="3954DF3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27F92EB" w14:textId="236E3A7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23F1D3C9" w14:textId="77777777" w:rsidTr="00D21367">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2A5F04DB" w14:textId="7C80F63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A4A0015" w14:textId="190CB25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69A52BB" w14:textId="77777777" w:rsidTr="00D21367">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0F569BAA" w14:textId="1EF8D55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89E93D7" w14:textId="667FFB4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5B1CE0EA" w14:textId="77777777" w:rsidTr="00D21367">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964AF8B" w14:textId="3920F21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6AF38A5" w14:textId="1731A97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7C4D37B9" w14:textId="77777777" w:rsidTr="00D21367">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DED5C14" w14:textId="53A2017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01B4487B" w14:textId="091F461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 Тауар жаңа, бұрын пайдаланылмаған, 2025 жылдан ерте емес шығарылған болуы тиіс.2. Тауарға кепілдік мерзімі – қабылдау актісіне қол қойылған күннен бастап 12 (он екі) ай.</w:t>
            </w:r>
          </w:p>
        </w:tc>
      </w:tr>
    </w:tbl>
    <w:p w14:paraId="0B240E18"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340CCAB9" w14:textId="77777777" w:rsidTr="00D87783">
        <w:tc>
          <w:tcPr>
            <w:tcW w:w="2830" w:type="dxa"/>
            <w:tcBorders>
              <w:top w:val="single" w:sz="4" w:space="0" w:color="auto"/>
              <w:left w:val="single" w:sz="4" w:space="0" w:color="auto"/>
              <w:bottom w:val="single" w:sz="4" w:space="0" w:color="auto"/>
              <w:right w:val="single" w:sz="4" w:space="0" w:color="auto"/>
            </w:tcBorders>
            <w:vAlign w:val="center"/>
            <w:hideMark/>
          </w:tcPr>
          <w:p w14:paraId="2831620B" w14:textId="71D5448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98AFCB1" w14:textId="55571D5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05A23DE0" w14:textId="77777777" w:rsidTr="00D87783">
        <w:tc>
          <w:tcPr>
            <w:tcW w:w="2830" w:type="dxa"/>
            <w:tcBorders>
              <w:top w:val="single" w:sz="4" w:space="0" w:color="auto"/>
              <w:left w:val="single" w:sz="4" w:space="0" w:color="auto"/>
              <w:bottom w:val="single" w:sz="4" w:space="0" w:color="auto"/>
              <w:right w:val="single" w:sz="4" w:space="0" w:color="auto"/>
            </w:tcBorders>
            <w:vAlign w:val="center"/>
            <w:hideMark/>
          </w:tcPr>
          <w:p w14:paraId="69C9EC6D" w14:textId="630BAFB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2800DE8" w14:textId="6DE4924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11 Т</w:t>
            </w:r>
          </w:p>
        </w:tc>
      </w:tr>
      <w:tr w:rsidR="00DD631B" w:rsidRPr="00ED0787" w14:paraId="34F2AF29" w14:textId="77777777" w:rsidTr="00D87783">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3C2C5D85" w14:textId="44D23BE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D0C890F" w14:textId="2D0CC79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ЦНС38-110.1.01.002-01 сорғысының нагнетателдік қақпағы</w:t>
            </w:r>
          </w:p>
        </w:tc>
      </w:tr>
      <w:tr w:rsidR="00DD631B" w:rsidRPr="00ED0787" w14:paraId="31125382" w14:textId="77777777" w:rsidTr="00D87783">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5D367FE6" w14:textId="62F4361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ED589C0" w14:textId="1D02159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369CBC52" w14:textId="77777777" w:rsidTr="00D87783">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271A6404" w14:textId="4921B45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299259D1"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2 дана</w:t>
            </w:r>
          </w:p>
          <w:p w14:paraId="1E3D7C0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3A7BB35D" w14:textId="6E8C7A5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2 дана</w:t>
            </w:r>
          </w:p>
        </w:tc>
      </w:tr>
      <w:tr w:rsidR="00DD631B" w:rsidRPr="00ED0787" w14:paraId="0DC1D4F9" w14:textId="77777777" w:rsidTr="00D87783">
        <w:tc>
          <w:tcPr>
            <w:tcW w:w="2830" w:type="dxa"/>
            <w:tcBorders>
              <w:top w:val="single" w:sz="4" w:space="0" w:color="auto"/>
              <w:left w:val="single" w:sz="4" w:space="0" w:color="auto"/>
              <w:bottom w:val="single" w:sz="4" w:space="0" w:color="auto"/>
              <w:right w:val="single" w:sz="4" w:space="0" w:color="auto"/>
            </w:tcBorders>
            <w:vAlign w:val="center"/>
            <w:hideMark/>
          </w:tcPr>
          <w:p w14:paraId="33969C5F" w14:textId="1FD9DDC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3F9B5D7" w14:textId="2F7CD5F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1645DFCE" w14:textId="77777777" w:rsidTr="00D87783">
        <w:tc>
          <w:tcPr>
            <w:tcW w:w="2830" w:type="dxa"/>
            <w:tcBorders>
              <w:top w:val="single" w:sz="4" w:space="0" w:color="auto"/>
              <w:left w:val="single" w:sz="4" w:space="0" w:color="auto"/>
              <w:bottom w:val="single" w:sz="4" w:space="0" w:color="auto"/>
              <w:right w:val="single" w:sz="4" w:space="0" w:color="auto"/>
            </w:tcBorders>
            <w:vAlign w:val="center"/>
            <w:hideMark/>
          </w:tcPr>
          <w:p w14:paraId="6013FC18" w14:textId="4EF0D05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9BB01ED" w14:textId="2F536C7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5855EFF0" w14:textId="77777777" w:rsidTr="00D87783">
        <w:tc>
          <w:tcPr>
            <w:tcW w:w="2830" w:type="dxa"/>
            <w:tcBorders>
              <w:top w:val="single" w:sz="4" w:space="0" w:color="auto"/>
              <w:left w:val="single" w:sz="4" w:space="0" w:color="auto"/>
              <w:bottom w:val="single" w:sz="4" w:space="0" w:color="auto"/>
              <w:right w:val="single" w:sz="4" w:space="0" w:color="auto"/>
            </w:tcBorders>
            <w:vAlign w:val="center"/>
            <w:hideMark/>
          </w:tcPr>
          <w:p w14:paraId="11A79B4F" w14:textId="45D2625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5FDE563" w14:textId="235AD74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337CD8A9" w14:textId="77777777" w:rsidTr="00D87783">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73E2B662" w14:textId="161084F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B7BB287" w14:textId="4C91A78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278F4BC5" w14:textId="77777777" w:rsidTr="00D87783">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7908949" w14:textId="2B0F45C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EEF90B5" w14:textId="0C71080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35658173" w14:textId="77777777" w:rsidTr="00D87783">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3F5A7A24" w14:textId="3240714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D0C8C0D" w14:textId="2058EF2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1EE7C92" w14:textId="77777777" w:rsidTr="00D87783">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223F17F" w14:textId="720693F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7F44B04" w14:textId="739B915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5635ADAE" w14:textId="77777777" w:rsidTr="00D87783">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52DB5A4" w14:textId="78DC198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59E5527" w14:textId="7CD9952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271C67EC" w14:textId="77777777" w:rsidTr="00D87783">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454D76E" w14:textId="24924BC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47F32AC7"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5C6EF0E5" w14:textId="4FF3683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2B0F6849"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102B8BB3" w14:textId="77777777" w:rsidTr="0081650F">
        <w:tc>
          <w:tcPr>
            <w:tcW w:w="2830" w:type="dxa"/>
            <w:tcBorders>
              <w:top w:val="single" w:sz="4" w:space="0" w:color="auto"/>
              <w:left w:val="single" w:sz="4" w:space="0" w:color="auto"/>
              <w:bottom w:val="single" w:sz="4" w:space="0" w:color="auto"/>
              <w:right w:val="single" w:sz="4" w:space="0" w:color="auto"/>
            </w:tcBorders>
            <w:vAlign w:val="center"/>
            <w:hideMark/>
          </w:tcPr>
          <w:p w14:paraId="2494135A" w14:textId="66F7F4D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FB725A1" w14:textId="46F6294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09E34BEA" w14:textId="77777777" w:rsidTr="0081650F">
        <w:tc>
          <w:tcPr>
            <w:tcW w:w="2830" w:type="dxa"/>
            <w:tcBorders>
              <w:top w:val="single" w:sz="4" w:space="0" w:color="auto"/>
              <w:left w:val="single" w:sz="4" w:space="0" w:color="auto"/>
              <w:bottom w:val="single" w:sz="4" w:space="0" w:color="auto"/>
              <w:right w:val="single" w:sz="4" w:space="0" w:color="auto"/>
            </w:tcBorders>
            <w:vAlign w:val="center"/>
            <w:hideMark/>
          </w:tcPr>
          <w:p w14:paraId="719B0F51" w14:textId="7E755C9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4A78697" w14:textId="55173D4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12 Т</w:t>
            </w:r>
          </w:p>
        </w:tc>
      </w:tr>
      <w:tr w:rsidR="00DD631B" w:rsidRPr="00ED0787" w14:paraId="70395673" w14:textId="77777777" w:rsidTr="0081650F">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6FE4098D" w14:textId="54FCD2E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A4F533F" w14:textId="40EC19D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МС-30М-0133 втулкасы</w:t>
            </w:r>
          </w:p>
        </w:tc>
      </w:tr>
      <w:tr w:rsidR="00DD631B" w:rsidRPr="00ED0787" w14:paraId="2BF77A2B" w14:textId="77777777" w:rsidTr="0081650F">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62B66D51" w14:textId="26B2276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B8C99DD" w14:textId="3D06918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2738B9ED" w14:textId="77777777" w:rsidTr="0081650F">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50169704" w14:textId="35956CD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7960B95D"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2C58798F"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0DAC54AA" w14:textId="0EB40CB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4 дана</w:t>
            </w:r>
          </w:p>
        </w:tc>
      </w:tr>
      <w:tr w:rsidR="00DD631B" w:rsidRPr="00ED0787" w14:paraId="2435261F" w14:textId="77777777" w:rsidTr="0081650F">
        <w:tc>
          <w:tcPr>
            <w:tcW w:w="2830" w:type="dxa"/>
            <w:tcBorders>
              <w:top w:val="single" w:sz="4" w:space="0" w:color="auto"/>
              <w:left w:val="single" w:sz="4" w:space="0" w:color="auto"/>
              <w:bottom w:val="single" w:sz="4" w:space="0" w:color="auto"/>
              <w:right w:val="single" w:sz="4" w:space="0" w:color="auto"/>
            </w:tcBorders>
            <w:vAlign w:val="center"/>
            <w:hideMark/>
          </w:tcPr>
          <w:p w14:paraId="4D629668" w14:textId="05B991C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A30FBB5" w14:textId="1005024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3B5F6FE1" w14:textId="77777777" w:rsidTr="0081650F">
        <w:tc>
          <w:tcPr>
            <w:tcW w:w="2830" w:type="dxa"/>
            <w:tcBorders>
              <w:top w:val="single" w:sz="4" w:space="0" w:color="auto"/>
              <w:left w:val="single" w:sz="4" w:space="0" w:color="auto"/>
              <w:bottom w:val="single" w:sz="4" w:space="0" w:color="auto"/>
              <w:right w:val="single" w:sz="4" w:space="0" w:color="auto"/>
            </w:tcBorders>
            <w:vAlign w:val="center"/>
            <w:hideMark/>
          </w:tcPr>
          <w:p w14:paraId="26044529" w14:textId="2034536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CDDFDD4" w14:textId="673192C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3F4AB9FE" w14:textId="77777777" w:rsidTr="0081650F">
        <w:tc>
          <w:tcPr>
            <w:tcW w:w="2830" w:type="dxa"/>
            <w:tcBorders>
              <w:top w:val="single" w:sz="4" w:space="0" w:color="auto"/>
              <w:left w:val="single" w:sz="4" w:space="0" w:color="auto"/>
              <w:bottom w:val="single" w:sz="4" w:space="0" w:color="auto"/>
              <w:right w:val="single" w:sz="4" w:space="0" w:color="auto"/>
            </w:tcBorders>
            <w:vAlign w:val="center"/>
            <w:hideMark/>
          </w:tcPr>
          <w:p w14:paraId="5753D79D" w14:textId="592106E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68389D0" w14:textId="097D59A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55600B34" w14:textId="77777777" w:rsidTr="0081650F">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30CE1F6A" w14:textId="1BAD640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E97ECB0" w14:textId="72AF6E7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7D9D845E" w14:textId="77777777" w:rsidTr="0081650F">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609AC00D" w14:textId="3AE53AA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BC69DB9" w14:textId="56DB17C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07E16781" w14:textId="77777777" w:rsidTr="0081650F">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1EEBF2E7" w14:textId="10DA56B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CD238FF" w14:textId="115F1B0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0E18359" w14:textId="77777777" w:rsidTr="0081650F">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D4C83AC" w14:textId="66FF759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B644616" w14:textId="191056D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550D9A27" w14:textId="77777777" w:rsidTr="0081650F">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678C081" w14:textId="7BD04CC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17DE02C" w14:textId="13B3837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97DA8A0" w14:textId="77777777" w:rsidTr="0081650F">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05DF9D6B" w14:textId="14C84DA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76CF84BC"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372CB738" w14:textId="593C3BD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3FE10483"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22007A86" w14:textId="77777777" w:rsidTr="00F31789">
        <w:tc>
          <w:tcPr>
            <w:tcW w:w="2830" w:type="dxa"/>
            <w:tcBorders>
              <w:top w:val="single" w:sz="4" w:space="0" w:color="auto"/>
              <w:left w:val="single" w:sz="4" w:space="0" w:color="auto"/>
              <w:bottom w:val="single" w:sz="4" w:space="0" w:color="auto"/>
              <w:right w:val="single" w:sz="4" w:space="0" w:color="auto"/>
            </w:tcBorders>
            <w:vAlign w:val="center"/>
            <w:hideMark/>
          </w:tcPr>
          <w:p w14:paraId="3D8A3BF1" w14:textId="7A46207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B2A54B4" w14:textId="1A230C8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5BEA6B09" w14:textId="77777777" w:rsidTr="00F31789">
        <w:tc>
          <w:tcPr>
            <w:tcW w:w="2830" w:type="dxa"/>
            <w:tcBorders>
              <w:top w:val="single" w:sz="4" w:space="0" w:color="auto"/>
              <w:left w:val="single" w:sz="4" w:space="0" w:color="auto"/>
              <w:bottom w:val="single" w:sz="4" w:space="0" w:color="auto"/>
              <w:right w:val="single" w:sz="4" w:space="0" w:color="auto"/>
            </w:tcBorders>
            <w:vAlign w:val="center"/>
            <w:hideMark/>
          </w:tcPr>
          <w:p w14:paraId="07692759" w14:textId="546F9E8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8172B71" w14:textId="755437A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13 Т</w:t>
            </w:r>
          </w:p>
        </w:tc>
      </w:tr>
      <w:tr w:rsidR="00DD631B" w:rsidRPr="00ED0787" w14:paraId="1E5C8B92" w14:textId="77777777" w:rsidTr="00F31789">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4B192211" w14:textId="1D5BA1E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E3CD24D" w14:textId="5CA37CD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 xml:space="preserve">У0079-02 резеңке сақина (секциялар арасындағы сальниктер, </w:t>
            </w:r>
            <w:r w:rsidRPr="00ED0787">
              <w:rPr>
                <w:rFonts w:ascii="Cambria Math" w:hAnsi="Cambria Math" w:cs="Cambria Math"/>
              </w:rPr>
              <w:t>⌀</w:t>
            </w:r>
            <w:r w:rsidRPr="00ED0787">
              <w:rPr>
                <w:rFonts w:ascii="Times New Roman" w:hAnsi="Times New Roman"/>
              </w:rPr>
              <w:t xml:space="preserve">249, </w:t>
            </w:r>
            <w:r w:rsidRPr="00ED0787">
              <w:rPr>
                <w:rFonts w:ascii="Cambria Math" w:hAnsi="Cambria Math" w:cs="Cambria Math"/>
              </w:rPr>
              <w:t>⌀</w:t>
            </w:r>
            <w:r w:rsidRPr="00ED0787">
              <w:rPr>
                <w:rFonts w:ascii="Times New Roman" w:hAnsi="Times New Roman"/>
              </w:rPr>
              <w:t>6,3)</w:t>
            </w:r>
          </w:p>
        </w:tc>
      </w:tr>
      <w:tr w:rsidR="00DD631B" w:rsidRPr="00ED0787" w14:paraId="74FBF3FF" w14:textId="77777777" w:rsidTr="00F31789">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5F633156" w14:textId="0702875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B688D26" w14:textId="3FB0924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336744BC" w14:textId="77777777" w:rsidTr="00F31789">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00CC6DF5" w14:textId="26C5689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7296927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28 дана</w:t>
            </w:r>
          </w:p>
          <w:p w14:paraId="71402029"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3DA30E45" w14:textId="157CD69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28 дана</w:t>
            </w:r>
          </w:p>
        </w:tc>
      </w:tr>
      <w:tr w:rsidR="00DD631B" w:rsidRPr="00ED0787" w14:paraId="01D581A6" w14:textId="77777777" w:rsidTr="00F31789">
        <w:tc>
          <w:tcPr>
            <w:tcW w:w="2830" w:type="dxa"/>
            <w:tcBorders>
              <w:top w:val="single" w:sz="4" w:space="0" w:color="auto"/>
              <w:left w:val="single" w:sz="4" w:space="0" w:color="auto"/>
              <w:bottom w:val="single" w:sz="4" w:space="0" w:color="auto"/>
              <w:right w:val="single" w:sz="4" w:space="0" w:color="auto"/>
            </w:tcBorders>
            <w:vAlign w:val="center"/>
            <w:hideMark/>
          </w:tcPr>
          <w:p w14:paraId="1AF0970B" w14:textId="6939B29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ADF4136" w14:textId="6A6BE83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6919F04A" w14:textId="77777777" w:rsidTr="00F31789">
        <w:tc>
          <w:tcPr>
            <w:tcW w:w="2830" w:type="dxa"/>
            <w:tcBorders>
              <w:top w:val="single" w:sz="4" w:space="0" w:color="auto"/>
              <w:left w:val="single" w:sz="4" w:space="0" w:color="auto"/>
              <w:bottom w:val="single" w:sz="4" w:space="0" w:color="auto"/>
              <w:right w:val="single" w:sz="4" w:space="0" w:color="auto"/>
            </w:tcBorders>
            <w:vAlign w:val="center"/>
            <w:hideMark/>
          </w:tcPr>
          <w:p w14:paraId="76DB664A" w14:textId="40F3639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9F00C6F" w14:textId="1D802D3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5D2A25B6" w14:textId="77777777" w:rsidTr="00F31789">
        <w:tc>
          <w:tcPr>
            <w:tcW w:w="2830" w:type="dxa"/>
            <w:tcBorders>
              <w:top w:val="single" w:sz="4" w:space="0" w:color="auto"/>
              <w:left w:val="single" w:sz="4" w:space="0" w:color="auto"/>
              <w:bottom w:val="single" w:sz="4" w:space="0" w:color="auto"/>
              <w:right w:val="single" w:sz="4" w:space="0" w:color="auto"/>
            </w:tcBorders>
            <w:vAlign w:val="center"/>
            <w:hideMark/>
          </w:tcPr>
          <w:p w14:paraId="23242B4A" w14:textId="6141309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D9D78A5" w14:textId="691E216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04E6F616" w14:textId="77777777" w:rsidTr="00F31789">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34F593CE" w14:textId="0328978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C3413C3" w14:textId="7623753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35DB0244" w14:textId="77777777" w:rsidTr="00F31789">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2B7B6018" w14:textId="4A7DC46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72231BD" w14:textId="1BDC15C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1CC0C2D4" w14:textId="77777777" w:rsidTr="00F31789">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2DF2C60B" w14:textId="2D0A13F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5A45795" w14:textId="46F9045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8E937D1" w14:textId="77777777" w:rsidTr="00F31789">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9FEEE5F" w14:textId="39E5A4B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40B848F" w14:textId="34DAF4D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A229BCD" w14:textId="77777777" w:rsidTr="00F31789">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60F2CE8" w14:textId="5F18001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F3AB445" w14:textId="33555C9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DCB128C" w14:textId="77777777" w:rsidTr="00F31789">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5CBFCE21" w14:textId="4CE297C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69E6D423"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3692EE41" w14:textId="441EBA8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0B4C366E"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50BD2B7E" w14:textId="77777777" w:rsidTr="000777D0">
        <w:tc>
          <w:tcPr>
            <w:tcW w:w="2830" w:type="dxa"/>
            <w:tcBorders>
              <w:top w:val="single" w:sz="4" w:space="0" w:color="auto"/>
              <w:left w:val="single" w:sz="4" w:space="0" w:color="auto"/>
              <w:bottom w:val="single" w:sz="4" w:space="0" w:color="auto"/>
              <w:right w:val="single" w:sz="4" w:space="0" w:color="auto"/>
            </w:tcBorders>
            <w:vAlign w:val="center"/>
            <w:hideMark/>
          </w:tcPr>
          <w:p w14:paraId="5B70E184" w14:textId="7003EE7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4886CA8" w14:textId="6A29CCD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52E902B1" w14:textId="77777777" w:rsidTr="000777D0">
        <w:tc>
          <w:tcPr>
            <w:tcW w:w="2830" w:type="dxa"/>
            <w:tcBorders>
              <w:top w:val="single" w:sz="4" w:space="0" w:color="auto"/>
              <w:left w:val="single" w:sz="4" w:space="0" w:color="auto"/>
              <w:bottom w:val="single" w:sz="4" w:space="0" w:color="auto"/>
              <w:right w:val="single" w:sz="4" w:space="0" w:color="auto"/>
            </w:tcBorders>
            <w:vAlign w:val="center"/>
            <w:hideMark/>
          </w:tcPr>
          <w:p w14:paraId="043A5F0A" w14:textId="180471C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E5CA314" w14:textId="13370E8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14 Т</w:t>
            </w:r>
          </w:p>
        </w:tc>
      </w:tr>
      <w:tr w:rsidR="00DD631B" w:rsidRPr="00ED0787" w14:paraId="45348FD5" w14:textId="77777777" w:rsidTr="000777D0">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501924A1" w14:textId="24AB5E0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F9F16A4" w14:textId="1289925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4МСГ10.2.01.103-1-02Т артқы мойынтірек кронштейні (үлгі бойынша)</w:t>
            </w:r>
          </w:p>
        </w:tc>
      </w:tr>
      <w:tr w:rsidR="00DD631B" w:rsidRPr="00ED0787" w14:paraId="62769920" w14:textId="77777777" w:rsidTr="000777D0">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0C7EBAC5" w14:textId="2F53D4C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4CFC99E" w14:textId="7214900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77E0EDB4" w14:textId="77777777" w:rsidTr="000777D0">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7ADD3BA9" w14:textId="09435AA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255DE73D"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33BF5354"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1446B6D6" w14:textId="1E7CC5D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4 дана</w:t>
            </w:r>
          </w:p>
        </w:tc>
      </w:tr>
      <w:tr w:rsidR="00DD631B" w:rsidRPr="00ED0787" w14:paraId="1591B36D" w14:textId="77777777" w:rsidTr="000777D0">
        <w:tc>
          <w:tcPr>
            <w:tcW w:w="2830" w:type="dxa"/>
            <w:tcBorders>
              <w:top w:val="single" w:sz="4" w:space="0" w:color="auto"/>
              <w:left w:val="single" w:sz="4" w:space="0" w:color="auto"/>
              <w:bottom w:val="single" w:sz="4" w:space="0" w:color="auto"/>
              <w:right w:val="single" w:sz="4" w:space="0" w:color="auto"/>
            </w:tcBorders>
            <w:vAlign w:val="center"/>
            <w:hideMark/>
          </w:tcPr>
          <w:p w14:paraId="46E0300C" w14:textId="4D5411B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1A016A6" w14:textId="4814656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4C99FF8C" w14:textId="77777777" w:rsidTr="000777D0">
        <w:tc>
          <w:tcPr>
            <w:tcW w:w="2830" w:type="dxa"/>
            <w:tcBorders>
              <w:top w:val="single" w:sz="4" w:space="0" w:color="auto"/>
              <w:left w:val="single" w:sz="4" w:space="0" w:color="auto"/>
              <w:bottom w:val="single" w:sz="4" w:space="0" w:color="auto"/>
              <w:right w:val="single" w:sz="4" w:space="0" w:color="auto"/>
            </w:tcBorders>
            <w:vAlign w:val="center"/>
            <w:hideMark/>
          </w:tcPr>
          <w:p w14:paraId="119D1D44" w14:textId="2B0C2D8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37863D0" w14:textId="37DCF7D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09C9CA22" w14:textId="77777777" w:rsidTr="000777D0">
        <w:tc>
          <w:tcPr>
            <w:tcW w:w="2830" w:type="dxa"/>
            <w:tcBorders>
              <w:top w:val="single" w:sz="4" w:space="0" w:color="auto"/>
              <w:left w:val="single" w:sz="4" w:space="0" w:color="auto"/>
              <w:bottom w:val="single" w:sz="4" w:space="0" w:color="auto"/>
              <w:right w:val="single" w:sz="4" w:space="0" w:color="auto"/>
            </w:tcBorders>
            <w:vAlign w:val="center"/>
            <w:hideMark/>
          </w:tcPr>
          <w:p w14:paraId="4AED87A8" w14:textId="7EF2E73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57A2428" w14:textId="6247855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2ADAE4CB" w14:textId="77777777" w:rsidTr="000777D0">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1D5C254A" w14:textId="1DB578D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30F3E6E" w14:textId="6BB4263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682EB0D3" w14:textId="77777777" w:rsidTr="000777D0">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2A8809B4" w14:textId="01D5CBF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FE8FC95" w14:textId="1A711C4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356A64B5" w14:textId="77777777" w:rsidTr="000777D0">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6242808B" w14:textId="105B843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C4A31EF" w14:textId="235996E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65711E9E" w14:textId="77777777" w:rsidTr="000777D0">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4DA64726" w14:textId="77C2421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F045D02" w14:textId="7743476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52895AA9" w14:textId="77777777" w:rsidTr="000777D0">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FB08E35" w14:textId="07DFE05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34C55ED" w14:textId="36CD33D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7233E3E3" w14:textId="77777777" w:rsidTr="000777D0">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A67DF15" w14:textId="6A9C0A1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04D6D982"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2876D771" w14:textId="4DEC7F2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35971CAC"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686EEB9E" w14:textId="77777777" w:rsidTr="00F15C0D">
        <w:tc>
          <w:tcPr>
            <w:tcW w:w="2830" w:type="dxa"/>
            <w:tcBorders>
              <w:top w:val="single" w:sz="4" w:space="0" w:color="auto"/>
              <w:left w:val="single" w:sz="4" w:space="0" w:color="auto"/>
              <w:bottom w:val="single" w:sz="4" w:space="0" w:color="auto"/>
              <w:right w:val="single" w:sz="4" w:space="0" w:color="auto"/>
            </w:tcBorders>
            <w:vAlign w:val="center"/>
            <w:hideMark/>
          </w:tcPr>
          <w:p w14:paraId="4AEDCF0A" w14:textId="27AA2F9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02C8ECC" w14:textId="1D54DCC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4251C0ED" w14:textId="77777777" w:rsidTr="00F15C0D">
        <w:tc>
          <w:tcPr>
            <w:tcW w:w="2830" w:type="dxa"/>
            <w:tcBorders>
              <w:top w:val="single" w:sz="4" w:space="0" w:color="auto"/>
              <w:left w:val="single" w:sz="4" w:space="0" w:color="auto"/>
              <w:bottom w:val="single" w:sz="4" w:space="0" w:color="auto"/>
              <w:right w:val="single" w:sz="4" w:space="0" w:color="auto"/>
            </w:tcBorders>
            <w:vAlign w:val="center"/>
            <w:hideMark/>
          </w:tcPr>
          <w:p w14:paraId="0251FF7E" w14:textId="4DF45E0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EC33840" w14:textId="2AB8CD4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15 Т</w:t>
            </w:r>
          </w:p>
        </w:tc>
      </w:tr>
      <w:tr w:rsidR="00DD631B" w:rsidRPr="00ED0787" w14:paraId="2FC7F762" w14:textId="77777777" w:rsidTr="00F15C0D">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55630E20" w14:textId="0142912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421CD25" w14:textId="30DE516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4МСГ-10 (үлгі бойынша) алдыңғы мойынтірек кронштейні</w:t>
            </w:r>
          </w:p>
        </w:tc>
      </w:tr>
      <w:tr w:rsidR="00DD631B" w:rsidRPr="00ED0787" w14:paraId="50F1C6EF" w14:textId="77777777" w:rsidTr="00F15C0D">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256A3682" w14:textId="73406A3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6B9CCC6" w14:textId="673A5D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14C81AEA" w14:textId="77777777" w:rsidTr="00F15C0D">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6669942A" w14:textId="0C1AE02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7812793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2063A117"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7B660B30" w14:textId="77C01E9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4 дана</w:t>
            </w:r>
          </w:p>
        </w:tc>
      </w:tr>
      <w:tr w:rsidR="00DD631B" w:rsidRPr="00ED0787" w14:paraId="437708E3" w14:textId="77777777" w:rsidTr="00F15C0D">
        <w:tc>
          <w:tcPr>
            <w:tcW w:w="2830" w:type="dxa"/>
            <w:tcBorders>
              <w:top w:val="single" w:sz="4" w:space="0" w:color="auto"/>
              <w:left w:val="single" w:sz="4" w:space="0" w:color="auto"/>
              <w:bottom w:val="single" w:sz="4" w:space="0" w:color="auto"/>
              <w:right w:val="single" w:sz="4" w:space="0" w:color="auto"/>
            </w:tcBorders>
            <w:vAlign w:val="center"/>
            <w:hideMark/>
          </w:tcPr>
          <w:p w14:paraId="5EB4832F" w14:textId="4185EC3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E198102" w14:textId="193D796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48F6D3D4" w14:textId="77777777" w:rsidTr="00F15C0D">
        <w:tc>
          <w:tcPr>
            <w:tcW w:w="2830" w:type="dxa"/>
            <w:tcBorders>
              <w:top w:val="single" w:sz="4" w:space="0" w:color="auto"/>
              <w:left w:val="single" w:sz="4" w:space="0" w:color="auto"/>
              <w:bottom w:val="single" w:sz="4" w:space="0" w:color="auto"/>
              <w:right w:val="single" w:sz="4" w:space="0" w:color="auto"/>
            </w:tcBorders>
            <w:vAlign w:val="center"/>
            <w:hideMark/>
          </w:tcPr>
          <w:p w14:paraId="489CBA2A" w14:textId="1C403B8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F9EC4F5" w14:textId="09F83EB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7E6E7C5E" w14:textId="77777777" w:rsidTr="00F15C0D">
        <w:tc>
          <w:tcPr>
            <w:tcW w:w="2830" w:type="dxa"/>
            <w:tcBorders>
              <w:top w:val="single" w:sz="4" w:space="0" w:color="auto"/>
              <w:left w:val="single" w:sz="4" w:space="0" w:color="auto"/>
              <w:bottom w:val="single" w:sz="4" w:space="0" w:color="auto"/>
              <w:right w:val="single" w:sz="4" w:space="0" w:color="auto"/>
            </w:tcBorders>
            <w:vAlign w:val="center"/>
            <w:hideMark/>
          </w:tcPr>
          <w:p w14:paraId="40294A47" w14:textId="5A2FF45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B134C9B" w14:textId="775EF6C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584CC02D" w14:textId="77777777" w:rsidTr="00F15C0D">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6FA62CD7" w14:textId="59B617D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5131656" w14:textId="5956387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106998CD" w14:textId="77777777" w:rsidTr="00F15C0D">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13755D82" w14:textId="09440FF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89111EE" w14:textId="16C502E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42BE67CD" w14:textId="77777777" w:rsidTr="00F15C0D">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3E17B2EF" w14:textId="67F5DBF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E385916" w14:textId="67D7B07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67B37641" w14:textId="77777777" w:rsidTr="00F15C0D">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DA0EFE7" w14:textId="189DA58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2202EE2" w14:textId="3429799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624C6FD0" w14:textId="77777777" w:rsidTr="00F15C0D">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ACC99DD" w14:textId="11D5B65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637B5F6" w14:textId="44B8E01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02B6E48E" w14:textId="77777777" w:rsidTr="00F15C0D">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96A6969" w14:textId="6769558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736776FA"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57E18BA4" w14:textId="2927B56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399A3030"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0724819C" w14:textId="77777777" w:rsidTr="00BD6855">
        <w:tc>
          <w:tcPr>
            <w:tcW w:w="2830" w:type="dxa"/>
            <w:tcBorders>
              <w:top w:val="single" w:sz="4" w:space="0" w:color="auto"/>
              <w:left w:val="single" w:sz="4" w:space="0" w:color="auto"/>
              <w:bottom w:val="single" w:sz="4" w:space="0" w:color="auto"/>
              <w:right w:val="single" w:sz="4" w:space="0" w:color="auto"/>
            </w:tcBorders>
            <w:vAlign w:val="center"/>
            <w:hideMark/>
          </w:tcPr>
          <w:p w14:paraId="43F2BD5E" w14:textId="665B374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257A367" w14:textId="483F3BF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07DAF08B" w14:textId="77777777" w:rsidTr="00BD6855">
        <w:tc>
          <w:tcPr>
            <w:tcW w:w="2830" w:type="dxa"/>
            <w:tcBorders>
              <w:top w:val="single" w:sz="4" w:space="0" w:color="auto"/>
              <w:left w:val="single" w:sz="4" w:space="0" w:color="auto"/>
              <w:bottom w:val="single" w:sz="4" w:space="0" w:color="auto"/>
              <w:right w:val="single" w:sz="4" w:space="0" w:color="auto"/>
            </w:tcBorders>
            <w:vAlign w:val="center"/>
            <w:hideMark/>
          </w:tcPr>
          <w:p w14:paraId="1E8CF353" w14:textId="3D2BAA9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05F6CBA" w14:textId="302E31C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16 Т</w:t>
            </w:r>
          </w:p>
        </w:tc>
      </w:tr>
      <w:tr w:rsidR="00DD631B" w:rsidRPr="00ED0787" w14:paraId="6858B178" w14:textId="77777777" w:rsidTr="00BD6855">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754AB738" w14:textId="2281C33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E63DE6C" w14:textId="7BE0F1D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ЦНС13-175.01.007 разгрузка втулкасы</w:t>
            </w:r>
          </w:p>
        </w:tc>
      </w:tr>
      <w:tr w:rsidR="00DD631B" w:rsidRPr="00ED0787" w14:paraId="42E28576" w14:textId="77777777" w:rsidTr="00BD6855">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2D9D3970" w14:textId="5BBB303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3B1464C" w14:textId="4BC86AA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6632960B" w14:textId="77777777" w:rsidTr="00BD6855">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0726CE05" w14:textId="3E11B7C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2D84815A"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6 дана</w:t>
            </w:r>
          </w:p>
          <w:p w14:paraId="2B63C474"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76BA5A99" w14:textId="4F63313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6 дана</w:t>
            </w:r>
          </w:p>
        </w:tc>
      </w:tr>
      <w:tr w:rsidR="00DD631B" w:rsidRPr="00ED0787" w14:paraId="7BD7C1D0" w14:textId="77777777" w:rsidTr="00BD6855">
        <w:tc>
          <w:tcPr>
            <w:tcW w:w="2830" w:type="dxa"/>
            <w:tcBorders>
              <w:top w:val="single" w:sz="4" w:space="0" w:color="auto"/>
              <w:left w:val="single" w:sz="4" w:space="0" w:color="auto"/>
              <w:bottom w:val="single" w:sz="4" w:space="0" w:color="auto"/>
              <w:right w:val="single" w:sz="4" w:space="0" w:color="auto"/>
            </w:tcBorders>
            <w:vAlign w:val="center"/>
            <w:hideMark/>
          </w:tcPr>
          <w:p w14:paraId="4E05400B" w14:textId="21AF3C0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A76D50A" w14:textId="3B55B3D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6C041BD5" w14:textId="77777777" w:rsidTr="00BD6855">
        <w:tc>
          <w:tcPr>
            <w:tcW w:w="2830" w:type="dxa"/>
            <w:tcBorders>
              <w:top w:val="single" w:sz="4" w:space="0" w:color="auto"/>
              <w:left w:val="single" w:sz="4" w:space="0" w:color="auto"/>
              <w:bottom w:val="single" w:sz="4" w:space="0" w:color="auto"/>
              <w:right w:val="single" w:sz="4" w:space="0" w:color="auto"/>
            </w:tcBorders>
            <w:vAlign w:val="center"/>
            <w:hideMark/>
          </w:tcPr>
          <w:p w14:paraId="1F3338F5" w14:textId="7C59D88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B1CD42B" w14:textId="6B3F25E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7637FD24" w14:textId="77777777" w:rsidTr="00BD6855">
        <w:tc>
          <w:tcPr>
            <w:tcW w:w="2830" w:type="dxa"/>
            <w:tcBorders>
              <w:top w:val="single" w:sz="4" w:space="0" w:color="auto"/>
              <w:left w:val="single" w:sz="4" w:space="0" w:color="auto"/>
              <w:bottom w:val="single" w:sz="4" w:space="0" w:color="auto"/>
              <w:right w:val="single" w:sz="4" w:space="0" w:color="auto"/>
            </w:tcBorders>
            <w:vAlign w:val="center"/>
            <w:hideMark/>
          </w:tcPr>
          <w:p w14:paraId="74ACACA4" w14:textId="6558C00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F680FEF" w14:textId="6B5B6D3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5030A7EB" w14:textId="77777777" w:rsidTr="00BD6855">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CF74C8E" w14:textId="2BFDAE0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640D4CE" w14:textId="2138381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078C4AD1" w14:textId="77777777" w:rsidTr="00BD6855">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75A6CE57" w14:textId="2BA6A66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B46D5FF" w14:textId="49F3B1B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4E4F1A5B" w14:textId="77777777" w:rsidTr="00BD6855">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2C1EE9BA" w14:textId="654229E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8F94815" w14:textId="706CFF2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1B4BED76" w14:textId="77777777" w:rsidTr="00BD6855">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4BB2EEE6" w14:textId="4AEF2FA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A83BF3A" w14:textId="0E5D708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1FC807F0" w14:textId="77777777" w:rsidTr="00BD6855">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4AE19618" w14:textId="56D59E0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B47E279" w14:textId="59DB493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045B9954" w14:textId="77777777" w:rsidTr="00BD6855">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57E53CB5" w14:textId="1AB0782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630D8EFD"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08B78AFC" w14:textId="2D7455D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41C72CBD" w14:textId="77777777" w:rsidR="00DD631B" w:rsidRPr="00ED0787" w:rsidRDefault="00DD631B"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p>
    <w:p w14:paraId="4BE59FE4" w14:textId="1A336C1C"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57F10412" w14:textId="77777777" w:rsidTr="00D16859">
        <w:tc>
          <w:tcPr>
            <w:tcW w:w="2830" w:type="dxa"/>
            <w:tcBorders>
              <w:top w:val="single" w:sz="4" w:space="0" w:color="auto"/>
              <w:left w:val="single" w:sz="4" w:space="0" w:color="auto"/>
              <w:bottom w:val="single" w:sz="4" w:space="0" w:color="auto"/>
              <w:right w:val="single" w:sz="4" w:space="0" w:color="auto"/>
            </w:tcBorders>
            <w:vAlign w:val="center"/>
            <w:hideMark/>
          </w:tcPr>
          <w:p w14:paraId="644CC825" w14:textId="5A4F794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0A72987" w14:textId="67DA95C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0D31B27C" w14:textId="77777777" w:rsidTr="00D16859">
        <w:tc>
          <w:tcPr>
            <w:tcW w:w="2830" w:type="dxa"/>
            <w:tcBorders>
              <w:top w:val="single" w:sz="4" w:space="0" w:color="auto"/>
              <w:left w:val="single" w:sz="4" w:space="0" w:color="auto"/>
              <w:bottom w:val="single" w:sz="4" w:space="0" w:color="auto"/>
              <w:right w:val="single" w:sz="4" w:space="0" w:color="auto"/>
            </w:tcBorders>
            <w:vAlign w:val="center"/>
            <w:hideMark/>
          </w:tcPr>
          <w:p w14:paraId="54361342" w14:textId="56E2227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98DBA52" w14:textId="255B834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17 Т</w:t>
            </w:r>
          </w:p>
        </w:tc>
      </w:tr>
      <w:tr w:rsidR="00DD631B" w:rsidRPr="00ED0787" w14:paraId="2339673B" w14:textId="77777777" w:rsidTr="00D16859">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4698F897" w14:textId="6D4295D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585A5E0" w14:textId="473EA10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МС-30М-01211-1 гидрозатвор втулкасы</w:t>
            </w:r>
          </w:p>
        </w:tc>
      </w:tr>
      <w:tr w:rsidR="00DD631B" w:rsidRPr="00ED0787" w14:paraId="2D0AE26A" w14:textId="77777777" w:rsidTr="00D16859">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6C3A08CA" w14:textId="2F90D81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9701CBB" w14:textId="54EAF71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383C368B" w14:textId="77777777" w:rsidTr="00D16859">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159CC3FE" w14:textId="30179B1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71E119D1"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6 дана</w:t>
            </w:r>
          </w:p>
          <w:p w14:paraId="4EFC299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3A17A5B0" w14:textId="63A86A2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6 дана</w:t>
            </w:r>
          </w:p>
        </w:tc>
      </w:tr>
      <w:tr w:rsidR="00DD631B" w:rsidRPr="00ED0787" w14:paraId="0BA846CC" w14:textId="77777777" w:rsidTr="00D16859">
        <w:tc>
          <w:tcPr>
            <w:tcW w:w="2830" w:type="dxa"/>
            <w:tcBorders>
              <w:top w:val="single" w:sz="4" w:space="0" w:color="auto"/>
              <w:left w:val="single" w:sz="4" w:space="0" w:color="auto"/>
              <w:bottom w:val="single" w:sz="4" w:space="0" w:color="auto"/>
              <w:right w:val="single" w:sz="4" w:space="0" w:color="auto"/>
            </w:tcBorders>
            <w:vAlign w:val="center"/>
            <w:hideMark/>
          </w:tcPr>
          <w:p w14:paraId="6071D465" w14:textId="03A0C7D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9EE07A7" w14:textId="2C7D6CC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088961CA" w14:textId="77777777" w:rsidTr="00D16859">
        <w:tc>
          <w:tcPr>
            <w:tcW w:w="2830" w:type="dxa"/>
            <w:tcBorders>
              <w:top w:val="single" w:sz="4" w:space="0" w:color="auto"/>
              <w:left w:val="single" w:sz="4" w:space="0" w:color="auto"/>
              <w:bottom w:val="single" w:sz="4" w:space="0" w:color="auto"/>
              <w:right w:val="single" w:sz="4" w:space="0" w:color="auto"/>
            </w:tcBorders>
            <w:vAlign w:val="center"/>
            <w:hideMark/>
          </w:tcPr>
          <w:p w14:paraId="51B0AB44" w14:textId="6F4C789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1A74186" w14:textId="2DB76E5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052A9869" w14:textId="77777777" w:rsidTr="00D16859">
        <w:tc>
          <w:tcPr>
            <w:tcW w:w="2830" w:type="dxa"/>
            <w:tcBorders>
              <w:top w:val="single" w:sz="4" w:space="0" w:color="auto"/>
              <w:left w:val="single" w:sz="4" w:space="0" w:color="auto"/>
              <w:bottom w:val="single" w:sz="4" w:space="0" w:color="auto"/>
              <w:right w:val="single" w:sz="4" w:space="0" w:color="auto"/>
            </w:tcBorders>
            <w:vAlign w:val="center"/>
            <w:hideMark/>
          </w:tcPr>
          <w:p w14:paraId="19792707" w14:textId="570448D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7DAEFB3" w14:textId="5263574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1F24FA4A" w14:textId="77777777" w:rsidTr="00D16859">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4E259F01" w14:textId="75AB90B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451BF4F" w14:textId="730DF7E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2472D8F7" w14:textId="77777777" w:rsidTr="00D16859">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68A2B263" w14:textId="024519F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4A26112" w14:textId="50D2D59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6EB31CAB" w14:textId="77777777" w:rsidTr="00D16859">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64FA4502" w14:textId="6A57A78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036504A" w14:textId="3349ED9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6AEB82B7" w14:textId="77777777" w:rsidTr="00D16859">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85FBAA3" w14:textId="5EA5277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B87FC6C" w14:textId="04E3642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13E11B2B" w14:textId="77777777" w:rsidTr="00D16859">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8028B42" w14:textId="2EE3164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4A548A7" w14:textId="750615F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CC3610F" w14:textId="77777777" w:rsidTr="00D16859">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DDBF4B2" w14:textId="19791C7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576EF93F"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592A09B6" w14:textId="3AD34E4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37261E46"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11EC8E89" w14:textId="77777777" w:rsidTr="00486730">
        <w:tc>
          <w:tcPr>
            <w:tcW w:w="2830" w:type="dxa"/>
            <w:tcBorders>
              <w:top w:val="single" w:sz="4" w:space="0" w:color="auto"/>
              <w:left w:val="single" w:sz="4" w:space="0" w:color="auto"/>
              <w:bottom w:val="single" w:sz="4" w:space="0" w:color="auto"/>
              <w:right w:val="single" w:sz="4" w:space="0" w:color="auto"/>
            </w:tcBorders>
            <w:vAlign w:val="center"/>
            <w:hideMark/>
          </w:tcPr>
          <w:p w14:paraId="02452FED" w14:textId="10A6E5C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34C51D8" w14:textId="5FBCFEC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58E0ECEF" w14:textId="77777777" w:rsidTr="00486730">
        <w:tc>
          <w:tcPr>
            <w:tcW w:w="2830" w:type="dxa"/>
            <w:tcBorders>
              <w:top w:val="single" w:sz="4" w:space="0" w:color="auto"/>
              <w:left w:val="single" w:sz="4" w:space="0" w:color="auto"/>
              <w:bottom w:val="single" w:sz="4" w:space="0" w:color="auto"/>
              <w:right w:val="single" w:sz="4" w:space="0" w:color="auto"/>
            </w:tcBorders>
            <w:vAlign w:val="center"/>
            <w:hideMark/>
          </w:tcPr>
          <w:p w14:paraId="3B24D7B1" w14:textId="0E7ADB7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F736471" w14:textId="21DA42F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18 Т</w:t>
            </w:r>
          </w:p>
        </w:tc>
      </w:tr>
      <w:tr w:rsidR="00DD631B" w:rsidRPr="00ED0787" w14:paraId="32486A49" w14:textId="77777777" w:rsidTr="00486730">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47EE7B45" w14:textId="741B4BB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2FBD5DE" w14:textId="12989A6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МС-30М-3-0152 кронштейн қақпағы</w:t>
            </w:r>
          </w:p>
        </w:tc>
      </w:tr>
      <w:tr w:rsidR="00DD631B" w:rsidRPr="00ED0787" w14:paraId="3FDBB7A9" w14:textId="77777777" w:rsidTr="00486730">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1F2234AF" w14:textId="6356EE1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E4BDFF5" w14:textId="2473B44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32C409A2" w14:textId="77777777" w:rsidTr="00486730">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6B219965" w14:textId="47EEDEE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666F0FD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22933142"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0306B114" w14:textId="4DBE8F7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4 дана</w:t>
            </w:r>
          </w:p>
        </w:tc>
      </w:tr>
      <w:tr w:rsidR="00DD631B" w:rsidRPr="00ED0787" w14:paraId="7276D298" w14:textId="77777777" w:rsidTr="00486730">
        <w:tc>
          <w:tcPr>
            <w:tcW w:w="2830" w:type="dxa"/>
            <w:tcBorders>
              <w:top w:val="single" w:sz="4" w:space="0" w:color="auto"/>
              <w:left w:val="single" w:sz="4" w:space="0" w:color="auto"/>
              <w:bottom w:val="single" w:sz="4" w:space="0" w:color="auto"/>
              <w:right w:val="single" w:sz="4" w:space="0" w:color="auto"/>
            </w:tcBorders>
            <w:vAlign w:val="center"/>
            <w:hideMark/>
          </w:tcPr>
          <w:p w14:paraId="53A7301E" w14:textId="4BEE8CC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FEDD7A6" w14:textId="628D96E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6260A66D" w14:textId="77777777" w:rsidTr="00486730">
        <w:tc>
          <w:tcPr>
            <w:tcW w:w="2830" w:type="dxa"/>
            <w:tcBorders>
              <w:top w:val="single" w:sz="4" w:space="0" w:color="auto"/>
              <w:left w:val="single" w:sz="4" w:space="0" w:color="auto"/>
              <w:bottom w:val="single" w:sz="4" w:space="0" w:color="auto"/>
              <w:right w:val="single" w:sz="4" w:space="0" w:color="auto"/>
            </w:tcBorders>
            <w:vAlign w:val="center"/>
            <w:hideMark/>
          </w:tcPr>
          <w:p w14:paraId="537A0282" w14:textId="47C476E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ABF27A5" w14:textId="07FD6F8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4613639B" w14:textId="77777777" w:rsidTr="00486730">
        <w:tc>
          <w:tcPr>
            <w:tcW w:w="2830" w:type="dxa"/>
            <w:tcBorders>
              <w:top w:val="single" w:sz="4" w:space="0" w:color="auto"/>
              <w:left w:val="single" w:sz="4" w:space="0" w:color="auto"/>
              <w:bottom w:val="single" w:sz="4" w:space="0" w:color="auto"/>
              <w:right w:val="single" w:sz="4" w:space="0" w:color="auto"/>
            </w:tcBorders>
            <w:vAlign w:val="center"/>
            <w:hideMark/>
          </w:tcPr>
          <w:p w14:paraId="30DD9A5C" w14:textId="6BE4075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0779171" w14:textId="3013931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1ED837A8" w14:textId="77777777" w:rsidTr="00486730">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70E11D0E" w14:textId="6956632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7248392" w14:textId="34DA9D0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767BF606" w14:textId="77777777" w:rsidTr="00486730">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67DBE3AC" w14:textId="7D354ED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9BA2DCC" w14:textId="3941785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5D8FD4CF" w14:textId="77777777" w:rsidTr="00486730">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0C9A3B65" w14:textId="44863CC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3E544DF" w14:textId="7ECAD3F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5B2B654" w14:textId="77777777" w:rsidTr="00486730">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1E3F312" w14:textId="36636C4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0F0ECA1" w14:textId="0C52397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08586B52" w14:textId="77777777" w:rsidTr="00486730">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409862F" w14:textId="72D45C0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C6DB8D4" w14:textId="6DFDA0A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64E09228" w14:textId="77777777" w:rsidTr="00486730">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4319D526" w14:textId="3245FDE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31AB8C11"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5C7DE5AA" w14:textId="03D5871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3A78A9CB"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38526466" w14:textId="77777777" w:rsidTr="00C279F6">
        <w:tc>
          <w:tcPr>
            <w:tcW w:w="2830" w:type="dxa"/>
            <w:tcBorders>
              <w:top w:val="single" w:sz="4" w:space="0" w:color="auto"/>
              <w:left w:val="single" w:sz="4" w:space="0" w:color="auto"/>
              <w:bottom w:val="single" w:sz="4" w:space="0" w:color="auto"/>
              <w:right w:val="single" w:sz="4" w:space="0" w:color="auto"/>
            </w:tcBorders>
            <w:vAlign w:val="center"/>
            <w:hideMark/>
          </w:tcPr>
          <w:p w14:paraId="2EF17C37" w14:textId="6A7341F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1370F4B" w14:textId="0AC8C46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4A935440" w14:textId="77777777" w:rsidTr="00C279F6">
        <w:tc>
          <w:tcPr>
            <w:tcW w:w="2830" w:type="dxa"/>
            <w:tcBorders>
              <w:top w:val="single" w:sz="4" w:space="0" w:color="auto"/>
              <w:left w:val="single" w:sz="4" w:space="0" w:color="auto"/>
              <w:bottom w:val="single" w:sz="4" w:space="0" w:color="auto"/>
              <w:right w:val="single" w:sz="4" w:space="0" w:color="auto"/>
            </w:tcBorders>
            <w:vAlign w:val="center"/>
            <w:hideMark/>
          </w:tcPr>
          <w:p w14:paraId="4BE260B7" w14:textId="09CCEEC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6A5329C" w14:textId="59AC9E1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19 Т</w:t>
            </w:r>
          </w:p>
        </w:tc>
      </w:tr>
      <w:tr w:rsidR="00DD631B" w:rsidRPr="00ED0787" w14:paraId="21DD8E29" w14:textId="77777777" w:rsidTr="00C279F6">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11140354" w14:textId="17BACB3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7D06C75" w14:textId="1C6A2D7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ЦНСн38-44.03.000-01 кронштейннің тұйық қақпағы</w:t>
            </w:r>
          </w:p>
        </w:tc>
      </w:tr>
      <w:tr w:rsidR="00DD631B" w:rsidRPr="00ED0787" w14:paraId="7D5A6785" w14:textId="77777777" w:rsidTr="00C279F6">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4BA38393" w14:textId="6CC50D9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AFB7F95" w14:textId="52E0DE1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1557BD5A" w14:textId="77777777" w:rsidTr="00C279F6">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104244D7" w14:textId="1C6FF59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062F769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7D707DB5"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5957B8C2" w14:textId="65E42BC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0 дана</w:t>
            </w:r>
          </w:p>
        </w:tc>
      </w:tr>
      <w:tr w:rsidR="00DD631B" w:rsidRPr="00ED0787" w14:paraId="64EB0003" w14:textId="77777777" w:rsidTr="00C279F6">
        <w:tc>
          <w:tcPr>
            <w:tcW w:w="2830" w:type="dxa"/>
            <w:tcBorders>
              <w:top w:val="single" w:sz="4" w:space="0" w:color="auto"/>
              <w:left w:val="single" w:sz="4" w:space="0" w:color="auto"/>
              <w:bottom w:val="single" w:sz="4" w:space="0" w:color="auto"/>
              <w:right w:val="single" w:sz="4" w:space="0" w:color="auto"/>
            </w:tcBorders>
            <w:vAlign w:val="center"/>
            <w:hideMark/>
          </w:tcPr>
          <w:p w14:paraId="0C867535" w14:textId="2F4D71C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D4B182C" w14:textId="79F9F8E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34041394" w14:textId="77777777" w:rsidTr="00C279F6">
        <w:tc>
          <w:tcPr>
            <w:tcW w:w="2830" w:type="dxa"/>
            <w:tcBorders>
              <w:top w:val="single" w:sz="4" w:space="0" w:color="auto"/>
              <w:left w:val="single" w:sz="4" w:space="0" w:color="auto"/>
              <w:bottom w:val="single" w:sz="4" w:space="0" w:color="auto"/>
              <w:right w:val="single" w:sz="4" w:space="0" w:color="auto"/>
            </w:tcBorders>
            <w:vAlign w:val="center"/>
            <w:hideMark/>
          </w:tcPr>
          <w:p w14:paraId="266C5D7D" w14:textId="6F544BA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64B5B8E" w14:textId="5D8C2B6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3029B7AA" w14:textId="77777777" w:rsidTr="00C279F6">
        <w:tc>
          <w:tcPr>
            <w:tcW w:w="2830" w:type="dxa"/>
            <w:tcBorders>
              <w:top w:val="single" w:sz="4" w:space="0" w:color="auto"/>
              <w:left w:val="single" w:sz="4" w:space="0" w:color="auto"/>
              <w:bottom w:val="single" w:sz="4" w:space="0" w:color="auto"/>
              <w:right w:val="single" w:sz="4" w:space="0" w:color="auto"/>
            </w:tcBorders>
            <w:vAlign w:val="center"/>
            <w:hideMark/>
          </w:tcPr>
          <w:p w14:paraId="1B6FE910" w14:textId="1AE8D6F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F4CCB8D" w14:textId="1EEB625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1200576D" w14:textId="77777777" w:rsidTr="00C279F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4B77CD9F" w14:textId="616ACD0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E1836EF" w14:textId="65D9F23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4ECB2EDD" w14:textId="77777777" w:rsidTr="00C279F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3226B9F4" w14:textId="021C9A8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2B898D0" w14:textId="263927E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182E1F47" w14:textId="77777777" w:rsidTr="00C279F6">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63D1C32D" w14:textId="616A0C2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1398EF6" w14:textId="5F7A8E2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6125574" w14:textId="77777777" w:rsidTr="00C279F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C72AB34" w14:textId="48AA7C2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61EC904" w14:textId="502B466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7EB77EC6" w14:textId="77777777" w:rsidTr="00C279F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865030D" w14:textId="511B6F1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633079A" w14:textId="758C4B0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215EC02" w14:textId="77777777" w:rsidTr="00C279F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0877E58" w14:textId="048FF57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2A26EB19" w14:textId="21C7885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1. Тауар жаңа, бұрын пайдаланылмаған, 2025 жылдан ерте емес шығарылған болуы тиіс.2. Тауарға кепілдік мерзімі – қабылдау актісіне қол қойылған күннен бастап 12 (он екі) ай.</w:t>
            </w:r>
          </w:p>
        </w:tc>
      </w:tr>
    </w:tbl>
    <w:p w14:paraId="7A6D103B"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509DE6C6" w14:textId="77777777" w:rsidTr="00561973">
        <w:tc>
          <w:tcPr>
            <w:tcW w:w="2830" w:type="dxa"/>
            <w:tcBorders>
              <w:top w:val="single" w:sz="4" w:space="0" w:color="auto"/>
              <w:left w:val="single" w:sz="4" w:space="0" w:color="auto"/>
              <w:bottom w:val="single" w:sz="4" w:space="0" w:color="auto"/>
              <w:right w:val="single" w:sz="4" w:space="0" w:color="auto"/>
            </w:tcBorders>
            <w:vAlign w:val="center"/>
            <w:hideMark/>
          </w:tcPr>
          <w:p w14:paraId="7875AC8D" w14:textId="4129D53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569A2F8" w14:textId="376DFAB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63CF4131" w14:textId="77777777" w:rsidTr="00561973">
        <w:tc>
          <w:tcPr>
            <w:tcW w:w="2830" w:type="dxa"/>
            <w:tcBorders>
              <w:top w:val="single" w:sz="4" w:space="0" w:color="auto"/>
              <w:left w:val="single" w:sz="4" w:space="0" w:color="auto"/>
              <w:bottom w:val="single" w:sz="4" w:space="0" w:color="auto"/>
              <w:right w:val="single" w:sz="4" w:space="0" w:color="auto"/>
            </w:tcBorders>
            <w:vAlign w:val="center"/>
            <w:hideMark/>
          </w:tcPr>
          <w:p w14:paraId="54AB1C3C" w14:textId="340365A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3670FA0" w14:textId="7262ACF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 Т</w:t>
            </w:r>
          </w:p>
        </w:tc>
      </w:tr>
      <w:tr w:rsidR="00DD631B" w:rsidRPr="00ED0787" w14:paraId="4C4B76D0" w14:textId="77777777" w:rsidTr="00561973">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2104ED5D" w14:textId="774B416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512C63A" w14:textId="6E5AB61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МС-30М-0133 втулкасы</w:t>
            </w:r>
          </w:p>
        </w:tc>
      </w:tr>
      <w:tr w:rsidR="00DD631B" w:rsidRPr="00ED0787" w14:paraId="01CEDA7A" w14:textId="77777777" w:rsidTr="00561973">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0619D7F1" w14:textId="65D8DF2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87DEBE1" w14:textId="13A519F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783739C0" w14:textId="77777777" w:rsidTr="00561973">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77A03596" w14:textId="69B0C99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703D3878"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2817B671"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5834AF55" w14:textId="77AC4D2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4 дана</w:t>
            </w:r>
          </w:p>
        </w:tc>
      </w:tr>
      <w:tr w:rsidR="00DD631B" w:rsidRPr="00ED0787" w14:paraId="238F8149" w14:textId="77777777" w:rsidTr="00561973">
        <w:tc>
          <w:tcPr>
            <w:tcW w:w="2830" w:type="dxa"/>
            <w:tcBorders>
              <w:top w:val="single" w:sz="4" w:space="0" w:color="auto"/>
              <w:left w:val="single" w:sz="4" w:space="0" w:color="auto"/>
              <w:bottom w:val="single" w:sz="4" w:space="0" w:color="auto"/>
              <w:right w:val="single" w:sz="4" w:space="0" w:color="auto"/>
            </w:tcBorders>
            <w:vAlign w:val="center"/>
            <w:hideMark/>
          </w:tcPr>
          <w:p w14:paraId="5611C669" w14:textId="1228B79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2F59CDD" w14:textId="1422ABE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0C693A3D" w14:textId="77777777" w:rsidTr="00561973">
        <w:tc>
          <w:tcPr>
            <w:tcW w:w="2830" w:type="dxa"/>
            <w:tcBorders>
              <w:top w:val="single" w:sz="4" w:space="0" w:color="auto"/>
              <w:left w:val="single" w:sz="4" w:space="0" w:color="auto"/>
              <w:bottom w:val="single" w:sz="4" w:space="0" w:color="auto"/>
              <w:right w:val="single" w:sz="4" w:space="0" w:color="auto"/>
            </w:tcBorders>
            <w:vAlign w:val="center"/>
            <w:hideMark/>
          </w:tcPr>
          <w:p w14:paraId="535F8D6F" w14:textId="6363B46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3C1C9D9" w14:textId="2135C8D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01054DD5" w14:textId="77777777" w:rsidTr="00561973">
        <w:tc>
          <w:tcPr>
            <w:tcW w:w="2830" w:type="dxa"/>
            <w:tcBorders>
              <w:top w:val="single" w:sz="4" w:space="0" w:color="auto"/>
              <w:left w:val="single" w:sz="4" w:space="0" w:color="auto"/>
              <w:bottom w:val="single" w:sz="4" w:space="0" w:color="auto"/>
              <w:right w:val="single" w:sz="4" w:space="0" w:color="auto"/>
            </w:tcBorders>
            <w:vAlign w:val="center"/>
            <w:hideMark/>
          </w:tcPr>
          <w:p w14:paraId="3BEBF6AD" w14:textId="55C8D47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6630D62" w14:textId="55017EE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7BA27A17" w14:textId="77777777" w:rsidTr="00561973">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4387A711" w14:textId="6A84A29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62103FA" w14:textId="1E1C277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28F55BC8" w14:textId="77777777" w:rsidTr="00561973">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2332B041" w14:textId="0EC8F48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AA076AB" w14:textId="4E7EB4F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7FA61DBE" w14:textId="77777777" w:rsidTr="00561973">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67CEE371" w14:textId="4FEDD42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6F85373" w14:textId="2938839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433686E3" w14:textId="77777777" w:rsidTr="00561973">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2D0005B" w14:textId="62ABA11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0AA6021" w14:textId="55ADD11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1241C2C8" w14:textId="77777777" w:rsidTr="00561973">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DE19573" w14:textId="5AF861F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22F0E3A" w14:textId="7998D79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565B572" w14:textId="77777777" w:rsidTr="00561973">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FDA21EF" w14:textId="6C9073B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262E1031"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1094BEBB" w14:textId="30BEE39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42C0BD5C"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3078EE6C" w14:textId="77777777" w:rsidTr="000A262A">
        <w:tc>
          <w:tcPr>
            <w:tcW w:w="2830" w:type="dxa"/>
            <w:tcBorders>
              <w:top w:val="single" w:sz="4" w:space="0" w:color="auto"/>
              <w:left w:val="single" w:sz="4" w:space="0" w:color="auto"/>
              <w:bottom w:val="single" w:sz="4" w:space="0" w:color="auto"/>
              <w:right w:val="single" w:sz="4" w:space="0" w:color="auto"/>
            </w:tcBorders>
            <w:vAlign w:val="center"/>
            <w:hideMark/>
          </w:tcPr>
          <w:p w14:paraId="72CA57DB" w14:textId="7E69ED6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79955AF" w14:textId="04597DD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2B01C173" w14:textId="77777777" w:rsidTr="000A262A">
        <w:tc>
          <w:tcPr>
            <w:tcW w:w="2830" w:type="dxa"/>
            <w:tcBorders>
              <w:top w:val="single" w:sz="4" w:space="0" w:color="auto"/>
              <w:left w:val="single" w:sz="4" w:space="0" w:color="auto"/>
              <w:bottom w:val="single" w:sz="4" w:space="0" w:color="auto"/>
              <w:right w:val="single" w:sz="4" w:space="0" w:color="auto"/>
            </w:tcBorders>
            <w:vAlign w:val="center"/>
            <w:hideMark/>
          </w:tcPr>
          <w:p w14:paraId="2A5F6287" w14:textId="5A7CB60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8539ED9" w14:textId="03C3F0A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21 Т</w:t>
            </w:r>
          </w:p>
        </w:tc>
      </w:tr>
      <w:tr w:rsidR="00DD631B" w:rsidRPr="00ED0787" w14:paraId="2ACEFA64" w14:textId="77777777" w:rsidTr="00DD631B">
        <w:trPr>
          <w:trHeight w:val="1186"/>
        </w:trPr>
        <w:tc>
          <w:tcPr>
            <w:tcW w:w="2830" w:type="dxa"/>
            <w:tcBorders>
              <w:top w:val="single" w:sz="4" w:space="0" w:color="auto"/>
              <w:left w:val="single" w:sz="4" w:space="0" w:color="auto"/>
              <w:bottom w:val="single" w:sz="4" w:space="0" w:color="auto"/>
              <w:right w:val="single" w:sz="4" w:space="0" w:color="auto"/>
            </w:tcBorders>
            <w:vAlign w:val="center"/>
            <w:hideMark/>
          </w:tcPr>
          <w:p w14:paraId="7D6731B7" w14:textId="577A3E7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AEB2A9E" w14:textId="29B7FAE6"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 38-44.087 втулкасы</w:t>
            </w:r>
          </w:p>
        </w:tc>
      </w:tr>
      <w:tr w:rsidR="00DD631B" w:rsidRPr="00ED0787" w14:paraId="5489C0B2" w14:textId="77777777" w:rsidTr="000A262A">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6168A611" w14:textId="1ADC3C7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6B7CEEB" w14:textId="495F79C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33C9E76F" w14:textId="77777777" w:rsidTr="000A262A">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43B256C3" w14:textId="5AF365D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60152C4D"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7B9B54C7"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2BB75879" w14:textId="275178F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4 дана</w:t>
            </w:r>
          </w:p>
        </w:tc>
      </w:tr>
      <w:tr w:rsidR="00DD631B" w:rsidRPr="00ED0787" w14:paraId="69770DC1" w14:textId="77777777" w:rsidTr="000A262A">
        <w:tc>
          <w:tcPr>
            <w:tcW w:w="2830" w:type="dxa"/>
            <w:tcBorders>
              <w:top w:val="single" w:sz="4" w:space="0" w:color="auto"/>
              <w:left w:val="single" w:sz="4" w:space="0" w:color="auto"/>
              <w:bottom w:val="single" w:sz="4" w:space="0" w:color="auto"/>
              <w:right w:val="single" w:sz="4" w:space="0" w:color="auto"/>
            </w:tcBorders>
            <w:vAlign w:val="center"/>
            <w:hideMark/>
          </w:tcPr>
          <w:p w14:paraId="1E5A791E" w14:textId="4CAAC6A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FE5443A" w14:textId="0A76B7E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6124F922" w14:textId="77777777" w:rsidTr="000A262A">
        <w:tc>
          <w:tcPr>
            <w:tcW w:w="2830" w:type="dxa"/>
            <w:tcBorders>
              <w:top w:val="single" w:sz="4" w:space="0" w:color="auto"/>
              <w:left w:val="single" w:sz="4" w:space="0" w:color="auto"/>
              <w:bottom w:val="single" w:sz="4" w:space="0" w:color="auto"/>
              <w:right w:val="single" w:sz="4" w:space="0" w:color="auto"/>
            </w:tcBorders>
            <w:vAlign w:val="center"/>
            <w:hideMark/>
          </w:tcPr>
          <w:p w14:paraId="17579728" w14:textId="4E22EA8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64E9E8B" w14:textId="3A08872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517617AD" w14:textId="77777777" w:rsidTr="000A262A">
        <w:tc>
          <w:tcPr>
            <w:tcW w:w="2830" w:type="dxa"/>
            <w:tcBorders>
              <w:top w:val="single" w:sz="4" w:space="0" w:color="auto"/>
              <w:left w:val="single" w:sz="4" w:space="0" w:color="auto"/>
              <w:bottom w:val="single" w:sz="4" w:space="0" w:color="auto"/>
              <w:right w:val="single" w:sz="4" w:space="0" w:color="auto"/>
            </w:tcBorders>
            <w:vAlign w:val="center"/>
            <w:hideMark/>
          </w:tcPr>
          <w:p w14:paraId="627687DC" w14:textId="354014A8"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846DC15" w14:textId="24E5367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497FD677" w14:textId="77777777" w:rsidTr="000A262A">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3A77200A" w14:textId="139F046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714F175" w14:textId="5BC8931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5739A500" w14:textId="77777777" w:rsidTr="000A262A">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48537F94" w14:textId="16625EA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6521D44" w14:textId="7801ADE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2597B490" w14:textId="77777777" w:rsidTr="000A262A">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597BCF09" w14:textId="3D84693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DC26488" w14:textId="0E559D24"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57B3AEB3" w14:textId="77777777" w:rsidTr="000A262A">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47F6B53B" w14:textId="3B2C41D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E9365C2" w14:textId="34EA536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52824539" w14:textId="77777777" w:rsidTr="000A262A">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341E019" w14:textId="2BB298A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13ED51B" w14:textId="55FC79E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7164D76" w14:textId="77777777" w:rsidTr="000A262A">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6AA6826E" w14:textId="39F4F9D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10942CD0"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20ECCA36" w14:textId="6061520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21744543"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DD631B" w:rsidRPr="00ED0787" w14:paraId="24021692" w14:textId="77777777" w:rsidTr="00351014">
        <w:tc>
          <w:tcPr>
            <w:tcW w:w="2830" w:type="dxa"/>
            <w:tcBorders>
              <w:top w:val="single" w:sz="4" w:space="0" w:color="auto"/>
              <w:left w:val="single" w:sz="4" w:space="0" w:color="auto"/>
              <w:bottom w:val="single" w:sz="4" w:space="0" w:color="auto"/>
              <w:right w:val="single" w:sz="4" w:space="0" w:color="auto"/>
            </w:tcBorders>
            <w:vAlign w:val="center"/>
            <w:hideMark/>
          </w:tcPr>
          <w:p w14:paraId="29435D7C" w14:textId="4BF15D1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86634BE" w14:textId="679C673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DD631B" w:rsidRPr="00ED0787" w14:paraId="4BC0EEAC" w14:textId="77777777" w:rsidTr="00351014">
        <w:tc>
          <w:tcPr>
            <w:tcW w:w="2830" w:type="dxa"/>
            <w:tcBorders>
              <w:top w:val="single" w:sz="4" w:space="0" w:color="auto"/>
              <w:left w:val="single" w:sz="4" w:space="0" w:color="auto"/>
              <w:bottom w:val="single" w:sz="4" w:space="0" w:color="auto"/>
              <w:right w:val="single" w:sz="4" w:space="0" w:color="auto"/>
            </w:tcBorders>
            <w:vAlign w:val="center"/>
            <w:hideMark/>
          </w:tcPr>
          <w:p w14:paraId="7F28A5B1" w14:textId="1F84441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5698284" w14:textId="21B3A17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22 Т</w:t>
            </w:r>
          </w:p>
        </w:tc>
      </w:tr>
      <w:tr w:rsidR="00DD631B" w:rsidRPr="00ED0787" w14:paraId="681811A9" w14:textId="77777777" w:rsidTr="00351014">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43912BD4" w14:textId="10A5EF6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34B3AB5" w14:textId="6FF3BAE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ЦНС38-44…220.01.000.13-01 арнайы втулка</w:t>
            </w:r>
          </w:p>
        </w:tc>
      </w:tr>
      <w:tr w:rsidR="00DD631B" w:rsidRPr="00ED0787" w14:paraId="61219624" w14:textId="77777777" w:rsidTr="00351014">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7E6A6D69" w14:textId="4E919C0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3F4605C" w14:textId="160A716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DD631B" w:rsidRPr="00ED0787" w14:paraId="7DB91701" w14:textId="77777777" w:rsidTr="00351014">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6089D26B" w14:textId="0278501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491FE62B"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4 дана</w:t>
            </w:r>
          </w:p>
          <w:p w14:paraId="6021E9C5"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225A4FEE" w14:textId="67CDE04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4 дана</w:t>
            </w:r>
          </w:p>
        </w:tc>
      </w:tr>
      <w:tr w:rsidR="00DD631B" w:rsidRPr="00ED0787" w14:paraId="7575794B" w14:textId="77777777" w:rsidTr="00351014">
        <w:tc>
          <w:tcPr>
            <w:tcW w:w="2830" w:type="dxa"/>
            <w:tcBorders>
              <w:top w:val="single" w:sz="4" w:space="0" w:color="auto"/>
              <w:left w:val="single" w:sz="4" w:space="0" w:color="auto"/>
              <w:bottom w:val="single" w:sz="4" w:space="0" w:color="auto"/>
              <w:right w:val="single" w:sz="4" w:space="0" w:color="auto"/>
            </w:tcBorders>
            <w:vAlign w:val="center"/>
            <w:hideMark/>
          </w:tcPr>
          <w:p w14:paraId="36B49AC6" w14:textId="6810FE5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9A26124" w14:textId="2F73CBBB"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DD631B" w:rsidRPr="00ED0787" w14:paraId="1D8D27F7" w14:textId="77777777" w:rsidTr="00351014">
        <w:tc>
          <w:tcPr>
            <w:tcW w:w="2830" w:type="dxa"/>
            <w:tcBorders>
              <w:top w:val="single" w:sz="4" w:space="0" w:color="auto"/>
              <w:left w:val="single" w:sz="4" w:space="0" w:color="auto"/>
              <w:bottom w:val="single" w:sz="4" w:space="0" w:color="auto"/>
              <w:right w:val="single" w:sz="4" w:space="0" w:color="auto"/>
            </w:tcBorders>
            <w:vAlign w:val="center"/>
            <w:hideMark/>
          </w:tcPr>
          <w:p w14:paraId="36BB1C92" w14:textId="3C5FF531"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343DD4A" w14:textId="78A969E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DD631B" w:rsidRPr="00ED0787" w14:paraId="70DCA428" w14:textId="77777777" w:rsidTr="00351014">
        <w:tc>
          <w:tcPr>
            <w:tcW w:w="2830" w:type="dxa"/>
            <w:tcBorders>
              <w:top w:val="single" w:sz="4" w:space="0" w:color="auto"/>
              <w:left w:val="single" w:sz="4" w:space="0" w:color="auto"/>
              <w:bottom w:val="single" w:sz="4" w:space="0" w:color="auto"/>
              <w:right w:val="single" w:sz="4" w:space="0" w:color="auto"/>
            </w:tcBorders>
            <w:vAlign w:val="center"/>
            <w:hideMark/>
          </w:tcPr>
          <w:p w14:paraId="4B42FE87" w14:textId="1D07CF1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42B6C0A" w14:textId="7665D9F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DD631B" w:rsidRPr="00ED0787" w14:paraId="4470D672" w14:textId="77777777" w:rsidTr="00351014">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B927B48" w14:textId="1FFEA212"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D90509A" w14:textId="36A0A4FA"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DD631B" w:rsidRPr="00ED0787" w14:paraId="47D1BE13" w14:textId="77777777" w:rsidTr="00351014">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37DFBD97" w14:textId="497A077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D790C18" w14:textId="2F95421C"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DD631B" w:rsidRPr="00ED0787" w14:paraId="44EE0FC9" w14:textId="77777777" w:rsidTr="00351014">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5475B212" w14:textId="4192EE0D"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23D4E35" w14:textId="27E096E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259A4262" w14:textId="77777777" w:rsidTr="00351014">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BE06543" w14:textId="66EA9485"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A99B3F9" w14:textId="4230F1BF"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2A4F0051" w14:textId="77777777" w:rsidTr="00351014">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9F164CC" w14:textId="0CF4D409"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CB4AC9E" w14:textId="1E9937C0"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DD631B" w:rsidRPr="00ED0787" w14:paraId="37C48F20" w14:textId="77777777" w:rsidTr="00351014">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33CBF1E0" w14:textId="4F7955EE"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1F792D5C" w14:textId="77777777"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30C2AF1C" w14:textId="10120C93" w:rsidR="00DD631B" w:rsidRPr="00ED0787" w:rsidRDefault="00DD631B" w:rsidP="00DD631B">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6B195E2E"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ED0787" w:rsidRPr="00ED0787" w14:paraId="7081FAEB" w14:textId="77777777" w:rsidTr="00DE6C26">
        <w:tc>
          <w:tcPr>
            <w:tcW w:w="2830" w:type="dxa"/>
            <w:tcBorders>
              <w:top w:val="single" w:sz="4" w:space="0" w:color="auto"/>
              <w:left w:val="single" w:sz="4" w:space="0" w:color="auto"/>
              <w:bottom w:val="single" w:sz="4" w:space="0" w:color="auto"/>
              <w:right w:val="single" w:sz="4" w:space="0" w:color="auto"/>
            </w:tcBorders>
            <w:vAlign w:val="center"/>
            <w:hideMark/>
          </w:tcPr>
          <w:p w14:paraId="2887EC69" w14:textId="1151374F"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18543AD" w14:textId="306E2EC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ED0787" w:rsidRPr="00ED0787" w14:paraId="6F629E09" w14:textId="77777777" w:rsidTr="00DE6C26">
        <w:tc>
          <w:tcPr>
            <w:tcW w:w="2830" w:type="dxa"/>
            <w:tcBorders>
              <w:top w:val="single" w:sz="4" w:space="0" w:color="auto"/>
              <w:left w:val="single" w:sz="4" w:space="0" w:color="auto"/>
              <w:bottom w:val="single" w:sz="4" w:space="0" w:color="auto"/>
              <w:right w:val="single" w:sz="4" w:space="0" w:color="auto"/>
            </w:tcBorders>
            <w:vAlign w:val="center"/>
            <w:hideMark/>
          </w:tcPr>
          <w:p w14:paraId="4583F69E" w14:textId="0A2C09F2"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298EA54" w14:textId="746075A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23 Т</w:t>
            </w:r>
          </w:p>
        </w:tc>
      </w:tr>
      <w:tr w:rsidR="00ED0787" w:rsidRPr="00ED0787" w14:paraId="50CBE93E" w14:textId="77777777" w:rsidTr="00DE6C26">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3555B37C" w14:textId="1A9B7E3D"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3D36B66" w14:textId="64BDC97E"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ГОСТ 8752-79 бойынша 1.2-50х70-1 қақпақ манжеті</w:t>
            </w:r>
          </w:p>
        </w:tc>
      </w:tr>
      <w:tr w:rsidR="00ED0787" w:rsidRPr="00ED0787" w14:paraId="5A501A5D" w14:textId="77777777" w:rsidTr="00DE6C26">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39BFCA6A" w14:textId="5D1C476F"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0DC504A6" w14:textId="4A2903E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ED0787" w:rsidRPr="00ED0787" w14:paraId="1B9754CC" w14:textId="77777777" w:rsidTr="00DE6C26">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4E103541" w14:textId="604425B4"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1788884D"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12 дана</w:t>
            </w:r>
          </w:p>
          <w:p w14:paraId="4CEAE38D"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0 дана</w:t>
            </w:r>
          </w:p>
          <w:p w14:paraId="5ED7E5CA" w14:textId="6BE1B508"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8 дана</w:t>
            </w:r>
          </w:p>
        </w:tc>
      </w:tr>
      <w:tr w:rsidR="00ED0787" w:rsidRPr="00ED0787" w14:paraId="209B547E" w14:textId="77777777" w:rsidTr="00DE6C26">
        <w:tc>
          <w:tcPr>
            <w:tcW w:w="2830" w:type="dxa"/>
            <w:tcBorders>
              <w:top w:val="single" w:sz="4" w:space="0" w:color="auto"/>
              <w:left w:val="single" w:sz="4" w:space="0" w:color="auto"/>
              <w:bottom w:val="single" w:sz="4" w:space="0" w:color="auto"/>
              <w:right w:val="single" w:sz="4" w:space="0" w:color="auto"/>
            </w:tcBorders>
            <w:vAlign w:val="center"/>
            <w:hideMark/>
          </w:tcPr>
          <w:p w14:paraId="72A3DD97" w14:textId="2C42EA78"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378E950" w14:textId="4426C6E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ED0787" w:rsidRPr="00ED0787" w14:paraId="1E9B5476" w14:textId="77777777" w:rsidTr="00DE6C26">
        <w:tc>
          <w:tcPr>
            <w:tcW w:w="2830" w:type="dxa"/>
            <w:tcBorders>
              <w:top w:val="single" w:sz="4" w:space="0" w:color="auto"/>
              <w:left w:val="single" w:sz="4" w:space="0" w:color="auto"/>
              <w:bottom w:val="single" w:sz="4" w:space="0" w:color="auto"/>
              <w:right w:val="single" w:sz="4" w:space="0" w:color="auto"/>
            </w:tcBorders>
            <w:vAlign w:val="center"/>
            <w:hideMark/>
          </w:tcPr>
          <w:p w14:paraId="0205229F" w14:textId="7FA43341"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A0DCDC2" w14:textId="4ED9913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ED0787" w:rsidRPr="00ED0787" w14:paraId="7C7EFCFD" w14:textId="77777777" w:rsidTr="00DE6C26">
        <w:tc>
          <w:tcPr>
            <w:tcW w:w="2830" w:type="dxa"/>
            <w:tcBorders>
              <w:top w:val="single" w:sz="4" w:space="0" w:color="auto"/>
              <w:left w:val="single" w:sz="4" w:space="0" w:color="auto"/>
              <w:bottom w:val="single" w:sz="4" w:space="0" w:color="auto"/>
              <w:right w:val="single" w:sz="4" w:space="0" w:color="auto"/>
            </w:tcBorders>
            <w:vAlign w:val="center"/>
            <w:hideMark/>
          </w:tcPr>
          <w:p w14:paraId="4803FA33" w14:textId="5992F784"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BA24D5E" w14:textId="6FE658A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ED0787" w:rsidRPr="00ED0787" w14:paraId="3FCEF68D" w14:textId="77777777" w:rsidTr="00DE6C2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2EBC810E" w14:textId="38499FF4"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0AFB567" w14:textId="7F9512A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ED0787" w:rsidRPr="00ED0787" w14:paraId="7E3B998F" w14:textId="77777777" w:rsidTr="00DE6C2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01D559AA" w14:textId="1F4F415D"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0DD8B72" w14:textId="03ED055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ED0787" w:rsidRPr="00ED0787" w14:paraId="57CD1C5F" w14:textId="77777777" w:rsidTr="00DE6C26">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4F7F118A" w14:textId="676B5AAD"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8D0A815" w14:textId="58FA3475"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1B178985" w14:textId="77777777" w:rsidTr="00DE6C2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2C6542E" w14:textId="5797DA6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D986997" w14:textId="06945A7E"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79DFAE21" w14:textId="77777777" w:rsidTr="00DE6C2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103679D" w14:textId="7E0FE31B"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AAAE9FF" w14:textId="0A395A4A"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1682F21F" w14:textId="77777777" w:rsidTr="00DE6C2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52827AB" w14:textId="7E854EFB"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2AA738C4"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74A91B23" w14:textId="6A286493"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540EF8BE"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ED0787" w:rsidRPr="00ED0787" w14:paraId="5BB41ABB" w14:textId="77777777" w:rsidTr="00FA0EE4">
        <w:tc>
          <w:tcPr>
            <w:tcW w:w="2830" w:type="dxa"/>
            <w:tcBorders>
              <w:top w:val="single" w:sz="4" w:space="0" w:color="auto"/>
              <w:left w:val="single" w:sz="4" w:space="0" w:color="auto"/>
              <w:bottom w:val="single" w:sz="4" w:space="0" w:color="auto"/>
              <w:right w:val="single" w:sz="4" w:space="0" w:color="auto"/>
            </w:tcBorders>
            <w:vAlign w:val="center"/>
            <w:hideMark/>
          </w:tcPr>
          <w:p w14:paraId="6D4A83F2" w14:textId="071FB212"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EB4DDF6" w14:textId="02D4752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ED0787" w:rsidRPr="00ED0787" w14:paraId="78108C69" w14:textId="77777777" w:rsidTr="00FA0EE4">
        <w:tc>
          <w:tcPr>
            <w:tcW w:w="2830" w:type="dxa"/>
            <w:tcBorders>
              <w:top w:val="single" w:sz="4" w:space="0" w:color="auto"/>
              <w:left w:val="single" w:sz="4" w:space="0" w:color="auto"/>
              <w:bottom w:val="single" w:sz="4" w:space="0" w:color="auto"/>
              <w:right w:val="single" w:sz="4" w:space="0" w:color="auto"/>
            </w:tcBorders>
            <w:vAlign w:val="center"/>
            <w:hideMark/>
          </w:tcPr>
          <w:p w14:paraId="27725525" w14:textId="650CB2E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83944C8" w14:textId="2C20A8D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24 Т</w:t>
            </w:r>
          </w:p>
        </w:tc>
      </w:tr>
      <w:tr w:rsidR="00ED0787" w:rsidRPr="00ED0787" w14:paraId="3D38156C" w14:textId="77777777" w:rsidTr="00FA0EE4">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2DE79D98" w14:textId="19032271"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tcPr>
          <w:p w14:paraId="6ACFB3F8" w14:textId="284D1002"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ЦНСнт13-245 насос агрегаты. Электрқозғалтқыш қуаты – 37 кВт, түрі ВА200М2УХЛ2</w:t>
            </w:r>
          </w:p>
        </w:tc>
      </w:tr>
      <w:tr w:rsidR="00ED0787" w:rsidRPr="00ED0787" w14:paraId="43CF708C" w14:textId="77777777" w:rsidTr="00FA0EE4">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2B9AB278" w14:textId="5BF30971"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68BD5E16" w14:textId="388385DA"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ED0787" w:rsidRPr="00ED0787" w14:paraId="6918A21D" w14:textId="77777777" w:rsidTr="00FA0EE4">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081D7CAF" w14:textId="6FBB8996"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22BA56E3"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0 дана</w:t>
            </w:r>
          </w:p>
          <w:p w14:paraId="6AC5A8B8"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1 дана</w:t>
            </w:r>
          </w:p>
          <w:p w14:paraId="6E450689" w14:textId="61A3FA4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0 дана</w:t>
            </w:r>
          </w:p>
        </w:tc>
      </w:tr>
      <w:tr w:rsidR="00ED0787" w:rsidRPr="00ED0787" w14:paraId="710AA92D" w14:textId="77777777" w:rsidTr="00FA0EE4">
        <w:tc>
          <w:tcPr>
            <w:tcW w:w="2830" w:type="dxa"/>
            <w:tcBorders>
              <w:top w:val="single" w:sz="4" w:space="0" w:color="auto"/>
              <w:left w:val="single" w:sz="4" w:space="0" w:color="auto"/>
              <w:bottom w:val="single" w:sz="4" w:space="0" w:color="auto"/>
              <w:right w:val="single" w:sz="4" w:space="0" w:color="auto"/>
            </w:tcBorders>
            <w:vAlign w:val="center"/>
            <w:hideMark/>
          </w:tcPr>
          <w:p w14:paraId="46D02042" w14:textId="393968CE"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9724D42" w14:textId="5EDA228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ED0787" w:rsidRPr="00ED0787" w14:paraId="0C3810C8" w14:textId="77777777" w:rsidTr="00FA0EE4">
        <w:tc>
          <w:tcPr>
            <w:tcW w:w="2830" w:type="dxa"/>
            <w:tcBorders>
              <w:top w:val="single" w:sz="4" w:space="0" w:color="auto"/>
              <w:left w:val="single" w:sz="4" w:space="0" w:color="auto"/>
              <w:bottom w:val="single" w:sz="4" w:space="0" w:color="auto"/>
              <w:right w:val="single" w:sz="4" w:space="0" w:color="auto"/>
            </w:tcBorders>
            <w:vAlign w:val="center"/>
            <w:hideMark/>
          </w:tcPr>
          <w:p w14:paraId="41091923" w14:textId="435E30B2"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5161BE0" w14:textId="11C6E6F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ED0787" w:rsidRPr="00ED0787" w14:paraId="703D168B" w14:textId="77777777" w:rsidTr="00FA0EE4">
        <w:tc>
          <w:tcPr>
            <w:tcW w:w="2830" w:type="dxa"/>
            <w:tcBorders>
              <w:top w:val="single" w:sz="4" w:space="0" w:color="auto"/>
              <w:left w:val="single" w:sz="4" w:space="0" w:color="auto"/>
              <w:bottom w:val="single" w:sz="4" w:space="0" w:color="auto"/>
              <w:right w:val="single" w:sz="4" w:space="0" w:color="auto"/>
            </w:tcBorders>
            <w:vAlign w:val="center"/>
            <w:hideMark/>
          </w:tcPr>
          <w:p w14:paraId="5DE8892B" w14:textId="1F447E3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CE31F85" w14:textId="05596152"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ED0787" w:rsidRPr="00ED0787" w14:paraId="3F631205" w14:textId="77777777" w:rsidTr="00FA0EE4">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7296BB8B" w14:textId="38A28771"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BA5B6D0" w14:textId="1061D335"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 ішінде</w:t>
            </w:r>
          </w:p>
        </w:tc>
      </w:tr>
      <w:tr w:rsidR="00ED0787" w:rsidRPr="00ED0787" w14:paraId="0B81B593" w14:textId="77777777" w:rsidTr="00FA0EE4">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6B71618" w14:textId="0730F89B"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8D76D1C" w14:textId="21527D4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 ішінде</w:t>
            </w:r>
          </w:p>
        </w:tc>
      </w:tr>
      <w:tr w:rsidR="00ED0787" w:rsidRPr="00ED0787" w14:paraId="56FA0978" w14:textId="77777777" w:rsidTr="00FA0EE4">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0A1F792F" w14:textId="5B36076B"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478BD10" w14:textId="7ABF8EA5"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6F4DE190" w14:textId="77777777" w:rsidTr="00FA0EE4">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514A27C5" w14:textId="4D7D45C2"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4E48EFA" w14:textId="03FD97B1"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07F236DC" w14:textId="77777777" w:rsidTr="00FA0EE4">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19D33BDD" w14:textId="4EF2826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7AC4C26" w14:textId="2DB49435"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4DE4E2C4" w14:textId="77777777" w:rsidTr="00FA0EE4">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722F3C5B" w14:textId="25FD923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71664CE9"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0BA4D751" w14:textId="21AFD40A"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p w14:paraId="323DBA8D" w14:textId="77777777" w:rsidR="005A07D7" w:rsidRPr="00ED0787" w:rsidRDefault="005A07D7" w:rsidP="005A07D7">
      <w:pPr>
        <w:tabs>
          <w:tab w:val="left" w:pos="1134"/>
        </w:tabs>
        <w:autoSpaceDE w:val="0"/>
        <w:autoSpaceDN w:val="0"/>
        <w:adjustRightInd w:val="0"/>
        <w:spacing w:after="0"/>
        <w:ind w:right="42"/>
        <w:jc w:val="center"/>
        <w:rPr>
          <w:rFonts w:ascii="Times New Roman" w:hAnsi="Times New Roman" w:cs="Times New Roman"/>
          <w:b/>
          <w:bCs/>
          <w:sz w:val="22"/>
          <w:szCs w:val="22"/>
        </w:rPr>
      </w:pPr>
      <w:r w:rsidRPr="00ED0787">
        <w:rPr>
          <w:rFonts w:ascii="Times New Roman" w:hAnsi="Times New Roman" w:cs="Times New Roman"/>
          <w:b/>
          <w:bCs/>
          <w:sz w:val="22"/>
          <w:szCs w:val="22"/>
        </w:rPr>
        <w:t>ТРУ-дың қысқаша сипаттамасы</w:t>
      </w:r>
    </w:p>
    <w:tbl>
      <w:tblPr>
        <w:tblStyle w:val="ac"/>
        <w:tblW w:w="0" w:type="auto"/>
        <w:tblInd w:w="0" w:type="dxa"/>
        <w:tblLook w:val="04A0" w:firstRow="1" w:lastRow="0" w:firstColumn="1" w:lastColumn="0" w:noHBand="0" w:noVBand="1"/>
      </w:tblPr>
      <w:tblGrid>
        <w:gridCol w:w="2830"/>
        <w:gridCol w:w="6515"/>
      </w:tblGrid>
      <w:tr w:rsidR="00ED0787" w:rsidRPr="00ED0787" w14:paraId="7307CCE6" w14:textId="77777777" w:rsidTr="00E62356">
        <w:tc>
          <w:tcPr>
            <w:tcW w:w="2830" w:type="dxa"/>
            <w:tcBorders>
              <w:top w:val="single" w:sz="4" w:space="0" w:color="auto"/>
              <w:left w:val="single" w:sz="4" w:space="0" w:color="auto"/>
              <w:bottom w:val="single" w:sz="4" w:space="0" w:color="auto"/>
              <w:right w:val="single" w:sz="4" w:space="0" w:color="auto"/>
            </w:tcBorders>
            <w:vAlign w:val="center"/>
            <w:hideMark/>
          </w:tcPr>
          <w:p w14:paraId="7FF77854" w14:textId="378CAF44"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Көрсеткіш</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3D02427" w14:textId="67406AB6"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b/>
                <w:bCs/>
              </w:rPr>
              <w:t>Мәні</w:t>
            </w:r>
          </w:p>
        </w:tc>
      </w:tr>
      <w:tr w:rsidR="00ED0787" w:rsidRPr="00ED0787" w14:paraId="231E3C0A" w14:textId="77777777" w:rsidTr="00E62356">
        <w:tc>
          <w:tcPr>
            <w:tcW w:w="2830" w:type="dxa"/>
            <w:tcBorders>
              <w:top w:val="single" w:sz="4" w:space="0" w:color="auto"/>
              <w:left w:val="single" w:sz="4" w:space="0" w:color="auto"/>
              <w:bottom w:val="single" w:sz="4" w:space="0" w:color="auto"/>
              <w:right w:val="single" w:sz="4" w:space="0" w:color="auto"/>
            </w:tcBorders>
            <w:vAlign w:val="center"/>
            <w:hideMark/>
          </w:tcPr>
          <w:p w14:paraId="0D4C8081" w14:textId="28332C21"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Жол нөмірі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4AEA8C89" w14:textId="3BC0379E"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25 Т</w:t>
            </w:r>
          </w:p>
        </w:tc>
      </w:tr>
      <w:tr w:rsidR="00ED0787" w:rsidRPr="00ED0787" w14:paraId="7837BB63" w14:textId="77777777" w:rsidTr="00E62356">
        <w:trPr>
          <w:trHeight w:val="882"/>
        </w:trPr>
        <w:tc>
          <w:tcPr>
            <w:tcW w:w="2830" w:type="dxa"/>
            <w:tcBorders>
              <w:top w:val="single" w:sz="4" w:space="0" w:color="auto"/>
              <w:left w:val="single" w:sz="4" w:space="0" w:color="auto"/>
              <w:bottom w:val="single" w:sz="4" w:space="0" w:color="auto"/>
              <w:right w:val="single" w:sz="4" w:space="0" w:color="auto"/>
            </w:tcBorders>
            <w:vAlign w:val="center"/>
            <w:hideMark/>
          </w:tcPr>
          <w:p w14:paraId="59F1FE0F" w14:textId="3DAC1E3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алынатын тауарлардың атауы және қысқаша (қосымша) сипаттамасы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3AC68A8" w14:textId="4AC9A84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ЦНСнт13-175 насос агрегаты. Электрқозғалтқыш қуаты – 30 кВт, түрі ВА180М2УХЛ2</w:t>
            </w:r>
          </w:p>
        </w:tc>
      </w:tr>
      <w:tr w:rsidR="00ED0787" w:rsidRPr="00ED0787" w14:paraId="6533C8FA" w14:textId="77777777" w:rsidTr="00E62356">
        <w:trPr>
          <w:trHeight w:val="266"/>
        </w:trPr>
        <w:tc>
          <w:tcPr>
            <w:tcW w:w="2830" w:type="dxa"/>
            <w:tcBorders>
              <w:top w:val="single" w:sz="4" w:space="0" w:color="auto"/>
              <w:left w:val="single" w:sz="4" w:space="0" w:color="auto"/>
              <w:bottom w:val="single" w:sz="4" w:space="0" w:color="auto"/>
              <w:right w:val="single" w:sz="4" w:space="0" w:color="auto"/>
            </w:tcBorders>
            <w:vAlign w:val="center"/>
            <w:hideMark/>
          </w:tcPr>
          <w:p w14:paraId="0D1CB450" w14:textId="6B1250D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Өлшем бірлігі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13E118B" w14:textId="12A9B51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Дана</w:t>
            </w:r>
          </w:p>
        </w:tc>
      </w:tr>
      <w:tr w:rsidR="00ED0787" w:rsidRPr="00ED0787" w14:paraId="7B64F299" w14:textId="77777777" w:rsidTr="00E62356">
        <w:trPr>
          <w:trHeight w:val="1379"/>
        </w:trPr>
        <w:tc>
          <w:tcPr>
            <w:tcW w:w="2830" w:type="dxa"/>
            <w:tcBorders>
              <w:top w:val="single" w:sz="4" w:space="0" w:color="auto"/>
              <w:left w:val="single" w:sz="4" w:space="0" w:color="auto"/>
              <w:bottom w:val="single" w:sz="4" w:space="0" w:color="auto"/>
              <w:right w:val="single" w:sz="4" w:space="0" w:color="auto"/>
            </w:tcBorders>
            <w:vAlign w:val="center"/>
            <w:hideMark/>
          </w:tcPr>
          <w:p w14:paraId="0EB2039A" w14:textId="5FEA4F78"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Сатып алудың жоспарланған көлемі (натуралды көрсеткіште)</w:t>
            </w:r>
          </w:p>
        </w:tc>
        <w:tc>
          <w:tcPr>
            <w:tcW w:w="6515" w:type="dxa"/>
            <w:tcBorders>
              <w:top w:val="single" w:sz="4" w:space="0" w:color="auto"/>
              <w:left w:val="single" w:sz="4" w:space="0" w:color="auto"/>
              <w:right w:val="single" w:sz="4" w:space="0" w:color="auto"/>
            </w:tcBorders>
            <w:vAlign w:val="center"/>
            <w:hideMark/>
          </w:tcPr>
          <w:p w14:paraId="031E108E"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2026 жыл – 0 дана</w:t>
            </w:r>
          </w:p>
          <w:p w14:paraId="14A4070B"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2027 жыл – 1 дана</w:t>
            </w:r>
          </w:p>
          <w:p w14:paraId="5E40EA2F" w14:textId="336DC17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 – 0 дана</w:t>
            </w:r>
          </w:p>
        </w:tc>
      </w:tr>
      <w:tr w:rsidR="00ED0787" w:rsidRPr="00ED0787" w14:paraId="7D1BF8F1" w14:textId="77777777" w:rsidTr="00E62356">
        <w:tc>
          <w:tcPr>
            <w:tcW w:w="2830" w:type="dxa"/>
            <w:tcBorders>
              <w:top w:val="single" w:sz="4" w:space="0" w:color="auto"/>
              <w:left w:val="single" w:sz="4" w:space="0" w:color="auto"/>
              <w:bottom w:val="single" w:sz="4" w:space="0" w:color="auto"/>
              <w:right w:val="single" w:sz="4" w:space="0" w:color="auto"/>
            </w:tcBorders>
            <w:vAlign w:val="center"/>
            <w:hideMark/>
          </w:tcPr>
          <w:p w14:paraId="59D33A6B" w14:textId="0A0C7CA6"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Жеткізу орны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774F65D" w14:textId="2A8C726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Ақтөбе облысы, Мұғалжар ауданы, Урихтау кен орны</w:t>
            </w:r>
          </w:p>
        </w:tc>
      </w:tr>
      <w:tr w:rsidR="00ED0787" w:rsidRPr="00ED0787" w14:paraId="68DAB345" w14:textId="77777777" w:rsidTr="00E62356">
        <w:tc>
          <w:tcPr>
            <w:tcW w:w="2830" w:type="dxa"/>
            <w:tcBorders>
              <w:top w:val="single" w:sz="4" w:space="0" w:color="auto"/>
              <w:left w:val="single" w:sz="4" w:space="0" w:color="auto"/>
              <w:bottom w:val="single" w:sz="4" w:space="0" w:color="auto"/>
              <w:right w:val="single" w:sz="4" w:space="0" w:color="auto"/>
            </w:tcBorders>
            <w:vAlign w:val="center"/>
            <w:hideMark/>
          </w:tcPr>
          <w:p w14:paraId="352A275E" w14:textId="20AA629A"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ИНКОТЕРМС 2010 бойынша жеткізу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D3517B1" w14:textId="56008FCF"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DDP</w:t>
            </w:r>
          </w:p>
        </w:tc>
      </w:tr>
      <w:tr w:rsidR="00ED0787" w:rsidRPr="00ED0787" w14:paraId="59061E03" w14:textId="77777777" w:rsidTr="00E62356">
        <w:tc>
          <w:tcPr>
            <w:tcW w:w="2830" w:type="dxa"/>
            <w:tcBorders>
              <w:top w:val="single" w:sz="4" w:space="0" w:color="auto"/>
              <w:left w:val="single" w:sz="4" w:space="0" w:color="auto"/>
              <w:bottom w:val="single" w:sz="4" w:space="0" w:color="auto"/>
              <w:right w:val="single" w:sz="4" w:space="0" w:color="auto"/>
            </w:tcBorders>
            <w:vAlign w:val="center"/>
            <w:hideMark/>
          </w:tcPr>
          <w:p w14:paraId="291C5355" w14:textId="1FB6A8D0"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EB5A19F" w14:textId="1927D2AA"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Шартқа қол қойылған күннен бастап 90 күнтізбелік күн</w:t>
            </w:r>
          </w:p>
        </w:tc>
      </w:tr>
      <w:tr w:rsidR="00ED0787" w:rsidRPr="00ED0787" w14:paraId="0F6DBE8C" w14:textId="77777777" w:rsidTr="00E6235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5ABA3D58" w14:textId="793A7015"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35D03428" w14:textId="39875936"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01.01.2027 ж. бастап, көрсетілген күннен бастап 90 күнтізбелік күн</w:t>
            </w:r>
          </w:p>
        </w:tc>
      </w:tr>
      <w:tr w:rsidR="00ED0787" w:rsidRPr="00ED0787" w14:paraId="746E3756" w14:textId="77777777" w:rsidTr="00E62356">
        <w:trPr>
          <w:trHeight w:val="536"/>
        </w:trPr>
        <w:tc>
          <w:tcPr>
            <w:tcW w:w="2830" w:type="dxa"/>
            <w:tcBorders>
              <w:top w:val="single" w:sz="4" w:space="0" w:color="auto"/>
              <w:left w:val="single" w:sz="4" w:space="0" w:color="auto"/>
              <w:bottom w:val="single" w:sz="4" w:space="0" w:color="auto"/>
              <w:right w:val="single" w:sz="4" w:space="0" w:color="auto"/>
            </w:tcBorders>
            <w:vAlign w:val="center"/>
            <w:hideMark/>
          </w:tcPr>
          <w:p w14:paraId="0033B670" w14:textId="0CFB225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жеткізу мерзімі</w:t>
            </w:r>
          </w:p>
        </w:tc>
        <w:tc>
          <w:tcPr>
            <w:tcW w:w="6515" w:type="dxa"/>
            <w:tcBorders>
              <w:top w:val="single" w:sz="4" w:space="0" w:color="auto"/>
              <w:left w:val="single" w:sz="4" w:space="0" w:color="auto"/>
              <w:bottom w:val="single" w:sz="4" w:space="0" w:color="auto"/>
              <w:right w:val="single" w:sz="4" w:space="0" w:color="auto"/>
            </w:tcBorders>
            <w:vAlign w:val="center"/>
            <w:hideMark/>
          </w:tcPr>
          <w:p w14:paraId="5AEA954B" w14:textId="5A611D02"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01.01.2028 ж. бастап, көрсетілген күннен бастап 90 күнтізбелік күн</w:t>
            </w:r>
          </w:p>
        </w:tc>
      </w:tr>
      <w:tr w:rsidR="00ED0787" w:rsidRPr="00ED0787" w14:paraId="0E1BCD03" w14:textId="77777777" w:rsidTr="00E62356">
        <w:trPr>
          <w:trHeight w:val="551"/>
        </w:trPr>
        <w:tc>
          <w:tcPr>
            <w:tcW w:w="2830" w:type="dxa"/>
            <w:tcBorders>
              <w:top w:val="single" w:sz="4" w:space="0" w:color="auto"/>
              <w:left w:val="single" w:sz="4" w:space="0" w:color="auto"/>
              <w:bottom w:val="single" w:sz="4" w:space="0" w:color="auto"/>
              <w:right w:val="single" w:sz="4" w:space="0" w:color="auto"/>
            </w:tcBorders>
            <w:vAlign w:val="center"/>
            <w:hideMark/>
          </w:tcPr>
          <w:p w14:paraId="434DC558" w14:textId="3118DE1D"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2026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998986A" w14:textId="04A3758C"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41790EE3" w14:textId="77777777" w:rsidTr="00E6235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5B94AFE6" w14:textId="131E2534"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2027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722CF327" w14:textId="59B2EC8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260B8DBD" w14:textId="77777777" w:rsidTr="00E6235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5C3CEDB5" w14:textId="086F6CA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2028 жылға төлем шарттары</w:t>
            </w:r>
          </w:p>
        </w:tc>
        <w:tc>
          <w:tcPr>
            <w:tcW w:w="6515" w:type="dxa"/>
            <w:tcBorders>
              <w:top w:val="single" w:sz="4" w:space="0" w:color="auto"/>
              <w:left w:val="single" w:sz="4" w:space="0" w:color="auto"/>
              <w:bottom w:val="single" w:sz="4" w:space="0" w:color="auto"/>
              <w:right w:val="single" w:sz="4" w:space="0" w:color="auto"/>
            </w:tcBorders>
            <w:vAlign w:val="center"/>
            <w:hideMark/>
          </w:tcPr>
          <w:p w14:paraId="28783164" w14:textId="144DC8D9"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Қорытынды төлем – 100%, аралық төлем – 0%, алдын ала төлем – 0%</w:t>
            </w:r>
          </w:p>
        </w:tc>
      </w:tr>
      <w:tr w:rsidR="00ED0787" w:rsidRPr="00ED0787" w14:paraId="11F0D8A6" w14:textId="77777777" w:rsidTr="00E62356">
        <w:trPr>
          <w:trHeight w:val="471"/>
        </w:trPr>
        <w:tc>
          <w:tcPr>
            <w:tcW w:w="2830" w:type="dxa"/>
            <w:tcBorders>
              <w:top w:val="single" w:sz="4" w:space="0" w:color="auto"/>
              <w:left w:val="single" w:sz="4" w:space="0" w:color="auto"/>
              <w:bottom w:val="single" w:sz="4" w:space="0" w:color="auto"/>
              <w:right w:val="single" w:sz="4" w:space="0" w:color="auto"/>
            </w:tcBorders>
            <w:vAlign w:val="center"/>
            <w:hideMark/>
          </w:tcPr>
          <w:p w14:paraId="24495F48" w14:textId="496747A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Өзге шарттар</w:t>
            </w:r>
          </w:p>
        </w:tc>
        <w:tc>
          <w:tcPr>
            <w:tcW w:w="6515" w:type="dxa"/>
            <w:tcBorders>
              <w:top w:val="single" w:sz="4" w:space="0" w:color="auto"/>
              <w:left w:val="single" w:sz="4" w:space="0" w:color="auto"/>
              <w:bottom w:val="single" w:sz="4" w:space="0" w:color="auto"/>
              <w:right w:val="single" w:sz="4" w:space="0" w:color="auto"/>
            </w:tcBorders>
            <w:vAlign w:val="center"/>
          </w:tcPr>
          <w:p w14:paraId="19711142" w14:textId="77777777"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rPr>
            </w:pPr>
            <w:r w:rsidRPr="00ED0787">
              <w:rPr>
                <w:rFonts w:ascii="Times New Roman" w:hAnsi="Times New Roman"/>
              </w:rPr>
              <w:t>1. Тауар жаңа, бұрын пайдаланылмаған, 2025 жылдан ерте емес шығарылған болуы тиіс.</w:t>
            </w:r>
          </w:p>
          <w:p w14:paraId="79AA3644" w14:textId="73AEF16E" w:rsidR="00ED0787" w:rsidRPr="00ED0787" w:rsidRDefault="00ED0787" w:rsidP="00ED0787">
            <w:pPr>
              <w:tabs>
                <w:tab w:val="left" w:pos="1134"/>
              </w:tabs>
              <w:autoSpaceDE w:val="0"/>
              <w:autoSpaceDN w:val="0"/>
              <w:adjustRightInd w:val="0"/>
              <w:spacing w:after="160" w:line="278" w:lineRule="auto"/>
              <w:ind w:right="42"/>
              <w:rPr>
                <w:rFonts w:ascii="Times New Roman" w:hAnsi="Times New Roman"/>
                <w:b/>
                <w:bCs/>
              </w:rPr>
            </w:pPr>
            <w:r w:rsidRPr="00ED0787">
              <w:rPr>
                <w:rFonts w:ascii="Times New Roman" w:hAnsi="Times New Roman"/>
              </w:rPr>
              <w:t>2. Тауарға кепілдік мерзімі – қабылдау актісіне қол қойылған күннен бастап 12 (он екі) ай.</w:t>
            </w:r>
          </w:p>
        </w:tc>
      </w:tr>
    </w:tbl>
    <w:bookmarkEnd w:id="1"/>
    <w:p w14:paraId="4B94A1F7" w14:textId="511E450F" w:rsidR="006156ED" w:rsidRPr="00ED0787" w:rsidRDefault="00C90AB1" w:rsidP="00C90AB1">
      <w:pPr>
        <w:tabs>
          <w:tab w:val="left" w:pos="1134"/>
        </w:tabs>
        <w:autoSpaceDE w:val="0"/>
        <w:autoSpaceDN w:val="0"/>
        <w:adjustRightInd w:val="0"/>
        <w:ind w:right="42"/>
        <w:rPr>
          <w:rFonts w:ascii="Times New Roman" w:eastAsia="Calibri" w:hAnsi="Times New Roman" w:cs="Times New Roman"/>
          <w:sz w:val="22"/>
          <w:szCs w:val="22"/>
          <w:lang w:val="kk"/>
        </w:rPr>
      </w:pPr>
      <w:r w:rsidRPr="00C90AB1">
        <w:rPr>
          <w:rFonts w:ascii="Times New Roman" w:eastAsia="Calibri" w:hAnsi="Times New Roman" w:cs="Times New Roman"/>
          <w:b/>
          <w:bCs/>
          <w:sz w:val="22"/>
          <w:szCs w:val="22"/>
          <w:lang w:val="kk"/>
        </w:rPr>
        <w:t>Ескерту:</w:t>
      </w:r>
      <w:r w:rsidRPr="00C90AB1">
        <w:rPr>
          <w:rFonts w:ascii="Times New Roman" w:eastAsia="Calibri" w:hAnsi="Times New Roman" w:cs="Times New Roman"/>
          <w:sz w:val="22"/>
          <w:szCs w:val="22"/>
          <w:lang w:val="kk"/>
        </w:rPr>
        <w:t xml:space="preserve"> Барлық жабдық перекачаланатын ортаның нақты химиялық құрамын ескере отырып жобалануы және таңдалуы тиіс. Материалдар мен конструкциялық элементтер пайдалану жағдайларында коррозиялық және химиялық әсерлерге төзімділікті қамтамасыз етіп, жабдықтың талап етілетін қызмет ету мерзімін кепілдендіруі қажет.</w:t>
      </w:r>
    </w:p>
    <w:p w14:paraId="38766251" w14:textId="77777777" w:rsidR="00C90AB1" w:rsidRDefault="00C90AB1" w:rsidP="006156ED">
      <w:pPr>
        <w:spacing w:after="0"/>
        <w:rPr>
          <w:rFonts w:ascii="Times New Roman" w:hAnsi="Times New Roman" w:cs="Times New Roman"/>
          <w:b/>
          <w:bCs/>
          <w:sz w:val="22"/>
          <w:szCs w:val="22"/>
          <w:lang w:val="kk-KZ"/>
        </w:rPr>
      </w:pPr>
    </w:p>
    <w:p w14:paraId="62813EDA" w14:textId="395CCECD" w:rsidR="006156ED" w:rsidRPr="00ED0787" w:rsidRDefault="006156ED" w:rsidP="006156ED">
      <w:pPr>
        <w:spacing w:after="0"/>
        <w:rPr>
          <w:rFonts w:ascii="Times New Roman" w:hAnsi="Times New Roman" w:cs="Times New Roman"/>
          <w:b/>
          <w:bCs/>
          <w:sz w:val="22"/>
          <w:szCs w:val="22"/>
          <w:lang w:val="kk-KZ"/>
        </w:rPr>
      </w:pPr>
      <w:r w:rsidRPr="00ED0787">
        <w:rPr>
          <w:rFonts w:ascii="Times New Roman" w:hAnsi="Times New Roman" w:cs="Times New Roman"/>
          <w:b/>
          <w:bCs/>
          <w:sz w:val="22"/>
          <w:szCs w:val="22"/>
          <w:lang w:val="kk-KZ"/>
        </w:rPr>
        <w:t xml:space="preserve">Тапсырыс беруші: </w:t>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t>Жеткізуші:</w:t>
      </w:r>
      <w:r w:rsidRPr="00ED0787">
        <w:rPr>
          <w:rFonts w:ascii="Times New Roman" w:hAnsi="Times New Roman" w:cs="Times New Roman"/>
          <w:b/>
          <w:bCs/>
          <w:sz w:val="22"/>
          <w:szCs w:val="22"/>
          <w:lang w:val="kk-KZ"/>
        </w:rPr>
        <w:br/>
        <w:t>«Өріктау Оперейтинг"» ЖШС</w:t>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color w:val="FFFFFF" w:themeColor="background1"/>
          <w:sz w:val="22"/>
          <w:szCs w:val="22"/>
          <w:lang w:val="kk-KZ"/>
        </w:rPr>
        <w:t>.  .</w:t>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br/>
        <w:t xml:space="preserve">Өндіріс жөніндегі директор </w:t>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p>
    <w:p w14:paraId="13550C03" w14:textId="77777777" w:rsidR="006156ED" w:rsidRPr="00ED0787" w:rsidRDefault="006156ED" w:rsidP="006156ED">
      <w:pPr>
        <w:spacing w:after="0"/>
        <w:rPr>
          <w:rFonts w:ascii="Times New Roman" w:hAnsi="Times New Roman" w:cs="Times New Roman"/>
          <w:b/>
          <w:bCs/>
          <w:sz w:val="22"/>
          <w:szCs w:val="22"/>
          <w:lang w:val="kk-KZ"/>
        </w:rPr>
      </w:pPr>
      <w:r w:rsidRPr="00ED0787">
        <w:rPr>
          <w:rFonts w:ascii="Times New Roman" w:hAnsi="Times New Roman" w:cs="Times New Roman"/>
          <w:b/>
          <w:bCs/>
          <w:sz w:val="22"/>
          <w:szCs w:val="22"/>
          <w:lang w:val="kk-KZ"/>
        </w:rPr>
        <w:t xml:space="preserve">_____________ Кулжанов Ж.М. </w:t>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r>
      <w:r w:rsidRPr="00ED0787">
        <w:rPr>
          <w:rFonts w:ascii="Times New Roman" w:hAnsi="Times New Roman" w:cs="Times New Roman"/>
          <w:b/>
          <w:bCs/>
          <w:sz w:val="22"/>
          <w:szCs w:val="22"/>
          <w:lang w:val="kk-KZ"/>
        </w:rPr>
        <w:tab/>
        <w:t xml:space="preserve">_____________ </w:t>
      </w:r>
    </w:p>
    <w:p w14:paraId="40BA8843" w14:textId="77777777" w:rsidR="006156ED" w:rsidRPr="00ED0787" w:rsidRDefault="006156ED" w:rsidP="006156ED">
      <w:pPr>
        <w:pStyle w:val="af"/>
        <w:rPr>
          <w:b/>
          <w:bCs/>
          <w:color w:val="000000"/>
          <w:sz w:val="22"/>
          <w:szCs w:val="22"/>
          <w:lang w:val="kk-KZ"/>
        </w:rPr>
      </w:pPr>
      <w:r w:rsidRPr="00ED0787">
        <w:rPr>
          <w:b/>
          <w:bCs/>
          <w:color w:val="000000"/>
          <w:sz w:val="22"/>
          <w:szCs w:val="22"/>
          <w:lang w:val="kk-KZ"/>
        </w:rPr>
        <w:t xml:space="preserve"> </w:t>
      </w:r>
    </w:p>
    <w:p w14:paraId="40587EBF" w14:textId="603814C2" w:rsidR="00310BC5" w:rsidRDefault="00310BC5" w:rsidP="006156ED">
      <w:pPr>
        <w:tabs>
          <w:tab w:val="left" w:pos="1134"/>
        </w:tabs>
        <w:autoSpaceDE w:val="0"/>
        <w:autoSpaceDN w:val="0"/>
        <w:adjustRightInd w:val="0"/>
        <w:ind w:right="42"/>
        <w:rPr>
          <w:rFonts w:ascii="Times New Roman" w:eastAsia="Calibri" w:hAnsi="Times New Roman" w:cs="Times New Roman"/>
          <w:b/>
          <w:bCs/>
          <w:sz w:val="22"/>
          <w:szCs w:val="22"/>
          <w:lang w:val="kk"/>
        </w:rPr>
      </w:pPr>
    </w:p>
    <w:p w14:paraId="7F771E88" w14:textId="0958B2AA" w:rsidR="00C90AB1" w:rsidRDefault="00C90AB1" w:rsidP="006156ED">
      <w:pPr>
        <w:tabs>
          <w:tab w:val="left" w:pos="1134"/>
        </w:tabs>
        <w:autoSpaceDE w:val="0"/>
        <w:autoSpaceDN w:val="0"/>
        <w:adjustRightInd w:val="0"/>
        <w:ind w:right="42"/>
        <w:rPr>
          <w:rFonts w:ascii="Times New Roman" w:eastAsia="Calibri" w:hAnsi="Times New Roman" w:cs="Times New Roman"/>
          <w:b/>
          <w:bCs/>
          <w:sz w:val="22"/>
          <w:szCs w:val="22"/>
          <w:lang w:val="kk"/>
        </w:rPr>
      </w:pPr>
      <w:r w:rsidRPr="00776AAC">
        <w:rPr>
          <w:rFonts w:ascii="Times New Roman" w:eastAsia="Calibri" w:hAnsi="Times New Roman" w:cs="Times New Roman"/>
          <w:b/>
          <w:bCs/>
          <w:noProof/>
          <w:sz w:val="22"/>
          <w:szCs w:val="22"/>
        </w:rPr>
        <w:drawing>
          <wp:anchor distT="0" distB="0" distL="114300" distR="114300" simplePos="0" relativeHeight="251659264" behindDoc="0" locked="0" layoutInCell="1" allowOverlap="1" wp14:anchorId="1DC733ED" wp14:editId="337AEE2E">
            <wp:simplePos x="0" y="0"/>
            <wp:positionH relativeFrom="page">
              <wp:align>center</wp:align>
            </wp:positionH>
            <wp:positionV relativeFrom="paragraph">
              <wp:posOffset>439</wp:posOffset>
            </wp:positionV>
            <wp:extent cx="6922135" cy="9589135"/>
            <wp:effectExtent l="0" t="0" r="0" b="0"/>
            <wp:wrapSquare wrapText="bothSides"/>
            <wp:docPr id="20725349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23424" cy="95912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45A7D" w14:textId="123B3AE1" w:rsidR="00C90AB1" w:rsidRPr="00ED0787" w:rsidRDefault="00C90AB1" w:rsidP="006156ED">
      <w:pPr>
        <w:tabs>
          <w:tab w:val="left" w:pos="1134"/>
        </w:tabs>
        <w:autoSpaceDE w:val="0"/>
        <w:autoSpaceDN w:val="0"/>
        <w:adjustRightInd w:val="0"/>
        <w:ind w:right="42"/>
        <w:rPr>
          <w:rFonts w:ascii="Times New Roman" w:eastAsia="Calibri" w:hAnsi="Times New Roman" w:cs="Times New Roman"/>
          <w:b/>
          <w:bCs/>
          <w:sz w:val="22"/>
          <w:szCs w:val="22"/>
          <w:lang w:val="kk"/>
        </w:rPr>
      </w:pPr>
      <w:r w:rsidRPr="00DD7BF4">
        <w:rPr>
          <w:rFonts w:ascii="Times New Roman" w:hAnsi="Times New Roman" w:cs="Times New Roman"/>
          <w:b/>
          <w:bCs/>
          <w:noProof/>
          <w:sz w:val="22"/>
          <w:szCs w:val="22"/>
          <w:lang w:val="kk-KZ"/>
        </w:rPr>
        <w:drawing>
          <wp:anchor distT="0" distB="0" distL="114300" distR="114300" simplePos="0" relativeHeight="251661312" behindDoc="0" locked="0" layoutInCell="1" allowOverlap="1" wp14:anchorId="054E8B28" wp14:editId="56B7AD93">
            <wp:simplePos x="0" y="0"/>
            <wp:positionH relativeFrom="margin">
              <wp:posOffset>-728980</wp:posOffset>
            </wp:positionH>
            <wp:positionV relativeFrom="paragraph">
              <wp:posOffset>635</wp:posOffset>
            </wp:positionV>
            <wp:extent cx="6915785" cy="9559925"/>
            <wp:effectExtent l="0" t="0" r="0" b="3175"/>
            <wp:wrapSquare wrapText="bothSides"/>
            <wp:docPr id="10513477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785" cy="95599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90AB1" w:rsidRPr="00ED0787" w:rsidSect="001B5AB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70F9"/>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1" w15:restartNumberingAfterBreak="0">
    <w:nsid w:val="16700BEC"/>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2" w15:restartNumberingAfterBreak="0">
    <w:nsid w:val="1B566425"/>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3" w15:restartNumberingAfterBreak="0">
    <w:nsid w:val="22280F7A"/>
    <w:multiLevelType w:val="hybridMultilevel"/>
    <w:tmpl w:val="DCECE0E6"/>
    <w:lvl w:ilvl="0" w:tplc="0CC08EA6">
      <w:start w:val="1"/>
      <w:numFmt w:val="decimal"/>
      <w:lvlText w:val="%1."/>
      <w:lvlJc w:val="left"/>
      <w:pPr>
        <w:ind w:left="2946" w:hanging="360"/>
      </w:pPr>
    </w:lvl>
    <w:lvl w:ilvl="1" w:tplc="04190019">
      <w:start w:val="1"/>
      <w:numFmt w:val="lowerLetter"/>
      <w:lvlText w:val="%2."/>
      <w:lvlJc w:val="left"/>
      <w:pPr>
        <w:ind w:left="3666" w:hanging="360"/>
      </w:pPr>
    </w:lvl>
    <w:lvl w:ilvl="2" w:tplc="0419001B">
      <w:start w:val="1"/>
      <w:numFmt w:val="lowerRoman"/>
      <w:lvlText w:val="%3."/>
      <w:lvlJc w:val="right"/>
      <w:pPr>
        <w:ind w:left="4386" w:hanging="180"/>
      </w:pPr>
    </w:lvl>
    <w:lvl w:ilvl="3" w:tplc="0419000F">
      <w:start w:val="1"/>
      <w:numFmt w:val="decimal"/>
      <w:lvlText w:val="%4."/>
      <w:lvlJc w:val="left"/>
      <w:pPr>
        <w:ind w:left="5106" w:hanging="360"/>
      </w:pPr>
    </w:lvl>
    <w:lvl w:ilvl="4" w:tplc="04190019">
      <w:start w:val="1"/>
      <w:numFmt w:val="lowerLetter"/>
      <w:lvlText w:val="%5."/>
      <w:lvlJc w:val="left"/>
      <w:pPr>
        <w:ind w:left="5826" w:hanging="360"/>
      </w:pPr>
    </w:lvl>
    <w:lvl w:ilvl="5" w:tplc="0419001B">
      <w:start w:val="1"/>
      <w:numFmt w:val="lowerRoman"/>
      <w:lvlText w:val="%6."/>
      <w:lvlJc w:val="right"/>
      <w:pPr>
        <w:ind w:left="6546" w:hanging="180"/>
      </w:pPr>
    </w:lvl>
    <w:lvl w:ilvl="6" w:tplc="0419000F">
      <w:start w:val="1"/>
      <w:numFmt w:val="decimal"/>
      <w:lvlText w:val="%7."/>
      <w:lvlJc w:val="left"/>
      <w:pPr>
        <w:ind w:left="7266" w:hanging="360"/>
      </w:pPr>
    </w:lvl>
    <w:lvl w:ilvl="7" w:tplc="04190019">
      <w:start w:val="1"/>
      <w:numFmt w:val="lowerLetter"/>
      <w:lvlText w:val="%8."/>
      <w:lvlJc w:val="left"/>
      <w:pPr>
        <w:ind w:left="7986" w:hanging="360"/>
      </w:pPr>
    </w:lvl>
    <w:lvl w:ilvl="8" w:tplc="0419001B">
      <w:start w:val="1"/>
      <w:numFmt w:val="lowerRoman"/>
      <w:lvlText w:val="%9."/>
      <w:lvlJc w:val="right"/>
      <w:pPr>
        <w:ind w:left="8706" w:hanging="180"/>
      </w:pPr>
    </w:lvl>
  </w:abstractNum>
  <w:abstractNum w:abstractNumId="4" w15:restartNumberingAfterBreak="0">
    <w:nsid w:val="29FB32B2"/>
    <w:multiLevelType w:val="hybridMultilevel"/>
    <w:tmpl w:val="1620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EC3364"/>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6" w15:restartNumberingAfterBreak="0">
    <w:nsid w:val="4BEC5FB2"/>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abstractNum w:abstractNumId="7" w15:restartNumberingAfterBreak="0">
    <w:nsid w:val="5E30171E"/>
    <w:multiLevelType w:val="multilevel"/>
    <w:tmpl w:val="336643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406C2C"/>
    <w:multiLevelType w:val="hybridMultilevel"/>
    <w:tmpl w:val="CF4C2F72"/>
    <w:lvl w:ilvl="0" w:tplc="2E62DA7E">
      <w:start w:val="1"/>
      <w:numFmt w:val="decimal"/>
      <w:lvlText w:val="%1."/>
      <w:lvlJc w:val="left"/>
      <w:pPr>
        <w:ind w:left="2586" w:hanging="360"/>
      </w:pPr>
    </w:lvl>
    <w:lvl w:ilvl="1" w:tplc="04190019">
      <w:start w:val="1"/>
      <w:numFmt w:val="lowerLetter"/>
      <w:lvlText w:val="%2."/>
      <w:lvlJc w:val="left"/>
      <w:pPr>
        <w:ind w:left="3306" w:hanging="360"/>
      </w:pPr>
    </w:lvl>
    <w:lvl w:ilvl="2" w:tplc="0419001B">
      <w:start w:val="1"/>
      <w:numFmt w:val="lowerRoman"/>
      <w:lvlText w:val="%3."/>
      <w:lvlJc w:val="right"/>
      <w:pPr>
        <w:ind w:left="4026" w:hanging="180"/>
      </w:pPr>
    </w:lvl>
    <w:lvl w:ilvl="3" w:tplc="0419000F">
      <w:start w:val="1"/>
      <w:numFmt w:val="decimal"/>
      <w:lvlText w:val="%4."/>
      <w:lvlJc w:val="left"/>
      <w:pPr>
        <w:ind w:left="4746" w:hanging="360"/>
      </w:pPr>
    </w:lvl>
    <w:lvl w:ilvl="4" w:tplc="04190019">
      <w:start w:val="1"/>
      <w:numFmt w:val="lowerLetter"/>
      <w:lvlText w:val="%5."/>
      <w:lvlJc w:val="left"/>
      <w:pPr>
        <w:ind w:left="5466" w:hanging="360"/>
      </w:pPr>
    </w:lvl>
    <w:lvl w:ilvl="5" w:tplc="0419001B">
      <w:start w:val="1"/>
      <w:numFmt w:val="lowerRoman"/>
      <w:lvlText w:val="%6."/>
      <w:lvlJc w:val="right"/>
      <w:pPr>
        <w:ind w:left="6186" w:hanging="180"/>
      </w:pPr>
    </w:lvl>
    <w:lvl w:ilvl="6" w:tplc="0419000F">
      <w:start w:val="1"/>
      <w:numFmt w:val="decimal"/>
      <w:lvlText w:val="%7."/>
      <w:lvlJc w:val="left"/>
      <w:pPr>
        <w:ind w:left="6906" w:hanging="360"/>
      </w:pPr>
    </w:lvl>
    <w:lvl w:ilvl="7" w:tplc="04190019">
      <w:start w:val="1"/>
      <w:numFmt w:val="lowerLetter"/>
      <w:lvlText w:val="%8."/>
      <w:lvlJc w:val="left"/>
      <w:pPr>
        <w:ind w:left="7626" w:hanging="360"/>
      </w:pPr>
    </w:lvl>
    <w:lvl w:ilvl="8" w:tplc="0419001B">
      <w:start w:val="1"/>
      <w:numFmt w:val="lowerRoman"/>
      <w:lvlText w:val="%9."/>
      <w:lvlJc w:val="right"/>
      <w:pPr>
        <w:ind w:left="8346" w:hanging="180"/>
      </w:pPr>
    </w:lvl>
  </w:abstractNum>
  <w:abstractNum w:abstractNumId="9" w15:restartNumberingAfterBreak="0">
    <w:nsid w:val="79563442"/>
    <w:multiLevelType w:val="hybridMultilevel"/>
    <w:tmpl w:val="D99E3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F26F27"/>
    <w:multiLevelType w:val="hybridMultilevel"/>
    <w:tmpl w:val="CF4C2F72"/>
    <w:lvl w:ilvl="0" w:tplc="FFFFFFFF">
      <w:start w:val="1"/>
      <w:numFmt w:val="decimal"/>
      <w:lvlText w:val="%1."/>
      <w:lvlJc w:val="left"/>
      <w:pPr>
        <w:ind w:left="2586" w:hanging="360"/>
      </w:pPr>
    </w:lvl>
    <w:lvl w:ilvl="1" w:tplc="FFFFFFFF">
      <w:start w:val="1"/>
      <w:numFmt w:val="lowerLetter"/>
      <w:lvlText w:val="%2."/>
      <w:lvlJc w:val="left"/>
      <w:pPr>
        <w:ind w:left="3306" w:hanging="360"/>
      </w:pPr>
    </w:lvl>
    <w:lvl w:ilvl="2" w:tplc="FFFFFFFF">
      <w:start w:val="1"/>
      <w:numFmt w:val="lowerRoman"/>
      <w:lvlText w:val="%3."/>
      <w:lvlJc w:val="right"/>
      <w:pPr>
        <w:ind w:left="4026" w:hanging="180"/>
      </w:pPr>
    </w:lvl>
    <w:lvl w:ilvl="3" w:tplc="FFFFFFFF">
      <w:start w:val="1"/>
      <w:numFmt w:val="decimal"/>
      <w:lvlText w:val="%4."/>
      <w:lvlJc w:val="left"/>
      <w:pPr>
        <w:ind w:left="4746" w:hanging="360"/>
      </w:pPr>
    </w:lvl>
    <w:lvl w:ilvl="4" w:tplc="FFFFFFFF">
      <w:start w:val="1"/>
      <w:numFmt w:val="lowerLetter"/>
      <w:lvlText w:val="%5."/>
      <w:lvlJc w:val="left"/>
      <w:pPr>
        <w:ind w:left="5466" w:hanging="360"/>
      </w:pPr>
    </w:lvl>
    <w:lvl w:ilvl="5" w:tplc="FFFFFFFF">
      <w:start w:val="1"/>
      <w:numFmt w:val="lowerRoman"/>
      <w:lvlText w:val="%6."/>
      <w:lvlJc w:val="right"/>
      <w:pPr>
        <w:ind w:left="6186" w:hanging="180"/>
      </w:pPr>
    </w:lvl>
    <w:lvl w:ilvl="6" w:tplc="FFFFFFFF">
      <w:start w:val="1"/>
      <w:numFmt w:val="decimal"/>
      <w:lvlText w:val="%7."/>
      <w:lvlJc w:val="left"/>
      <w:pPr>
        <w:ind w:left="6906" w:hanging="360"/>
      </w:pPr>
    </w:lvl>
    <w:lvl w:ilvl="7" w:tplc="FFFFFFFF">
      <w:start w:val="1"/>
      <w:numFmt w:val="lowerLetter"/>
      <w:lvlText w:val="%8."/>
      <w:lvlJc w:val="left"/>
      <w:pPr>
        <w:ind w:left="7626" w:hanging="360"/>
      </w:pPr>
    </w:lvl>
    <w:lvl w:ilvl="8" w:tplc="FFFFFFFF">
      <w:start w:val="1"/>
      <w:numFmt w:val="lowerRoman"/>
      <w:lvlText w:val="%9."/>
      <w:lvlJc w:val="right"/>
      <w:pPr>
        <w:ind w:left="8346" w:hanging="180"/>
      </w:pPr>
    </w:lvl>
  </w:abstractNum>
  <w:num w:numId="1" w16cid:durableId="409931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6158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696978">
    <w:abstractNumId w:val="8"/>
  </w:num>
  <w:num w:numId="4" w16cid:durableId="134615420">
    <w:abstractNumId w:val="10"/>
  </w:num>
  <w:num w:numId="5" w16cid:durableId="768040360">
    <w:abstractNumId w:val="2"/>
  </w:num>
  <w:num w:numId="6" w16cid:durableId="277034728">
    <w:abstractNumId w:val="1"/>
  </w:num>
  <w:num w:numId="7" w16cid:durableId="2047220422">
    <w:abstractNumId w:val="6"/>
  </w:num>
  <w:num w:numId="8" w16cid:durableId="1232348583">
    <w:abstractNumId w:val="0"/>
  </w:num>
  <w:num w:numId="9" w16cid:durableId="840387540">
    <w:abstractNumId w:val="5"/>
  </w:num>
  <w:num w:numId="10" w16cid:durableId="981037121">
    <w:abstractNumId w:val="7"/>
  </w:num>
  <w:num w:numId="11" w16cid:durableId="1413546039">
    <w:abstractNumId w:val="9"/>
  </w:num>
  <w:num w:numId="12" w16cid:durableId="566231306">
    <w:abstractNumId w:val="4"/>
  </w:num>
  <w:num w:numId="13" w16cid:durableId="126781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90"/>
    <w:rsid w:val="00057A90"/>
    <w:rsid w:val="0007003C"/>
    <w:rsid w:val="00097C61"/>
    <w:rsid w:val="000C577D"/>
    <w:rsid w:val="000E7770"/>
    <w:rsid w:val="000F170C"/>
    <w:rsid w:val="00117B2E"/>
    <w:rsid w:val="001B5ABB"/>
    <w:rsid w:val="001C59C3"/>
    <w:rsid w:val="001E2FFF"/>
    <w:rsid w:val="001F1FA3"/>
    <w:rsid w:val="002006B7"/>
    <w:rsid w:val="0021738D"/>
    <w:rsid w:val="002328AF"/>
    <w:rsid w:val="002B552E"/>
    <w:rsid w:val="002C3FE7"/>
    <w:rsid w:val="002C6316"/>
    <w:rsid w:val="00300D31"/>
    <w:rsid w:val="00304192"/>
    <w:rsid w:val="00310BC5"/>
    <w:rsid w:val="00320872"/>
    <w:rsid w:val="00333F8A"/>
    <w:rsid w:val="003D0D87"/>
    <w:rsid w:val="003D29E9"/>
    <w:rsid w:val="00412213"/>
    <w:rsid w:val="00423DCF"/>
    <w:rsid w:val="0047015A"/>
    <w:rsid w:val="00481497"/>
    <w:rsid w:val="00496A18"/>
    <w:rsid w:val="004D50E8"/>
    <w:rsid w:val="004D77A6"/>
    <w:rsid w:val="004E0BD7"/>
    <w:rsid w:val="004F1AB4"/>
    <w:rsid w:val="00513DB7"/>
    <w:rsid w:val="005A07D7"/>
    <w:rsid w:val="006156ED"/>
    <w:rsid w:val="0062174A"/>
    <w:rsid w:val="00645290"/>
    <w:rsid w:val="00646E2C"/>
    <w:rsid w:val="00685EBE"/>
    <w:rsid w:val="00690AF8"/>
    <w:rsid w:val="006C0D61"/>
    <w:rsid w:val="006C5D1F"/>
    <w:rsid w:val="006F4844"/>
    <w:rsid w:val="007472BE"/>
    <w:rsid w:val="007658EC"/>
    <w:rsid w:val="00766644"/>
    <w:rsid w:val="007D59C8"/>
    <w:rsid w:val="00863A45"/>
    <w:rsid w:val="008D61E0"/>
    <w:rsid w:val="00901F21"/>
    <w:rsid w:val="009228AE"/>
    <w:rsid w:val="00924AFC"/>
    <w:rsid w:val="009A4592"/>
    <w:rsid w:val="00A670E8"/>
    <w:rsid w:val="00A91EE7"/>
    <w:rsid w:val="00AF5850"/>
    <w:rsid w:val="00B4037E"/>
    <w:rsid w:val="00B525E8"/>
    <w:rsid w:val="00BD6902"/>
    <w:rsid w:val="00BF0BAD"/>
    <w:rsid w:val="00BF401C"/>
    <w:rsid w:val="00C325C5"/>
    <w:rsid w:val="00C61E7D"/>
    <w:rsid w:val="00C770F0"/>
    <w:rsid w:val="00C90AB1"/>
    <w:rsid w:val="00CF3E86"/>
    <w:rsid w:val="00D06A78"/>
    <w:rsid w:val="00D220D4"/>
    <w:rsid w:val="00D25E6B"/>
    <w:rsid w:val="00D408FD"/>
    <w:rsid w:val="00D42B98"/>
    <w:rsid w:val="00D73C4A"/>
    <w:rsid w:val="00D772A7"/>
    <w:rsid w:val="00DB7070"/>
    <w:rsid w:val="00DC634C"/>
    <w:rsid w:val="00DD631B"/>
    <w:rsid w:val="00E130ED"/>
    <w:rsid w:val="00ED0787"/>
    <w:rsid w:val="00F5174F"/>
    <w:rsid w:val="00F65DBF"/>
    <w:rsid w:val="00F72F82"/>
    <w:rsid w:val="00FC2C71"/>
    <w:rsid w:val="00FF1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5988"/>
  <w15:chartTrackingRefBased/>
  <w15:docId w15:val="{09EC9C83-2538-4C2F-AFC1-FEC13234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5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5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529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529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529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52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52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52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52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52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52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452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452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52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452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5290"/>
    <w:rPr>
      <w:rFonts w:eastAsiaTheme="majorEastAsia" w:cstheme="majorBidi"/>
      <w:color w:val="595959" w:themeColor="text1" w:themeTint="A6"/>
    </w:rPr>
  </w:style>
  <w:style w:type="character" w:customStyle="1" w:styleId="80">
    <w:name w:val="Заголовок 8 Знак"/>
    <w:basedOn w:val="a0"/>
    <w:link w:val="8"/>
    <w:uiPriority w:val="9"/>
    <w:semiHidden/>
    <w:rsid w:val="006452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5290"/>
    <w:rPr>
      <w:rFonts w:eastAsiaTheme="majorEastAsia" w:cstheme="majorBidi"/>
      <w:color w:val="272727" w:themeColor="text1" w:themeTint="D8"/>
    </w:rPr>
  </w:style>
  <w:style w:type="paragraph" w:styleId="a3">
    <w:name w:val="Title"/>
    <w:basedOn w:val="a"/>
    <w:next w:val="a"/>
    <w:link w:val="a4"/>
    <w:uiPriority w:val="10"/>
    <w:qFormat/>
    <w:rsid w:val="00645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5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529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52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5290"/>
    <w:pPr>
      <w:spacing w:before="160"/>
      <w:jc w:val="center"/>
    </w:pPr>
    <w:rPr>
      <w:i/>
      <w:iCs/>
      <w:color w:val="404040" w:themeColor="text1" w:themeTint="BF"/>
    </w:rPr>
  </w:style>
  <w:style w:type="character" w:customStyle="1" w:styleId="22">
    <w:name w:val="Цитата 2 Знак"/>
    <w:basedOn w:val="a0"/>
    <w:link w:val="21"/>
    <w:uiPriority w:val="29"/>
    <w:rsid w:val="00645290"/>
    <w:rPr>
      <w:i/>
      <w:iCs/>
      <w:color w:val="404040" w:themeColor="text1" w:themeTint="BF"/>
    </w:rPr>
  </w:style>
  <w:style w:type="paragraph" w:styleId="a7">
    <w:name w:val="List Paragraph"/>
    <w:basedOn w:val="a"/>
    <w:uiPriority w:val="34"/>
    <w:qFormat/>
    <w:rsid w:val="00645290"/>
    <w:pPr>
      <w:ind w:left="720"/>
      <w:contextualSpacing/>
    </w:pPr>
  </w:style>
  <w:style w:type="character" w:styleId="a8">
    <w:name w:val="Intense Emphasis"/>
    <w:basedOn w:val="a0"/>
    <w:uiPriority w:val="21"/>
    <w:qFormat/>
    <w:rsid w:val="00645290"/>
    <w:rPr>
      <w:i/>
      <w:iCs/>
      <w:color w:val="0F4761" w:themeColor="accent1" w:themeShade="BF"/>
    </w:rPr>
  </w:style>
  <w:style w:type="paragraph" w:styleId="a9">
    <w:name w:val="Intense Quote"/>
    <w:basedOn w:val="a"/>
    <w:next w:val="a"/>
    <w:link w:val="aa"/>
    <w:uiPriority w:val="30"/>
    <w:qFormat/>
    <w:rsid w:val="00645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45290"/>
    <w:rPr>
      <w:i/>
      <w:iCs/>
      <w:color w:val="0F4761" w:themeColor="accent1" w:themeShade="BF"/>
    </w:rPr>
  </w:style>
  <w:style w:type="character" w:styleId="ab">
    <w:name w:val="Intense Reference"/>
    <w:basedOn w:val="a0"/>
    <w:uiPriority w:val="32"/>
    <w:qFormat/>
    <w:rsid w:val="00645290"/>
    <w:rPr>
      <w:b/>
      <w:bCs/>
      <w:smallCaps/>
      <w:color w:val="0F4761" w:themeColor="accent1" w:themeShade="BF"/>
      <w:spacing w:val="5"/>
    </w:rPr>
  </w:style>
  <w:style w:type="table" w:styleId="ac">
    <w:name w:val="Table Grid"/>
    <w:basedOn w:val="a1"/>
    <w:uiPriority w:val="39"/>
    <w:rsid w:val="00685EBE"/>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32087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basedOn w:val="a0"/>
    <w:link w:val="12"/>
    <w:rsid w:val="001C59C3"/>
    <w:rPr>
      <w:rFonts w:ascii="Times New Roman" w:eastAsia="Times New Roman" w:hAnsi="Times New Roman" w:cs="Times New Roman"/>
    </w:rPr>
  </w:style>
  <w:style w:type="paragraph" w:customStyle="1" w:styleId="12">
    <w:name w:val="Основной текст1"/>
    <w:basedOn w:val="a"/>
    <w:link w:val="ad"/>
    <w:rsid w:val="001C59C3"/>
    <w:pPr>
      <w:widowControl w:val="0"/>
      <w:spacing w:line="240" w:lineRule="auto"/>
    </w:pPr>
    <w:rPr>
      <w:rFonts w:ascii="Times New Roman" w:eastAsia="Times New Roman" w:hAnsi="Times New Roman" w:cs="Times New Roman"/>
    </w:rPr>
  </w:style>
  <w:style w:type="character" w:customStyle="1" w:styleId="ezkurwreuab5ozgtqnkl">
    <w:name w:val="ezkurwreuab5ozgtqnkl"/>
    <w:basedOn w:val="a0"/>
    <w:rsid w:val="00310BC5"/>
  </w:style>
  <w:style w:type="character" w:styleId="ae">
    <w:name w:val="Strong"/>
    <w:basedOn w:val="a0"/>
    <w:uiPriority w:val="22"/>
    <w:qFormat/>
    <w:rsid w:val="006156ED"/>
    <w:rPr>
      <w:b/>
      <w:bCs/>
    </w:rPr>
  </w:style>
  <w:style w:type="paragraph" w:styleId="af">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f0"/>
    <w:rsid w:val="006156ED"/>
    <w:pPr>
      <w:spacing w:after="0" w:line="240" w:lineRule="auto"/>
      <w:jc w:val="both"/>
    </w:pPr>
    <w:rPr>
      <w:rFonts w:ascii="Times New Roman" w:eastAsia="Times New Roman" w:hAnsi="Times New Roman" w:cs="Times New Roman"/>
      <w:kern w:val="0"/>
      <w:szCs w:val="20"/>
      <w:lang w:val="kk" w:eastAsia="x-none"/>
      <w14:ligatures w14:val="none"/>
    </w:rPr>
  </w:style>
  <w:style w:type="character" w:customStyle="1" w:styleId="af0">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f"/>
    <w:rsid w:val="006156ED"/>
    <w:rPr>
      <w:rFonts w:ascii="Times New Roman" w:eastAsia="Times New Roman" w:hAnsi="Times New Roman" w:cs="Times New Roman"/>
      <w:kern w:val="0"/>
      <w:szCs w:val="20"/>
      <w:lang w:val="kk" w:eastAsia="x-none"/>
      <w14:ligatures w14:val="none"/>
    </w:rPr>
  </w:style>
  <w:style w:type="paragraph" w:customStyle="1" w:styleId="msonormal0">
    <w:name w:val="msonormal"/>
    <w:basedOn w:val="a"/>
    <w:rsid w:val="00A91EE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13">
    <w:name w:val="Основной текст Знак1"/>
    <w:aliases w:val="Основной текст Знак2 Знак1,Абзац Знак1 Знак1,Основной текст Знак Знак Знак Знак Знак Знак1,Основной текст Знак Знак Знак1 Знак1,Основной текст Знак Знак1 Знак1,Абзац Знак Знак Знак Знак Знак Знак1"/>
    <w:basedOn w:val="a0"/>
    <w:semiHidden/>
    <w:rsid w:val="00A91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5328">
      <w:bodyDiv w:val="1"/>
      <w:marLeft w:val="0"/>
      <w:marRight w:val="0"/>
      <w:marTop w:val="0"/>
      <w:marBottom w:val="0"/>
      <w:divBdr>
        <w:top w:val="none" w:sz="0" w:space="0" w:color="auto"/>
        <w:left w:val="none" w:sz="0" w:space="0" w:color="auto"/>
        <w:bottom w:val="none" w:sz="0" w:space="0" w:color="auto"/>
        <w:right w:val="none" w:sz="0" w:space="0" w:color="auto"/>
      </w:divBdr>
    </w:div>
    <w:div w:id="228200659">
      <w:bodyDiv w:val="1"/>
      <w:marLeft w:val="0"/>
      <w:marRight w:val="0"/>
      <w:marTop w:val="0"/>
      <w:marBottom w:val="0"/>
      <w:divBdr>
        <w:top w:val="none" w:sz="0" w:space="0" w:color="auto"/>
        <w:left w:val="none" w:sz="0" w:space="0" w:color="auto"/>
        <w:bottom w:val="none" w:sz="0" w:space="0" w:color="auto"/>
        <w:right w:val="none" w:sz="0" w:space="0" w:color="auto"/>
      </w:divBdr>
    </w:div>
    <w:div w:id="13809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3965</Words>
  <Characters>22604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Актаев Райхан Кумарович</dc:creator>
  <cp:keywords/>
  <dc:description/>
  <cp:lastModifiedBy>Сейтимова Гульнур Сапаргазиевна</cp:lastModifiedBy>
  <cp:revision>2</cp:revision>
  <dcterms:created xsi:type="dcterms:W3CDTF">2026-05-04T04:03:00Z</dcterms:created>
  <dcterms:modified xsi:type="dcterms:W3CDTF">2026-05-04T04:03:00Z</dcterms:modified>
</cp:coreProperties>
</file>