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2E4A905"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433D6B">
        <w:rPr>
          <w:b/>
          <w:bCs/>
          <w:sz w:val="24"/>
        </w:rPr>
        <w:t>183</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48"/>
        <w:gridCol w:w="1643"/>
        <w:gridCol w:w="1714"/>
        <w:gridCol w:w="1919"/>
        <w:gridCol w:w="1373"/>
        <w:gridCol w:w="1350"/>
        <w:gridCol w:w="1350"/>
        <w:gridCol w:w="1264"/>
        <w:gridCol w:w="1405"/>
      </w:tblGrid>
      <w:tr w:rsidR="0036299F" w:rsidRPr="00AE00AD" w14:paraId="265BFB1F" w14:textId="77777777" w:rsidTr="009C20BE">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559"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9C20BE" w:rsidRPr="00AE00AD" w14:paraId="1566318D" w14:textId="77777777" w:rsidTr="009C20BE">
        <w:trPr>
          <w:trHeight w:val="1715"/>
        </w:trPr>
        <w:tc>
          <w:tcPr>
            <w:tcW w:w="616" w:type="pct"/>
            <w:tcBorders>
              <w:top w:val="single" w:sz="5" w:space="0" w:color="000000"/>
              <w:left w:val="nil"/>
              <w:bottom w:val="single" w:sz="2" w:space="0" w:color="000000"/>
              <w:right w:val="single" w:sz="2" w:space="0" w:color="000000"/>
            </w:tcBorders>
            <w:vAlign w:val="center"/>
          </w:tcPr>
          <w:p w14:paraId="31BD9D18" w14:textId="03784EB8" w:rsidR="009C20BE" w:rsidRPr="0036299F" w:rsidRDefault="009C20BE" w:rsidP="009C20BE">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single" w:sz="2" w:space="0" w:color="000000"/>
              <w:bottom w:val="single" w:sz="2" w:space="0" w:color="000000"/>
              <w:right w:val="single" w:sz="5" w:space="0" w:color="000000"/>
            </w:tcBorders>
            <w:vAlign w:val="center"/>
          </w:tcPr>
          <w:p w14:paraId="52406A79" w14:textId="6516F507" w:rsidR="009C20BE" w:rsidRPr="00AE00AD" w:rsidRDefault="009C20BE" w:rsidP="009C20BE">
            <w:pPr>
              <w:spacing w:after="0" w:line="259" w:lineRule="auto"/>
              <w:ind w:right="57" w:firstLine="0"/>
              <w:rPr>
                <w:sz w:val="20"/>
                <w:szCs w:val="20"/>
              </w:rPr>
            </w:pPr>
            <w:r w:rsidRPr="00BA47E6">
              <w:rPr>
                <w:sz w:val="20"/>
                <w:szCs w:val="20"/>
              </w:rPr>
              <w:t>711219.900.000000</w:t>
            </w:r>
          </w:p>
        </w:tc>
        <w:tc>
          <w:tcPr>
            <w:tcW w:w="663" w:type="pct"/>
            <w:tcBorders>
              <w:top w:val="single" w:sz="5" w:space="0" w:color="000000"/>
              <w:left w:val="single" w:sz="5" w:space="0" w:color="000000"/>
              <w:bottom w:val="single" w:sz="2" w:space="0" w:color="000000"/>
              <w:right w:val="single" w:sz="5" w:space="0" w:color="000000"/>
            </w:tcBorders>
          </w:tcPr>
          <w:p w14:paraId="0C418C1C" w14:textId="209479D7" w:rsidR="009C20BE" w:rsidRPr="00AE00AD" w:rsidRDefault="009C20BE" w:rsidP="009C20BE">
            <w:pPr>
              <w:spacing w:after="0" w:line="259" w:lineRule="auto"/>
              <w:ind w:right="57" w:firstLine="0"/>
              <w:rPr>
                <w:sz w:val="20"/>
                <w:szCs w:val="20"/>
              </w:rPr>
            </w:pPr>
            <w:r w:rsidRPr="00BA47E6">
              <w:rPr>
                <w:sz w:val="20"/>
                <w:szCs w:val="20"/>
              </w:rPr>
              <w:t>Технологиялық жобалау бойынша жұмыстар</w:t>
            </w:r>
          </w:p>
        </w:tc>
        <w:tc>
          <w:tcPr>
            <w:tcW w:w="531" w:type="pct"/>
            <w:tcBorders>
              <w:top w:val="single" w:sz="5" w:space="0" w:color="000000"/>
              <w:left w:val="single" w:sz="5" w:space="0" w:color="000000"/>
              <w:bottom w:val="single" w:sz="2" w:space="0" w:color="000000"/>
              <w:right w:val="single" w:sz="5" w:space="0" w:color="000000"/>
            </w:tcBorders>
            <w:vAlign w:val="center"/>
          </w:tcPr>
          <w:p w14:paraId="5CEE0CF5" w14:textId="77777777" w:rsidR="009C20BE" w:rsidRDefault="009C20BE" w:rsidP="009C20BE">
            <w:pPr>
              <w:spacing w:after="0" w:line="259" w:lineRule="auto"/>
              <w:ind w:right="57" w:firstLine="0"/>
              <w:rPr>
                <w:sz w:val="20"/>
                <w:szCs w:val="20"/>
              </w:rPr>
            </w:pPr>
            <w:r w:rsidRPr="00BA47E6">
              <w:rPr>
                <w:sz w:val="20"/>
                <w:szCs w:val="20"/>
              </w:rPr>
              <w:t>"</w:t>
            </w:r>
            <w:r>
              <w:rPr>
                <w:sz w:val="20"/>
                <w:szCs w:val="20"/>
              </w:rPr>
              <w:t xml:space="preserve">У-5, 100 </w:t>
            </w:r>
            <w:r w:rsidRPr="009C20BE">
              <w:rPr>
                <w:sz w:val="20"/>
                <w:szCs w:val="20"/>
              </w:rPr>
              <w:t>және</w:t>
            </w:r>
            <w:r>
              <w:rPr>
                <w:sz w:val="20"/>
                <w:szCs w:val="20"/>
              </w:rPr>
              <w:t xml:space="preserve"> 101 </w:t>
            </w:r>
          </w:p>
          <w:p w14:paraId="49A8D414" w14:textId="007328BA" w:rsidR="009C20BE" w:rsidRPr="00AE00AD" w:rsidRDefault="009C20BE" w:rsidP="009C20BE">
            <w:pPr>
              <w:spacing w:after="0" w:line="259" w:lineRule="auto"/>
              <w:ind w:right="57" w:firstLine="0"/>
              <w:rPr>
                <w:sz w:val="20"/>
                <w:szCs w:val="20"/>
              </w:rPr>
            </w:pPr>
            <w:r w:rsidRPr="00BA47E6">
              <w:rPr>
                <w:sz w:val="20"/>
                <w:szCs w:val="20"/>
              </w:rPr>
              <w:t xml:space="preserve"> ұңғымаларын жайластыру"объектісі бойынша ЖСҚ әзірлеу</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0CD3BDC4" w:rsidR="009C20BE" w:rsidRPr="00AE00AD" w:rsidRDefault="009C20BE" w:rsidP="009C20BE">
            <w:pPr>
              <w:spacing w:after="0" w:line="259" w:lineRule="auto"/>
              <w:ind w:right="57" w:firstLine="0"/>
              <w:rPr>
                <w:sz w:val="20"/>
                <w:szCs w:val="20"/>
              </w:rPr>
            </w:pPr>
            <w:r>
              <w:rPr>
                <w:sz w:val="20"/>
                <w:szCs w:val="20"/>
              </w:rPr>
              <w:t>1</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47EC3715" w:rsidR="009C20BE" w:rsidRPr="00AE00AD" w:rsidRDefault="00EC0E73" w:rsidP="009C20BE">
            <w:pPr>
              <w:spacing w:after="0" w:line="259" w:lineRule="auto"/>
              <w:ind w:right="57" w:firstLine="0"/>
              <w:rPr>
                <w:sz w:val="20"/>
                <w:szCs w:val="20"/>
              </w:rPr>
            </w:pPr>
            <w:r w:rsidRPr="00EC0E73">
              <w:rPr>
                <w:sz w:val="20"/>
                <w:szCs w:val="20"/>
              </w:rPr>
              <w:t>52 254 990</w:t>
            </w:r>
          </w:p>
        </w:tc>
        <w:tc>
          <w:tcPr>
            <w:tcW w:w="522" w:type="pct"/>
            <w:tcBorders>
              <w:top w:val="single" w:sz="5" w:space="0" w:color="000000"/>
              <w:left w:val="single" w:sz="5" w:space="0" w:color="000000"/>
              <w:bottom w:val="single" w:sz="2" w:space="0" w:color="000000"/>
              <w:right w:val="single" w:sz="5" w:space="0" w:color="000000"/>
            </w:tcBorders>
            <w:vAlign w:val="center"/>
          </w:tcPr>
          <w:p w14:paraId="2CE9C5CD" w14:textId="042B6255" w:rsidR="009C20BE" w:rsidRPr="00AE00AD" w:rsidRDefault="009C20BE" w:rsidP="009C20BE">
            <w:pPr>
              <w:spacing w:after="0" w:line="259" w:lineRule="auto"/>
              <w:ind w:right="57" w:firstLine="0"/>
              <w:rPr>
                <w:sz w:val="20"/>
                <w:szCs w:val="20"/>
              </w:rPr>
            </w:pPr>
            <w:r w:rsidRPr="00AE00AD">
              <w:rPr>
                <w:sz w:val="20"/>
                <w:szCs w:val="20"/>
              </w:rPr>
              <w:t>-</w:t>
            </w:r>
          </w:p>
        </w:tc>
        <w:tc>
          <w:tcPr>
            <w:tcW w:w="488" w:type="pct"/>
            <w:tcBorders>
              <w:top w:val="single" w:sz="5" w:space="0" w:color="000000"/>
              <w:left w:val="single" w:sz="5" w:space="0" w:color="000000"/>
              <w:bottom w:val="single" w:sz="2" w:space="0" w:color="000000"/>
              <w:right w:val="single" w:sz="5" w:space="0" w:color="000000"/>
            </w:tcBorders>
          </w:tcPr>
          <w:p w14:paraId="1F5605F1" w14:textId="22D2B438" w:rsidR="009C20BE" w:rsidRPr="00AE00AD" w:rsidRDefault="009C20BE" w:rsidP="009C20BE">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9" w:type="pct"/>
            <w:tcBorders>
              <w:top w:val="single" w:sz="5" w:space="0" w:color="000000"/>
              <w:left w:val="single" w:sz="5" w:space="0" w:color="000000"/>
              <w:bottom w:val="single" w:sz="2" w:space="0" w:color="000000"/>
              <w:right w:val="single" w:sz="5" w:space="0" w:color="000000"/>
            </w:tcBorders>
          </w:tcPr>
          <w:p w14:paraId="422EB86E" w14:textId="77777777" w:rsidR="009C20BE" w:rsidRPr="00AE00AD" w:rsidRDefault="009C20BE" w:rsidP="009C20BE">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9C20BE"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9C20BE">
        <w:rPr>
          <w:b/>
          <w:bCs/>
          <w:sz w:val="24"/>
          <w:lang w:val="kk-KZ"/>
        </w:rPr>
        <w:t>Сатып алынатын ТМК</w:t>
      </w:r>
      <w:r w:rsidRPr="009C20BE">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9C20BE" w:rsidRDefault="00350F87" w:rsidP="00DE26C6">
      <w:pPr>
        <w:pStyle w:val="a8"/>
        <w:spacing w:after="0"/>
        <w:ind w:left="0" w:firstLine="0"/>
        <w:rPr>
          <w:b/>
          <w:bCs/>
          <w:sz w:val="24"/>
          <w:lang w:val="kk-KZ"/>
        </w:rPr>
      </w:pPr>
    </w:p>
    <w:p w14:paraId="46E54EA7" w14:textId="00A05930" w:rsidR="00466128" w:rsidRPr="009C20BE" w:rsidRDefault="00DE26C6" w:rsidP="00DE26C6">
      <w:pPr>
        <w:pStyle w:val="a8"/>
        <w:numPr>
          <w:ilvl w:val="1"/>
          <w:numId w:val="1"/>
        </w:numPr>
        <w:ind w:left="0" w:firstLine="0"/>
        <w:rPr>
          <w:sz w:val="24"/>
          <w:lang w:val="kk-KZ"/>
        </w:rPr>
      </w:pPr>
      <w:r w:rsidRPr="00DE26C6">
        <w:rPr>
          <w:sz w:val="24"/>
          <w:lang w:val="kk-KZ"/>
        </w:rPr>
        <w:t xml:space="preserve"> </w:t>
      </w:r>
      <w:r w:rsidRPr="009C20BE">
        <w:rPr>
          <w:sz w:val="24"/>
          <w:lang w:val="kk-KZ"/>
        </w:rPr>
        <w:t>Сатып алынатын ТМК</w:t>
      </w:r>
      <w:r w:rsidRPr="009C20BE">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9C20BE"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253EE238" w14:textId="51B74921" w:rsidR="009B3C8A" w:rsidRPr="009B3C8A" w:rsidRDefault="009B3C8A" w:rsidP="009B3C8A">
      <w:pPr>
        <w:rPr>
          <w:sz w:val="24"/>
        </w:rPr>
      </w:pPr>
      <w:r>
        <w:rPr>
          <w:sz w:val="24"/>
        </w:rPr>
        <w:t>3.1.1.</w:t>
      </w:r>
      <w:r w:rsidRPr="009B3C8A">
        <w:rPr>
          <w:sz w:val="24"/>
        </w:rPr>
        <w:t>Әлеуетті өнім берушінің сатып алынатын біртектес жұмыстар, көрсетілетін қызметтер нарығында кемінде 5 жыл жұмыс тәжірибесі болуы керек, орындалған жұмыстарды қабылдау мен тапсыруды растайтын тиісті актілердің электрондық көшірмелерімен расталған, олардың жиынтық көлемі бір шарт бойынша, ҚҚС және шот-фактураларды (Қазақстан Республикасының заңнамасына сәйкес қағаз тасымалдағышта шот-фактураны жазып берген кезде) немесе электрондық шот-фактураларды қоспағанда, жыл сайын кемінде 10 миллион теңгені құрайды.</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tbl>
      <w:tblPr>
        <w:tblStyle w:val="TableGrid"/>
        <w:tblW w:w="135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28"/>
        <w:gridCol w:w="8824"/>
        <w:gridCol w:w="1170"/>
        <w:gridCol w:w="1260"/>
      </w:tblGrid>
      <w:tr w:rsidR="009B3C8A" w:rsidRPr="00B20131" w14:paraId="0D97F02D" w14:textId="77777777" w:rsidTr="002226F2">
        <w:trPr>
          <w:trHeight w:val="632"/>
        </w:trPr>
        <w:tc>
          <w:tcPr>
            <w:tcW w:w="2328" w:type="dxa"/>
          </w:tcPr>
          <w:p w14:paraId="195A2228" w14:textId="77777777" w:rsidR="009B3C8A" w:rsidRPr="00B20131" w:rsidRDefault="009B3C8A" w:rsidP="002226F2">
            <w:pPr>
              <w:spacing w:after="0" w:line="259" w:lineRule="auto"/>
              <w:ind w:firstLine="0"/>
              <w:jc w:val="left"/>
              <w:rPr>
                <w:sz w:val="20"/>
                <w:szCs w:val="28"/>
              </w:rPr>
            </w:pPr>
            <w:bookmarkStart w:id="0" w:name="_Hlk185434190"/>
            <w:r w:rsidRPr="00B20131">
              <w:rPr>
                <w:b/>
                <w:sz w:val="20"/>
                <w:szCs w:val="28"/>
              </w:rPr>
              <w:t>Біліктілігі және/немесе жұмыс тәжірибесі бар мамандар</w:t>
            </w:r>
          </w:p>
        </w:tc>
        <w:tc>
          <w:tcPr>
            <w:tcW w:w="8824" w:type="dxa"/>
            <w:vAlign w:val="center"/>
          </w:tcPr>
          <w:p w14:paraId="31DD1513" w14:textId="77777777" w:rsidR="009B3C8A" w:rsidRPr="00B20131" w:rsidRDefault="009B3C8A" w:rsidP="002226F2">
            <w:pPr>
              <w:spacing w:after="0" w:line="259" w:lineRule="auto"/>
              <w:ind w:left="3" w:firstLine="0"/>
              <w:jc w:val="left"/>
              <w:rPr>
                <w:sz w:val="20"/>
                <w:szCs w:val="28"/>
              </w:rPr>
            </w:pPr>
            <w:r w:rsidRPr="00B20131">
              <w:rPr>
                <w:b/>
                <w:sz w:val="20"/>
                <w:szCs w:val="28"/>
              </w:rPr>
              <w:t>Біліктілігін және/немесе біліктілігін растайтын құжаттар мамандардың жұмыс тәжірибесі</w:t>
            </w:r>
          </w:p>
        </w:tc>
        <w:tc>
          <w:tcPr>
            <w:tcW w:w="1170" w:type="dxa"/>
            <w:vAlign w:val="center"/>
          </w:tcPr>
          <w:p w14:paraId="097E4AC1" w14:textId="77777777" w:rsidR="009B3C8A" w:rsidRPr="00B20131" w:rsidRDefault="009B3C8A" w:rsidP="002226F2">
            <w:pPr>
              <w:spacing w:after="0" w:line="259" w:lineRule="auto"/>
              <w:ind w:left="3" w:firstLine="0"/>
              <w:jc w:val="left"/>
              <w:rPr>
                <w:sz w:val="20"/>
                <w:szCs w:val="28"/>
              </w:rPr>
            </w:pPr>
            <w:r w:rsidRPr="00B20131">
              <w:rPr>
                <w:b/>
                <w:sz w:val="20"/>
                <w:szCs w:val="28"/>
              </w:rPr>
              <w:t>Саны</w:t>
            </w:r>
          </w:p>
        </w:tc>
        <w:tc>
          <w:tcPr>
            <w:tcW w:w="1260" w:type="dxa"/>
          </w:tcPr>
          <w:p w14:paraId="4D068137" w14:textId="77777777" w:rsidR="009B3C8A" w:rsidRPr="00B20131" w:rsidRDefault="009B3C8A" w:rsidP="002226F2">
            <w:pPr>
              <w:spacing w:after="0" w:line="259" w:lineRule="auto"/>
              <w:ind w:left="3" w:firstLine="0"/>
              <w:jc w:val="left"/>
              <w:rPr>
                <w:sz w:val="20"/>
                <w:szCs w:val="28"/>
              </w:rPr>
            </w:pPr>
            <w:r w:rsidRPr="00B20131">
              <w:rPr>
                <w:b/>
                <w:sz w:val="20"/>
                <w:szCs w:val="28"/>
              </w:rPr>
              <w:t>Жұмыс тәжірибесі</w:t>
            </w:r>
          </w:p>
        </w:tc>
      </w:tr>
      <w:tr w:rsidR="009B3C8A" w:rsidRPr="00B20131" w14:paraId="30A8072E" w14:textId="77777777" w:rsidTr="002226F2">
        <w:trPr>
          <w:trHeight w:val="646"/>
        </w:trPr>
        <w:tc>
          <w:tcPr>
            <w:tcW w:w="2328" w:type="dxa"/>
          </w:tcPr>
          <w:p w14:paraId="18E5B5FB" w14:textId="77777777" w:rsidR="009B3C8A" w:rsidRPr="00B20131" w:rsidRDefault="009B3C8A" w:rsidP="002226F2">
            <w:pPr>
              <w:spacing w:after="0" w:line="259" w:lineRule="auto"/>
              <w:ind w:firstLine="0"/>
              <w:jc w:val="left"/>
              <w:rPr>
                <w:sz w:val="20"/>
                <w:szCs w:val="20"/>
                <w:lang w:val="kk-KZ"/>
              </w:rPr>
            </w:pPr>
            <w:r w:rsidRPr="00B20131">
              <w:rPr>
                <w:sz w:val="20"/>
                <w:szCs w:val="20"/>
              </w:rPr>
              <w:t>Жобаны</w:t>
            </w:r>
            <w:r w:rsidRPr="00B20131">
              <w:rPr>
                <w:sz w:val="20"/>
                <w:szCs w:val="20"/>
                <w:lang w:val="kk-KZ"/>
              </w:rPr>
              <w:t>ң бас инженері</w:t>
            </w:r>
          </w:p>
        </w:tc>
        <w:tc>
          <w:tcPr>
            <w:tcW w:w="8824" w:type="dxa"/>
          </w:tcPr>
          <w:p w14:paraId="3F832A89" w14:textId="77777777" w:rsidR="009B3C8A" w:rsidRPr="00B20131" w:rsidRDefault="009B3C8A" w:rsidP="002226F2">
            <w:pPr>
              <w:spacing w:after="0" w:line="259" w:lineRule="auto"/>
              <w:ind w:left="3" w:firstLine="0"/>
              <w:jc w:val="left"/>
              <w:rPr>
                <w:rFonts w:eastAsia="Calibri"/>
                <w:color w:val="auto"/>
                <w:kern w:val="0"/>
                <w:sz w:val="20"/>
                <w:szCs w:val="20"/>
                <w:lang w:val="kk-KZ" w:eastAsia="en-US"/>
              </w:rPr>
            </w:pPr>
            <w:r w:rsidRPr="00B20131">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p>
        </w:tc>
        <w:tc>
          <w:tcPr>
            <w:tcW w:w="1170" w:type="dxa"/>
            <w:vAlign w:val="center"/>
          </w:tcPr>
          <w:p w14:paraId="2603A722" w14:textId="77777777" w:rsidR="009B3C8A" w:rsidRPr="00B20131" w:rsidRDefault="009B3C8A" w:rsidP="002226F2">
            <w:pPr>
              <w:spacing w:after="0" w:line="259" w:lineRule="auto"/>
              <w:ind w:left="3" w:firstLine="0"/>
              <w:jc w:val="left"/>
              <w:rPr>
                <w:sz w:val="20"/>
                <w:szCs w:val="20"/>
                <w:lang w:val="kk-KZ"/>
              </w:rPr>
            </w:pPr>
            <w:r w:rsidRPr="00B20131">
              <w:rPr>
                <w:sz w:val="20"/>
                <w:szCs w:val="20"/>
                <w:lang w:val="kk-KZ"/>
              </w:rPr>
              <w:t>1</w:t>
            </w:r>
          </w:p>
        </w:tc>
        <w:tc>
          <w:tcPr>
            <w:tcW w:w="1260" w:type="dxa"/>
            <w:vAlign w:val="center"/>
          </w:tcPr>
          <w:p w14:paraId="752F8343" w14:textId="77777777" w:rsidR="009B3C8A" w:rsidRPr="00B20131" w:rsidRDefault="009B3C8A" w:rsidP="002226F2">
            <w:pPr>
              <w:spacing w:after="0" w:line="259" w:lineRule="auto"/>
              <w:ind w:left="3" w:firstLine="0"/>
              <w:jc w:val="left"/>
              <w:rPr>
                <w:sz w:val="20"/>
                <w:szCs w:val="20"/>
              </w:rPr>
            </w:pPr>
            <w:r w:rsidRPr="00B20131">
              <w:rPr>
                <w:sz w:val="20"/>
                <w:szCs w:val="20"/>
                <w:lang w:val="kk-KZ"/>
              </w:rPr>
              <w:t>5</w:t>
            </w:r>
            <w:r w:rsidRPr="00B20131">
              <w:rPr>
                <w:sz w:val="20"/>
                <w:szCs w:val="20"/>
              </w:rPr>
              <w:t xml:space="preserve"> жыл</w:t>
            </w:r>
          </w:p>
          <w:p w14:paraId="3ACB9F38" w14:textId="77777777" w:rsidR="009B3C8A" w:rsidRPr="00B20131" w:rsidRDefault="009B3C8A" w:rsidP="002226F2">
            <w:pPr>
              <w:spacing w:after="0" w:line="259" w:lineRule="auto"/>
              <w:ind w:left="3" w:firstLine="0"/>
              <w:jc w:val="left"/>
              <w:rPr>
                <w:sz w:val="20"/>
                <w:szCs w:val="20"/>
                <w:lang w:val="en-US"/>
              </w:rPr>
            </w:pPr>
          </w:p>
        </w:tc>
      </w:tr>
      <w:tr w:rsidR="009B3C8A" w:rsidRPr="00B20131" w14:paraId="75186230" w14:textId="77777777" w:rsidTr="002226F2">
        <w:trPr>
          <w:trHeight w:val="133"/>
        </w:trPr>
        <w:tc>
          <w:tcPr>
            <w:tcW w:w="2328" w:type="dxa"/>
          </w:tcPr>
          <w:p w14:paraId="39282F67" w14:textId="77777777" w:rsidR="009B3C8A" w:rsidRPr="00B20131" w:rsidRDefault="009B3C8A" w:rsidP="002226F2">
            <w:pPr>
              <w:spacing w:after="0" w:line="259" w:lineRule="auto"/>
              <w:jc w:val="left"/>
              <w:rPr>
                <w:sz w:val="20"/>
                <w:szCs w:val="20"/>
              </w:rPr>
            </w:pPr>
            <w:r w:rsidRPr="00B20131">
              <w:rPr>
                <w:szCs w:val="18"/>
              </w:rPr>
              <w:t xml:space="preserve">Инженер-энергетик </w:t>
            </w:r>
            <w:r w:rsidRPr="00B20131">
              <w:rPr>
                <w:szCs w:val="18"/>
                <w:lang w:val="kk-KZ"/>
              </w:rPr>
              <w:t xml:space="preserve">немесе </w:t>
            </w:r>
            <w:r w:rsidRPr="00B20131">
              <w:rPr>
                <w:szCs w:val="18"/>
              </w:rPr>
              <w:t>электрик</w:t>
            </w:r>
          </w:p>
        </w:tc>
        <w:tc>
          <w:tcPr>
            <w:tcW w:w="8824" w:type="dxa"/>
          </w:tcPr>
          <w:p w14:paraId="55AF4507" w14:textId="77777777" w:rsidR="009B3C8A" w:rsidRPr="00B20131" w:rsidRDefault="009B3C8A" w:rsidP="002226F2">
            <w:pPr>
              <w:spacing w:after="0" w:line="259" w:lineRule="auto"/>
              <w:ind w:left="3" w:firstLine="0"/>
              <w:jc w:val="left"/>
              <w:rPr>
                <w:rFonts w:eastAsia="Calibri"/>
                <w:color w:val="auto"/>
                <w:kern w:val="0"/>
                <w:sz w:val="20"/>
                <w:szCs w:val="20"/>
                <w:lang w:val="kk-KZ" w:eastAsia="en-US"/>
              </w:rPr>
            </w:pPr>
            <w:r w:rsidRPr="00B20131">
              <w:rPr>
                <w:rFonts w:eastAsia="Calibri"/>
                <w:color w:val="auto"/>
                <w:kern w:val="0"/>
                <w:sz w:val="20"/>
                <w:szCs w:val="20"/>
                <w:lang w:val="kk-KZ" w:eastAsia="en-US"/>
              </w:rPr>
              <w:t>Электрик немесе энергетик мамандығы бойынша жоғары білім туралы дипломның көшірмесі. Еңбек өтілін растайтын еңбек кітапшасының немесе еңбек шартының көшірмесі.</w:t>
            </w:r>
          </w:p>
          <w:p w14:paraId="3FF809BD" w14:textId="77777777" w:rsidR="009B3C8A" w:rsidRPr="00B20131" w:rsidRDefault="009B3C8A" w:rsidP="002226F2">
            <w:pPr>
              <w:spacing w:after="0" w:line="259" w:lineRule="auto"/>
              <w:ind w:left="364" w:firstLine="0"/>
              <w:contextualSpacing/>
              <w:jc w:val="left"/>
              <w:rPr>
                <w:rFonts w:eastAsia="Calibri"/>
                <w:color w:val="auto"/>
                <w:kern w:val="0"/>
                <w:sz w:val="20"/>
                <w:szCs w:val="20"/>
                <w:lang w:eastAsia="en-US"/>
                <w14:ligatures w14:val="none"/>
              </w:rPr>
            </w:pPr>
          </w:p>
        </w:tc>
        <w:tc>
          <w:tcPr>
            <w:tcW w:w="1170" w:type="dxa"/>
            <w:vAlign w:val="center"/>
          </w:tcPr>
          <w:p w14:paraId="299A7C97" w14:textId="77777777" w:rsidR="009B3C8A" w:rsidRPr="00B20131" w:rsidRDefault="009B3C8A"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26AA7A09" w14:textId="77777777" w:rsidR="009B3C8A" w:rsidRPr="00B20131" w:rsidRDefault="009B3C8A" w:rsidP="002226F2">
            <w:pPr>
              <w:spacing w:after="0" w:line="259" w:lineRule="auto"/>
              <w:ind w:left="3"/>
              <w:jc w:val="left"/>
              <w:rPr>
                <w:sz w:val="20"/>
                <w:szCs w:val="20"/>
              </w:rPr>
            </w:pPr>
            <w:r w:rsidRPr="00B20131">
              <w:rPr>
                <w:sz w:val="20"/>
                <w:szCs w:val="20"/>
              </w:rPr>
              <w:t>3 жыл</w:t>
            </w:r>
          </w:p>
        </w:tc>
      </w:tr>
      <w:tr w:rsidR="009B3C8A" w:rsidRPr="00B20131" w14:paraId="75302876" w14:textId="77777777" w:rsidTr="002226F2">
        <w:trPr>
          <w:trHeight w:val="521"/>
        </w:trPr>
        <w:tc>
          <w:tcPr>
            <w:tcW w:w="2328" w:type="dxa"/>
          </w:tcPr>
          <w:p w14:paraId="437BD11C" w14:textId="77777777" w:rsidR="009B3C8A" w:rsidRPr="00B20131" w:rsidRDefault="009B3C8A" w:rsidP="002226F2">
            <w:pPr>
              <w:spacing w:after="0" w:line="259" w:lineRule="auto"/>
              <w:jc w:val="left"/>
              <w:rPr>
                <w:szCs w:val="18"/>
              </w:rPr>
            </w:pPr>
            <w:r w:rsidRPr="00B20131">
              <w:rPr>
                <w:szCs w:val="18"/>
                <w:lang w:val="kk-KZ"/>
              </w:rPr>
              <w:t>Құрылысшы-инженер</w:t>
            </w:r>
          </w:p>
          <w:p w14:paraId="0011FAD0" w14:textId="77777777" w:rsidR="009B3C8A" w:rsidRPr="00B20131" w:rsidRDefault="009B3C8A" w:rsidP="002226F2">
            <w:pPr>
              <w:spacing w:after="0" w:line="259" w:lineRule="auto"/>
              <w:jc w:val="left"/>
              <w:rPr>
                <w:sz w:val="20"/>
                <w:szCs w:val="20"/>
              </w:rPr>
            </w:pPr>
          </w:p>
        </w:tc>
        <w:tc>
          <w:tcPr>
            <w:tcW w:w="8824" w:type="dxa"/>
          </w:tcPr>
          <w:p w14:paraId="4CCFB6A8" w14:textId="77777777" w:rsidR="009B3C8A" w:rsidRPr="00B20131" w:rsidRDefault="009B3C8A" w:rsidP="002226F2">
            <w:pPr>
              <w:spacing w:after="0" w:line="259" w:lineRule="auto"/>
              <w:ind w:left="3" w:firstLine="0"/>
              <w:jc w:val="left"/>
              <w:rPr>
                <w:rFonts w:eastAsia="Calibri"/>
                <w:sz w:val="20"/>
                <w:szCs w:val="20"/>
                <w:lang w:val="kk-KZ"/>
              </w:rPr>
            </w:pPr>
            <w:r w:rsidRPr="00B20131">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r w:rsidRPr="00B20131">
              <w:rPr>
                <w:rFonts w:eastAsia="Calibri"/>
                <w:sz w:val="20"/>
                <w:szCs w:val="20"/>
                <w:lang w:val="kk-KZ"/>
              </w:rPr>
              <w:t xml:space="preserve"> </w:t>
            </w:r>
          </w:p>
        </w:tc>
        <w:tc>
          <w:tcPr>
            <w:tcW w:w="1170" w:type="dxa"/>
            <w:vAlign w:val="center"/>
          </w:tcPr>
          <w:p w14:paraId="579F349B" w14:textId="77777777" w:rsidR="009B3C8A" w:rsidRPr="00B20131" w:rsidRDefault="009B3C8A"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11B2032A" w14:textId="77777777" w:rsidR="009B3C8A" w:rsidRPr="00B20131" w:rsidRDefault="009B3C8A" w:rsidP="002226F2">
            <w:pPr>
              <w:spacing w:after="0" w:line="259" w:lineRule="auto"/>
              <w:ind w:left="3"/>
              <w:jc w:val="left"/>
              <w:rPr>
                <w:sz w:val="20"/>
                <w:szCs w:val="20"/>
              </w:rPr>
            </w:pPr>
            <w:r w:rsidRPr="00B20131">
              <w:rPr>
                <w:sz w:val="20"/>
                <w:szCs w:val="20"/>
              </w:rPr>
              <w:t>3 жыл</w:t>
            </w:r>
          </w:p>
        </w:tc>
      </w:tr>
      <w:tr w:rsidR="009B3C8A" w:rsidRPr="00B20131" w14:paraId="60813A67" w14:textId="77777777" w:rsidTr="002226F2">
        <w:trPr>
          <w:trHeight w:val="165"/>
        </w:trPr>
        <w:tc>
          <w:tcPr>
            <w:tcW w:w="2328" w:type="dxa"/>
          </w:tcPr>
          <w:p w14:paraId="538D3EA3" w14:textId="77777777" w:rsidR="009B3C8A" w:rsidRPr="00B20131" w:rsidRDefault="009B3C8A" w:rsidP="002226F2">
            <w:pPr>
              <w:spacing w:after="0" w:line="259" w:lineRule="auto"/>
              <w:jc w:val="left"/>
              <w:rPr>
                <w:sz w:val="20"/>
                <w:szCs w:val="20"/>
              </w:rPr>
            </w:pPr>
            <w:r w:rsidRPr="00B20131">
              <w:rPr>
                <w:szCs w:val="18"/>
              </w:rPr>
              <w:t>Инженер-сметчик</w:t>
            </w:r>
          </w:p>
        </w:tc>
        <w:tc>
          <w:tcPr>
            <w:tcW w:w="8824" w:type="dxa"/>
          </w:tcPr>
          <w:p w14:paraId="6CA8D226" w14:textId="77777777" w:rsidR="009B3C8A" w:rsidRPr="00B20131" w:rsidRDefault="009B3C8A" w:rsidP="002226F2">
            <w:pPr>
              <w:spacing w:after="0" w:line="259" w:lineRule="auto"/>
              <w:ind w:left="3"/>
              <w:jc w:val="left"/>
              <w:rPr>
                <w:rFonts w:eastAsia="Calibri"/>
                <w:color w:val="auto"/>
                <w:kern w:val="0"/>
                <w:sz w:val="20"/>
                <w:szCs w:val="20"/>
                <w:lang w:val="kk-KZ" w:eastAsia="en-US"/>
              </w:rPr>
            </w:pPr>
            <w:r w:rsidRPr="00B20131">
              <w:rPr>
                <w:rFonts w:eastAsia="Calibri"/>
                <w:color w:val="auto"/>
                <w:kern w:val="0"/>
                <w:sz w:val="20"/>
                <w:szCs w:val="20"/>
                <w:lang w:val="kk-KZ" w:eastAsia="en-US"/>
              </w:rPr>
              <w:t>Құрылыс немесе экономика саласындағы жоғары білім туралы дипломның көшірмесі. Еңбек өтілін растайтын еңбек кітапшасының немесе еңбек шартының көшірмесі</w:t>
            </w:r>
          </w:p>
        </w:tc>
        <w:tc>
          <w:tcPr>
            <w:tcW w:w="1170" w:type="dxa"/>
            <w:vAlign w:val="center"/>
          </w:tcPr>
          <w:p w14:paraId="2392DAF7" w14:textId="77777777" w:rsidR="009B3C8A" w:rsidRPr="00B20131" w:rsidRDefault="009B3C8A" w:rsidP="002226F2">
            <w:pPr>
              <w:spacing w:after="0" w:line="259" w:lineRule="auto"/>
              <w:ind w:left="3"/>
              <w:jc w:val="left"/>
              <w:rPr>
                <w:sz w:val="20"/>
                <w:szCs w:val="20"/>
              </w:rPr>
            </w:pPr>
            <w:r w:rsidRPr="00B20131">
              <w:rPr>
                <w:sz w:val="20"/>
                <w:szCs w:val="20"/>
              </w:rPr>
              <w:t>1</w:t>
            </w:r>
          </w:p>
        </w:tc>
        <w:tc>
          <w:tcPr>
            <w:tcW w:w="1260" w:type="dxa"/>
            <w:vAlign w:val="center"/>
          </w:tcPr>
          <w:p w14:paraId="53E70394" w14:textId="77777777" w:rsidR="009B3C8A" w:rsidRPr="00B20131" w:rsidRDefault="009B3C8A" w:rsidP="002226F2">
            <w:pPr>
              <w:spacing w:after="0" w:line="259" w:lineRule="auto"/>
              <w:ind w:left="3"/>
              <w:jc w:val="left"/>
              <w:rPr>
                <w:sz w:val="20"/>
                <w:szCs w:val="20"/>
                <w:lang w:val="kk-KZ"/>
              </w:rPr>
            </w:pPr>
            <w:r w:rsidRPr="00B20131">
              <w:rPr>
                <w:sz w:val="20"/>
                <w:szCs w:val="20"/>
                <w:lang w:val="kk-KZ"/>
              </w:rPr>
              <w:t>3</w:t>
            </w:r>
            <w:r w:rsidRPr="00B20131">
              <w:rPr>
                <w:sz w:val="20"/>
                <w:szCs w:val="20"/>
              </w:rPr>
              <w:t xml:space="preserve"> </w:t>
            </w:r>
            <w:r w:rsidRPr="00B20131">
              <w:rPr>
                <w:sz w:val="20"/>
                <w:szCs w:val="20"/>
                <w:lang w:val="kk-KZ"/>
              </w:rPr>
              <w:t>жыл</w:t>
            </w:r>
          </w:p>
        </w:tc>
      </w:tr>
      <w:tr w:rsidR="009B3C8A" w:rsidRPr="00B20131" w14:paraId="1BEC14CB" w14:textId="77777777" w:rsidTr="002226F2">
        <w:trPr>
          <w:trHeight w:val="150"/>
        </w:trPr>
        <w:tc>
          <w:tcPr>
            <w:tcW w:w="2328" w:type="dxa"/>
          </w:tcPr>
          <w:p w14:paraId="58AA6200" w14:textId="1DAC33AE" w:rsidR="009B3C8A" w:rsidRPr="00B20131" w:rsidRDefault="009B3C8A" w:rsidP="002226F2">
            <w:pPr>
              <w:spacing w:after="0" w:line="259" w:lineRule="auto"/>
              <w:jc w:val="left"/>
              <w:rPr>
                <w:sz w:val="20"/>
                <w:szCs w:val="20"/>
              </w:rPr>
            </w:pPr>
            <w:r w:rsidRPr="00B20131">
              <w:rPr>
                <w:szCs w:val="18"/>
              </w:rPr>
              <w:t xml:space="preserve">Инженер  </w:t>
            </w:r>
            <w:r>
              <w:rPr>
                <w:szCs w:val="18"/>
              </w:rPr>
              <w:t>КИПиА</w:t>
            </w:r>
          </w:p>
        </w:tc>
        <w:tc>
          <w:tcPr>
            <w:tcW w:w="8824" w:type="dxa"/>
          </w:tcPr>
          <w:p w14:paraId="1B7E7903" w14:textId="77777777" w:rsidR="009B3C8A" w:rsidRPr="00B20131" w:rsidRDefault="009B3C8A" w:rsidP="002226F2">
            <w:pPr>
              <w:spacing w:after="0" w:line="259" w:lineRule="auto"/>
              <w:ind w:left="3"/>
              <w:jc w:val="left"/>
              <w:rPr>
                <w:rFonts w:eastAsia="Calibri"/>
                <w:color w:val="auto"/>
                <w:kern w:val="0"/>
                <w:sz w:val="20"/>
                <w:szCs w:val="20"/>
                <w:lang w:eastAsia="en-US"/>
              </w:rPr>
            </w:pPr>
            <w:r w:rsidRPr="00B20131">
              <w:rPr>
                <w:rFonts w:eastAsia="Calibri"/>
                <w:color w:val="auto"/>
                <w:kern w:val="0"/>
                <w:sz w:val="20"/>
                <w:szCs w:val="20"/>
                <w:lang w:val="kk-KZ" w:eastAsia="en-US"/>
              </w:rPr>
              <w:t xml:space="preserve">Құрылыс немесе </w:t>
            </w:r>
            <w:r w:rsidRPr="00B20131">
              <w:rPr>
                <w:rFonts w:eastAsia="Calibri"/>
                <w:color w:val="auto"/>
                <w:kern w:val="0"/>
                <w:sz w:val="20"/>
                <w:szCs w:val="20"/>
                <w:lang w:eastAsia="en-US"/>
              </w:rPr>
              <w:t>инженерлік-техникалық</w:t>
            </w:r>
            <w:r w:rsidRPr="00B20131">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170" w:type="dxa"/>
            <w:vAlign w:val="center"/>
          </w:tcPr>
          <w:p w14:paraId="5DF527DA" w14:textId="77777777" w:rsidR="009B3C8A" w:rsidRPr="00B20131" w:rsidRDefault="009B3C8A"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2106C624" w14:textId="77777777" w:rsidR="009B3C8A" w:rsidRPr="00B20131" w:rsidRDefault="009B3C8A" w:rsidP="002226F2">
            <w:pPr>
              <w:spacing w:after="0" w:line="259" w:lineRule="auto"/>
              <w:ind w:left="3"/>
              <w:jc w:val="left"/>
              <w:rPr>
                <w:sz w:val="20"/>
                <w:szCs w:val="20"/>
              </w:rPr>
            </w:pPr>
            <w:r w:rsidRPr="00B20131">
              <w:rPr>
                <w:sz w:val="20"/>
                <w:szCs w:val="20"/>
              </w:rPr>
              <w:t>3 жыл</w:t>
            </w:r>
          </w:p>
        </w:tc>
      </w:tr>
      <w:tr w:rsidR="009B3C8A" w:rsidRPr="00B20131" w14:paraId="4A17F6B0" w14:textId="77777777" w:rsidTr="002226F2">
        <w:trPr>
          <w:trHeight w:val="150"/>
        </w:trPr>
        <w:tc>
          <w:tcPr>
            <w:tcW w:w="2328" w:type="dxa"/>
          </w:tcPr>
          <w:p w14:paraId="4AE66EAF" w14:textId="77777777" w:rsidR="009B3C8A" w:rsidRPr="00B20131" w:rsidRDefault="009B3C8A" w:rsidP="002226F2">
            <w:pPr>
              <w:spacing w:after="0" w:line="259" w:lineRule="auto"/>
              <w:jc w:val="left"/>
              <w:rPr>
                <w:szCs w:val="18"/>
              </w:rPr>
            </w:pPr>
            <w:r w:rsidRPr="00B20131">
              <w:rPr>
                <w:szCs w:val="18"/>
              </w:rPr>
              <w:t>Инженер-технолог</w:t>
            </w:r>
          </w:p>
        </w:tc>
        <w:tc>
          <w:tcPr>
            <w:tcW w:w="8824" w:type="dxa"/>
          </w:tcPr>
          <w:p w14:paraId="05311F99" w14:textId="77777777" w:rsidR="009B3C8A" w:rsidRPr="00B20131" w:rsidRDefault="009B3C8A" w:rsidP="002226F2">
            <w:pPr>
              <w:spacing w:after="0" w:line="259" w:lineRule="auto"/>
              <w:ind w:left="3"/>
              <w:jc w:val="left"/>
              <w:rPr>
                <w:rFonts w:eastAsia="Calibri"/>
                <w:color w:val="auto"/>
                <w:kern w:val="0"/>
                <w:sz w:val="20"/>
                <w:szCs w:val="20"/>
                <w:lang w:val="kk-KZ" w:eastAsia="en-US"/>
              </w:rPr>
            </w:pPr>
            <w:r w:rsidRPr="00B20131">
              <w:rPr>
                <w:rFonts w:eastAsia="Calibri"/>
                <w:color w:val="auto"/>
                <w:kern w:val="0"/>
                <w:sz w:val="20"/>
                <w:szCs w:val="20"/>
                <w:lang w:val="kk-KZ" w:eastAsia="en-US"/>
              </w:rPr>
              <w:t xml:space="preserve">Құрылыс немесе </w:t>
            </w:r>
            <w:r w:rsidRPr="00B20131">
              <w:rPr>
                <w:rFonts w:eastAsia="Calibri"/>
                <w:color w:val="auto"/>
                <w:kern w:val="0"/>
                <w:sz w:val="20"/>
                <w:szCs w:val="20"/>
                <w:lang w:eastAsia="en-US"/>
              </w:rPr>
              <w:t>инженерлік-техникалық</w:t>
            </w:r>
            <w:r w:rsidRPr="00B20131">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170" w:type="dxa"/>
            <w:vAlign w:val="center"/>
          </w:tcPr>
          <w:p w14:paraId="4895D2E6" w14:textId="77777777" w:rsidR="009B3C8A" w:rsidRPr="00B20131" w:rsidRDefault="009B3C8A"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36C8A2BD" w14:textId="77777777" w:rsidR="009B3C8A" w:rsidRPr="00B20131" w:rsidRDefault="009B3C8A" w:rsidP="002226F2">
            <w:pPr>
              <w:spacing w:after="0" w:line="259" w:lineRule="auto"/>
              <w:ind w:left="3"/>
              <w:jc w:val="left"/>
              <w:rPr>
                <w:sz w:val="20"/>
                <w:szCs w:val="20"/>
              </w:rPr>
            </w:pPr>
            <w:r w:rsidRPr="00B20131">
              <w:rPr>
                <w:sz w:val="20"/>
                <w:szCs w:val="20"/>
              </w:rPr>
              <w:t>3 жыл</w:t>
            </w:r>
          </w:p>
        </w:tc>
      </w:tr>
      <w:bookmarkEnd w:id="0"/>
    </w:tbl>
    <w:p w14:paraId="7F208833" w14:textId="77777777" w:rsidR="00350F87" w:rsidRPr="00AE00AD" w:rsidRDefault="00350F87"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173B95E5" w14:textId="77777777" w:rsidR="009C20BE" w:rsidRPr="009C20BE" w:rsidRDefault="009C20BE" w:rsidP="009C20BE">
      <w:pPr>
        <w:spacing w:after="0" w:line="240" w:lineRule="auto"/>
        <w:ind w:firstLine="0"/>
        <w:rPr>
          <w:sz w:val="24"/>
        </w:rPr>
      </w:pPr>
      <w:r w:rsidRPr="009C20BE">
        <w:rPr>
          <w:sz w:val="24"/>
        </w:rPr>
        <w:t>3.3.1.</w:t>
      </w:r>
      <w:r w:rsidRPr="009C20BE">
        <w:rPr>
          <w:sz w:val="24"/>
        </w:rPr>
        <w:tab/>
        <w:t>Қызмет көрсетушіде келесі құжаттар болуы керек:</w:t>
      </w:r>
    </w:p>
    <w:p w14:paraId="63F22A50" w14:textId="77777777" w:rsidR="009C20BE" w:rsidRPr="009C20BE" w:rsidRDefault="009C20BE" w:rsidP="009C20BE">
      <w:pPr>
        <w:spacing w:after="0" w:line="240" w:lineRule="auto"/>
        <w:ind w:firstLine="0"/>
        <w:rPr>
          <w:sz w:val="24"/>
        </w:rPr>
      </w:pPr>
      <w:r w:rsidRPr="009C20BE">
        <w:rPr>
          <w:sz w:val="24"/>
        </w:rPr>
        <w:t>Іздестіру қызметіне Лицензия, бөлінбейтін, 1-сынып:</w:t>
      </w:r>
    </w:p>
    <w:p w14:paraId="5C4E1AC6" w14:textId="77777777" w:rsidR="009C20BE" w:rsidRPr="009C20BE" w:rsidRDefault="009C20BE" w:rsidP="009C20BE">
      <w:pPr>
        <w:spacing w:after="0" w:line="240" w:lineRule="auto"/>
        <w:ind w:firstLine="0"/>
        <w:rPr>
          <w:sz w:val="24"/>
        </w:rPr>
      </w:pPr>
      <w:r w:rsidRPr="009C20BE">
        <w:rPr>
          <w:sz w:val="24"/>
        </w:rPr>
        <w:t>-Инженерлік-геодезиялық жұмыстар, оның ішінде:</w:t>
      </w:r>
    </w:p>
    <w:p w14:paraId="3B66045B" w14:textId="77777777" w:rsidR="009C20BE" w:rsidRPr="009C20BE" w:rsidRDefault="009C20BE" w:rsidP="009C20BE">
      <w:pPr>
        <w:spacing w:after="0" w:line="240" w:lineRule="auto"/>
        <w:ind w:firstLine="0"/>
        <w:rPr>
          <w:sz w:val="24"/>
        </w:rPr>
      </w:pPr>
      <w:r w:rsidRPr="009C20BE">
        <w:rPr>
          <w:sz w:val="24"/>
        </w:rPr>
        <w:t>1)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жерүсті желілік құрылыстары мен олардың элементтерін трассалау және түсіру);</w:t>
      </w:r>
    </w:p>
    <w:p w14:paraId="53C1FC83" w14:textId="77777777" w:rsidR="009C20BE" w:rsidRPr="009C20BE" w:rsidRDefault="009C20BE" w:rsidP="009C20BE">
      <w:pPr>
        <w:spacing w:after="0" w:line="240" w:lineRule="auto"/>
        <w:ind w:firstLine="0"/>
        <w:rPr>
          <w:sz w:val="24"/>
        </w:rPr>
      </w:pPr>
      <w:r w:rsidRPr="009C20BE">
        <w:rPr>
          <w:sz w:val="24"/>
        </w:rPr>
        <w:t>2)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w:t>
      </w:r>
    </w:p>
    <w:p w14:paraId="5401052E" w14:textId="77777777" w:rsidR="009C20BE" w:rsidRPr="009C20BE" w:rsidRDefault="009C20BE" w:rsidP="009C20BE">
      <w:pPr>
        <w:spacing w:after="0" w:line="240" w:lineRule="auto"/>
        <w:ind w:firstLine="0"/>
        <w:rPr>
          <w:sz w:val="24"/>
        </w:rPr>
      </w:pPr>
      <w:r w:rsidRPr="009C20BE">
        <w:rPr>
          <w:sz w:val="24"/>
        </w:rPr>
        <w:t>- Инженерлік-геологиялық және инженерлік-гидрогеологиялық жұмыстар, оның ішінде:</w:t>
      </w:r>
    </w:p>
    <w:p w14:paraId="46309C83" w14:textId="77777777" w:rsidR="009C20BE" w:rsidRPr="009C20BE" w:rsidRDefault="009C20BE" w:rsidP="009C20BE">
      <w:pPr>
        <w:spacing w:after="0" w:line="240" w:lineRule="auto"/>
        <w:ind w:firstLine="0"/>
        <w:rPr>
          <w:sz w:val="24"/>
        </w:rPr>
      </w:pPr>
      <w:r w:rsidRPr="009C20BE">
        <w:rPr>
          <w:sz w:val="24"/>
        </w:rPr>
        <w:t>1) Геофизикалық зерттеулер, барлау және түсіру;</w:t>
      </w:r>
    </w:p>
    <w:p w14:paraId="51F12F85" w14:textId="77777777" w:rsidR="009C20BE" w:rsidRPr="009C20BE" w:rsidRDefault="009C20BE" w:rsidP="009C20BE">
      <w:pPr>
        <w:spacing w:after="0" w:line="240" w:lineRule="auto"/>
        <w:ind w:firstLine="0"/>
        <w:rPr>
          <w:sz w:val="24"/>
        </w:rPr>
      </w:pPr>
      <w:r w:rsidRPr="009C20BE">
        <w:rPr>
          <w:sz w:val="24"/>
        </w:rPr>
        <w:t>2) топырақты далалық зерттеу, гидрогеологиялық зерттеу.</w:t>
      </w:r>
    </w:p>
    <w:p w14:paraId="2CB8EAAB" w14:textId="77777777" w:rsidR="009C20BE" w:rsidRPr="009C20BE" w:rsidRDefault="009C20BE" w:rsidP="009C20BE">
      <w:pPr>
        <w:spacing w:after="0" w:line="240" w:lineRule="auto"/>
        <w:ind w:firstLine="0"/>
        <w:rPr>
          <w:sz w:val="24"/>
        </w:rPr>
      </w:pPr>
      <w:r w:rsidRPr="009C20BE">
        <w:rPr>
          <w:sz w:val="24"/>
        </w:rPr>
        <w:t>2. Жобалық қызметке Лицензия, бөлінбейтін, 1-сынып:</w:t>
      </w:r>
    </w:p>
    <w:p w14:paraId="4D0F646F" w14:textId="77777777" w:rsidR="009C20BE" w:rsidRPr="009C20BE" w:rsidRDefault="009C20BE" w:rsidP="009C20BE">
      <w:pPr>
        <w:spacing w:after="0" w:line="240" w:lineRule="auto"/>
        <w:ind w:firstLine="0"/>
        <w:rPr>
          <w:sz w:val="24"/>
        </w:rPr>
      </w:pPr>
      <w:r w:rsidRPr="009C20BE">
        <w:rPr>
          <w:sz w:val="24"/>
        </w:rPr>
        <w:t xml:space="preserve">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 үшін жобалау құқығымен), оның ішінде объектілердің бас жоспарлары, аумақты инженерлік дайындау, абаттандыру және рельефті ұйымдастыру.</w:t>
      </w:r>
    </w:p>
    <w:p w14:paraId="628CC6A5" w14:textId="77777777" w:rsidR="009C20BE" w:rsidRPr="009C20BE" w:rsidRDefault="009C20BE" w:rsidP="009C20BE">
      <w:pPr>
        <w:spacing w:after="0" w:line="240" w:lineRule="auto"/>
        <w:ind w:firstLine="0"/>
        <w:rPr>
          <w:sz w:val="24"/>
        </w:rPr>
      </w:pPr>
      <w:r w:rsidRPr="009C20BE">
        <w:rPr>
          <w:sz w:val="24"/>
        </w:rPr>
        <w:t xml:space="preserve">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w:t>
      </w:r>
    </w:p>
    <w:p w14:paraId="4DAD9D5B" w14:textId="77777777" w:rsidR="009C20BE" w:rsidRPr="009C20BE" w:rsidRDefault="009C20BE" w:rsidP="009C20BE">
      <w:pPr>
        <w:spacing w:after="0" w:line="240" w:lineRule="auto"/>
        <w:ind w:firstLine="0"/>
        <w:rPr>
          <w:sz w:val="24"/>
        </w:rPr>
      </w:pPr>
      <w:r w:rsidRPr="009C20BE">
        <w:rPr>
          <w:sz w:val="24"/>
        </w:rPr>
        <w:t>1) негіздер мен іргетастар;</w:t>
      </w:r>
    </w:p>
    <w:p w14:paraId="187A77BD" w14:textId="77777777" w:rsidR="009C20BE" w:rsidRPr="009C20BE" w:rsidRDefault="009C20BE" w:rsidP="009C20BE">
      <w:pPr>
        <w:spacing w:after="0" w:line="240" w:lineRule="auto"/>
        <w:ind w:firstLine="0"/>
        <w:rPr>
          <w:sz w:val="24"/>
        </w:rPr>
      </w:pPr>
      <w:r w:rsidRPr="009C20BE">
        <w:rPr>
          <w:sz w:val="24"/>
        </w:rPr>
        <w:t>2) бетон және темірбетон, тас және АрМО-тас конструкциялары;</w:t>
      </w:r>
    </w:p>
    <w:p w14:paraId="2D5052AC" w14:textId="77777777" w:rsidR="009C20BE" w:rsidRPr="009C20BE" w:rsidRDefault="009C20BE" w:rsidP="009C20BE">
      <w:pPr>
        <w:spacing w:after="0" w:line="240" w:lineRule="auto"/>
        <w:ind w:firstLine="0"/>
        <w:rPr>
          <w:sz w:val="24"/>
        </w:rPr>
      </w:pPr>
      <w:r w:rsidRPr="009C20BE">
        <w:rPr>
          <w:sz w:val="24"/>
        </w:rPr>
        <w:t>3) металл (болат, алюминий және қорытпалардан жасалған) конструкциялар.</w:t>
      </w:r>
    </w:p>
    <w:p w14:paraId="7D804F1F" w14:textId="77777777" w:rsidR="009C20BE" w:rsidRPr="009C20BE" w:rsidRDefault="009C20BE" w:rsidP="009C20BE">
      <w:pPr>
        <w:spacing w:after="0" w:line="240" w:lineRule="auto"/>
        <w:ind w:firstLine="0"/>
        <w:rPr>
          <w:sz w:val="24"/>
        </w:rPr>
      </w:pPr>
      <w:r w:rsidRPr="009C20BE">
        <w:rPr>
          <w:sz w:val="24"/>
        </w:rPr>
        <w:t xml:space="preserve">         Инженерлік жүйелер мен желілерді жобалау, соның ішінде:</w:t>
      </w:r>
    </w:p>
    <w:p w14:paraId="3E6852C5" w14:textId="77777777" w:rsidR="009C20BE" w:rsidRPr="009C20BE" w:rsidRDefault="009C20BE" w:rsidP="009C20BE">
      <w:pPr>
        <w:spacing w:after="0" w:line="240" w:lineRule="auto"/>
        <w:ind w:firstLine="0"/>
        <w:rPr>
          <w:sz w:val="24"/>
        </w:rPr>
      </w:pPr>
      <w:r w:rsidRPr="009C20BE">
        <w:rPr>
          <w:sz w:val="24"/>
        </w:rPr>
        <w:t>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w:t>
      </w:r>
    </w:p>
    <w:p w14:paraId="433C28CE" w14:textId="77777777" w:rsidR="009C20BE" w:rsidRPr="009C20BE" w:rsidRDefault="009C20BE" w:rsidP="009C20BE">
      <w:pPr>
        <w:spacing w:after="0" w:line="240" w:lineRule="auto"/>
        <w:ind w:firstLine="0"/>
        <w:rPr>
          <w:sz w:val="24"/>
        </w:rPr>
      </w:pPr>
      <w:r w:rsidRPr="009C20BE">
        <w:rPr>
          <w:sz w:val="24"/>
        </w:rPr>
        <w:t>2) су құбырының (ыстық және суық су) және кәріздің ішкі жүйелерін, сондай-ақ олардың қосалқы объектілері бар сыртқы желілерін;</w:t>
      </w:r>
    </w:p>
    <w:p w14:paraId="75F64D7C" w14:textId="77777777" w:rsidR="009C20BE" w:rsidRPr="009C20BE" w:rsidRDefault="009C20BE" w:rsidP="009C20BE">
      <w:pPr>
        <w:spacing w:after="0" w:line="240" w:lineRule="auto"/>
        <w:ind w:firstLine="0"/>
        <w:rPr>
          <w:sz w:val="24"/>
        </w:rPr>
      </w:pPr>
      <w:r w:rsidRPr="009C20BE">
        <w:rPr>
          <w:sz w:val="24"/>
        </w:rPr>
        <w:t>3) әлсіз токты құрылғылардың ішкі жүйелерін (телефондандыру, өрт-күзет дабылы), сондай-ақ олардың сыртқы желілерін;</w:t>
      </w:r>
    </w:p>
    <w:p w14:paraId="05078869" w14:textId="77777777" w:rsidR="009C20BE" w:rsidRPr="009C20BE" w:rsidRDefault="009C20BE" w:rsidP="009C20BE">
      <w:pPr>
        <w:spacing w:after="0" w:line="240" w:lineRule="auto"/>
        <w:ind w:firstLine="0"/>
        <w:rPr>
          <w:sz w:val="24"/>
        </w:rPr>
      </w:pPr>
      <w:r w:rsidRPr="009C20BE">
        <w:rPr>
          <w:sz w:val="24"/>
        </w:rPr>
        <w:t>4) ішкі және сыртқы электр жарығы, 0,4 кВ дейін және 10 кВ дейін электрмен жабдықтау жүйелері;</w:t>
      </w:r>
    </w:p>
    <w:p w14:paraId="0D08C916" w14:textId="77777777" w:rsidR="009C20BE" w:rsidRPr="009C20BE" w:rsidRDefault="009C20BE" w:rsidP="009C20BE">
      <w:pPr>
        <w:spacing w:after="0" w:line="240" w:lineRule="auto"/>
        <w:ind w:firstLine="0"/>
        <w:rPr>
          <w:sz w:val="24"/>
        </w:rPr>
      </w:pPr>
      <w:r w:rsidRPr="009C20BE">
        <w:rPr>
          <w:sz w:val="24"/>
        </w:rPr>
        <w:t>5) магистральдық мұнай құбырлары, мұнай өнімдері құбырлары, газ құбырлары (орташа және жоғары қысымды газбен жабдықтау).</w:t>
      </w:r>
    </w:p>
    <w:p w14:paraId="25171986" w14:textId="77777777" w:rsidR="009C20BE" w:rsidRPr="009C20BE" w:rsidRDefault="009C20BE" w:rsidP="009C20BE">
      <w:pPr>
        <w:spacing w:after="0" w:line="240" w:lineRule="auto"/>
        <w:ind w:firstLine="0"/>
        <w:rPr>
          <w:sz w:val="24"/>
        </w:rPr>
      </w:pPr>
      <w:r w:rsidRPr="009C20BE">
        <w:rPr>
          <w:sz w:val="24"/>
        </w:rPr>
        <w:t xml:space="preserve">      Мыналарды қамтитын технологиялық жобалау (Көлік құрылысы жобаларының технологиялық бөлігін әзірлеу):</w:t>
      </w:r>
    </w:p>
    <w:p w14:paraId="023AFCEE" w14:textId="77777777" w:rsidR="009C20BE" w:rsidRPr="009C20BE" w:rsidRDefault="009C20BE" w:rsidP="009C20BE">
      <w:pPr>
        <w:spacing w:after="0" w:line="240" w:lineRule="auto"/>
        <w:ind w:firstLine="0"/>
        <w:rPr>
          <w:sz w:val="24"/>
        </w:rPr>
      </w:pPr>
      <w:r w:rsidRPr="009C20BE">
        <w:rPr>
          <w:sz w:val="24"/>
        </w:rPr>
        <w:t>1) барлық санаттағы автомобиль жолдары;</w:t>
      </w:r>
    </w:p>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3D32F5DE" w14:textId="600BF635" w:rsidR="00466128" w:rsidRPr="00AE00AD" w:rsidRDefault="00DE26C6" w:rsidP="00350F87">
      <w:pPr>
        <w:pStyle w:val="a8"/>
        <w:numPr>
          <w:ilvl w:val="2"/>
          <w:numId w:val="1"/>
        </w:numPr>
        <w:spacing w:after="0" w:line="240" w:lineRule="auto"/>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7090C169" w14:textId="2B855A0D" w:rsidR="00466128" w:rsidRPr="00AE00AD" w:rsidRDefault="00DE26C6" w:rsidP="00350F87">
      <w:pPr>
        <w:pStyle w:val="a8"/>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0C3E1D43" w:rsidR="00466128" w:rsidRPr="00AE00AD" w:rsidRDefault="00DE26C6" w:rsidP="00350F87">
      <w:pPr>
        <w:pStyle w:val="a8"/>
        <w:numPr>
          <w:ilvl w:val="2"/>
          <w:numId w:val="1"/>
        </w:numPr>
        <w:spacing w:after="0" w:line="240" w:lineRule="auto"/>
        <w:ind w:left="0" w:firstLine="0"/>
        <w:rPr>
          <w:sz w:val="24"/>
        </w:rPr>
      </w:pPr>
      <w:r w:rsidRPr="007F4A7F">
        <w:rPr>
          <w:sz w:val="24"/>
        </w:rPr>
        <w:t>Қажетті деректерді көрсету</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9C20BE" w:rsidRDefault="00DE26C6" w:rsidP="00DE26C6">
      <w:pPr>
        <w:pStyle w:val="a8"/>
        <w:numPr>
          <w:ilvl w:val="1"/>
          <w:numId w:val="1"/>
        </w:numPr>
        <w:spacing w:line="240" w:lineRule="auto"/>
        <w:ind w:left="0" w:firstLine="0"/>
        <w:rPr>
          <w:sz w:val="24"/>
          <w:lang w:val="kk-KZ"/>
        </w:rPr>
      </w:pPr>
      <w:r>
        <w:rPr>
          <w:sz w:val="24"/>
          <w:lang w:val="kk-KZ"/>
        </w:rPr>
        <w:t xml:space="preserve"> </w:t>
      </w:r>
      <w:r w:rsidRPr="009C20BE">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9C20BE">
        <w:rPr>
          <w:sz w:val="24"/>
          <w:lang w:val="kk-KZ"/>
        </w:rPr>
        <w:t>.</w:t>
      </w:r>
    </w:p>
    <w:p w14:paraId="0D7F0716" w14:textId="219AB5A4" w:rsidR="00F51317" w:rsidRPr="009C20BE" w:rsidRDefault="00DE26C6" w:rsidP="00DE26C6">
      <w:pPr>
        <w:pStyle w:val="a8"/>
        <w:numPr>
          <w:ilvl w:val="1"/>
          <w:numId w:val="1"/>
        </w:numPr>
        <w:spacing w:line="240" w:lineRule="auto"/>
        <w:ind w:left="0" w:firstLine="0"/>
        <w:rPr>
          <w:sz w:val="24"/>
          <w:lang w:val="kk-KZ"/>
        </w:rPr>
      </w:pPr>
      <w:r w:rsidRPr="009C20BE">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9C20BE" w:rsidRDefault="00DE26C6" w:rsidP="00DE26C6">
      <w:pPr>
        <w:pStyle w:val="a8"/>
        <w:numPr>
          <w:ilvl w:val="2"/>
          <w:numId w:val="1"/>
        </w:numPr>
        <w:spacing w:line="240" w:lineRule="auto"/>
        <w:ind w:left="0" w:firstLine="0"/>
        <w:rPr>
          <w:sz w:val="24"/>
          <w:lang w:val="kk-KZ"/>
        </w:rPr>
      </w:pPr>
      <w:r w:rsidRPr="009C20BE">
        <w:rPr>
          <w:sz w:val="24"/>
          <w:lang w:val="kk-KZ"/>
        </w:rPr>
        <w:t>Сметалық, алдын ала жобалық, жобалық (жобалық</w:t>
      </w:r>
      <w:r w:rsidRPr="009C20BE">
        <w:rPr>
          <w:sz w:val="24"/>
          <w:lang w:val="kk-KZ"/>
        </w:rPr>
        <w:noBreakHyphen/>
        <w:t>сметалық) құжаттамасы Қазақстан Республикасының заңнамасына сәйкес сараптамадан өткен құрылыс</w:t>
      </w:r>
      <w:r w:rsidRPr="009C20BE">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9C20BE"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9C20BE">
        <w:rPr>
          <w:sz w:val="24"/>
          <w:lang w:val="kk-KZ"/>
        </w:rPr>
        <w:t>Құрылыс</w:t>
      </w:r>
      <w:r w:rsidRPr="009C20BE">
        <w:rPr>
          <w:sz w:val="24"/>
          <w:lang w:val="kk-KZ"/>
        </w:rPr>
        <w:noBreakHyphen/>
        <w:t>монтаж жұмыстары бойынша кешенді (turn</w:t>
      </w:r>
      <w:r w:rsidRPr="009C20BE">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9C20BE"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9C20BE" w:rsidRDefault="00D607E2" w:rsidP="00350F87">
      <w:pPr>
        <w:spacing w:after="0" w:line="240" w:lineRule="auto"/>
        <w:ind w:firstLine="0"/>
        <w:rPr>
          <w:sz w:val="24"/>
          <w:lang w:val="kk-KZ"/>
        </w:rPr>
      </w:pPr>
    </w:p>
    <w:p w14:paraId="5AC8A3AE" w14:textId="32567A18" w:rsidR="00D607E2" w:rsidRPr="009C20BE"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9C20BE">
        <w:rPr>
          <w:b/>
          <w:bCs/>
          <w:sz w:val="24"/>
          <w:lang w:val="kk-KZ"/>
        </w:rPr>
        <w:t>Тендерлік өтінімдерді әзірлеу және ұсыну тілдеріне қойылатын талаптар</w:t>
      </w:r>
    </w:p>
    <w:p w14:paraId="6D7CDE45" w14:textId="77777777" w:rsidR="00AE00AD" w:rsidRPr="009C20BE" w:rsidRDefault="00AE00AD" w:rsidP="00AE00AD">
      <w:pPr>
        <w:pStyle w:val="a8"/>
        <w:spacing w:after="0" w:line="240" w:lineRule="auto"/>
        <w:ind w:left="0" w:firstLine="0"/>
        <w:rPr>
          <w:b/>
          <w:bCs/>
          <w:sz w:val="24"/>
          <w:lang w:val="kk-KZ"/>
        </w:rPr>
      </w:pPr>
    </w:p>
    <w:p w14:paraId="53702750" w14:textId="37FB36EE" w:rsidR="00D607E2" w:rsidRPr="009C20BE" w:rsidRDefault="00046B0C" w:rsidP="00046B0C">
      <w:pPr>
        <w:pStyle w:val="a8"/>
        <w:numPr>
          <w:ilvl w:val="1"/>
          <w:numId w:val="1"/>
        </w:numPr>
        <w:spacing w:line="240" w:lineRule="auto"/>
        <w:ind w:left="0" w:firstLine="0"/>
        <w:rPr>
          <w:sz w:val="24"/>
          <w:lang w:val="kk-KZ"/>
        </w:rPr>
      </w:pPr>
      <w:r w:rsidRPr="009C20BE">
        <w:rPr>
          <w:sz w:val="24"/>
          <w:lang w:val="kk-KZ"/>
        </w:rPr>
        <w:t>Өтінім, сондай</w:t>
      </w:r>
      <w:r w:rsidRPr="009C20BE">
        <w:rPr>
          <w:sz w:val="24"/>
          <w:lang w:val="kk-KZ"/>
        </w:rPr>
        <w:noBreakHyphen/>
        <w:t>ақ өтінімде қамтылған барлық құжаттар мен мәліметтер қазақ немесе орыс тілдерінде ұсынылады.</w:t>
      </w:r>
      <w:r w:rsidRPr="009C20BE">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9C20BE" w:rsidRDefault="003C59BA" w:rsidP="00350F87">
      <w:pPr>
        <w:spacing w:after="0" w:line="240" w:lineRule="auto"/>
        <w:ind w:firstLine="0"/>
        <w:rPr>
          <w:sz w:val="24"/>
          <w:lang w:val="kk-KZ"/>
        </w:rPr>
      </w:pPr>
    </w:p>
    <w:p w14:paraId="45920A17" w14:textId="77777777" w:rsidR="0022519E" w:rsidRPr="009C20BE" w:rsidRDefault="0022519E" w:rsidP="00350F87">
      <w:pPr>
        <w:spacing w:after="0" w:line="240" w:lineRule="auto"/>
        <w:ind w:firstLine="0"/>
        <w:rPr>
          <w:sz w:val="24"/>
          <w:lang w:val="kk-KZ"/>
        </w:rPr>
      </w:pPr>
    </w:p>
    <w:p w14:paraId="12A33B6A" w14:textId="487BDF34" w:rsidR="003C59BA" w:rsidRPr="009C20BE" w:rsidRDefault="00046B0C" w:rsidP="00046B0C">
      <w:pPr>
        <w:pStyle w:val="a8"/>
        <w:numPr>
          <w:ilvl w:val="0"/>
          <w:numId w:val="1"/>
        </w:numPr>
        <w:spacing w:line="240" w:lineRule="auto"/>
        <w:ind w:left="0" w:firstLine="0"/>
        <w:jc w:val="center"/>
        <w:rPr>
          <w:b/>
          <w:bCs/>
          <w:sz w:val="24"/>
          <w:lang w:val="kk-KZ"/>
        </w:rPr>
      </w:pPr>
      <w:r w:rsidRPr="009C20BE">
        <w:rPr>
          <w:b/>
          <w:bCs/>
          <w:sz w:val="24"/>
          <w:lang w:val="kk-KZ"/>
        </w:rPr>
        <w:t>Баға ұсынысының мазмұны мен валютасына қойылатын талаптар</w:t>
      </w:r>
    </w:p>
    <w:p w14:paraId="32E35C7C" w14:textId="77777777" w:rsidR="00AE00AD" w:rsidRPr="009C20BE" w:rsidRDefault="00AE00AD" w:rsidP="00AE00AD">
      <w:pPr>
        <w:pStyle w:val="a8"/>
        <w:spacing w:after="0" w:line="240" w:lineRule="auto"/>
        <w:ind w:left="0" w:firstLine="0"/>
        <w:rPr>
          <w:b/>
          <w:bCs/>
          <w:sz w:val="24"/>
          <w:lang w:val="kk-KZ"/>
        </w:rPr>
      </w:pPr>
    </w:p>
    <w:p w14:paraId="3A5B5FA1" w14:textId="748B08B5" w:rsidR="003C59BA" w:rsidRPr="009C20BE" w:rsidRDefault="00046B0C" w:rsidP="00046B0C">
      <w:pPr>
        <w:pStyle w:val="a8"/>
        <w:numPr>
          <w:ilvl w:val="1"/>
          <w:numId w:val="1"/>
        </w:numPr>
        <w:spacing w:line="240" w:lineRule="auto"/>
        <w:ind w:left="0" w:firstLine="0"/>
        <w:rPr>
          <w:sz w:val="24"/>
          <w:lang w:val="kk-KZ"/>
        </w:rPr>
      </w:pPr>
      <w:r w:rsidRPr="009C20BE">
        <w:rPr>
          <w:sz w:val="24"/>
          <w:lang w:val="kk-KZ"/>
        </w:rPr>
        <w:t>Баға ұсынысы Тендерлік құжаттаманың 4</w:t>
      </w:r>
      <w:r w:rsidRPr="009C20BE">
        <w:rPr>
          <w:sz w:val="24"/>
          <w:lang w:val="kk-KZ"/>
        </w:rPr>
        <w:noBreakHyphen/>
        <w:t>бабына сәйкес ұсынылады</w:t>
      </w:r>
      <w:r w:rsidR="003C59BA" w:rsidRPr="009C20BE">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9C20BE">
        <w:rPr>
          <w:sz w:val="24"/>
          <w:lang w:val="kk-KZ"/>
        </w:rPr>
        <w:t>Әлеуетті жеткізушінің баға ұсынысында тауарлардың, жұмыстардың және қызметтердің бірлік бағасы, сондай</w:t>
      </w:r>
      <w:r w:rsidRPr="009C20BE">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9C20BE"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9C20BE" w:rsidRDefault="00E95F97" w:rsidP="00E95F97">
      <w:pPr>
        <w:spacing w:after="0" w:line="240" w:lineRule="auto"/>
        <w:ind w:firstLine="708"/>
        <w:rPr>
          <w:sz w:val="24"/>
        </w:rPr>
      </w:pPr>
      <w:r w:rsidRPr="009C20BE">
        <w:rPr>
          <w:sz w:val="24"/>
        </w:rPr>
        <w:t xml:space="preserve"> </w:t>
      </w:r>
      <w:r w:rsidRPr="00E95F97">
        <w:rPr>
          <w:sz w:val="24"/>
        </w:rPr>
        <w:t>Егер</w:t>
      </w:r>
      <w:r w:rsidRPr="009C20BE">
        <w:rPr>
          <w:sz w:val="24"/>
        </w:rPr>
        <w:t xml:space="preserve"> </w:t>
      </w:r>
      <w:r w:rsidRPr="00E95F97">
        <w:rPr>
          <w:sz w:val="24"/>
        </w:rPr>
        <w:t>тендер</w:t>
      </w:r>
      <w:r w:rsidRPr="009C20BE">
        <w:rPr>
          <w:sz w:val="24"/>
        </w:rPr>
        <w:t xml:space="preserve"> </w:t>
      </w:r>
      <w:r w:rsidRPr="00E95F97">
        <w:rPr>
          <w:sz w:val="24"/>
        </w:rPr>
        <w:t>қорытындылары</w:t>
      </w:r>
      <w:r w:rsidRPr="009C20BE">
        <w:rPr>
          <w:sz w:val="24"/>
        </w:rPr>
        <w:t xml:space="preserve"> </w:t>
      </w:r>
      <w:r w:rsidRPr="00E95F97">
        <w:rPr>
          <w:sz w:val="24"/>
        </w:rPr>
        <w:t>бойынша</w:t>
      </w:r>
      <w:r w:rsidRPr="009C20BE">
        <w:rPr>
          <w:sz w:val="24"/>
        </w:rPr>
        <w:t xml:space="preserve"> </w:t>
      </w:r>
      <w:r w:rsidRPr="00E95F97">
        <w:rPr>
          <w:sz w:val="24"/>
        </w:rPr>
        <w:t>үшінші</w:t>
      </w:r>
      <w:r w:rsidRPr="009C20BE">
        <w:rPr>
          <w:sz w:val="24"/>
        </w:rPr>
        <w:t xml:space="preserve"> </w:t>
      </w:r>
      <w:r w:rsidRPr="00E95F97">
        <w:rPr>
          <w:sz w:val="24"/>
        </w:rPr>
        <w:t>орын</w:t>
      </w:r>
      <w:r w:rsidRPr="009C20BE">
        <w:rPr>
          <w:sz w:val="24"/>
        </w:rPr>
        <w:t xml:space="preserve"> </w:t>
      </w:r>
      <w:r w:rsidRPr="00E95F97">
        <w:rPr>
          <w:sz w:val="24"/>
        </w:rPr>
        <w:t>алған</w:t>
      </w:r>
      <w:r w:rsidRPr="009C20BE">
        <w:rPr>
          <w:sz w:val="24"/>
        </w:rPr>
        <w:t xml:space="preserve"> </w:t>
      </w:r>
      <w:r w:rsidRPr="00E95F97">
        <w:rPr>
          <w:sz w:val="24"/>
        </w:rPr>
        <w:t>әлеуетті</w:t>
      </w:r>
      <w:r w:rsidRPr="009C20BE">
        <w:rPr>
          <w:sz w:val="24"/>
        </w:rPr>
        <w:t xml:space="preserve"> </w:t>
      </w:r>
      <w:r w:rsidRPr="00E95F97">
        <w:rPr>
          <w:sz w:val="24"/>
        </w:rPr>
        <w:t>жеткізуші</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қол</w:t>
      </w:r>
      <w:r w:rsidRPr="009C20BE">
        <w:rPr>
          <w:sz w:val="24"/>
        </w:rPr>
        <w:t xml:space="preserve"> </w:t>
      </w:r>
      <w:r w:rsidRPr="00E95F97">
        <w:rPr>
          <w:sz w:val="24"/>
        </w:rPr>
        <w:t>қоюдан</w:t>
      </w:r>
      <w:r w:rsidRPr="009C20BE">
        <w:rPr>
          <w:sz w:val="24"/>
        </w:rPr>
        <w:t xml:space="preserve"> </w:t>
      </w:r>
      <w:r w:rsidRPr="00E95F97">
        <w:rPr>
          <w:sz w:val="24"/>
        </w:rPr>
        <w:t>бас</w:t>
      </w:r>
      <w:r w:rsidRPr="009C20BE">
        <w:rPr>
          <w:sz w:val="24"/>
        </w:rPr>
        <w:t xml:space="preserve"> </w:t>
      </w:r>
      <w:r w:rsidRPr="00E95F97">
        <w:rPr>
          <w:sz w:val="24"/>
        </w:rPr>
        <w:t>тартса</w:t>
      </w:r>
      <w:r w:rsidRPr="009C20BE">
        <w:rPr>
          <w:sz w:val="24"/>
        </w:rPr>
        <w:t xml:space="preserve"> </w:t>
      </w:r>
      <w:r w:rsidRPr="00E95F97">
        <w:rPr>
          <w:sz w:val="24"/>
        </w:rPr>
        <w:t>немесе</w:t>
      </w:r>
      <w:r w:rsidRPr="009C20BE">
        <w:rPr>
          <w:sz w:val="24"/>
        </w:rPr>
        <w:t xml:space="preserve"> </w:t>
      </w: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шартты</w:t>
      </w:r>
      <w:r w:rsidRPr="009C20BE">
        <w:rPr>
          <w:sz w:val="24"/>
        </w:rPr>
        <w:t xml:space="preserve"> </w:t>
      </w:r>
      <w:r w:rsidRPr="00E95F97">
        <w:rPr>
          <w:sz w:val="24"/>
        </w:rPr>
        <w:t>ұсынбаса</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қайта</w:t>
      </w:r>
      <w:r w:rsidRPr="009C20BE">
        <w:rPr>
          <w:sz w:val="24"/>
        </w:rPr>
        <w:t xml:space="preserve"> </w:t>
      </w:r>
      <w:r w:rsidRPr="00E95F97">
        <w:rPr>
          <w:sz w:val="24"/>
        </w:rPr>
        <w:t>жүргізілуге</w:t>
      </w:r>
      <w:r w:rsidRPr="009C20BE">
        <w:rPr>
          <w:sz w:val="24"/>
        </w:rPr>
        <w:t xml:space="preserve"> </w:t>
      </w:r>
      <w:r w:rsidRPr="00E95F97">
        <w:rPr>
          <w:sz w:val="24"/>
        </w:rPr>
        <w:t>тиіс</w:t>
      </w:r>
      <w:r w:rsidRPr="009C20BE">
        <w:rPr>
          <w:sz w:val="24"/>
        </w:rPr>
        <w:t>.</w:t>
      </w:r>
    </w:p>
    <w:p w14:paraId="77961410" w14:textId="27E4B57F" w:rsidR="000B6541" w:rsidRPr="009C20BE" w:rsidRDefault="00E95F97" w:rsidP="00E95F97">
      <w:pPr>
        <w:pStyle w:val="a8"/>
        <w:numPr>
          <w:ilvl w:val="1"/>
          <w:numId w:val="1"/>
        </w:numPr>
        <w:spacing w:line="259" w:lineRule="auto"/>
        <w:ind w:left="0" w:right="57" w:firstLine="0"/>
        <w:rPr>
          <w:sz w:val="24"/>
        </w:rPr>
      </w:pP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өзгерістер</w:t>
      </w:r>
      <w:r w:rsidRPr="009C20BE">
        <w:rPr>
          <w:sz w:val="24"/>
        </w:rPr>
        <w:t xml:space="preserve"> </w:t>
      </w:r>
      <w:r w:rsidRPr="00E95F97">
        <w:rPr>
          <w:sz w:val="24"/>
        </w:rPr>
        <w:t>мен</w:t>
      </w:r>
      <w:r w:rsidRPr="009C20BE">
        <w:rPr>
          <w:sz w:val="24"/>
        </w:rPr>
        <w:t xml:space="preserve"> </w:t>
      </w:r>
      <w:r w:rsidRPr="00E95F97">
        <w:rPr>
          <w:sz w:val="24"/>
        </w:rPr>
        <w:t>толықтырулар</w:t>
      </w:r>
      <w:r w:rsidRPr="009C20BE">
        <w:rPr>
          <w:sz w:val="24"/>
        </w:rPr>
        <w:t xml:space="preserve"> </w:t>
      </w:r>
      <w:r w:rsidRPr="00E95F97">
        <w:rPr>
          <w:sz w:val="24"/>
        </w:rPr>
        <w:t>енгізу</w:t>
      </w:r>
      <w:r w:rsidRPr="009C20BE">
        <w:rPr>
          <w:sz w:val="24"/>
        </w:rPr>
        <w:t xml:space="preserve"> </w:t>
      </w:r>
      <w:r w:rsidRPr="00E95F97">
        <w:rPr>
          <w:sz w:val="24"/>
        </w:rPr>
        <w:t>тараптардың</w:t>
      </w:r>
      <w:r w:rsidRPr="009C20BE">
        <w:rPr>
          <w:sz w:val="24"/>
        </w:rPr>
        <w:t xml:space="preserve"> </w:t>
      </w:r>
      <w:r w:rsidRPr="00E95F97">
        <w:rPr>
          <w:sz w:val="24"/>
        </w:rPr>
        <w:t>өзара</w:t>
      </w:r>
      <w:r w:rsidRPr="009C20BE">
        <w:rPr>
          <w:sz w:val="24"/>
        </w:rPr>
        <w:t xml:space="preserve"> </w:t>
      </w:r>
      <w:r w:rsidRPr="00E95F97">
        <w:rPr>
          <w:sz w:val="24"/>
        </w:rPr>
        <w:t>келісімі</w:t>
      </w:r>
      <w:r w:rsidRPr="009C20BE">
        <w:rPr>
          <w:sz w:val="24"/>
        </w:rPr>
        <w:t xml:space="preserve"> </w:t>
      </w:r>
      <w:r w:rsidRPr="00E95F97">
        <w:rPr>
          <w:sz w:val="24"/>
        </w:rPr>
        <w:t>бойынша</w:t>
      </w:r>
      <w:r w:rsidRPr="009C20BE">
        <w:rPr>
          <w:sz w:val="24"/>
        </w:rPr>
        <w:t xml:space="preserve"> </w:t>
      </w:r>
      <w:r w:rsidRPr="00E95F97">
        <w:rPr>
          <w:sz w:val="24"/>
        </w:rPr>
        <w:t>рұқсат</w:t>
      </w:r>
      <w:r w:rsidRPr="009C20BE">
        <w:rPr>
          <w:sz w:val="24"/>
        </w:rPr>
        <w:t xml:space="preserve"> </w:t>
      </w:r>
      <w:r w:rsidRPr="00E95F97">
        <w:rPr>
          <w:sz w:val="24"/>
        </w:rPr>
        <w:t>етіледі</w:t>
      </w:r>
      <w:r w:rsidRPr="009C20BE">
        <w:rPr>
          <w:sz w:val="24"/>
        </w:rPr>
        <w:t>.</w:t>
      </w:r>
    </w:p>
    <w:p w14:paraId="3228BDE4" w14:textId="51C69849" w:rsidR="000B6541" w:rsidRPr="009C20BE" w:rsidRDefault="00E95F97" w:rsidP="00E95F97">
      <w:pPr>
        <w:pStyle w:val="a8"/>
        <w:numPr>
          <w:ilvl w:val="1"/>
          <w:numId w:val="1"/>
        </w:numPr>
        <w:spacing w:line="259" w:lineRule="auto"/>
        <w:ind w:left="0" w:right="57" w:firstLine="0"/>
        <w:rPr>
          <w:sz w:val="24"/>
        </w:rPr>
      </w:pP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өзгерістер</w:t>
      </w:r>
      <w:r w:rsidRPr="009C20BE">
        <w:rPr>
          <w:sz w:val="24"/>
        </w:rPr>
        <w:t xml:space="preserve"> </w:t>
      </w:r>
      <w:r w:rsidRPr="00E95F97">
        <w:rPr>
          <w:sz w:val="24"/>
        </w:rPr>
        <w:t>енгізу</w:t>
      </w:r>
      <w:r w:rsidRPr="009C20BE">
        <w:rPr>
          <w:sz w:val="24"/>
        </w:rPr>
        <w:t xml:space="preserve"> </w:t>
      </w:r>
      <w:r w:rsidRPr="00E95F97">
        <w:rPr>
          <w:sz w:val="24"/>
        </w:rPr>
        <w:t>тараптардың</w:t>
      </w:r>
      <w:r w:rsidRPr="009C20BE">
        <w:rPr>
          <w:sz w:val="24"/>
        </w:rPr>
        <w:t xml:space="preserve"> </w:t>
      </w:r>
      <w:r w:rsidRPr="00E95F97">
        <w:rPr>
          <w:sz w:val="24"/>
        </w:rPr>
        <w:t>өзара</w:t>
      </w:r>
      <w:r w:rsidRPr="009C20BE">
        <w:rPr>
          <w:sz w:val="24"/>
        </w:rPr>
        <w:t xml:space="preserve"> </w:t>
      </w:r>
      <w:r w:rsidRPr="00E95F97">
        <w:rPr>
          <w:sz w:val="24"/>
        </w:rPr>
        <w:t>келісімі</w:t>
      </w:r>
      <w:r w:rsidRPr="009C20BE">
        <w:rPr>
          <w:sz w:val="24"/>
        </w:rPr>
        <w:t xml:space="preserve"> </w:t>
      </w:r>
      <w:r w:rsidRPr="00E95F97">
        <w:rPr>
          <w:sz w:val="24"/>
        </w:rPr>
        <w:t>бойынша</w:t>
      </w:r>
      <w:r w:rsidRPr="009C20BE">
        <w:rPr>
          <w:sz w:val="24"/>
        </w:rPr>
        <w:t xml:space="preserve"> </w:t>
      </w:r>
      <w:r w:rsidRPr="00E95F97">
        <w:rPr>
          <w:sz w:val="24"/>
        </w:rPr>
        <w:t>рұқсат</w:t>
      </w:r>
      <w:r w:rsidRPr="009C20BE">
        <w:rPr>
          <w:sz w:val="24"/>
        </w:rPr>
        <w:t xml:space="preserve"> </w:t>
      </w:r>
      <w:r w:rsidRPr="00E95F97">
        <w:rPr>
          <w:sz w:val="24"/>
        </w:rPr>
        <w:t>етіледі</w:t>
      </w:r>
      <w:r w:rsidRPr="009C20BE">
        <w:rPr>
          <w:sz w:val="24"/>
        </w:rPr>
        <w:t>.</w:t>
      </w:r>
    </w:p>
    <w:p w14:paraId="7081634F" w14:textId="013121AE" w:rsidR="000B6541" w:rsidRPr="009C20BE" w:rsidRDefault="00E95F97" w:rsidP="00E95F97">
      <w:pPr>
        <w:numPr>
          <w:ilvl w:val="1"/>
          <w:numId w:val="1"/>
        </w:numPr>
        <w:spacing w:after="0" w:line="259" w:lineRule="auto"/>
        <w:ind w:left="0" w:right="57" w:firstLine="0"/>
        <w:rPr>
          <w:sz w:val="24"/>
        </w:rPr>
      </w:pP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енгізілетін</w:t>
      </w:r>
      <w:r w:rsidRPr="009C20BE">
        <w:rPr>
          <w:sz w:val="24"/>
        </w:rPr>
        <w:t xml:space="preserve"> </w:t>
      </w:r>
      <w:r w:rsidRPr="00E95F97">
        <w:rPr>
          <w:sz w:val="24"/>
        </w:rPr>
        <w:t>өзгерістер</w:t>
      </w:r>
      <w:r w:rsidRPr="009C20BE">
        <w:rPr>
          <w:sz w:val="24"/>
        </w:rPr>
        <w:t xml:space="preserve"> </w:t>
      </w:r>
      <w:r w:rsidRPr="00E95F97">
        <w:rPr>
          <w:sz w:val="24"/>
        </w:rPr>
        <w:t>мен</w:t>
      </w:r>
      <w:r w:rsidRPr="009C20BE">
        <w:rPr>
          <w:sz w:val="24"/>
        </w:rPr>
        <w:t xml:space="preserve"> </w:t>
      </w:r>
      <w:r w:rsidRPr="00E95F97">
        <w:rPr>
          <w:sz w:val="24"/>
        </w:rPr>
        <w:t>толықтырулар</w:t>
      </w:r>
      <w:r w:rsidRPr="009C20BE">
        <w:rPr>
          <w:sz w:val="24"/>
        </w:rPr>
        <w:t xml:space="preserve"> </w:t>
      </w:r>
      <w:r w:rsidRPr="00E95F97">
        <w:rPr>
          <w:sz w:val="24"/>
        </w:rPr>
        <w:t>шарттың</w:t>
      </w:r>
      <w:r w:rsidRPr="009C20BE">
        <w:rPr>
          <w:sz w:val="24"/>
        </w:rPr>
        <w:t xml:space="preserve"> </w:t>
      </w:r>
      <w:r w:rsidRPr="00E95F97">
        <w:rPr>
          <w:sz w:val="24"/>
        </w:rPr>
        <w:t>ажырамас</w:t>
      </w:r>
      <w:r w:rsidRPr="009C20BE">
        <w:rPr>
          <w:sz w:val="24"/>
        </w:rPr>
        <w:t xml:space="preserve"> </w:t>
      </w:r>
      <w:r w:rsidRPr="00E95F97">
        <w:rPr>
          <w:sz w:val="24"/>
        </w:rPr>
        <w:t>бөлігі</w:t>
      </w:r>
      <w:r w:rsidRPr="009C20BE">
        <w:rPr>
          <w:sz w:val="24"/>
        </w:rPr>
        <w:t xml:space="preserve"> </w:t>
      </w:r>
      <w:r w:rsidRPr="00E95F97">
        <w:rPr>
          <w:sz w:val="24"/>
        </w:rPr>
        <w:t>болып</w:t>
      </w:r>
      <w:r w:rsidRPr="009C20BE">
        <w:rPr>
          <w:sz w:val="24"/>
        </w:rPr>
        <w:t xml:space="preserve"> </w:t>
      </w:r>
      <w:r w:rsidRPr="00E95F97">
        <w:rPr>
          <w:sz w:val="24"/>
        </w:rPr>
        <w:t>табылатын</w:t>
      </w:r>
      <w:r w:rsidRPr="009C20BE">
        <w:rPr>
          <w:sz w:val="24"/>
        </w:rPr>
        <w:t xml:space="preserve"> </w:t>
      </w:r>
      <w:r w:rsidRPr="00E95F97">
        <w:rPr>
          <w:sz w:val="24"/>
        </w:rPr>
        <w:t>қосымша</w:t>
      </w:r>
      <w:r w:rsidRPr="009C20BE">
        <w:rPr>
          <w:sz w:val="24"/>
        </w:rPr>
        <w:t xml:space="preserve"> </w:t>
      </w:r>
      <w:r w:rsidRPr="00E95F97">
        <w:rPr>
          <w:sz w:val="24"/>
        </w:rPr>
        <w:t>жазбаша</w:t>
      </w:r>
      <w:r w:rsidRPr="009C20BE">
        <w:rPr>
          <w:sz w:val="24"/>
        </w:rPr>
        <w:t xml:space="preserve"> </w:t>
      </w:r>
      <w:r w:rsidRPr="00E95F97">
        <w:rPr>
          <w:sz w:val="24"/>
        </w:rPr>
        <w:t>келісім</w:t>
      </w:r>
      <w:r w:rsidRPr="009C20BE">
        <w:rPr>
          <w:sz w:val="24"/>
        </w:rPr>
        <w:t xml:space="preserve"> </w:t>
      </w:r>
      <w:r w:rsidRPr="00E95F97">
        <w:rPr>
          <w:sz w:val="24"/>
        </w:rPr>
        <w:t>түрінде</w:t>
      </w:r>
      <w:r w:rsidRPr="009C20BE">
        <w:rPr>
          <w:sz w:val="24"/>
        </w:rPr>
        <w:t xml:space="preserve"> </w:t>
      </w:r>
      <w:r w:rsidRPr="00E95F97">
        <w:rPr>
          <w:sz w:val="24"/>
        </w:rPr>
        <w:t>ресімделеді</w:t>
      </w:r>
      <w:r w:rsidRPr="009C20BE">
        <w:rPr>
          <w:sz w:val="24"/>
        </w:rPr>
        <w:t xml:space="preserve">. </w:t>
      </w:r>
      <w:r w:rsidRPr="00E95F97">
        <w:rPr>
          <w:sz w:val="24"/>
        </w:rPr>
        <w:t>Сатып</w:t>
      </w:r>
      <w:r w:rsidRPr="009C20BE">
        <w:rPr>
          <w:sz w:val="24"/>
        </w:rPr>
        <w:t xml:space="preserve"> </w:t>
      </w:r>
      <w:r w:rsidRPr="00E95F97">
        <w:rPr>
          <w:sz w:val="24"/>
        </w:rPr>
        <w:t>алуды</w:t>
      </w:r>
      <w:r w:rsidRPr="009C20BE">
        <w:rPr>
          <w:sz w:val="24"/>
        </w:rPr>
        <w:t xml:space="preserve"> </w:t>
      </w:r>
      <w:r w:rsidRPr="00E95F97">
        <w:rPr>
          <w:sz w:val="24"/>
        </w:rPr>
        <w:t>жүргізу</w:t>
      </w:r>
      <w:r w:rsidRPr="009C20BE">
        <w:rPr>
          <w:sz w:val="24"/>
        </w:rPr>
        <w:t xml:space="preserve"> (</w:t>
      </w:r>
      <w:r w:rsidRPr="00E95F97">
        <w:rPr>
          <w:sz w:val="24"/>
        </w:rPr>
        <w:t>жүргізілген</w:t>
      </w:r>
      <w:r w:rsidRPr="009C20BE">
        <w:rPr>
          <w:sz w:val="24"/>
        </w:rPr>
        <w:t xml:space="preserve">) </w:t>
      </w:r>
      <w:r w:rsidRPr="00E95F97">
        <w:rPr>
          <w:sz w:val="24"/>
        </w:rPr>
        <w:t>кезінде</w:t>
      </w:r>
      <w:r w:rsidRPr="009C20BE">
        <w:rPr>
          <w:sz w:val="24"/>
        </w:rPr>
        <w:t xml:space="preserve"> </w:t>
      </w:r>
      <w:r w:rsidRPr="00E95F97">
        <w:rPr>
          <w:sz w:val="24"/>
        </w:rPr>
        <w:t>жеткізушіні</w:t>
      </w:r>
      <w:r w:rsidRPr="009C20BE">
        <w:rPr>
          <w:sz w:val="24"/>
        </w:rPr>
        <w:t xml:space="preserve"> </w:t>
      </w:r>
      <w:r w:rsidRPr="00E95F97">
        <w:rPr>
          <w:sz w:val="24"/>
        </w:rPr>
        <w:t>таңдаудың</w:t>
      </w:r>
      <w:r w:rsidRPr="009C20BE">
        <w:rPr>
          <w:sz w:val="24"/>
        </w:rPr>
        <w:t xml:space="preserve"> </w:t>
      </w:r>
      <w:r w:rsidRPr="00E95F97">
        <w:rPr>
          <w:sz w:val="24"/>
        </w:rPr>
        <w:t>негізі</w:t>
      </w:r>
      <w:r w:rsidRPr="009C20BE">
        <w:rPr>
          <w:sz w:val="24"/>
        </w:rPr>
        <w:t xml:space="preserve"> </w:t>
      </w:r>
      <w:r w:rsidRPr="00E95F97">
        <w:rPr>
          <w:sz w:val="24"/>
        </w:rPr>
        <w:t>болған</w:t>
      </w:r>
      <w:r w:rsidRPr="009C20BE">
        <w:rPr>
          <w:sz w:val="24"/>
        </w:rPr>
        <w:t xml:space="preserve"> </w:t>
      </w:r>
      <w:r w:rsidRPr="00E95F97">
        <w:rPr>
          <w:sz w:val="24"/>
        </w:rPr>
        <w:t>шарттардың</w:t>
      </w:r>
      <w:r w:rsidRPr="009C20BE">
        <w:rPr>
          <w:sz w:val="24"/>
        </w:rPr>
        <w:t xml:space="preserve"> </w:t>
      </w:r>
      <w:r w:rsidRPr="00E95F97">
        <w:rPr>
          <w:sz w:val="24"/>
        </w:rPr>
        <w:t>мазмұнын</w:t>
      </w:r>
      <w:r w:rsidRPr="009C20BE">
        <w:rPr>
          <w:sz w:val="24"/>
        </w:rPr>
        <w:t xml:space="preserve"> </w:t>
      </w:r>
      <w:r w:rsidRPr="00E95F97">
        <w:rPr>
          <w:sz w:val="24"/>
        </w:rPr>
        <w:t>өзгертуі</w:t>
      </w:r>
      <w:r w:rsidRPr="009C20BE">
        <w:rPr>
          <w:sz w:val="24"/>
        </w:rPr>
        <w:t xml:space="preserve"> </w:t>
      </w:r>
      <w:r w:rsidRPr="00E95F97">
        <w:rPr>
          <w:sz w:val="24"/>
        </w:rPr>
        <w:t>мүмкін</w:t>
      </w:r>
      <w:r w:rsidRPr="009C20BE">
        <w:rPr>
          <w:sz w:val="24"/>
        </w:rPr>
        <w:t xml:space="preserve"> </w:t>
      </w:r>
      <w:r w:rsidRPr="00E95F97">
        <w:rPr>
          <w:sz w:val="24"/>
        </w:rPr>
        <w:t>өзгерістерді</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немесе</w:t>
      </w:r>
      <w:r w:rsidRPr="009C20BE">
        <w:rPr>
          <w:sz w:val="24"/>
        </w:rPr>
        <w:t xml:space="preserve"> </w:t>
      </w: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енгізуге</w:t>
      </w:r>
      <w:r w:rsidRPr="009C20BE">
        <w:rPr>
          <w:sz w:val="24"/>
        </w:rPr>
        <w:t xml:space="preserve"> </w:t>
      </w:r>
      <w:r w:rsidRPr="00E95F97">
        <w:rPr>
          <w:sz w:val="24"/>
        </w:rPr>
        <w:t>жол</w:t>
      </w:r>
      <w:r w:rsidRPr="009C20BE">
        <w:rPr>
          <w:sz w:val="24"/>
        </w:rPr>
        <w:t xml:space="preserve"> </w:t>
      </w:r>
      <w:r w:rsidRPr="00E95F97">
        <w:rPr>
          <w:sz w:val="24"/>
        </w:rPr>
        <w:t>берілмейді</w:t>
      </w:r>
      <w:r w:rsidRPr="009C20BE">
        <w:rPr>
          <w:sz w:val="24"/>
        </w:rPr>
        <w:t>.</w:t>
      </w:r>
    </w:p>
    <w:p w14:paraId="61EC2867" w14:textId="77777777" w:rsidR="000B6541" w:rsidRPr="009C20BE" w:rsidRDefault="000B6541" w:rsidP="00350F87">
      <w:pPr>
        <w:spacing w:after="0" w:line="259" w:lineRule="auto"/>
        <w:ind w:right="57" w:firstLine="0"/>
        <w:rPr>
          <w:sz w:val="24"/>
        </w:rPr>
      </w:pPr>
    </w:p>
    <w:p w14:paraId="3EE3D795" w14:textId="0E6848C7" w:rsidR="000B6541" w:rsidRPr="009C20BE"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9C20BE">
        <w:rPr>
          <w:b/>
          <w:bCs/>
          <w:sz w:val="24"/>
        </w:rPr>
        <w:t xml:space="preserve"> </w:t>
      </w:r>
      <w:r w:rsidRPr="00E95F97">
        <w:rPr>
          <w:b/>
          <w:bCs/>
          <w:sz w:val="24"/>
        </w:rPr>
        <w:t>орындалуын</w:t>
      </w:r>
      <w:r w:rsidRPr="009C20BE">
        <w:rPr>
          <w:b/>
          <w:bCs/>
          <w:sz w:val="24"/>
        </w:rPr>
        <w:t xml:space="preserve"> </w:t>
      </w:r>
      <w:r w:rsidRPr="00E95F97">
        <w:rPr>
          <w:b/>
          <w:bCs/>
          <w:sz w:val="24"/>
        </w:rPr>
        <w:t>қамтамасыз</w:t>
      </w:r>
      <w:r w:rsidRPr="009C20BE">
        <w:rPr>
          <w:b/>
          <w:bCs/>
          <w:sz w:val="24"/>
        </w:rPr>
        <w:t xml:space="preserve"> </w:t>
      </w:r>
      <w:r w:rsidRPr="00E95F97">
        <w:rPr>
          <w:b/>
          <w:bCs/>
          <w:sz w:val="24"/>
        </w:rPr>
        <w:t>етудің</w:t>
      </w:r>
      <w:r w:rsidRPr="009C20BE">
        <w:rPr>
          <w:b/>
          <w:bCs/>
          <w:sz w:val="24"/>
        </w:rPr>
        <w:t xml:space="preserve"> </w:t>
      </w:r>
      <w:r w:rsidRPr="00E95F97">
        <w:rPr>
          <w:b/>
          <w:bCs/>
          <w:sz w:val="24"/>
        </w:rPr>
        <w:t>шарттары</w:t>
      </w:r>
      <w:r w:rsidRPr="009C20BE">
        <w:rPr>
          <w:b/>
          <w:bCs/>
          <w:sz w:val="24"/>
        </w:rPr>
        <w:t xml:space="preserve">, </w:t>
      </w:r>
      <w:r w:rsidRPr="00E95F97">
        <w:rPr>
          <w:b/>
          <w:bCs/>
          <w:sz w:val="24"/>
        </w:rPr>
        <w:t>түрлері</w:t>
      </w:r>
      <w:r w:rsidRPr="009C20BE">
        <w:rPr>
          <w:b/>
          <w:bCs/>
          <w:sz w:val="24"/>
        </w:rPr>
        <w:t xml:space="preserve">, </w:t>
      </w:r>
      <w:r w:rsidRPr="00E95F97">
        <w:rPr>
          <w:b/>
          <w:bCs/>
          <w:sz w:val="24"/>
        </w:rPr>
        <w:t>көлемі</w:t>
      </w:r>
      <w:r w:rsidRPr="009C20BE">
        <w:rPr>
          <w:b/>
          <w:bCs/>
          <w:sz w:val="24"/>
        </w:rPr>
        <w:t xml:space="preserve"> </w:t>
      </w:r>
      <w:r w:rsidRPr="00E95F97">
        <w:rPr>
          <w:b/>
          <w:bCs/>
          <w:sz w:val="24"/>
        </w:rPr>
        <w:t>және</w:t>
      </w:r>
      <w:r w:rsidRPr="009C20BE">
        <w:rPr>
          <w:b/>
          <w:bCs/>
          <w:sz w:val="24"/>
        </w:rPr>
        <w:t xml:space="preserve"> </w:t>
      </w:r>
      <w:r w:rsidRPr="00E95F97">
        <w:rPr>
          <w:b/>
          <w:bCs/>
          <w:sz w:val="24"/>
        </w:rPr>
        <w:t>енгізу</w:t>
      </w:r>
      <w:r w:rsidRPr="009C20BE">
        <w:rPr>
          <w:b/>
          <w:bCs/>
          <w:sz w:val="24"/>
        </w:rPr>
        <w:t xml:space="preserve"> </w:t>
      </w:r>
      <w:r w:rsidRPr="00E95F97">
        <w:rPr>
          <w:b/>
          <w:bCs/>
          <w:sz w:val="24"/>
        </w:rPr>
        <w:t>тәсілі</w:t>
      </w:r>
    </w:p>
    <w:p w14:paraId="4970C9A1" w14:textId="77777777" w:rsidR="00AE00AD" w:rsidRPr="009C20BE" w:rsidRDefault="00AE00AD" w:rsidP="00AE00AD">
      <w:pPr>
        <w:pStyle w:val="a8"/>
        <w:spacing w:after="0" w:line="259" w:lineRule="auto"/>
        <w:ind w:left="0" w:right="57" w:firstLine="0"/>
        <w:rPr>
          <w:b/>
          <w:bCs/>
          <w:sz w:val="24"/>
        </w:rPr>
      </w:pPr>
    </w:p>
    <w:p w14:paraId="36337E55" w14:textId="0DAD2273" w:rsidR="000B6541" w:rsidRPr="009C20BE" w:rsidRDefault="00E95F97" w:rsidP="00E95F97">
      <w:pPr>
        <w:pStyle w:val="a8"/>
        <w:numPr>
          <w:ilvl w:val="1"/>
          <w:numId w:val="1"/>
        </w:numPr>
        <w:spacing w:line="259" w:lineRule="auto"/>
        <w:ind w:left="0" w:right="57" w:firstLine="0"/>
        <w:rPr>
          <w:sz w:val="24"/>
        </w:rPr>
      </w:pP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енгізу</w:t>
      </w:r>
      <w:r w:rsidRPr="009C20BE">
        <w:rPr>
          <w:sz w:val="24"/>
        </w:rPr>
        <w:t xml:space="preserve"> </w:t>
      </w:r>
      <w:r w:rsidRPr="00E95F97">
        <w:rPr>
          <w:sz w:val="24"/>
        </w:rPr>
        <w:t>шарттары</w:t>
      </w:r>
      <w:r w:rsidRPr="009C20BE">
        <w:rPr>
          <w:sz w:val="24"/>
        </w:rPr>
        <w:t xml:space="preserve"> </w:t>
      </w:r>
      <w:r w:rsidRPr="00E95F97">
        <w:rPr>
          <w:sz w:val="24"/>
        </w:rPr>
        <w:t>мен</w:t>
      </w:r>
      <w:r w:rsidRPr="009C20BE">
        <w:rPr>
          <w:sz w:val="24"/>
        </w:rPr>
        <w:t xml:space="preserve"> </w:t>
      </w:r>
      <w:r w:rsidRPr="00E95F97">
        <w:rPr>
          <w:sz w:val="24"/>
        </w:rPr>
        <w:t>көлемі</w:t>
      </w:r>
      <w:r w:rsidRPr="009C20BE">
        <w:rPr>
          <w:sz w:val="24"/>
        </w:rPr>
        <w:t xml:space="preserve"> </w:t>
      </w:r>
      <w:r w:rsidRPr="00E95F97">
        <w:rPr>
          <w:sz w:val="24"/>
        </w:rPr>
        <w:t>тендерлік</w:t>
      </w:r>
      <w:r w:rsidRPr="009C20BE">
        <w:rPr>
          <w:sz w:val="24"/>
        </w:rPr>
        <w:t xml:space="preserve"> </w:t>
      </w:r>
      <w:r w:rsidRPr="00E95F97">
        <w:rPr>
          <w:sz w:val="24"/>
        </w:rPr>
        <w:t>құжаттамада</w:t>
      </w:r>
      <w:r w:rsidRPr="009C20BE">
        <w:rPr>
          <w:sz w:val="24"/>
        </w:rPr>
        <w:t xml:space="preserve"> </w:t>
      </w:r>
      <w:r w:rsidRPr="00E95F97">
        <w:rPr>
          <w:sz w:val="24"/>
        </w:rPr>
        <w:t>көзделген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сәйкес</w:t>
      </w:r>
      <w:r w:rsidRPr="009C20BE">
        <w:rPr>
          <w:sz w:val="24"/>
        </w:rPr>
        <w:t xml:space="preserve"> </w:t>
      </w:r>
      <w:r w:rsidRPr="00E95F97">
        <w:rPr>
          <w:sz w:val="24"/>
        </w:rPr>
        <w:t>айқындалады</w:t>
      </w:r>
      <w:r w:rsidRPr="009C20BE">
        <w:rPr>
          <w:sz w:val="24"/>
        </w:rPr>
        <w:t>.</w:t>
      </w:r>
    </w:p>
    <w:p w14:paraId="3B783442" w14:textId="36947294" w:rsidR="000B6541" w:rsidRPr="009C20BE" w:rsidRDefault="00E95F97" w:rsidP="00E95F97">
      <w:pPr>
        <w:pStyle w:val="a8"/>
        <w:numPr>
          <w:ilvl w:val="1"/>
          <w:numId w:val="1"/>
        </w:numPr>
        <w:spacing w:line="259" w:lineRule="auto"/>
        <w:ind w:left="0" w:right="57" w:firstLine="0"/>
        <w:rPr>
          <w:sz w:val="24"/>
        </w:rPr>
      </w:pPr>
      <w:r w:rsidRPr="00E95F97">
        <w:rPr>
          <w:sz w:val="24"/>
        </w:rPr>
        <w:t>Егер</w:t>
      </w:r>
      <w:r w:rsidRPr="009C20BE">
        <w:rPr>
          <w:sz w:val="24"/>
        </w:rPr>
        <w:t xml:space="preserve"> </w:t>
      </w:r>
      <w:r w:rsidRPr="00E95F97">
        <w:rPr>
          <w:sz w:val="24"/>
        </w:rPr>
        <w:t>тендердің</w:t>
      </w:r>
      <w:r w:rsidRPr="009C20BE">
        <w:rPr>
          <w:sz w:val="24"/>
        </w:rPr>
        <w:t xml:space="preserve"> </w:t>
      </w:r>
      <w:r w:rsidRPr="00E95F97">
        <w:rPr>
          <w:sz w:val="24"/>
        </w:rPr>
        <w:t>жеңімпазы</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талаптарында</w:t>
      </w:r>
      <w:r w:rsidRPr="009C20BE">
        <w:rPr>
          <w:sz w:val="24"/>
        </w:rPr>
        <w:t xml:space="preserve"> </w:t>
      </w:r>
      <w:r w:rsidRPr="00E95F97">
        <w:rPr>
          <w:sz w:val="24"/>
        </w:rPr>
        <w:t>көрсетілген</w:t>
      </w:r>
      <w:r w:rsidRPr="009C20BE">
        <w:rPr>
          <w:sz w:val="24"/>
        </w:rPr>
        <w:t xml:space="preserve"> </w:t>
      </w:r>
      <w:r w:rsidRPr="00E95F97">
        <w:rPr>
          <w:sz w:val="24"/>
        </w:rPr>
        <w:t>мерзімде</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ұсынбаған</w:t>
      </w:r>
      <w:r w:rsidRPr="009C20BE">
        <w:rPr>
          <w:sz w:val="24"/>
        </w:rPr>
        <w:t xml:space="preserve"> </w:t>
      </w:r>
      <w:r w:rsidRPr="00E95F97">
        <w:rPr>
          <w:sz w:val="24"/>
        </w:rPr>
        <w:t>жағдайда</w:t>
      </w:r>
      <w:r w:rsidRPr="009C20BE">
        <w:rPr>
          <w:sz w:val="24"/>
        </w:rPr>
        <w:t xml:space="preserve">, </w:t>
      </w:r>
      <w:r w:rsidRPr="00E95F97">
        <w:rPr>
          <w:sz w:val="24"/>
        </w:rPr>
        <w:t>Тапсырыс</w:t>
      </w:r>
      <w:r w:rsidRPr="009C20BE">
        <w:rPr>
          <w:sz w:val="24"/>
        </w:rPr>
        <w:t xml:space="preserve"> </w:t>
      </w:r>
      <w:r w:rsidRPr="00E95F97">
        <w:rPr>
          <w:sz w:val="24"/>
        </w:rPr>
        <w:t>беруші</w:t>
      </w:r>
      <w:r w:rsidRPr="009C20BE">
        <w:rPr>
          <w:sz w:val="24"/>
        </w:rPr>
        <w:t xml:space="preserve"> </w:t>
      </w:r>
      <w:r w:rsidRPr="00E95F97">
        <w:rPr>
          <w:sz w:val="24"/>
        </w:rPr>
        <w:t>жасалған</w:t>
      </w:r>
      <w:r w:rsidRPr="009C20BE">
        <w:rPr>
          <w:sz w:val="24"/>
        </w:rPr>
        <w:t xml:space="preserve"> </w:t>
      </w:r>
      <w:r w:rsidRPr="00E95F97">
        <w:rPr>
          <w:sz w:val="24"/>
        </w:rPr>
        <w:t>шарттың</w:t>
      </w:r>
      <w:r w:rsidRPr="009C20BE">
        <w:rPr>
          <w:sz w:val="24"/>
        </w:rPr>
        <w:t xml:space="preserve"> </w:t>
      </w:r>
      <w:r w:rsidRPr="00E95F97">
        <w:rPr>
          <w:sz w:val="24"/>
        </w:rPr>
        <w:t>талаптарында</w:t>
      </w:r>
      <w:r w:rsidRPr="009C20BE">
        <w:rPr>
          <w:sz w:val="24"/>
        </w:rPr>
        <w:t xml:space="preserve"> </w:t>
      </w:r>
      <w:r w:rsidRPr="00E95F97">
        <w:rPr>
          <w:sz w:val="24"/>
        </w:rPr>
        <w:t>айқындалған</w:t>
      </w:r>
      <w:r w:rsidRPr="009C20BE">
        <w:rPr>
          <w:sz w:val="24"/>
        </w:rPr>
        <w:t xml:space="preserve"> </w:t>
      </w:r>
      <w:r w:rsidRPr="00E95F97">
        <w:rPr>
          <w:sz w:val="24"/>
        </w:rPr>
        <w:t>тәртіппен</w:t>
      </w:r>
      <w:r w:rsidRPr="009C20BE">
        <w:rPr>
          <w:sz w:val="24"/>
        </w:rPr>
        <w:t xml:space="preserve"> </w:t>
      </w:r>
      <w:r w:rsidRPr="00E95F97">
        <w:rPr>
          <w:sz w:val="24"/>
        </w:rPr>
        <w:t>әрекет</w:t>
      </w:r>
      <w:r w:rsidRPr="009C20BE">
        <w:rPr>
          <w:sz w:val="24"/>
        </w:rPr>
        <w:t xml:space="preserve"> </w:t>
      </w:r>
      <w:r w:rsidRPr="00E95F97">
        <w:rPr>
          <w:sz w:val="24"/>
        </w:rPr>
        <w:t>етеді</w:t>
      </w:r>
      <w:r w:rsidRPr="009C20BE">
        <w:rPr>
          <w:sz w:val="24"/>
        </w:rPr>
        <w:t>.</w:t>
      </w:r>
    </w:p>
    <w:p w14:paraId="3E6EF06A" w14:textId="15DEB8FE" w:rsidR="000B6541" w:rsidRPr="009C20BE" w:rsidRDefault="00E95F97" w:rsidP="00E95F97">
      <w:pPr>
        <w:pStyle w:val="a8"/>
        <w:numPr>
          <w:ilvl w:val="1"/>
          <w:numId w:val="1"/>
        </w:numPr>
        <w:spacing w:line="259" w:lineRule="auto"/>
        <w:ind w:left="0" w:right="57" w:firstLine="0"/>
        <w:rPr>
          <w:sz w:val="24"/>
        </w:rPr>
      </w:pPr>
      <w:r w:rsidRPr="00E95F97">
        <w:rPr>
          <w:sz w:val="24"/>
        </w:rPr>
        <w:t>Әлеуетті</w:t>
      </w:r>
      <w:r w:rsidRPr="009C20BE">
        <w:rPr>
          <w:sz w:val="24"/>
        </w:rPr>
        <w:t xml:space="preserve"> </w:t>
      </w:r>
      <w:r w:rsidRPr="00E95F97">
        <w:rPr>
          <w:sz w:val="24"/>
        </w:rPr>
        <w:t>жеткізуші</w:t>
      </w:r>
      <w:r w:rsidRPr="009C20BE">
        <w:rPr>
          <w:sz w:val="24"/>
        </w:rPr>
        <w:t xml:space="preserve"> </w:t>
      </w:r>
      <w:r w:rsidRPr="00E95F97">
        <w:rPr>
          <w:sz w:val="24"/>
        </w:rPr>
        <w:t>Шартта</w:t>
      </w:r>
      <w:r w:rsidRPr="009C20BE">
        <w:rPr>
          <w:sz w:val="24"/>
        </w:rPr>
        <w:t xml:space="preserve"> </w:t>
      </w:r>
      <w:r w:rsidRPr="00E95F97">
        <w:rPr>
          <w:sz w:val="24"/>
        </w:rPr>
        <w:t>көрсетілген</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етудің</w:t>
      </w:r>
      <w:r w:rsidRPr="009C20BE">
        <w:rPr>
          <w:sz w:val="24"/>
        </w:rPr>
        <w:t xml:space="preserve"> </w:t>
      </w:r>
      <w:r w:rsidRPr="00E95F97">
        <w:rPr>
          <w:sz w:val="24"/>
        </w:rPr>
        <w:t>келесі</w:t>
      </w:r>
      <w:r w:rsidRPr="009C20BE">
        <w:rPr>
          <w:sz w:val="24"/>
        </w:rPr>
        <w:t xml:space="preserve"> </w:t>
      </w:r>
      <w:r w:rsidRPr="00E95F97">
        <w:rPr>
          <w:sz w:val="24"/>
        </w:rPr>
        <w:t>түрлерінің</w:t>
      </w:r>
      <w:r w:rsidRPr="009C20BE">
        <w:rPr>
          <w:sz w:val="24"/>
        </w:rPr>
        <w:t xml:space="preserve"> </w:t>
      </w:r>
      <w:r w:rsidRPr="00E95F97">
        <w:rPr>
          <w:sz w:val="24"/>
        </w:rPr>
        <w:t>бірін</w:t>
      </w:r>
      <w:r w:rsidRPr="009C20BE">
        <w:rPr>
          <w:sz w:val="24"/>
        </w:rPr>
        <w:t xml:space="preserve"> </w:t>
      </w:r>
      <w:r w:rsidRPr="00E95F97">
        <w:rPr>
          <w:sz w:val="24"/>
        </w:rPr>
        <w:t>таңдауға</w:t>
      </w:r>
      <w:r w:rsidRPr="009C20BE">
        <w:rPr>
          <w:sz w:val="24"/>
        </w:rPr>
        <w:t xml:space="preserve"> </w:t>
      </w:r>
      <w:r w:rsidRPr="00E95F97">
        <w:rPr>
          <w:sz w:val="24"/>
        </w:rPr>
        <w:t>құқылы</w:t>
      </w:r>
      <w:r w:rsidRPr="009C20BE">
        <w:rPr>
          <w:sz w:val="24"/>
        </w:rPr>
        <w:t>.</w:t>
      </w:r>
    </w:p>
    <w:p w14:paraId="13B35E3D" w14:textId="38CC680C" w:rsidR="00D96D6A" w:rsidRPr="009C20BE" w:rsidRDefault="00E95F97" w:rsidP="00E95F97">
      <w:pPr>
        <w:pStyle w:val="a8"/>
        <w:numPr>
          <w:ilvl w:val="1"/>
          <w:numId w:val="1"/>
        </w:numPr>
        <w:spacing w:line="259" w:lineRule="auto"/>
        <w:ind w:left="0" w:right="57" w:firstLine="0"/>
        <w:rPr>
          <w:sz w:val="24"/>
        </w:rPr>
      </w:pPr>
      <w:r w:rsidRPr="00E95F97">
        <w:rPr>
          <w:sz w:val="24"/>
        </w:rPr>
        <w:t>Тапсырыс</w:t>
      </w:r>
      <w:r w:rsidRPr="009C20BE">
        <w:rPr>
          <w:sz w:val="24"/>
        </w:rPr>
        <w:t xml:space="preserve"> </w:t>
      </w:r>
      <w:r w:rsidRPr="00E95F97">
        <w:rPr>
          <w:sz w:val="24"/>
        </w:rPr>
        <w:t>берушіге</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ұсыну</w:t>
      </w:r>
      <w:r w:rsidRPr="009C20BE">
        <w:rPr>
          <w:sz w:val="24"/>
        </w:rPr>
        <w:t xml:space="preserve"> </w:t>
      </w:r>
      <w:r w:rsidRPr="00E95F97">
        <w:rPr>
          <w:sz w:val="24"/>
        </w:rPr>
        <w:t>талабы</w:t>
      </w:r>
      <w:r w:rsidRPr="009C20BE">
        <w:rPr>
          <w:sz w:val="24"/>
        </w:rPr>
        <w:t xml:space="preserve"> </w:t>
      </w:r>
      <w:r w:rsidRPr="00E95F97">
        <w:rPr>
          <w:sz w:val="24"/>
        </w:rPr>
        <w:t>төмендегі</w:t>
      </w:r>
      <w:r w:rsidRPr="009C20BE">
        <w:rPr>
          <w:sz w:val="24"/>
        </w:rPr>
        <w:t xml:space="preserve"> </w:t>
      </w:r>
      <w:r w:rsidRPr="00E95F97">
        <w:rPr>
          <w:sz w:val="24"/>
        </w:rPr>
        <w:t>жағдайларға</w:t>
      </w:r>
      <w:r w:rsidRPr="009C20BE">
        <w:rPr>
          <w:sz w:val="24"/>
        </w:rPr>
        <w:t xml:space="preserve"> </w:t>
      </w:r>
      <w:r w:rsidRPr="00E95F97">
        <w:rPr>
          <w:sz w:val="24"/>
        </w:rPr>
        <w:t>қолданылмайды</w:t>
      </w:r>
      <w:r w:rsidRPr="009C20BE">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9C20BE">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6675A"/>
    <w:rsid w:val="000B6541"/>
    <w:rsid w:val="001A0901"/>
    <w:rsid w:val="0022519E"/>
    <w:rsid w:val="00226CAD"/>
    <w:rsid w:val="0026135B"/>
    <w:rsid w:val="00337EA9"/>
    <w:rsid w:val="00350F87"/>
    <w:rsid w:val="0036299F"/>
    <w:rsid w:val="003C59BA"/>
    <w:rsid w:val="00433D6B"/>
    <w:rsid w:val="004345DD"/>
    <w:rsid w:val="0043658C"/>
    <w:rsid w:val="00454A6F"/>
    <w:rsid w:val="00466128"/>
    <w:rsid w:val="00484FA3"/>
    <w:rsid w:val="004A2967"/>
    <w:rsid w:val="004E4389"/>
    <w:rsid w:val="005D520E"/>
    <w:rsid w:val="00696112"/>
    <w:rsid w:val="006A6523"/>
    <w:rsid w:val="007E167C"/>
    <w:rsid w:val="00910BC6"/>
    <w:rsid w:val="00997BB8"/>
    <w:rsid w:val="009B3C8A"/>
    <w:rsid w:val="009C20BE"/>
    <w:rsid w:val="00AE00AD"/>
    <w:rsid w:val="00AE4F0B"/>
    <w:rsid w:val="00AF27D7"/>
    <w:rsid w:val="00BA7A18"/>
    <w:rsid w:val="00C579AB"/>
    <w:rsid w:val="00D607E2"/>
    <w:rsid w:val="00D96D6A"/>
    <w:rsid w:val="00DC231C"/>
    <w:rsid w:val="00DE26C6"/>
    <w:rsid w:val="00E95F97"/>
    <w:rsid w:val="00EC0E73"/>
    <w:rsid w:val="00F045A3"/>
    <w:rsid w:val="00F133DE"/>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5141</Words>
  <Characters>29307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2026-06-24T12:01:00Z</dcterms:created>
  <dcterms:modified xsi:type="dcterms:W3CDTF">2026-06-24T12:01:00Z</dcterms:modified>
</cp:coreProperties>
</file>