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E7E82" w14:textId="77777777" w:rsidR="00E221E4" w:rsidRDefault="00E221E4" w:rsidP="003F563C">
      <w:pPr>
        <w:spacing w:after="0" w:line="240" w:lineRule="auto"/>
        <w:jc w:val="right"/>
        <w:rPr>
          <w:rFonts w:ascii="Times New Roman" w:eastAsia="Times New Roman" w:hAnsi="Times New Roman" w:cs="Times New Roman"/>
          <w:b/>
          <w:bCs/>
          <w:lang w:val="kk-KZ"/>
        </w:rPr>
      </w:pPr>
      <w:r w:rsidRPr="00413373">
        <w:rPr>
          <w:rFonts w:ascii="Times New Roman" w:eastAsia="Times New Roman" w:hAnsi="Times New Roman" w:cs="Times New Roman"/>
          <w:b/>
          <w:bCs/>
        </w:rPr>
        <w:t>«___» _______________2026 ж.</w:t>
      </w:r>
    </w:p>
    <w:p w14:paraId="23F4CFD7" w14:textId="7AAA251B" w:rsidR="0007595C" w:rsidRPr="00706303" w:rsidRDefault="0007595C" w:rsidP="003F563C">
      <w:pPr>
        <w:spacing w:after="0" w:line="240" w:lineRule="auto"/>
        <w:jc w:val="right"/>
        <w:rPr>
          <w:rFonts w:ascii="Times New Roman" w:hAnsi="Times New Roman" w:cs="Times New Roman"/>
          <w:b/>
          <w:bCs/>
        </w:rPr>
      </w:pPr>
      <w:r w:rsidRPr="00706303">
        <w:rPr>
          <w:rFonts w:ascii="Times New Roman" w:hAnsi="Times New Roman" w:cs="Times New Roman"/>
          <w:b/>
          <w:bCs/>
        </w:rPr>
        <w:t>№___ шартқа</w:t>
      </w:r>
    </w:p>
    <w:p w14:paraId="01D63B6F" w14:textId="77777777" w:rsidR="0007595C" w:rsidRPr="00706303" w:rsidRDefault="0007595C" w:rsidP="003F563C">
      <w:pPr>
        <w:spacing w:after="0" w:line="240" w:lineRule="auto"/>
        <w:jc w:val="right"/>
        <w:rPr>
          <w:rFonts w:ascii="Times New Roman" w:hAnsi="Times New Roman" w:cs="Times New Roman"/>
          <w:b/>
          <w:bCs/>
          <w:lang w:val="ru-RU"/>
        </w:rPr>
      </w:pPr>
      <w:r>
        <w:rPr>
          <w:rFonts w:ascii="Times New Roman" w:hAnsi="Times New Roman" w:cs="Times New Roman"/>
          <w:b/>
          <w:bCs/>
        </w:rPr>
        <w:t>қ</w:t>
      </w:r>
      <w:r w:rsidRPr="00706303">
        <w:rPr>
          <w:rFonts w:ascii="Times New Roman" w:hAnsi="Times New Roman" w:cs="Times New Roman"/>
          <w:b/>
          <w:bCs/>
        </w:rPr>
        <w:t>осымша №</w:t>
      </w:r>
      <w:r>
        <w:rPr>
          <w:rFonts w:ascii="Times New Roman" w:hAnsi="Times New Roman" w:cs="Times New Roman"/>
          <w:b/>
          <w:bCs/>
          <w:lang w:val="ru-RU"/>
        </w:rPr>
        <w:t>2</w:t>
      </w:r>
    </w:p>
    <w:p w14:paraId="70CA9A38" w14:textId="77777777" w:rsidR="0007595C" w:rsidRDefault="0007595C" w:rsidP="006E1AF2">
      <w:pPr>
        <w:spacing w:after="0" w:line="240" w:lineRule="auto"/>
        <w:jc w:val="center"/>
        <w:rPr>
          <w:rFonts w:ascii="Times New Roman" w:hAnsi="Times New Roman" w:cs="Times New Roman"/>
          <w:b/>
          <w:bCs/>
          <w:sz w:val="24"/>
          <w:szCs w:val="24"/>
          <w:lang w:val="ru-RU"/>
        </w:rPr>
      </w:pPr>
    </w:p>
    <w:p w14:paraId="05D5DEF6" w14:textId="77777777" w:rsidR="00D85AC2" w:rsidRDefault="00D85AC2" w:rsidP="006E1AF2">
      <w:pPr>
        <w:spacing w:after="0" w:line="240" w:lineRule="auto"/>
        <w:jc w:val="center"/>
        <w:rPr>
          <w:rFonts w:ascii="Times New Roman" w:hAnsi="Times New Roman" w:cs="Times New Roman"/>
          <w:b/>
          <w:bCs/>
          <w:sz w:val="24"/>
          <w:szCs w:val="24"/>
          <w:lang w:val="ru-RU"/>
        </w:rPr>
      </w:pPr>
    </w:p>
    <w:p w14:paraId="4D9F6D78" w14:textId="77777777" w:rsidR="00D85AC2" w:rsidRDefault="00D85AC2" w:rsidP="006E1AF2">
      <w:pPr>
        <w:spacing w:after="0" w:line="240" w:lineRule="auto"/>
        <w:jc w:val="center"/>
        <w:rPr>
          <w:rFonts w:ascii="Times New Roman" w:hAnsi="Times New Roman" w:cs="Times New Roman"/>
          <w:b/>
          <w:bCs/>
          <w:sz w:val="24"/>
          <w:szCs w:val="24"/>
          <w:lang w:val="ru-RU"/>
        </w:rPr>
      </w:pPr>
    </w:p>
    <w:p w14:paraId="53427FE8" w14:textId="77777777" w:rsidR="00C6672B" w:rsidRDefault="00C6672B" w:rsidP="00D85AC2">
      <w:pPr>
        <w:spacing w:after="0" w:line="240" w:lineRule="auto"/>
        <w:jc w:val="center"/>
        <w:rPr>
          <w:rFonts w:ascii="Times New Roman" w:hAnsi="Times New Roman" w:cs="Times New Roman"/>
          <w:b/>
          <w:bCs/>
          <w:sz w:val="24"/>
          <w:szCs w:val="24"/>
          <w:lang w:val="ru-RU"/>
        </w:rPr>
      </w:pPr>
    </w:p>
    <w:p w14:paraId="0074F6EF" w14:textId="32330AA9" w:rsidR="00D85AC2" w:rsidRDefault="00E5071F" w:rsidP="0044488F">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Манометр техникалы</w:t>
      </w:r>
      <w:r>
        <w:rPr>
          <w:rFonts w:ascii="Times New Roman" w:hAnsi="Times New Roman" w:cs="Times New Roman"/>
          <w:b/>
          <w:bCs/>
          <w:sz w:val="24"/>
          <w:szCs w:val="24"/>
          <w:lang w:val="kk-KZ"/>
        </w:rPr>
        <w:t>қ</w:t>
      </w:r>
      <w:r>
        <w:rPr>
          <w:rFonts w:ascii="Times New Roman" w:hAnsi="Times New Roman" w:cs="Times New Roman"/>
          <w:b/>
          <w:bCs/>
          <w:sz w:val="24"/>
          <w:szCs w:val="24"/>
          <w:lang w:val="ru-RU"/>
        </w:rPr>
        <w:t xml:space="preserve"> 0-25 </w:t>
      </w:r>
      <w:r w:rsidR="005C26B7">
        <w:rPr>
          <w:rFonts w:ascii="Times New Roman" w:hAnsi="Times New Roman" w:cs="Times New Roman"/>
          <w:b/>
          <w:bCs/>
          <w:sz w:val="24"/>
          <w:szCs w:val="24"/>
          <w:lang w:val="ru-RU"/>
        </w:rPr>
        <w:t>бар</w:t>
      </w:r>
      <w:r>
        <w:rPr>
          <w:rFonts w:ascii="Times New Roman" w:hAnsi="Times New Roman" w:cs="Times New Roman"/>
          <w:b/>
          <w:bCs/>
          <w:sz w:val="24"/>
          <w:szCs w:val="24"/>
          <w:lang w:val="kk-KZ"/>
        </w:rPr>
        <w:t xml:space="preserve"> </w:t>
      </w:r>
      <w:r w:rsidR="0044488F">
        <w:rPr>
          <w:rFonts w:ascii="Times New Roman" w:hAnsi="Times New Roman" w:cs="Times New Roman"/>
          <w:b/>
          <w:bCs/>
          <w:sz w:val="24"/>
          <w:szCs w:val="24"/>
          <w:lang w:val="kk-KZ"/>
        </w:rPr>
        <w:t>сатып</w:t>
      </w:r>
      <w:r w:rsidR="004B0BF9" w:rsidRPr="004B0BF9">
        <w:rPr>
          <w:rFonts w:ascii="Times New Roman" w:hAnsi="Times New Roman" w:cs="Times New Roman"/>
          <w:b/>
          <w:bCs/>
          <w:sz w:val="24"/>
          <w:szCs w:val="24"/>
          <w:lang w:val="kk-KZ"/>
        </w:rPr>
        <w:t xml:space="preserve"> </w:t>
      </w:r>
      <w:r w:rsidR="00D85AC2">
        <w:rPr>
          <w:rFonts w:ascii="Times New Roman" w:hAnsi="Times New Roman" w:cs="Times New Roman"/>
          <w:b/>
          <w:bCs/>
          <w:sz w:val="24"/>
          <w:szCs w:val="24"/>
          <w:lang w:val="ru-RU"/>
        </w:rPr>
        <w:t>алуға қатысты</w:t>
      </w:r>
    </w:p>
    <w:p w14:paraId="2949D81D" w14:textId="278B3ECC" w:rsidR="00634D72" w:rsidRDefault="00634D72" w:rsidP="006E1AF2">
      <w:pPr>
        <w:spacing w:after="0" w:line="240" w:lineRule="auto"/>
        <w:jc w:val="center"/>
        <w:rPr>
          <w:rFonts w:ascii="Times New Roman" w:hAnsi="Times New Roman" w:cs="Times New Roman"/>
          <w:b/>
          <w:bCs/>
          <w:sz w:val="24"/>
          <w:szCs w:val="24"/>
          <w:lang w:val="ru-RU"/>
        </w:rPr>
      </w:pPr>
      <w:r w:rsidRPr="00634D72">
        <w:rPr>
          <w:rFonts w:ascii="Times New Roman" w:hAnsi="Times New Roman" w:cs="Times New Roman"/>
          <w:b/>
          <w:bCs/>
          <w:sz w:val="24"/>
          <w:szCs w:val="24"/>
          <w:lang w:val="ru-RU"/>
        </w:rPr>
        <w:t>Техникалық сипаттама</w:t>
      </w:r>
    </w:p>
    <w:p w14:paraId="3DA363B5" w14:textId="77777777" w:rsidR="009D3DE1" w:rsidRPr="00EA5BF2" w:rsidRDefault="009D3DE1" w:rsidP="009D3DE1">
      <w:pPr>
        <w:spacing w:after="0" w:line="240" w:lineRule="auto"/>
        <w:rPr>
          <w:rFonts w:ascii="Times New Roman" w:hAnsi="Times New Roman" w:cs="Times New Roman"/>
          <w:sz w:val="24"/>
          <w:szCs w:val="24"/>
          <w:lang w:val="kk-KZ"/>
        </w:rPr>
      </w:pPr>
    </w:p>
    <w:p w14:paraId="709ADCA0" w14:textId="63653B5E" w:rsidR="009D3DE1" w:rsidRDefault="009D3DE1" w:rsidP="009D3DE1">
      <w:pPr>
        <w:spacing w:after="0" w:line="240" w:lineRule="auto"/>
        <w:jc w:val="both"/>
        <w:rPr>
          <w:rFonts w:ascii="Times New Roman" w:hAnsi="Times New Roman" w:cs="Times New Roman"/>
          <w:sz w:val="24"/>
          <w:szCs w:val="24"/>
          <w:lang w:val="ru-RU"/>
        </w:rPr>
      </w:pPr>
      <w:r w:rsidRPr="009D3DE1">
        <w:rPr>
          <w:rFonts w:ascii="Times New Roman" w:hAnsi="Times New Roman" w:cs="Times New Roman"/>
          <w:sz w:val="24"/>
          <w:szCs w:val="24"/>
          <w:lang w:val="ru-RU"/>
        </w:rPr>
        <w:t>Сипаттама және қажетті функционалдық, техникалық, сапалық және пайдалану сипаттамалары:</w:t>
      </w:r>
    </w:p>
    <w:p w14:paraId="43C97E9D" w14:textId="77777777" w:rsidR="007316C2" w:rsidRDefault="007316C2" w:rsidP="009D3DE1">
      <w:pPr>
        <w:spacing w:after="0" w:line="240" w:lineRule="auto"/>
        <w:jc w:val="both"/>
        <w:rPr>
          <w:rFonts w:ascii="Times New Roman" w:hAnsi="Times New Roman" w:cs="Times New Roman"/>
          <w:sz w:val="24"/>
          <w:szCs w:val="24"/>
          <w:lang w:val="ru-RU"/>
        </w:rPr>
      </w:pPr>
    </w:p>
    <w:p w14:paraId="2F3855A9" w14:textId="292D0DB5" w:rsidR="00F20AED" w:rsidRPr="00336A7E" w:rsidRDefault="00E5071F" w:rsidP="00336A7E">
      <w:pPr>
        <w:jc w:val="both"/>
        <w:rPr>
          <w:rFonts w:ascii="Times New Roman" w:hAnsi="Times New Roman" w:cs="Times New Roman"/>
          <w:sz w:val="24"/>
          <w:szCs w:val="24"/>
        </w:rPr>
      </w:pPr>
      <w:r w:rsidRPr="00336A7E">
        <w:rPr>
          <w:rFonts w:ascii="Times New Roman" w:hAnsi="Times New Roman" w:cs="Times New Roman"/>
          <w:sz w:val="24"/>
          <w:szCs w:val="24"/>
          <w:lang w:val="ru-RU"/>
        </w:rPr>
        <w:t xml:space="preserve">Көрсеткіш манометр корпусының номиналды диаметрі 100 мм, өлшеу диапазоны 0–25 </w:t>
      </w:r>
      <w:r w:rsidR="005C26B7">
        <w:rPr>
          <w:rFonts w:ascii="Times New Roman" w:hAnsi="Times New Roman" w:cs="Times New Roman"/>
          <w:sz w:val="24"/>
          <w:szCs w:val="24"/>
          <w:lang w:val="ru-RU"/>
        </w:rPr>
        <w:t>бар</w:t>
      </w:r>
      <w:r w:rsidRPr="00336A7E">
        <w:rPr>
          <w:rFonts w:ascii="Times New Roman" w:hAnsi="Times New Roman" w:cs="Times New Roman"/>
          <w:sz w:val="24"/>
          <w:szCs w:val="24"/>
          <w:lang w:val="ru-RU"/>
        </w:rPr>
        <w:t>, дәлдік класы 1,0, радиалды (төменгі) М20×1,5 қосылысымен жабдықталуы тиіс. Өлшеу жүйесі және өлшенетін ортамен жанасатын барлық бөлшектері 316L маркалы тот баспайтын болаттан дайындалуы тиіс. Аспап корпусы тот баспайтын болаттан жасалуы тиіс. Қорғаныс дәрежесі IP65-тен төмен болмауы тиіс. Шынысы – көпқабатты қауіпсіз шыны. Қоршаған орта температурасының рұқсат етілген диапазоны минус 40 °С-тан плюс 60 °С-қа дейін, ал өлшенетін ортаның рұқсат етілген температурасы плюс 200 °С-қа дейін болуы тиіс. Манометр EN 837-1 халықаралық (еуропалық) стандартының немесе соған баламалы халықаралық стандарттың талаптарына сәйкес болуы тиіс. Өнім жаңа, бұрын пайдаланылмаған, шығарылған жылы 2025 жылдан ерте болмауы тиіс. Тауарға берілетін кепілдік мерзімі кемінде 12 ай болуы тиіс.</w:t>
      </w:r>
    </w:p>
    <w:p w14:paraId="331499B8" w14:textId="77777777" w:rsidR="00F20AED" w:rsidRDefault="00F20AED" w:rsidP="009D4B64">
      <w:pPr>
        <w:pStyle w:val="a3"/>
        <w:ind w:left="142"/>
        <w:jc w:val="both"/>
        <w:rPr>
          <w:rFonts w:ascii="Times New Roman" w:hAnsi="Times New Roman" w:cs="Times New Roman"/>
          <w:sz w:val="24"/>
          <w:szCs w:val="24"/>
          <w:lang w:val="ru-RU"/>
        </w:rPr>
      </w:pPr>
    </w:p>
    <w:p w14:paraId="1B30306A" w14:textId="77777777" w:rsidR="00E5071F" w:rsidRDefault="00E5071F" w:rsidP="009D4B64">
      <w:pPr>
        <w:pStyle w:val="a3"/>
        <w:ind w:left="142"/>
        <w:jc w:val="both"/>
        <w:rPr>
          <w:rFonts w:ascii="Times New Roman" w:hAnsi="Times New Roman" w:cs="Times New Roman"/>
          <w:sz w:val="24"/>
          <w:szCs w:val="24"/>
          <w:lang w:val="ru-RU"/>
        </w:rPr>
      </w:pPr>
    </w:p>
    <w:p w14:paraId="703A57BB" w14:textId="77777777" w:rsidR="00E5071F" w:rsidRDefault="00E5071F" w:rsidP="009D4B64">
      <w:pPr>
        <w:pStyle w:val="a3"/>
        <w:ind w:left="142"/>
        <w:jc w:val="both"/>
        <w:rPr>
          <w:rFonts w:ascii="Times New Roman" w:hAnsi="Times New Roman" w:cs="Times New Roman"/>
          <w:sz w:val="24"/>
          <w:szCs w:val="24"/>
          <w:lang w:val="ru-RU"/>
        </w:rPr>
      </w:pPr>
    </w:p>
    <w:p w14:paraId="28A7504F" w14:textId="77777777" w:rsidR="00E5071F" w:rsidRDefault="00E5071F" w:rsidP="009D4B64">
      <w:pPr>
        <w:pStyle w:val="a3"/>
        <w:ind w:left="142"/>
        <w:jc w:val="both"/>
        <w:rPr>
          <w:rFonts w:ascii="Times New Roman" w:hAnsi="Times New Roman" w:cs="Times New Roman"/>
          <w:sz w:val="24"/>
          <w:szCs w:val="24"/>
          <w:lang w:val="ru-RU"/>
        </w:rPr>
      </w:pPr>
    </w:p>
    <w:p w14:paraId="757BAE93" w14:textId="77777777" w:rsidR="00D85AC2" w:rsidRPr="00D85AC2" w:rsidRDefault="00D85AC2" w:rsidP="009D4B64">
      <w:pPr>
        <w:pStyle w:val="a3"/>
        <w:ind w:left="142"/>
        <w:jc w:val="both"/>
        <w:rPr>
          <w:rFonts w:ascii="Times New Roman" w:hAnsi="Times New Roman" w:cs="Times New Roman"/>
          <w:sz w:val="24"/>
          <w:szCs w:val="24"/>
          <w:lang w:val="ru-RU"/>
        </w:rPr>
      </w:pPr>
    </w:p>
    <w:p w14:paraId="6C78D0DA" w14:textId="77777777" w:rsidR="00F20AED" w:rsidRDefault="00F20AED" w:rsidP="009D4B64">
      <w:pPr>
        <w:pStyle w:val="a3"/>
        <w:ind w:left="142"/>
        <w:jc w:val="both"/>
        <w:rPr>
          <w:rFonts w:ascii="Times New Roman" w:hAnsi="Times New Roman" w:cs="Times New Roman"/>
          <w:sz w:val="24"/>
          <w:szCs w:val="24"/>
          <w:lang w:val="kk-KZ"/>
        </w:rPr>
      </w:pPr>
    </w:p>
    <w:p w14:paraId="6ABF12C3" w14:textId="77777777" w:rsidR="00EA5BF2" w:rsidRDefault="00EA5BF2" w:rsidP="009D4B64">
      <w:pPr>
        <w:pStyle w:val="a3"/>
        <w:ind w:left="142"/>
        <w:jc w:val="both"/>
        <w:rPr>
          <w:rFonts w:ascii="Times New Roman" w:hAnsi="Times New Roman" w:cs="Times New Roman"/>
          <w:sz w:val="24"/>
          <w:szCs w:val="24"/>
          <w:lang w:val="kk-KZ"/>
        </w:rPr>
      </w:pPr>
    </w:p>
    <w:p w14:paraId="08F9F366" w14:textId="77777777" w:rsidR="00EA5BF2" w:rsidRDefault="00EA5BF2" w:rsidP="009D4B64">
      <w:pPr>
        <w:pStyle w:val="a3"/>
        <w:ind w:left="142"/>
        <w:jc w:val="both"/>
        <w:rPr>
          <w:rFonts w:ascii="Times New Roman" w:hAnsi="Times New Roman" w:cs="Times New Roman"/>
          <w:sz w:val="24"/>
          <w:szCs w:val="24"/>
          <w:lang w:val="kk-KZ"/>
        </w:rPr>
      </w:pPr>
    </w:p>
    <w:p w14:paraId="0034A93C" w14:textId="77777777" w:rsidR="00EA5BF2" w:rsidRDefault="00EA5BF2" w:rsidP="009D4B64">
      <w:pPr>
        <w:pStyle w:val="a3"/>
        <w:ind w:left="142"/>
        <w:jc w:val="both"/>
        <w:rPr>
          <w:rFonts w:ascii="Times New Roman" w:hAnsi="Times New Roman" w:cs="Times New Roman"/>
          <w:sz w:val="24"/>
          <w:szCs w:val="24"/>
          <w:lang w:val="kk-KZ"/>
        </w:rPr>
      </w:pPr>
    </w:p>
    <w:p w14:paraId="49A760C3" w14:textId="77777777" w:rsidR="00EA5BF2" w:rsidRDefault="00EA5BF2" w:rsidP="009D4B64">
      <w:pPr>
        <w:pStyle w:val="a3"/>
        <w:ind w:left="142"/>
        <w:jc w:val="both"/>
        <w:rPr>
          <w:rFonts w:ascii="Times New Roman" w:hAnsi="Times New Roman" w:cs="Times New Roman"/>
          <w:sz w:val="24"/>
          <w:szCs w:val="24"/>
          <w:lang w:val="kk-KZ"/>
        </w:rPr>
      </w:pPr>
    </w:p>
    <w:p w14:paraId="4461FAB5" w14:textId="77777777" w:rsidR="00950126" w:rsidRDefault="00950126" w:rsidP="009D4B64">
      <w:pPr>
        <w:pStyle w:val="a3"/>
        <w:ind w:left="142"/>
        <w:jc w:val="both"/>
        <w:rPr>
          <w:rFonts w:ascii="Times New Roman" w:hAnsi="Times New Roman" w:cs="Times New Roman"/>
          <w:sz w:val="24"/>
          <w:szCs w:val="24"/>
          <w:lang w:val="kk-KZ"/>
        </w:rPr>
      </w:pPr>
    </w:p>
    <w:p w14:paraId="4CE29C6D" w14:textId="77777777" w:rsidR="00F20AED" w:rsidRDefault="00F20AED" w:rsidP="009D4B64">
      <w:pPr>
        <w:pStyle w:val="a3"/>
        <w:ind w:left="142"/>
        <w:jc w:val="both"/>
        <w:rPr>
          <w:rFonts w:ascii="Times New Roman" w:hAnsi="Times New Roman" w:cs="Times New Roman"/>
          <w:sz w:val="24"/>
          <w:szCs w:val="24"/>
          <w:lang w:val="kk-KZ"/>
        </w:rPr>
      </w:pPr>
    </w:p>
    <w:p w14:paraId="3A2D68F6" w14:textId="77777777" w:rsidR="00EA5BF2" w:rsidRDefault="00EA5BF2" w:rsidP="009D4B64">
      <w:pPr>
        <w:pStyle w:val="a3"/>
        <w:ind w:left="142"/>
        <w:jc w:val="both"/>
        <w:rPr>
          <w:rFonts w:ascii="Times New Roman" w:hAnsi="Times New Roman" w:cs="Times New Roman"/>
          <w:sz w:val="24"/>
          <w:szCs w:val="24"/>
          <w:lang w:val="kk-KZ"/>
        </w:rPr>
      </w:pPr>
    </w:p>
    <w:p w14:paraId="278D9A67" w14:textId="77777777" w:rsidR="007058DD" w:rsidRDefault="007058DD" w:rsidP="009D4B64">
      <w:pPr>
        <w:pStyle w:val="a3"/>
        <w:ind w:left="142"/>
        <w:jc w:val="both"/>
        <w:rPr>
          <w:rFonts w:ascii="Times New Roman" w:hAnsi="Times New Roman" w:cs="Times New Roman"/>
          <w:sz w:val="24"/>
          <w:szCs w:val="24"/>
          <w:lang w:val="kk-KZ"/>
        </w:rPr>
      </w:pPr>
    </w:p>
    <w:p w14:paraId="2313A72E" w14:textId="77777777" w:rsidR="007058DD" w:rsidRDefault="007058DD" w:rsidP="009D4B64">
      <w:pPr>
        <w:pStyle w:val="a3"/>
        <w:ind w:left="142"/>
        <w:jc w:val="both"/>
        <w:rPr>
          <w:rFonts w:ascii="Times New Roman" w:hAnsi="Times New Roman" w:cs="Times New Roman"/>
          <w:sz w:val="24"/>
          <w:szCs w:val="24"/>
          <w:lang w:val="kk-KZ"/>
        </w:rPr>
      </w:pPr>
    </w:p>
    <w:p w14:paraId="03582DA0" w14:textId="77777777" w:rsidR="007058DD" w:rsidRDefault="007058DD" w:rsidP="009D4B64">
      <w:pPr>
        <w:pStyle w:val="a3"/>
        <w:ind w:left="142"/>
        <w:jc w:val="both"/>
        <w:rPr>
          <w:rFonts w:ascii="Times New Roman" w:hAnsi="Times New Roman" w:cs="Times New Roman"/>
          <w:sz w:val="24"/>
          <w:szCs w:val="24"/>
          <w:lang w:val="kk-KZ"/>
        </w:rPr>
      </w:pPr>
    </w:p>
    <w:p w14:paraId="35CCD14A" w14:textId="77777777" w:rsidR="007058DD" w:rsidRDefault="007058DD" w:rsidP="009D4B64">
      <w:pPr>
        <w:pStyle w:val="a3"/>
        <w:ind w:left="142"/>
        <w:jc w:val="both"/>
        <w:rPr>
          <w:rFonts w:ascii="Times New Roman" w:hAnsi="Times New Roman" w:cs="Times New Roman"/>
          <w:sz w:val="24"/>
          <w:szCs w:val="24"/>
          <w:lang w:val="kk-KZ"/>
        </w:rPr>
      </w:pPr>
    </w:p>
    <w:p w14:paraId="408ACD88" w14:textId="77777777" w:rsidR="00287EF9" w:rsidRDefault="00287EF9" w:rsidP="009D4B64">
      <w:pPr>
        <w:pStyle w:val="a3"/>
        <w:ind w:left="142"/>
        <w:jc w:val="both"/>
        <w:rPr>
          <w:rFonts w:ascii="Times New Roman" w:hAnsi="Times New Roman" w:cs="Times New Roman"/>
          <w:sz w:val="24"/>
          <w:szCs w:val="24"/>
          <w:lang w:val="kk-KZ"/>
        </w:rPr>
      </w:pPr>
    </w:p>
    <w:p w14:paraId="7E896331" w14:textId="77777777" w:rsidR="00287EF9" w:rsidRDefault="00287EF9" w:rsidP="009D4B64">
      <w:pPr>
        <w:pStyle w:val="a3"/>
        <w:ind w:left="142"/>
        <w:jc w:val="both"/>
        <w:rPr>
          <w:rFonts w:ascii="Times New Roman" w:hAnsi="Times New Roman" w:cs="Times New Roman"/>
          <w:sz w:val="24"/>
          <w:szCs w:val="24"/>
          <w:lang w:val="kk-KZ"/>
        </w:rPr>
      </w:pPr>
    </w:p>
    <w:p w14:paraId="1C961E2E" w14:textId="77777777" w:rsidR="00287EF9" w:rsidRDefault="00287EF9" w:rsidP="009D4B64">
      <w:pPr>
        <w:pStyle w:val="a3"/>
        <w:ind w:left="142"/>
        <w:jc w:val="both"/>
        <w:rPr>
          <w:rFonts w:ascii="Times New Roman" w:hAnsi="Times New Roman" w:cs="Times New Roman"/>
          <w:sz w:val="24"/>
          <w:szCs w:val="24"/>
          <w:lang w:val="kk-KZ"/>
        </w:rPr>
      </w:pPr>
    </w:p>
    <w:p w14:paraId="043E2CA9" w14:textId="77777777" w:rsidR="00287EF9" w:rsidRDefault="00287EF9" w:rsidP="009D4B64">
      <w:pPr>
        <w:pStyle w:val="a3"/>
        <w:ind w:left="142"/>
        <w:jc w:val="both"/>
        <w:rPr>
          <w:rFonts w:ascii="Times New Roman" w:hAnsi="Times New Roman" w:cs="Times New Roman"/>
          <w:sz w:val="24"/>
          <w:szCs w:val="24"/>
          <w:lang w:val="kk-KZ"/>
        </w:rPr>
      </w:pPr>
    </w:p>
    <w:p w14:paraId="2E3A1F26" w14:textId="77777777" w:rsidR="00287EF9" w:rsidRDefault="00287EF9" w:rsidP="009D4B64">
      <w:pPr>
        <w:pStyle w:val="a3"/>
        <w:ind w:left="142"/>
        <w:jc w:val="both"/>
        <w:rPr>
          <w:rFonts w:ascii="Times New Roman" w:hAnsi="Times New Roman" w:cs="Times New Roman"/>
          <w:sz w:val="24"/>
          <w:szCs w:val="24"/>
          <w:lang w:val="kk-KZ"/>
        </w:rPr>
      </w:pPr>
    </w:p>
    <w:p w14:paraId="03CD86DD" w14:textId="77777777" w:rsidR="00287EF9" w:rsidRDefault="00287EF9" w:rsidP="009D4B64">
      <w:pPr>
        <w:pStyle w:val="a3"/>
        <w:ind w:left="142"/>
        <w:jc w:val="both"/>
        <w:rPr>
          <w:rFonts w:ascii="Times New Roman" w:hAnsi="Times New Roman" w:cs="Times New Roman"/>
          <w:sz w:val="24"/>
          <w:szCs w:val="24"/>
          <w:lang w:val="kk-KZ"/>
        </w:rPr>
      </w:pPr>
    </w:p>
    <w:p w14:paraId="79B3F26C" w14:textId="77777777" w:rsidR="00287EF9" w:rsidRDefault="00287EF9" w:rsidP="009D4B64">
      <w:pPr>
        <w:pStyle w:val="a3"/>
        <w:ind w:left="142"/>
        <w:jc w:val="both"/>
        <w:rPr>
          <w:rFonts w:ascii="Times New Roman" w:hAnsi="Times New Roman" w:cs="Times New Roman"/>
          <w:sz w:val="24"/>
          <w:szCs w:val="24"/>
          <w:lang w:val="kk-KZ"/>
        </w:rPr>
      </w:pPr>
    </w:p>
    <w:p w14:paraId="63E85042" w14:textId="77777777" w:rsidR="007058DD" w:rsidRDefault="007058DD" w:rsidP="009D4B64">
      <w:pPr>
        <w:pStyle w:val="a3"/>
        <w:ind w:left="142"/>
        <w:jc w:val="both"/>
        <w:rPr>
          <w:rFonts w:ascii="Times New Roman" w:hAnsi="Times New Roman" w:cs="Times New Roman"/>
          <w:sz w:val="24"/>
          <w:szCs w:val="24"/>
          <w:lang w:val="kk-KZ"/>
        </w:rPr>
      </w:pPr>
    </w:p>
    <w:p w14:paraId="797002F4" w14:textId="77777777" w:rsidR="003941CB" w:rsidRPr="009127BD" w:rsidRDefault="003941CB" w:rsidP="003F563C">
      <w:pPr>
        <w:spacing w:after="0" w:line="240" w:lineRule="auto"/>
        <w:jc w:val="right"/>
        <w:rPr>
          <w:rFonts w:ascii="Times New Roman" w:hAnsi="Times New Roman" w:cs="Times New Roman"/>
          <w:b/>
        </w:rPr>
      </w:pPr>
      <w:r w:rsidRPr="009127BD">
        <w:rPr>
          <w:rFonts w:ascii="Times New Roman" w:hAnsi="Times New Roman" w:cs="Times New Roman"/>
          <w:b/>
          <w:lang w:val="ru"/>
        </w:rPr>
        <w:lastRenderedPageBreak/>
        <w:t>Приложение №</w:t>
      </w:r>
      <w:r w:rsidRPr="003941CB">
        <w:rPr>
          <w:rFonts w:ascii="Times New Roman" w:hAnsi="Times New Roman" w:cs="Times New Roman"/>
          <w:b/>
          <w:lang w:val="ru-RU"/>
        </w:rPr>
        <w:t>2</w:t>
      </w:r>
      <w:r w:rsidRPr="009127BD">
        <w:rPr>
          <w:rFonts w:ascii="Times New Roman" w:hAnsi="Times New Roman" w:cs="Times New Roman"/>
          <w:b/>
          <w:lang w:val="ru"/>
        </w:rPr>
        <w:t xml:space="preserve"> </w:t>
      </w:r>
    </w:p>
    <w:p w14:paraId="592E37A9" w14:textId="77777777" w:rsidR="003941CB" w:rsidRPr="009127BD" w:rsidRDefault="003941CB" w:rsidP="003F563C">
      <w:pPr>
        <w:spacing w:after="0" w:line="240" w:lineRule="auto"/>
        <w:jc w:val="right"/>
        <w:rPr>
          <w:rFonts w:ascii="Times New Roman" w:hAnsi="Times New Roman" w:cs="Times New Roman"/>
          <w:b/>
          <w:lang w:val="ru"/>
        </w:rPr>
      </w:pPr>
      <w:r w:rsidRPr="009127BD">
        <w:rPr>
          <w:rFonts w:ascii="Times New Roman" w:hAnsi="Times New Roman" w:cs="Times New Roman"/>
          <w:b/>
          <w:lang w:val="ru"/>
        </w:rPr>
        <w:t>к договору № ______</w:t>
      </w:r>
    </w:p>
    <w:p w14:paraId="5D1A3352" w14:textId="7DC82F01" w:rsidR="003941CB" w:rsidRPr="009127BD" w:rsidRDefault="003941CB" w:rsidP="003F563C">
      <w:pPr>
        <w:spacing w:after="0" w:line="240" w:lineRule="auto"/>
        <w:jc w:val="right"/>
        <w:rPr>
          <w:rFonts w:ascii="Times New Roman" w:hAnsi="Times New Roman" w:cs="Times New Roman"/>
          <w:b/>
          <w:lang w:val="ru"/>
        </w:rPr>
      </w:pPr>
      <w:r w:rsidRPr="009127BD">
        <w:rPr>
          <w:rFonts w:ascii="Times New Roman" w:hAnsi="Times New Roman" w:cs="Times New Roman"/>
          <w:b/>
          <w:lang w:val="ru"/>
        </w:rPr>
        <w:t xml:space="preserve">от </w:t>
      </w:r>
      <w:r w:rsidR="00E221E4" w:rsidRPr="00413373">
        <w:rPr>
          <w:rFonts w:ascii="Times New Roman" w:hAnsi="Times New Roman" w:cs="Times New Roman"/>
          <w:b/>
          <w:bCs/>
          <w:lang w:val="ru-RU"/>
        </w:rPr>
        <w:t>«___» _______________2026 г.</w:t>
      </w:r>
    </w:p>
    <w:p w14:paraId="3E0772D9" w14:textId="77777777" w:rsidR="003941CB" w:rsidRPr="003941CB" w:rsidRDefault="003941CB" w:rsidP="003941CB">
      <w:pPr>
        <w:spacing w:after="0" w:line="240" w:lineRule="auto"/>
        <w:rPr>
          <w:rFonts w:ascii="Times New Roman" w:hAnsi="Times New Roman" w:cs="Times New Roman"/>
          <w:b/>
          <w:bCs/>
          <w:sz w:val="24"/>
          <w:szCs w:val="24"/>
          <w:lang w:val="ru"/>
        </w:rPr>
      </w:pPr>
    </w:p>
    <w:p w14:paraId="0C119D58" w14:textId="77777777" w:rsidR="003F563C" w:rsidRDefault="003F563C" w:rsidP="00F20AED">
      <w:pPr>
        <w:spacing w:after="0" w:line="240" w:lineRule="auto"/>
        <w:jc w:val="center"/>
        <w:rPr>
          <w:rFonts w:ascii="Times New Roman" w:hAnsi="Times New Roman" w:cs="Times New Roman"/>
          <w:b/>
          <w:bCs/>
          <w:sz w:val="24"/>
          <w:szCs w:val="24"/>
          <w:lang w:val="ru-RU"/>
        </w:rPr>
      </w:pPr>
    </w:p>
    <w:p w14:paraId="3FE5CD88" w14:textId="77777777" w:rsidR="003F563C" w:rsidRDefault="003F563C" w:rsidP="00F20AED">
      <w:pPr>
        <w:spacing w:after="0" w:line="240" w:lineRule="auto"/>
        <w:jc w:val="center"/>
        <w:rPr>
          <w:rFonts w:ascii="Times New Roman" w:hAnsi="Times New Roman" w:cs="Times New Roman"/>
          <w:b/>
          <w:bCs/>
          <w:sz w:val="24"/>
          <w:szCs w:val="24"/>
          <w:lang w:val="ru-RU"/>
        </w:rPr>
      </w:pPr>
    </w:p>
    <w:p w14:paraId="6F974C6B" w14:textId="77777777" w:rsidR="007316C2" w:rsidRDefault="007316C2" w:rsidP="00F20AED">
      <w:pPr>
        <w:spacing w:after="0" w:line="240" w:lineRule="auto"/>
        <w:jc w:val="center"/>
        <w:rPr>
          <w:rFonts w:ascii="Times New Roman" w:hAnsi="Times New Roman" w:cs="Times New Roman"/>
          <w:b/>
          <w:bCs/>
          <w:sz w:val="24"/>
          <w:szCs w:val="24"/>
          <w:lang w:val="ru-RU"/>
        </w:rPr>
      </w:pPr>
    </w:p>
    <w:p w14:paraId="10CAC3BE" w14:textId="25595825" w:rsidR="00F20AED" w:rsidRDefault="00F20AED" w:rsidP="00F20AED">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Техническая спецификация</w:t>
      </w:r>
    </w:p>
    <w:p w14:paraId="344653FE" w14:textId="28F5E20F" w:rsidR="00AD3E0E" w:rsidRPr="00950126" w:rsidRDefault="00F20AED" w:rsidP="000C0CCA">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по закупке: </w:t>
      </w:r>
      <w:r w:rsidR="00E5071F">
        <w:rPr>
          <w:rFonts w:ascii="Times New Roman" w:hAnsi="Times New Roman" w:cs="Times New Roman"/>
          <w:b/>
          <w:bCs/>
          <w:sz w:val="24"/>
          <w:szCs w:val="24"/>
          <w:lang w:val="ru-RU"/>
        </w:rPr>
        <w:t xml:space="preserve">Манометр технический 0-25 </w:t>
      </w:r>
      <w:r w:rsidR="005C26B7">
        <w:rPr>
          <w:rFonts w:ascii="Times New Roman" w:hAnsi="Times New Roman" w:cs="Times New Roman"/>
          <w:b/>
          <w:bCs/>
          <w:sz w:val="24"/>
          <w:szCs w:val="24"/>
          <w:lang w:val="ru-RU"/>
        </w:rPr>
        <w:t>бар</w:t>
      </w:r>
    </w:p>
    <w:p w14:paraId="52043254" w14:textId="77777777" w:rsidR="000C0CCA" w:rsidRPr="00950126" w:rsidRDefault="000C0CCA" w:rsidP="000C0CCA">
      <w:pPr>
        <w:spacing w:after="0" w:line="240" w:lineRule="auto"/>
        <w:jc w:val="center"/>
        <w:rPr>
          <w:rFonts w:ascii="Times New Roman" w:hAnsi="Times New Roman" w:cs="Times New Roman"/>
          <w:b/>
          <w:bCs/>
          <w:sz w:val="24"/>
          <w:szCs w:val="24"/>
          <w:lang w:val="ru-RU"/>
        </w:rPr>
      </w:pPr>
    </w:p>
    <w:p w14:paraId="34144E09" w14:textId="10F37AA7" w:rsidR="00AD3E0E" w:rsidRPr="009D3DE1" w:rsidRDefault="00F20AED" w:rsidP="00ED3839">
      <w:pPr>
        <w:pStyle w:val="a3"/>
        <w:spacing w:line="256" w:lineRule="auto"/>
        <w:ind w:left="0"/>
        <w:jc w:val="both"/>
        <w:rPr>
          <w:rFonts w:ascii="Times New Roman" w:hAnsi="Times New Roman" w:cs="Times New Roman"/>
          <w:sz w:val="24"/>
          <w:szCs w:val="24"/>
          <w:lang w:val="ru-RU"/>
        </w:rPr>
      </w:pPr>
      <w:r w:rsidRPr="009D3DE1">
        <w:rPr>
          <w:rFonts w:ascii="Times New Roman" w:hAnsi="Times New Roman" w:cs="Times New Roman"/>
          <w:sz w:val="24"/>
          <w:szCs w:val="24"/>
          <w:lang w:val="ru-RU"/>
        </w:rPr>
        <w:t>Описание и требуемые функциональные, технические, качественные и эксплуатационные характеристики:</w:t>
      </w:r>
    </w:p>
    <w:p w14:paraId="5092B3B9" w14:textId="10BFBD62" w:rsidR="007316C2" w:rsidRPr="003F563C" w:rsidRDefault="00E5071F" w:rsidP="00EA5BF2">
      <w:pPr>
        <w:spacing w:line="256" w:lineRule="auto"/>
        <w:jc w:val="both"/>
        <w:rPr>
          <w:rFonts w:ascii="Times New Roman" w:hAnsi="Times New Roman" w:cs="Times New Roman"/>
          <w:sz w:val="24"/>
          <w:szCs w:val="24"/>
          <w:lang w:val="ru-RU"/>
        </w:rPr>
      </w:pPr>
      <w:r w:rsidRPr="00E5071F">
        <w:rPr>
          <w:rFonts w:ascii="Times New Roman" w:hAnsi="Times New Roman" w:cs="Times New Roman"/>
          <w:sz w:val="24"/>
          <w:szCs w:val="24"/>
          <w:lang w:val="ru-RU"/>
        </w:rPr>
        <w:t xml:space="preserve">Манометр показывающий с номинальным диаметром корпуса 100 мм, диапазоном измерения 0–25 </w:t>
      </w:r>
      <w:r w:rsidR="005C26B7">
        <w:rPr>
          <w:rFonts w:ascii="Times New Roman" w:hAnsi="Times New Roman" w:cs="Times New Roman"/>
          <w:sz w:val="24"/>
          <w:szCs w:val="24"/>
          <w:lang w:val="ru-RU"/>
        </w:rPr>
        <w:t>бар</w:t>
      </w:r>
      <w:r w:rsidRPr="00E5071F">
        <w:rPr>
          <w:rFonts w:ascii="Times New Roman" w:hAnsi="Times New Roman" w:cs="Times New Roman"/>
          <w:sz w:val="24"/>
          <w:szCs w:val="24"/>
          <w:lang w:val="ru-RU"/>
        </w:rPr>
        <w:t>, классом точности 1,0, с радиальным (нижним) присоединением М20×1,5. Измерительная система и детали, контактирующие с измеряемой средой, должны быть изготовлены из нержавеющей стали 316L. Корпус прибора – из нержавеющей стали. Степень защиты оболочки – не ниже IP65. Стекло – многослойное безопасное. Допустимая температура окружающей среды – от минус 40 °С до плюс 60 °С, допустимая температура измеряемой среды – до плюс 200 °С. Манометр должен соответствовать требованиям международного (европейского) стандарта EN 837-1 или эквивалентного международного стандарта. Прибор должен быть новым, ранее не эксплуатировавшимся, год выпуска – не ранее 2025 года</w:t>
      </w:r>
      <w:r>
        <w:rPr>
          <w:rFonts w:ascii="Times New Roman" w:hAnsi="Times New Roman" w:cs="Times New Roman"/>
          <w:sz w:val="24"/>
          <w:szCs w:val="24"/>
          <w:lang w:val="ru-RU"/>
        </w:rPr>
        <w:t xml:space="preserve">. </w:t>
      </w:r>
      <w:r w:rsidR="007316C2">
        <w:rPr>
          <w:rFonts w:ascii="Times New Roman" w:hAnsi="Times New Roman" w:cs="Times New Roman"/>
          <w:sz w:val="24"/>
          <w:szCs w:val="24"/>
          <w:lang w:val="kk-KZ" w:eastAsia="ru-RU"/>
        </w:rPr>
        <w:t>Гарантия на товар не менее 12 месяцев</w:t>
      </w:r>
      <w:r w:rsidR="007316C2">
        <w:rPr>
          <w:rFonts w:ascii="Times New Roman" w:hAnsi="Times New Roman" w:cs="Times New Roman"/>
          <w:sz w:val="24"/>
          <w:szCs w:val="24"/>
          <w:lang w:val="ru-RU" w:eastAsia="ru-RU"/>
        </w:rPr>
        <w:t>.</w:t>
      </w:r>
      <w:r w:rsidR="007316C2" w:rsidRPr="003F563C">
        <w:rPr>
          <w:rFonts w:ascii="Times New Roman" w:hAnsi="Times New Roman" w:cs="Times New Roman"/>
          <w:sz w:val="24"/>
          <w:szCs w:val="24"/>
          <w:lang w:val="ru-RU" w:eastAsia="ru-RU"/>
        </w:rPr>
        <w:t xml:space="preserve"> </w:t>
      </w:r>
    </w:p>
    <w:p w14:paraId="3A5B352A" w14:textId="77777777" w:rsidR="001811DB" w:rsidRPr="001811DB" w:rsidRDefault="001811DB" w:rsidP="00F20AED">
      <w:pPr>
        <w:pStyle w:val="a3"/>
        <w:ind w:left="0"/>
        <w:jc w:val="both"/>
        <w:rPr>
          <w:rFonts w:ascii="Times New Roman" w:hAnsi="Times New Roman" w:cs="Times New Roman"/>
          <w:sz w:val="24"/>
          <w:szCs w:val="24"/>
          <w:lang w:val="ru-RU"/>
        </w:rPr>
      </w:pPr>
    </w:p>
    <w:p w14:paraId="2047078C" w14:textId="77777777" w:rsidR="00F20AED" w:rsidRPr="00FD2C4E" w:rsidRDefault="00F20AED" w:rsidP="009D4B64">
      <w:pPr>
        <w:pStyle w:val="a3"/>
        <w:ind w:left="142"/>
        <w:jc w:val="both"/>
        <w:rPr>
          <w:rFonts w:ascii="Times New Roman" w:hAnsi="Times New Roman" w:cs="Times New Roman"/>
          <w:sz w:val="24"/>
          <w:szCs w:val="24"/>
        </w:rPr>
      </w:pPr>
    </w:p>
    <w:sectPr w:rsidR="00F20AED" w:rsidRPr="00FD2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CD0"/>
    <w:multiLevelType w:val="hybridMultilevel"/>
    <w:tmpl w:val="DBEC819E"/>
    <w:lvl w:ilvl="0" w:tplc="47389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172C3D"/>
    <w:multiLevelType w:val="hybridMultilevel"/>
    <w:tmpl w:val="9FF05E4A"/>
    <w:lvl w:ilvl="0" w:tplc="2C1C9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C47EBA"/>
    <w:multiLevelType w:val="multilevel"/>
    <w:tmpl w:val="DD8012D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001672"/>
    <w:multiLevelType w:val="hybridMultilevel"/>
    <w:tmpl w:val="511AE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3F4B51"/>
    <w:multiLevelType w:val="multilevel"/>
    <w:tmpl w:val="9044ED8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885823346">
    <w:abstractNumId w:val="2"/>
  </w:num>
  <w:num w:numId="2" w16cid:durableId="227809882">
    <w:abstractNumId w:val="3"/>
  </w:num>
  <w:num w:numId="3" w16cid:durableId="13153298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2836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161163">
    <w:abstractNumId w:val="1"/>
  </w:num>
  <w:num w:numId="6" w16cid:durableId="1319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9FB"/>
    <w:rsid w:val="00043D1E"/>
    <w:rsid w:val="0007595C"/>
    <w:rsid w:val="000A36D4"/>
    <w:rsid w:val="000C0CCA"/>
    <w:rsid w:val="000C5C45"/>
    <w:rsid w:val="001050C8"/>
    <w:rsid w:val="00107D2A"/>
    <w:rsid w:val="00110913"/>
    <w:rsid w:val="001277E2"/>
    <w:rsid w:val="00151DF8"/>
    <w:rsid w:val="001575AA"/>
    <w:rsid w:val="00164533"/>
    <w:rsid w:val="001811DB"/>
    <w:rsid w:val="001871D5"/>
    <w:rsid w:val="0019027C"/>
    <w:rsid w:val="001B0DE0"/>
    <w:rsid w:val="001B658A"/>
    <w:rsid w:val="001D15AA"/>
    <w:rsid w:val="001E015F"/>
    <w:rsid w:val="001E24B1"/>
    <w:rsid w:val="001F53CE"/>
    <w:rsid w:val="0021314B"/>
    <w:rsid w:val="0028483F"/>
    <w:rsid w:val="00287EF9"/>
    <w:rsid w:val="0029291A"/>
    <w:rsid w:val="00293A36"/>
    <w:rsid w:val="002959FB"/>
    <w:rsid w:val="00297B9C"/>
    <w:rsid w:val="00336A7E"/>
    <w:rsid w:val="003379B5"/>
    <w:rsid w:val="003941CB"/>
    <w:rsid w:val="003B7FA4"/>
    <w:rsid w:val="003F563C"/>
    <w:rsid w:val="0044488F"/>
    <w:rsid w:val="00444CE2"/>
    <w:rsid w:val="00480BDB"/>
    <w:rsid w:val="004B0BF9"/>
    <w:rsid w:val="00502D53"/>
    <w:rsid w:val="005077C6"/>
    <w:rsid w:val="005515EE"/>
    <w:rsid w:val="00586EE0"/>
    <w:rsid w:val="005B7DDE"/>
    <w:rsid w:val="005C25AE"/>
    <w:rsid w:val="005C26B7"/>
    <w:rsid w:val="005F27E5"/>
    <w:rsid w:val="00634D72"/>
    <w:rsid w:val="0063565C"/>
    <w:rsid w:val="006639F8"/>
    <w:rsid w:val="006E1AF2"/>
    <w:rsid w:val="006E6A7B"/>
    <w:rsid w:val="007058DD"/>
    <w:rsid w:val="007316C2"/>
    <w:rsid w:val="00774995"/>
    <w:rsid w:val="00784BE2"/>
    <w:rsid w:val="007E34EC"/>
    <w:rsid w:val="008142D2"/>
    <w:rsid w:val="00846B6C"/>
    <w:rsid w:val="00860D69"/>
    <w:rsid w:val="008636C4"/>
    <w:rsid w:val="00863E82"/>
    <w:rsid w:val="00875C47"/>
    <w:rsid w:val="008C1625"/>
    <w:rsid w:val="008E400E"/>
    <w:rsid w:val="00915799"/>
    <w:rsid w:val="009159E3"/>
    <w:rsid w:val="0091695B"/>
    <w:rsid w:val="00950126"/>
    <w:rsid w:val="009D3DE1"/>
    <w:rsid w:val="009D4B64"/>
    <w:rsid w:val="009E047D"/>
    <w:rsid w:val="009E7E48"/>
    <w:rsid w:val="00A05A88"/>
    <w:rsid w:val="00A87F4B"/>
    <w:rsid w:val="00AA59A1"/>
    <w:rsid w:val="00AC77FF"/>
    <w:rsid w:val="00AD3E0E"/>
    <w:rsid w:val="00B40E65"/>
    <w:rsid w:val="00B936AD"/>
    <w:rsid w:val="00B973CB"/>
    <w:rsid w:val="00BF337E"/>
    <w:rsid w:val="00C2638D"/>
    <w:rsid w:val="00C51351"/>
    <w:rsid w:val="00C6672B"/>
    <w:rsid w:val="00C872CA"/>
    <w:rsid w:val="00C970BE"/>
    <w:rsid w:val="00CA52E8"/>
    <w:rsid w:val="00CB1577"/>
    <w:rsid w:val="00CE00FD"/>
    <w:rsid w:val="00D63DD8"/>
    <w:rsid w:val="00D85AC2"/>
    <w:rsid w:val="00DE251A"/>
    <w:rsid w:val="00DE475A"/>
    <w:rsid w:val="00E0162B"/>
    <w:rsid w:val="00E04F02"/>
    <w:rsid w:val="00E0503B"/>
    <w:rsid w:val="00E145C6"/>
    <w:rsid w:val="00E221E4"/>
    <w:rsid w:val="00E36303"/>
    <w:rsid w:val="00E4473A"/>
    <w:rsid w:val="00E5071F"/>
    <w:rsid w:val="00E51293"/>
    <w:rsid w:val="00E55B91"/>
    <w:rsid w:val="00E815A2"/>
    <w:rsid w:val="00EA4110"/>
    <w:rsid w:val="00EA5BF2"/>
    <w:rsid w:val="00ED3839"/>
    <w:rsid w:val="00EE0930"/>
    <w:rsid w:val="00EE4811"/>
    <w:rsid w:val="00F01311"/>
    <w:rsid w:val="00F1393D"/>
    <w:rsid w:val="00F161AB"/>
    <w:rsid w:val="00F20AED"/>
    <w:rsid w:val="00F2447E"/>
    <w:rsid w:val="00F2469C"/>
    <w:rsid w:val="00F34A82"/>
    <w:rsid w:val="00F40CFB"/>
    <w:rsid w:val="00F7649F"/>
    <w:rsid w:val="00FD2C4E"/>
    <w:rsid w:val="00FF060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AC279"/>
  <w15:chartTrackingRefBased/>
  <w15:docId w15:val="{52E1978C-1BF1-49C9-8F74-2C2C4F11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75A"/>
    <w:pPr>
      <w:ind w:left="720"/>
      <w:contextualSpacing/>
    </w:pPr>
  </w:style>
  <w:style w:type="table" w:styleId="a4">
    <w:name w:val="Table Grid"/>
    <w:basedOn w:val="a1"/>
    <w:uiPriority w:val="39"/>
    <w:rsid w:val="00DE4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F40CFB"/>
    <w:rPr>
      <w:sz w:val="16"/>
      <w:szCs w:val="16"/>
    </w:rPr>
  </w:style>
  <w:style w:type="paragraph" w:styleId="a6">
    <w:name w:val="annotation text"/>
    <w:basedOn w:val="a"/>
    <w:link w:val="a7"/>
    <w:uiPriority w:val="99"/>
    <w:unhideWhenUsed/>
    <w:rsid w:val="00F40CFB"/>
    <w:pPr>
      <w:spacing w:line="240" w:lineRule="auto"/>
    </w:pPr>
    <w:rPr>
      <w:sz w:val="20"/>
      <w:szCs w:val="20"/>
    </w:rPr>
  </w:style>
  <w:style w:type="character" w:customStyle="1" w:styleId="a7">
    <w:name w:val="Текст примечания Знак"/>
    <w:basedOn w:val="a0"/>
    <w:link w:val="a6"/>
    <w:uiPriority w:val="99"/>
    <w:rsid w:val="00F40CFB"/>
    <w:rPr>
      <w:sz w:val="20"/>
      <w:szCs w:val="20"/>
    </w:rPr>
  </w:style>
  <w:style w:type="paragraph" w:styleId="a8">
    <w:name w:val="annotation subject"/>
    <w:basedOn w:val="a6"/>
    <w:next w:val="a6"/>
    <w:link w:val="a9"/>
    <w:uiPriority w:val="99"/>
    <w:semiHidden/>
    <w:unhideWhenUsed/>
    <w:rsid w:val="00F40CFB"/>
    <w:rPr>
      <w:b/>
      <w:bCs/>
    </w:rPr>
  </w:style>
  <w:style w:type="character" w:customStyle="1" w:styleId="a9">
    <w:name w:val="Тема примечания Знак"/>
    <w:basedOn w:val="a7"/>
    <w:link w:val="a8"/>
    <w:uiPriority w:val="99"/>
    <w:semiHidden/>
    <w:rsid w:val="00F40CFB"/>
    <w:rPr>
      <w:b/>
      <w:bCs/>
      <w:sz w:val="20"/>
      <w:szCs w:val="20"/>
    </w:rPr>
  </w:style>
  <w:style w:type="paragraph" w:styleId="aa">
    <w:name w:val="No Spacing"/>
    <w:uiPriority w:val="1"/>
    <w:qFormat/>
    <w:rsid w:val="001811DB"/>
    <w:pPr>
      <w:spacing w:after="0" w:line="240" w:lineRule="auto"/>
    </w:pPr>
    <w:rPr>
      <w:rFonts w:ascii="Calibri" w:eastAsia="Times New Roman" w:hAnsi="Calibri" w:cs="Times New Roman"/>
      <w:lang w:val="ru-RU" w:eastAsia="ru-RU"/>
    </w:rPr>
  </w:style>
  <w:style w:type="character" w:customStyle="1" w:styleId="paragraphtext">
    <w:name w:val="paragraphtext"/>
    <w:basedOn w:val="a0"/>
    <w:rsid w:val="00916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3601">
      <w:bodyDiv w:val="1"/>
      <w:marLeft w:val="0"/>
      <w:marRight w:val="0"/>
      <w:marTop w:val="0"/>
      <w:marBottom w:val="0"/>
      <w:divBdr>
        <w:top w:val="none" w:sz="0" w:space="0" w:color="auto"/>
        <w:left w:val="none" w:sz="0" w:space="0" w:color="auto"/>
        <w:bottom w:val="none" w:sz="0" w:space="0" w:color="auto"/>
        <w:right w:val="none" w:sz="0" w:space="0" w:color="auto"/>
      </w:divBdr>
    </w:div>
    <w:div w:id="741755270">
      <w:bodyDiv w:val="1"/>
      <w:marLeft w:val="0"/>
      <w:marRight w:val="0"/>
      <w:marTop w:val="0"/>
      <w:marBottom w:val="0"/>
      <w:divBdr>
        <w:top w:val="none" w:sz="0" w:space="0" w:color="auto"/>
        <w:left w:val="none" w:sz="0" w:space="0" w:color="auto"/>
        <w:bottom w:val="none" w:sz="0" w:space="0" w:color="auto"/>
        <w:right w:val="none" w:sz="0" w:space="0" w:color="auto"/>
      </w:divBdr>
    </w:div>
    <w:div w:id="775833323">
      <w:bodyDiv w:val="1"/>
      <w:marLeft w:val="0"/>
      <w:marRight w:val="0"/>
      <w:marTop w:val="0"/>
      <w:marBottom w:val="0"/>
      <w:divBdr>
        <w:top w:val="none" w:sz="0" w:space="0" w:color="auto"/>
        <w:left w:val="none" w:sz="0" w:space="0" w:color="auto"/>
        <w:bottom w:val="none" w:sz="0" w:space="0" w:color="auto"/>
        <w:right w:val="none" w:sz="0" w:space="0" w:color="auto"/>
      </w:divBdr>
    </w:div>
    <w:div w:id="918517405">
      <w:bodyDiv w:val="1"/>
      <w:marLeft w:val="0"/>
      <w:marRight w:val="0"/>
      <w:marTop w:val="0"/>
      <w:marBottom w:val="0"/>
      <w:divBdr>
        <w:top w:val="none" w:sz="0" w:space="0" w:color="auto"/>
        <w:left w:val="none" w:sz="0" w:space="0" w:color="auto"/>
        <w:bottom w:val="none" w:sz="0" w:space="0" w:color="auto"/>
        <w:right w:val="none" w:sz="0" w:space="0" w:color="auto"/>
      </w:divBdr>
    </w:div>
    <w:div w:id="1383597508">
      <w:bodyDiv w:val="1"/>
      <w:marLeft w:val="0"/>
      <w:marRight w:val="0"/>
      <w:marTop w:val="0"/>
      <w:marBottom w:val="0"/>
      <w:divBdr>
        <w:top w:val="none" w:sz="0" w:space="0" w:color="auto"/>
        <w:left w:val="none" w:sz="0" w:space="0" w:color="auto"/>
        <w:bottom w:val="none" w:sz="0" w:space="0" w:color="auto"/>
        <w:right w:val="none" w:sz="0" w:space="0" w:color="auto"/>
      </w:divBdr>
    </w:div>
    <w:div w:id="1400783872">
      <w:bodyDiv w:val="1"/>
      <w:marLeft w:val="0"/>
      <w:marRight w:val="0"/>
      <w:marTop w:val="0"/>
      <w:marBottom w:val="0"/>
      <w:divBdr>
        <w:top w:val="none" w:sz="0" w:space="0" w:color="auto"/>
        <w:left w:val="none" w:sz="0" w:space="0" w:color="auto"/>
        <w:bottom w:val="none" w:sz="0" w:space="0" w:color="auto"/>
        <w:right w:val="none" w:sz="0" w:space="0" w:color="auto"/>
      </w:divBdr>
      <w:divsChild>
        <w:div w:id="1485924892">
          <w:marLeft w:val="0"/>
          <w:marRight w:val="0"/>
          <w:marTop w:val="0"/>
          <w:marBottom w:val="0"/>
          <w:divBdr>
            <w:top w:val="none" w:sz="0" w:space="0" w:color="auto"/>
            <w:left w:val="none" w:sz="0" w:space="0" w:color="auto"/>
            <w:bottom w:val="none" w:sz="0" w:space="0" w:color="auto"/>
            <w:right w:val="none" w:sz="0" w:space="0" w:color="auto"/>
          </w:divBdr>
          <w:divsChild>
            <w:div w:id="1638954271">
              <w:marLeft w:val="0"/>
              <w:marRight w:val="0"/>
              <w:marTop w:val="0"/>
              <w:marBottom w:val="0"/>
              <w:divBdr>
                <w:top w:val="none" w:sz="0" w:space="0" w:color="auto"/>
                <w:left w:val="none" w:sz="0" w:space="0" w:color="auto"/>
                <w:bottom w:val="none" w:sz="0" w:space="0" w:color="auto"/>
                <w:right w:val="none" w:sz="0" w:space="0" w:color="auto"/>
              </w:divBdr>
              <w:divsChild>
                <w:div w:id="1323200142">
                  <w:marLeft w:val="0"/>
                  <w:marRight w:val="0"/>
                  <w:marTop w:val="0"/>
                  <w:marBottom w:val="0"/>
                  <w:divBdr>
                    <w:top w:val="single" w:sz="6" w:space="0" w:color="C3CED5"/>
                    <w:left w:val="single" w:sz="6" w:space="0" w:color="C3CED5"/>
                    <w:bottom w:val="single" w:sz="6" w:space="0" w:color="C3CED5"/>
                    <w:right w:val="single" w:sz="6" w:space="0" w:color="C3CED5"/>
                  </w:divBdr>
                  <w:divsChild>
                    <w:div w:id="1384673894">
                      <w:marLeft w:val="0"/>
                      <w:marRight w:val="0"/>
                      <w:marTop w:val="0"/>
                      <w:marBottom w:val="0"/>
                      <w:divBdr>
                        <w:top w:val="none" w:sz="0" w:space="0" w:color="auto"/>
                        <w:left w:val="none" w:sz="0" w:space="0" w:color="auto"/>
                        <w:bottom w:val="none" w:sz="0" w:space="0" w:color="auto"/>
                        <w:right w:val="none" w:sz="0" w:space="0" w:color="auto"/>
                      </w:divBdr>
                      <w:divsChild>
                        <w:div w:id="1867524387">
                          <w:marLeft w:val="0"/>
                          <w:marRight w:val="0"/>
                          <w:marTop w:val="0"/>
                          <w:marBottom w:val="0"/>
                          <w:divBdr>
                            <w:top w:val="none" w:sz="0" w:space="0" w:color="auto"/>
                            <w:left w:val="none" w:sz="0" w:space="0" w:color="auto"/>
                            <w:bottom w:val="none" w:sz="0" w:space="0" w:color="auto"/>
                            <w:right w:val="none" w:sz="0" w:space="0" w:color="auto"/>
                          </w:divBdr>
                          <w:divsChild>
                            <w:div w:id="1774982512">
                              <w:marLeft w:val="0"/>
                              <w:marRight w:val="0"/>
                              <w:marTop w:val="0"/>
                              <w:marBottom w:val="0"/>
                              <w:divBdr>
                                <w:top w:val="none" w:sz="0" w:space="0" w:color="auto"/>
                                <w:left w:val="none" w:sz="0" w:space="0" w:color="auto"/>
                                <w:bottom w:val="none" w:sz="0" w:space="0" w:color="auto"/>
                                <w:right w:val="none" w:sz="0" w:space="0" w:color="auto"/>
                              </w:divBdr>
                              <w:divsChild>
                                <w:div w:id="439493964">
                                  <w:marLeft w:val="0"/>
                                  <w:marRight w:val="0"/>
                                  <w:marTop w:val="0"/>
                                  <w:marBottom w:val="0"/>
                                  <w:divBdr>
                                    <w:top w:val="none" w:sz="0" w:space="0" w:color="auto"/>
                                    <w:left w:val="none" w:sz="0" w:space="0" w:color="auto"/>
                                    <w:bottom w:val="none" w:sz="0" w:space="0" w:color="auto"/>
                                    <w:right w:val="none" w:sz="0" w:space="0" w:color="auto"/>
                                  </w:divBdr>
                                  <w:divsChild>
                                    <w:div w:id="521629564">
                                      <w:marLeft w:val="0"/>
                                      <w:marRight w:val="0"/>
                                      <w:marTop w:val="0"/>
                                      <w:marBottom w:val="0"/>
                                      <w:divBdr>
                                        <w:top w:val="none" w:sz="0" w:space="0" w:color="auto"/>
                                        <w:left w:val="none" w:sz="0" w:space="0" w:color="auto"/>
                                        <w:bottom w:val="single" w:sz="6" w:space="0" w:color="C3CED5"/>
                                        <w:right w:val="none" w:sz="0" w:space="0" w:color="auto"/>
                                      </w:divBdr>
                                    </w:div>
                                  </w:divsChild>
                                </w:div>
                                <w:div w:id="890306963">
                                  <w:marLeft w:val="0"/>
                                  <w:marRight w:val="0"/>
                                  <w:marTop w:val="0"/>
                                  <w:marBottom w:val="0"/>
                                  <w:divBdr>
                                    <w:top w:val="none" w:sz="0" w:space="0" w:color="auto"/>
                                    <w:left w:val="none" w:sz="0" w:space="0" w:color="auto"/>
                                    <w:bottom w:val="none" w:sz="0" w:space="0" w:color="auto"/>
                                    <w:right w:val="none" w:sz="0" w:space="0" w:color="auto"/>
                                  </w:divBdr>
                                  <w:divsChild>
                                    <w:div w:id="32047432">
                                      <w:marLeft w:val="0"/>
                                      <w:marRight w:val="0"/>
                                      <w:marTop w:val="0"/>
                                      <w:marBottom w:val="0"/>
                                      <w:divBdr>
                                        <w:top w:val="none" w:sz="0" w:space="0" w:color="auto"/>
                                        <w:left w:val="none" w:sz="0" w:space="0" w:color="auto"/>
                                        <w:bottom w:val="none" w:sz="0" w:space="0" w:color="auto"/>
                                        <w:right w:val="none" w:sz="0" w:space="0" w:color="auto"/>
                                      </w:divBdr>
                                      <w:divsChild>
                                        <w:div w:id="1779328494">
                                          <w:marLeft w:val="-1380"/>
                                          <w:marRight w:val="0"/>
                                          <w:marTop w:val="0"/>
                                          <w:marBottom w:val="0"/>
                                          <w:divBdr>
                                            <w:top w:val="none" w:sz="0" w:space="0" w:color="auto"/>
                                            <w:left w:val="none" w:sz="0" w:space="0" w:color="auto"/>
                                            <w:bottom w:val="none" w:sz="0" w:space="0" w:color="auto"/>
                                            <w:right w:val="none" w:sz="0" w:space="0" w:color="auto"/>
                                          </w:divBdr>
                                          <w:divsChild>
                                            <w:div w:id="538395743">
                                              <w:marLeft w:val="0"/>
                                              <w:marRight w:val="0"/>
                                              <w:marTop w:val="0"/>
                                              <w:marBottom w:val="0"/>
                                              <w:divBdr>
                                                <w:top w:val="none" w:sz="0" w:space="0" w:color="auto"/>
                                                <w:left w:val="none" w:sz="0" w:space="0" w:color="auto"/>
                                                <w:bottom w:val="none" w:sz="0" w:space="0" w:color="auto"/>
                                                <w:right w:val="none" w:sz="0" w:space="0" w:color="auto"/>
                                              </w:divBdr>
                                              <w:divsChild>
                                                <w:div w:id="2001153952">
                                                  <w:marLeft w:val="0"/>
                                                  <w:marRight w:val="0"/>
                                                  <w:marTop w:val="0"/>
                                                  <w:marBottom w:val="0"/>
                                                  <w:divBdr>
                                                    <w:top w:val="none" w:sz="0" w:space="0" w:color="auto"/>
                                                    <w:left w:val="none" w:sz="0" w:space="0" w:color="auto"/>
                                                    <w:bottom w:val="dotted" w:sz="6" w:space="0" w:color="C3CED5"/>
                                                    <w:right w:val="none" w:sz="0" w:space="0" w:color="auto"/>
                                                  </w:divBdr>
                                                  <w:divsChild>
                                                    <w:div w:id="1352219722">
                                                      <w:marLeft w:val="0"/>
                                                      <w:marRight w:val="0"/>
                                                      <w:marTop w:val="0"/>
                                                      <w:marBottom w:val="0"/>
                                                      <w:divBdr>
                                                        <w:top w:val="none" w:sz="0" w:space="0" w:color="auto"/>
                                                        <w:left w:val="none" w:sz="0" w:space="0" w:color="auto"/>
                                                        <w:bottom w:val="none" w:sz="0" w:space="0" w:color="auto"/>
                                                        <w:right w:val="none" w:sz="0" w:space="0" w:color="auto"/>
                                                      </w:divBdr>
                                                      <w:divsChild>
                                                        <w:div w:id="1795708714">
                                                          <w:marLeft w:val="-3180"/>
                                                          <w:marRight w:val="0"/>
                                                          <w:marTop w:val="0"/>
                                                          <w:marBottom w:val="0"/>
                                                          <w:divBdr>
                                                            <w:top w:val="none" w:sz="0" w:space="0" w:color="auto"/>
                                                            <w:left w:val="none" w:sz="0" w:space="0" w:color="auto"/>
                                                            <w:bottom w:val="none" w:sz="0" w:space="0" w:color="auto"/>
                                                            <w:right w:val="none" w:sz="0" w:space="0" w:color="auto"/>
                                                          </w:divBdr>
                                                        </w:div>
                                                        <w:div w:id="2750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91787">
                                              <w:marLeft w:val="0"/>
                                              <w:marRight w:val="0"/>
                                              <w:marTop w:val="0"/>
                                              <w:marBottom w:val="0"/>
                                              <w:divBdr>
                                                <w:top w:val="none" w:sz="0" w:space="0" w:color="auto"/>
                                                <w:left w:val="none" w:sz="0" w:space="0" w:color="auto"/>
                                                <w:bottom w:val="none" w:sz="0" w:space="0" w:color="auto"/>
                                                <w:right w:val="none" w:sz="0" w:space="0" w:color="auto"/>
                                              </w:divBdr>
                                              <w:divsChild>
                                                <w:div w:id="1354108903">
                                                  <w:marLeft w:val="0"/>
                                                  <w:marRight w:val="0"/>
                                                  <w:marTop w:val="0"/>
                                                  <w:marBottom w:val="0"/>
                                                  <w:divBdr>
                                                    <w:top w:val="none" w:sz="0" w:space="0" w:color="auto"/>
                                                    <w:left w:val="none" w:sz="0" w:space="0" w:color="auto"/>
                                                    <w:bottom w:val="dotted" w:sz="6" w:space="0" w:color="C3CED5"/>
                                                    <w:right w:val="none" w:sz="0" w:space="0" w:color="auto"/>
                                                  </w:divBdr>
                                                  <w:divsChild>
                                                    <w:div w:id="942080616">
                                                      <w:marLeft w:val="0"/>
                                                      <w:marRight w:val="0"/>
                                                      <w:marTop w:val="0"/>
                                                      <w:marBottom w:val="0"/>
                                                      <w:divBdr>
                                                        <w:top w:val="none" w:sz="0" w:space="0" w:color="auto"/>
                                                        <w:left w:val="none" w:sz="0" w:space="0" w:color="auto"/>
                                                        <w:bottom w:val="none" w:sz="0" w:space="0" w:color="auto"/>
                                                        <w:right w:val="none" w:sz="0" w:space="0" w:color="auto"/>
                                                      </w:divBdr>
                                                      <w:divsChild>
                                                        <w:div w:id="444927024">
                                                          <w:marLeft w:val="-3180"/>
                                                          <w:marRight w:val="0"/>
                                                          <w:marTop w:val="0"/>
                                                          <w:marBottom w:val="0"/>
                                                          <w:divBdr>
                                                            <w:top w:val="none" w:sz="0" w:space="0" w:color="auto"/>
                                                            <w:left w:val="none" w:sz="0" w:space="0" w:color="auto"/>
                                                            <w:bottom w:val="none" w:sz="0" w:space="0" w:color="auto"/>
                                                            <w:right w:val="none" w:sz="0" w:space="0" w:color="auto"/>
                                                          </w:divBdr>
                                                        </w:div>
                                                        <w:div w:id="5313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69915">
                                              <w:marLeft w:val="0"/>
                                              <w:marRight w:val="0"/>
                                              <w:marTop w:val="0"/>
                                              <w:marBottom w:val="0"/>
                                              <w:divBdr>
                                                <w:top w:val="none" w:sz="0" w:space="0" w:color="auto"/>
                                                <w:left w:val="none" w:sz="0" w:space="0" w:color="auto"/>
                                                <w:bottom w:val="single" w:sz="2" w:space="0" w:color="C3CED5"/>
                                                <w:right w:val="none" w:sz="0" w:space="0" w:color="auto"/>
                                              </w:divBdr>
                                              <w:divsChild>
                                                <w:div w:id="1477795954">
                                                  <w:marLeft w:val="0"/>
                                                  <w:marRight w:val="0"/>
                                                  <w:marTop w:val="0"/>
                                                  <w:marBottom w:val="0"/>
                                                  <w:divBdr>
                                                    <w:top w:val="none" w:sz="0" w:space="0" w:color="auto"/>
                                                    <w:left w:val="none" w:sz="0" w:space="0" w:color="auto"/>
                                                    <w:bottom w:val="dotted" w:sz="6" w:space="0" w:color="C3CED5"/>
                                                    <w:right w:val="none" w:sz="0" w:space="0" w:color="auto"/>
                                                  </w:divBdr>
                                                  <w:divsChild>
                                                    <w:div w:id="813110069">
                                                      <w:marLeft w:val="0"/>
                                                      <w:marRight w:val="0"/>
                                                      <w:marTop w:val="0"/>
                                                      <w:marBottom w:val="0"/>
                                                      <w:divBdr>
                                                        <w:top w:val="none" w:sz="0" w:space="0" w:color="auto"/>
                                                        <w:left w:val="none" w:sz="0" w:space="0" w:color="auto"/>
                                                        <w:bottom w:val="none" w:sz="0" w:space="0" w:color="auto"/>
                                                        <w:right w:val="none" w:sz="0" w:space="0" w:color="auto"/>
                                                      </w:divBdr>
                                                      <w:divsChild>
                                                        <w:div w:id="1903440858">
                                                          <w:marLeft w:val="-3180"/>
                                                          <w:marRight w:val="0"/>
                                                          <w:marTop w:val="0"/>
                                                          <w:marBottom w:val="0"/>
                                                          <w:divBdr>
                                                            <w:top w:val="none" w:sz="0" w:space="0" w:color="auto"/>
                                                            <w:left w:val="none" w:sz="0" w:space="0" w:color="auto"/>
                                                            <w:bottom w:val="none" w:sz="0" w:space="0" w:color="auto"/>
                                                            <w:right w:val="none" w:sz="0" w:space="0" w:color="auto"/>
                                                          </w:divBdr>
                                                        </w:div>
                                                        <w:div w:id="1587379770">
                                                          <w:marLeft w:val="0"/>
                                                          <w:marRight w:val="0"/>
                                                          <w:marTop w:val="0"/>
                                                          <w:marBottom w:val="0"/>
                                                          <w:divBdr>
                                                            <w:top w:val="none" w:sz="0" w:space="0" w:color="auto"/>
                                                            <w:left w:val="none" w:sz="0" w:space="0" w:color="auto"/>
                                                            <w:bottom w:val="none" w:sz="0" w:space="0" w:color="auto"/>
                                                            <w:right w:val="none" w:sz="0" w:space="0" w:color="auto"/>
                                                          </w:divBdr>
                                                          <w:divsChild>
                                                            <w:div w:id="771824487">
                                                              <w:marLeft w:val="0"/>
                                                              <w:marRight w:val="0"/>
                                                              <w:marTop w:val="0"/>
                                                              <w:marBottom w:val="0"/>
                                                              <w:divBdr>
                                                                <w:top w:val="none" w:sz="0" w:space="0" w:color="auto"/>
                                                                <w:left w:val="none" w:sz="0" w:space="0" w:color="auto"/>
                                                                <w:bottom w:val="none" w:sz="0" w:space="0" w:color="auto"/>
                                                                <w:right w:val="none" w:sz="0" w:space="0" w:color="auto"/>
                                                              </w:divBdr>
                                                              <w:divsChild>
                                                                <w:div w:id="1656568902">
                                                                  <w:marLeft w:val="0"/>
                                                                  <w:marRight w:val="0"/>
                                                                  <w:marTop w:val="0"/>
                                                                  <w:marBottom w:val="0"/>
                                                                  <w:divBdr>
                                                                    <w:top w:val="none" w:sz="0" w:space="0" w:color="auto"/>
                                                                    <w:left w:val="none" w:sz="0" w:space="0" w:color="auto"/>
                                                                    <w:bottom w:val="none" w:sz="0" w:space="0" w:color="auto"/>
                                                                    <w:right w:val="none" w:sz="0" w:space="0" w:color="auto"/>
                                                                  </w:divBdr>
                                                                  <w:divsChild>
                                                                    <w:div w:id="1471829241">
                                                                      <w:marLeft w:val="0"/>
                                                                      <w:marRight w:val="0"/>
                                                                      <w:marTop w:val="0"/>
                                                                      <w:marBottom w:val="0"/>
                                                                      <w:divBdr>
                                                                        <w:top w:val="none" w:sz="0" w:space="0" w:color="auto"/>
                                                                        <w:left w:val="none" w:sz="0" w:space="0" w:color="auto"/>
                                                                        <w:bottom w:val="none" w:sz="0" w:space="0" w:color="auto"/>
                                                                        <w:right w:val="none" w:sz="0" w:space="0" w:color="auto"/>
                                                                      </w:divBdr>
                                                                    </w:div>
                                                                  </w:divsChild>
                                                                </w:div>
                                                                <w:div w:id="17029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032398">
                          <w:marLeft w:val="0"/>
                          <w:marRight w:val="0"/>
                          <w:marTop w:val="0"/>
                          <w:marBottom w:val="0"/>
                          <w:divBdr>
                            <w:top w:val="none" w:sz="0" w:space="0" w:color="auto"/>
                            <w:left w:val="none" w:sz="0" w:space="0" w:color="auto"/>
                            <w:bottom w:val="none" w:sz="0" w:space="0" w:color="auto"/>
                            <w:right w:val="none" w:sz="0" w:space="0" w:color="auto"/>
                          </w:divBdr>
                          <w:divsChild>
                            <w:div w:id="1764573795">
                              <w:marLeft w:val="0"/>
                              <w:marRight w:val="0"/>
                              <w:marTop w:val="0"/>
                              <w:marBottom w:val="0"/>
                              <w:divBdr>
                                <w:top w:val="none" w:sz="0" w:space="0" w:color="auto"/>
                                <w:left w:val="none" w:sz="0" w:space="0" w:color="auto"/>
                                <w:bottom w:val="none" w:sz="0" w:space="0" w:color="auto"/>
                                <w:right w:val="none" w:sz="0" w:space="0" w:color="auto"/>
                              </w:divBdr>
                              <w:divsChild>
                                <w:div w:id="959843193">
                                  <w:marLeft w:val="0"/>
                                  <w:marRight w:val="0"/>
                                  <w:marTop w:val="0"/>
                                  <w:marBottom w:val="0"/>
                                  <w:divBdr>
                                    <w:top w:val="none" w:sz="0" w:space="0" w:color="auto"/>
                                    <w:left w:val="none" w:sz="0" w:space="0" w:color="auto"/>
                                    <w:bottom w:val="none" w:sz="0" w:space="0" w:color="auto"/>
                                    <w:right w:val="none" w:sz="0" w:space="0" w:color="auto"/>
                                  </w:divBdr>
                                  <w:divsChild>
                                    <w:div w:id="955218486">
                                      <w:marLeft w:val="0"/>
                                      <w:marRight w:val="0"/>
                                      <w:marTop w:val="0"/>
                                      <w:marBottom w:val="0"/>
                                      <w:divBdr>
                                        <w:top w:val="none" w:sz="0" w:space="0" w:color="auto"/>
                                        <w:left w:val="none" w:sz="0" w:space="0" w:color="auto"/>
                                        <w:bottom w:val="none" w:sz="0" w:space="0" w:color="auto"/>
                                        <w:right w:val="none" w:sz="0" w:space="0" w:color="auto"/>
                                      </w:divBdr>
                                      <w:divsChild>
                                        <w:div w:id="898054153">
                                          <w:marLeft w:val="0"/>
                                          <w:marRight w:val="0"/>
                                          <w:marTop w:val="0"/>
                                          <w:marBottom w:val="0"/>
                                          <w:divBdr>
                                            <w:top w:val="none" w:sz="0" w:space="0" w:color="auto"/>
                                            <w:left w:val="none" w:sz="0" w:space="0" w:color="auto"/>
                                            <w:bottom w:val="single" w:sz="12" w:space="0" w:color="007CAA"/>
                                            <w:right w:val="none" w:sz="0" w:space="0" w:color="auto"/>
                                          </w:divBdr>
                                          <w:divsChild>
                                            <w:div w:id="6712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58471">
                                  <w:marLeft w:val="0"/>
                                  <w:marRight w:val="0"/>
                                  <w:marTop w:val="0"/>
                                  <w:marBottom w:val="0"/>
                                  <w:divBdr>
                                    <w:top w:val="none" w:sz="0" w:space="0" w:color="auto"/>
                                    <w:left w:val="none" w:sz="0" w:space="0" w:color="auto"/>
                                    <w:bottom w:val="none" w:sz="0" w:space="0" w:color="auto"/>
                                    <w:right w:val="none" w:sz="0" w:space="0" w:color="auto"/>
                                  </w:divBdr>
                                </w:div>
                                <w:div w:id="1836724456">
                                  <w:marLeft w:val="0"/>
                                  <w:marRight w:val="0"/>
                                  <w:marTop w:val="0"/>
                                  <w:marBottom w:val="0"/>
                                  <w:divBdr>
                                    <w:top w:val="none" w:sz="0" w:space="0" w:color="auto"/>
                                    <w:left w:val="none" w:sz="0" w:space="0" w:color="auto"/>
                                    <w:bottom w:val="none" w:sz="0" w:space="0" w:color="auto"/>
                                    <w:right w:val="none" w:sz="0" w:space="0" w:color="auto"/>
                                  </w:divBdr>
                                </w:div>
                                <w:div w:id="1227640634">
                                  <w:marLeft w:val="0"/>
                                  <w:marRight w:val="0"/>
                                  <w:marTop w:val="0"/>
                                  <w:marBottom w:val="0"/>
                                  <w:divBdr>
                                    <w:top w:val="none" w:sz="0" w:space="0" w:color="auto"/>
                                    <w:left w:val="none" w:sz="0" w:space="0" w:color="auto"/>
                                    <w:bottom w:val="none" w:sz="0" w:space="0" w:color="auto"/>
                                    <w:right w:val="none" w:sz="0" w:space="0" w:color="auto"/>
                                  </w:divBdr>
                                </w:div>
                                <w:div w:id="2109543111">
                                  <w:marLeft w:val="0"/>
                                  <w:marRight w:val="0"/>
                                  <w:marTop w:val="0"/>
                                  <w:marBottom w:val="0"/>
                                  <w:divBdr>
                                    <w:top w:val="none" w:sz="0" w:space="0" w:color="auto"/>
                                    <w:left w:val="none" w:sz="0" w:space="0" w:color="auto"/>
                                    <w:bottom w:val="none" w:sz="0" w:space="0" w:color="auto"/>
                                    <w:right w:val="none" w:sz="0" w:space="0" w:color="auto"/>
                                  </w:divBdr>
                                </w:div>
                                <w:div w:id="1463425305">
                                  <w:marLeft w:val="0"/>
                                  <w:marRight w:val="0"/>
                                  <w:marTop w:val="0"/>
                                  <w:marBottom w:val="0"/>
                                  <w:divBdr>
                                    <w:top w:val="none" w:sz="0" w:space="0" w:color="auto"/>
                                    <w:left w:val="none" w:sz="0" w:space="0" w:color="auto"/>
                                    <w:bottom w:val="none" w:sz="0" w:space="0" w:color="auto"/>
                                    <w:right w:val="none" w:sz="0" w:space="0" w:color="auto"/>
                                  </w:divBdr>
                                </w:div>
                                <w:div w:id="979261291">
                                  <w:marLeft w:val="0"/>
                                  <w:marRight w:val="0"/>
                                  <w:marTop w:val="0"/>
                                  <w:marBottom w:val="0"/>
                                  <w:divBdr>
                                    <w:top w:val="dotted" w:sz="6" w:space="0" w:color="C3CED5"/>
                                    <w:left w:val="none" w:sz="0" w:space="0" w:color="auto"/>
                                    <w:bottom w:val="none" w:sz="0" w:space="0" w:color="auto"/>
                                    <w:right w:val="none" w:sz="0" w:space="0" w:color="auto"/>
                                  </w:divBdr>
                                  <w:divsChild>
                                    <w:div w:id="19105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517454">
      <w:bodyDiv w:val="1"/>
      <w:marLeft w:val="0"/>
      <w:marRight w:val="0"/>
      <w:marTop w:val="0"/>
      <w:marBottom w:val="0"/>
      <w:divBdr>
        <w:top w:val="none" w:sz="0" w:space="0" w:color="auto"/>
        <w:left w:val="none" w:sz="0" w:space="0" w:color="auto"/>
        <w:bottom w:val="none" w:sz="0" w:space="0" w:color="auto"/>
        <w:right w:val="none" w:sz="0" w:space="0" w:color="auto"/>
      </w:divBdr>
      <w:divsChild>
        <w:div w:id="777674274">
          <w:marLeft w:val="0"/>
          <w:marRight w:val="0"/>
          <w:marTop w:val="0"/>
          <w:marBottom w:val="0"/>
          <w:divBdr>
            <w:top w:val="none" w:sz="0" w:space="0" w:color="auto"/>
            <w:left w:val="none" w:sz="0" w:space="0" w:color="auto"/>
            <w:bottom w:val="none" w:sz="0" w:space="0" w:color="auto"/>
            <w:right w:val="none" w:sz="0" w:space="0" w:color="auto"/>
          </w:divBdr>
          <w:divsChild>
            <w:div w:id="388384777">
              <w:marLeft w:val="0"/>
              <w:marRight w:val="0"/>
              <w:marTop w:val="0"/>
              <w:marBottom w:val="0"/>
              <w:divBdr>
                <w:top w:val="none" w:sz="0" w:space="0" w:color="auto"/>
                <w:left w:val="none" w:sz="0" w:space="0" w:color="auto"/>
                <w:bottom w:val="none" w:sz="0" w:space="0" w:color="auto"/>
                <w:right w:val="none" w:sz="0" w:space="0" w:color="auto"/>
              </w:divBdr>
              <w:divsChild>
                <w:div w:id="601492054">
                  <w:marLeft w:val="0"/>
                  <w:marRight w:val="0"/>
                  <w:marTop w:val="0"/>
                  <w:marBottom w:val="0"/>
                  <w:divBdr>
                    <w:top w:val="single" w:sz="6" w:space="0" w:color="C3CED5"/>
                    <w:left w:val="single" w:sz="6" w:space="0" w:color="C3CED5"/>
                    <w:bottom w:val="single" w:sz="6" w:space="0" w:color="C3CED5"/>
                    <w:right w:val="single" w:sz="6" w:space="0" w:color="C3CED5"/>
                  </w:divBdr>
                  <w:divsChild>
                    <w:div w:id="949045060">
                      <w:marLeft w:val="0"/>
                      <w:marRight w:val="0"/>
                      <w:marTop w:val="0"/>
                      <w:marBottom w:val="0"/>
                      <w:divBdr>
                        <w:top w:val="none" w:sz="0" w:space="0" w:color="auto"/>
                        <w:left w:val="none" w:sz="0" w:space="0" w:color="auto"/>
                        <w:bottom w:val="none" w:sz="0" w:space="0" w:color="auto"/>
                        <w:right w:val="none" w:sz="0" w:space="0" w:color="auto"/>
                      </w:divBdr>
                      <w:divsChild>
                        <w:div w:id="1944265488">
                          <w:marLeft w:val="0"/>
                          <w:marRight w:val="0"/>
                          <w:marTop w:val="0"/>
                          <w:marBottom w:val="0"/>
                          <w:divBdr>
                            <w:top w:val="none" w:sz="0" w:space="0" w:color="auto"/>
                            <w:left w:val="none" w:sz="0" w:space="0" w:color="auto"/>
                            <w:bottom w:val="none" w:sz="0" w:space="0" w:color="auto"/>
                            <w:right w:val="none" w:sz="0" w:space="0" w:color="auto"/>
                          </w:divBdr>
                          <w:divsChild>
                            <w:div w:id="1015496117">
                              <w:marLeft w:val="0"/>
                              <w:marRight w:val="0"/>
                              <w:marTop w:val="0"/>
                              <w:marBottom w:val="0"/>
                              <w:divBdr>
                                <w:top w:val="none" w:sz="0" w:space="0" w:color="auto"/>
                                <w:left w:val="none" w:sz="0" w:space="0" w:color="auto"/>
                                <w:bottom w:val="none" w:sz="0" w:space="0" w:color="auto"/>
                                <w:right w:val="none" w:sz="0" w:space="0" w:color="auto"/>
                              </w:divBdr>
                              <w:divsChild>
                                <w:div w:id="1626816701">
                                  <w:marLeft w:val="0"/>
                                  <w:marRight w:val="0"/>
                                  <w:marTop w:val="0"/>
                                  <w:marBottom w:val="0"/>
                                  <w:divBdr>
                                    <w:top w:val="none" w:sz="0" w:space="0" w:color="auto"/>
                                    <w:left w:val="none" w:sz="0" w:space="0" w:color="auto"/>
                                    <w:bottom w:val="none" w:sz="0" w:space="0" w:color="auto"/>
                                    <w:right w:val="none" w:sz="0" w:space="0" w:color="auto"/>
                                  </w:divBdr>
                                  <w:divsChild>
                                    <w:div w:id="1799637757">
                                      <w:marLeft w:val="0"/>
                                      <w:marRight w:val="0"/>
                                      <w:marTop w:val="0"/>
                                      <w:marBottom w:val="0"/>
                                      <w:divBdr>
                                        <w:top w:val="none" w:sz="0" w:space="0" w:color="auto"/>
                                        <w:left w:val="none" w:sz="0" w:space="0" w:color="auto"/>
                                        <w:bottom w:val="single" w:sz="6" w:space="0" w:color="C3CED5"/>
                                        <w:right w:val="none" w:sz="0" w:space="0" w:color="auto"/>
                                      </w:divBdr>
                                    </w:div>
                                  </w:divsChild>
                                </w:div>
                                <w:div w:id="355810156">
                                  <w:marLeft w:val="0"/>
                                  <w:marRight w:val="0"/>
                                  <w:marTop w:val="0"/>
                                  <w:marBottom w:val="0"/>
                                  <w:divBdr>
                                    <w:top w:val="none" w:sz="0" w:space="0" w:color="auto"/>
                                    <w:left w:val="none" w:sz="0" w:space="0" w:color="auto"/>
                                    <w:bottom w:val="none" w:sz="0" w:space="0" w:color="auto"/>
                                    <w:right w:val="none" w:sz="0" w:space="0" w:color="auto"/>
                                  </w:divBdr>
                                  <w:divsChild>
                                    <w:div w:id="1593783417">
                                      <w:marLeft w:val="0"/>
                                      <w:marRight w:val="0"/>
                                      <w:marTop w:val="0"/>
                                      <w:marBottom w:val="0"/>
                                      <w:divBdr>
                                        <w:top w:val="none" w:sz="0" w:space="0" w:color="auto"/>
                                        <w:left w:val="none" w:sz="0" w:space="0" w:color="auto"/>
                                        <w:bottom w:val="none" w:sz="0" w:space="0" w:color="auto"/>
                                        <w:right w:val="none" w:sz="0" w:space="0" w:color="auto"/>
                                      </w:divBdr>
                                      <w:divsChild>
                                        <w:div w:id="140124665">
                                          <w:marLeft w:val="-1380"/>
                                          <w:marRight w:val="0"/>
                                          <w:marTop w:val="0"/>
                                          <w:marBottom w:val="0"/>
                                          <w:divBdr>
                                            <w:top w:val="none" w:sz="0" w:space="0" w:color="auto"/>
                                            <w:left w:val="none" w:sz="0" w:space="0" w:color="auto"/>
                                            <w:bottom w:val="none" w:sz="0" w:space="0" w:color="auto"/>
                                            <w:right w:val="none" w:sz="0" w:space="0" w:color="auto"/>
                                          </w:divBdr>
                                          <w:divsChild>
                                            <w:div w:id="1855073662">
                                              <w:marLeft w:val="0"/>
                                              <w:marRight w:val="0"/>
                                              <w:marTop w:val="0"/>
                                              <w:marBottom w:val="0"/>
                                              <w:divBdr>
                                                <w:top w:val="none" w:sz="0" w:space="0" w:color="auto"/>
                                                <w:left w:val="none" w:sz="0" w:space="0" w:color="auto"/>
                                                <w:bottom w:val="none" w:sz="0" w:space="0" w:color="auto"/>
                                                <w:right w:val="none" w:sz="0" w:space="0" w:color="auto"/>
                                              </w:divBdr>
                                              <w:divsChild>
                                                <w:div w:id="716011451">
                                                  <w:marLeft w:val="0"/>
                                                  <w:marRight w:val="0"/>
                                                  <w:marTop w:val="0"/>
                                                  <w:marBottom w:val="0"/>
                                                  <w:divBdr>
                                                    <w:top w:val="none" w:sz="0" w:space="0" w:color="auto"/>
                                                    <w:left w:val="none" w:sz="0" w:space="0" w:color="auto"/>
                                                    <w:bottom w:val="dotted" w:sz="6" w:space="0" w:color="C3CED5"/>
                                                    <w:right w:val="none" w:sz="0" w:space="0" w:color="auto"/>
                                                  </w:divBdr>
                                                  <w:divsChild>
                                                    <w:div w:id="214440396">
                                                      <w:marLeft w:val="0"/>
                                                      <w:marRight w:val="0"/>
                                                      <w:marTop w:val="0"/>
                                                      <w:marBottom w:val="0"/>
                                                      <w:divBdr>
                                                        <w:top w:val="none" w:sz="0" w:space="0" w:color="auto"/>
                                                        <w:left w:val="none" w:sz="0" w:space="0" w:color="auto"/>
                                                        <w:bottom w:val="none" w:sz="0" w:space="0" w:color="auto"/>
                                                        <w:right w:val="none" w:sz="0" w:space="0" w:color="auto"/>
                                                      </w:divBdr>
                                                      <w:divsChild>
                                                        <w:div w:id="958797481">
                                                          <w:marLeft w:val="-3180"/>
                                                          <w:marRight w:val="0"/>
                                                          <w:marTop w:val="0"/>
                                                          <w:marBottom w:val="0"/>
                                                          <w:divBdr>
                                                            <w:top w:val="none" w:sz="0" w:space="0" w:color="auto"/>
                                                            <w:left w:val="none" w:sz="0" w:space="0" w:color="auto"/>
                                                            <w:bottom w:val="none" w:sz="0" w:space="0" w:color="auto"/>
                                                            <w:right w:val="none" w:sz="0" w:space="0" w:color="auto"/>
                                                          </w:divBdr>
                                                        </w:div>
                                                        <w:div w:id="17952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3520">
                                              <w:marLeft w:val="0"/>
                                              <w:marRight w:val="0"/>
                                              <w:marTop w:val="0"/>
                                              <w:marBottom w:val="0"/>
                                              <w:divBdr>
                                                <w:top w:val="none" w:sz="0" w:space="0" w:color="auto"/>
                                                <w:left w:val="none" w:sz="0" w:space="0" w:color="auto"/>
                                                <w:bottom w:val="none" w:sz="0" w:space="0" w:color="auto"/>
                                                <w:right w:val="none" w:sz="0" w:space="0" w:color="auto"/>
                                              </w:divBdr>
                                              <w:divsChild>
                                                <w:div w:id="1178351265">
                                                  <w:marLeft w:val="0"/>
                                                  <w:marRight w:val="0"/>
                                                  <w:marTop w:val="0"/>
                                                  <w:marBottom w:val="0"/>
                                                  <w:divBdr>
                                                    <w:top w:val="none" w:sz="0" w:space="0" w:color="auto"/>
                                                    <w:left w:val="none" w:sz="0" w:space="0" w:color="auto"/>
                                                    <w:bottom w:val="dotted" w:sz="6" w:space="0" w:color="C3CED5"/>
                                                    <w:right w:val="none" w:sz="0" w:space="0" w:color="auto"/>
                                                  </w:divBdr>
                                                  <w:divsChild>
                                                    <w:div w:id="1014958913">
                                                      <w:marLeft w:val="0"/>
                                                      <w:marRight w:val="0"/>
                                                      <w:marTop w:val="0"/>
                                                      <w:marBottom w:val="0"/>
                                                      <w:divBdr>
                                                        <w:top w:val="none" w:sz="0" w:space="0" w:color="auto"/>
                                                        <w:left w:val="none" w:sz="0" w:space="0" w:color="auto"/>
                                                        <w:bottom w:val="none" w:sz="0" w:space="0" w:color="auto"/>
                                                        <w:right w:val="none" w:sz="0" w:space="0" w:color="auto"/>
                                                      </w:divBdr>
                                                      <w:divsChild>
                                                        <w:div w:id="1217745061">
                                                          <w:marLeft w:val="-3180"/>
                                                          <w:marRight w:val="0"/>
                                                          <w:marTop w:val="0"/>
                                                          <w:marBottom w:val="0"/>
                                                          <w:divBdr>
                                                            <w:top w:val="none" w:sz="0" w:space="0" w:color="auto"/>
                                                            <w:left w:val="none" w:sz="0" w:space="0" w:color="auto"/>
                                                            <w:bottom w:val="none" w:sz="0" w:space="0" w:color="auto"/>
                                                            <w:right w:val="none" w:sz="0" w:space="0" w:color="auto"/>
                                                          </w:divBdr>
                                                        </w:div>
                                                        <w:div w:id="179189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18161">
                                              <w:marLeft w:val="0"/>
                                              <w:marRight w:val="0"/>
                                              <w:marTop w:val="0"/>
                                              <w:marBottom w:val="0"/>
                                              <w:divBdr>
                                                <w:top w:val="none" w:sz="0" w:space="0" w:color="auto"/>
                                                <w:left w:val="none" w:sz="0" w:space="0" w:color="auto"/>
                                                <w:bottom w:val="single" w:sz="2" w:space="0" w:color="C3CED5"/>
                                                <w:right w:val="none" w:sz="0" w:space="0" w:color="auto"/>
                                              </w:divBdr>
                                              <w:divsChild>
                                                <w:div w:id="329721622">
                                                  <w:marLeft w:val="0"/>
                                                  <w:marRight w:val="0"/>
                                                  <w:marTop w:val="0"/>
                                                  <w:marBottom w:val="0"/>
                                                  <w:divBdr>
                                                    <w:top w:val="none" w:sz="0" w:space="0" w:color="auto"/>
                                                    <w:left w:val="none" w:sz="0" w:space="0" w:color="auto"/>
                                                    <w:bottom w:val="dotted" w:sz="6" w:space="0" w:color="C3CED5"/>
                                                    <w:right w:val="none" w:sz="0" w:space="0" w:color="auto"/>
                                                  </w:divBdr>
                                                  <w:divsChild>
                                                    <w:div w:id="2109035663">
                                                      <w:marLeft w:val="0"/>
                                                      <w:marRight w:val="0"/>
                                                      <w:marTop w:val="0"/>
                                                      <w:marBottom w:val="0"/>
                                                      <w:divBdr>
                                                        <w:top w:val="none" w:sz="0" w:space="0" w:color="auto"/>
                                                        <w:left w:val="none" w:sz="0" w:space="0" w:color="auto"/>
                                                        <w:bottom w:val="none" w:sz="0" w:space="0" w:color="auto"/>
                                                        <w:right w:val="none" w:sz="0" w:space="0" w:color="auto"/>
                                                      </w:divBdr>
                                                      <w:divsChild>
                                                        <w:div w:id="1839803439">
                                                          <w:marLeft w:val="-3180"/>
                                                          <w:marRight w:val="0"/>
                                                          <w:marTop w:val="0"/>
                                                          <w:marBottom w:val="0"/>
                                                          <w:divBdr>
                                                            <w:top w:val="none" w:sz="0" w:space="0" w:color="auto"/>
                                                            <w:left w:val="none" w:sz="0" w:space="0" w:color="auto"/>
                                                            <w:bottom w:val="none" w:sz="0" w:space="0" w:color="auto"/>
                                                            <w:right w:val="none" w:sz="0" w:space="0" w:color="auto"/>
                                                          </w:divBdr>
                                                        </w:div>
                                                        <w:div w:id="2020425135">
                                                          <w:marLeft w:val="0"/>
                                                          <w:marRight w:val="0"/>
                                                          <w:marTop w:val="0"/>
                                                          <w:marBottom w:val="0"/>
                                                          <w:divBdr>
                                                            <w:top w:val="none" w:sz="0" w:space="0" w:color="auto"/>
                                                            <w:left w:val="none" w:sz="0" w:space="0" w:color="auto"/>
                                                            <w:bottom w:val="none" w:sz="0" w:space="0" w:color="auto"/>
                                                            <w:right w:val="none" w:sz="0" w:space="0" w:color="auto"/>
                                                          </w:divBdr>
                                                          <w:divsChild>
                                                            <w:div w:id="1527402885">
                                                              <w:marLeft w:val="0"/>
                                                              <w:marRight w:val="0"/>
                                                              <w:marTop w:val="0"/>
                                                              <w:marBottom w:val="0"/>
                                                              <w:divBdr>
                                                                <w:top w:val="none" w:sz="0" w:space="0" w:color="auto"/>
                                                                <w:left w:val="none" w:sz="0" w:space="0" w:color="auto"/>
                                                                <w:bottom w:val="none" w:sz="0" w:space="0" w:color="auto"/>
                                                                <w:right w:val="none" w:sz="0" w:space="0" w:color="auto"/>
                                                              </w:divBdr>
                                                              <w:divsChild>
                                                                <w:div w:id="1155103642">
                                                                  <w:marLeft w:val="0"/>
                                                                  <w:marRight w:val="0"/>
                                                                  <w:marTop w:val="0"/>
                                                                  <w:marBottom w:val="0"/>
                                                                  <w:divBdr>
                                                                    <w:top w:val="none" w:sz="0" w:space="0" w:color="auto"/>
                                                                    <w:left w:val="none" w:sz="0" w:space="0" w:color="auto"/>
                                                                    <w:bottom w:val="none" w:sz="0" w:space="0" w:color="auto"/>
                                                                    <w:right w:val="none" w:sz="0" w:space="0" w:color="auto"/>
                                                                  </w:divBdr>
                                                                  <w:divsChild>
                                                                    <w:div w:id="422067746">
                                                                      <w:marLeft w:val="0"/>
                                                                      <w:marRight w:val="0"/>
                                                                      <w:marTop w:val="0"/>
                                                                      <w:marBottom w:val="0"/>
                                                                      <w:divBdr>
                                                                        <w:top w:val="none" w:sz="0" w:space="0" w:color="auto"/>
                                                                        <w:left w:val="none" w:sz="0" w:space="0" w:color="auto"/>
                                                                        <w:bottom w:val="none" w:sz="0" w:space="0" w:color="auto"/>
                                                                        <w:right w:val="none" w:sz="0" w:space="0" w:color="auto"/>
                                                                      </w:divBdr>
                                                                    </w:div>
                                                                  </w:divsChild>
                                                                </w:div>
                                                                <w:div w:id="1481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694489">
                          <w:marLeft w:val="0"/>
                          <w:marRight w:val="0"/>
                          <w:marTop w:val="0"/>
                          <w:marBottom w:val="0"/>
                          <w:divBdr>
                            <w:top w:val="none" w:sz="0" w:space="0" w:color="auto"/>
                            <w:left w:val="none" w:sz="0" w:space="0" w:color="auto"/>
                            <w:bottom w:val="none" w:sz="0" w:space="0" w:color="auto"/>
                            <w:right w:val="none" w:sz="0" w:space="0" w:color="auto"/>
                          </w:divBdr>
                          <w:divsChild>
                            <w:div w:id="453058743">
                              <w:marLeft w:val="0"/>
                              <w:marRight w:val="0"/>
                              <w:marTop w:val="0"/>
                              <w:marBottom w:val="0"/>
                              <w:divBdr>
                                <w:top w:val="none" w:sz="0" w:space="0" w:color="auto"/>
                                <w:left w:val="none" w:sz="0" w:space="0" w:color="auto"/>
                                <w:bottom w:val="none" w:sz="0" w:space="0" w:color="auto"/>
                                <w:right w:val="none" w:sz="0" w:space="0" w:color="auto"/>
                              </w:divBdr>
                              <w:divsChild>
                                <w:div w:id="632712368">
                                  <w:marLeft w:val="0"/>
                                  <w:marRight w:val="0"/>
                                  <w:marTop w:val="0"/>
                                  <w:marBottom w:val="0"/>
                                  <w:divBdr>
                                    <w:top w:val="none" w:sz="0" w:space="0" w:color="auto"/>
                                    <w:left w:val="none" w:sz="0" w:space="0" w:color="auto"/>
                                    <w:bottom w:val="none" w:sz="0" w:space="0" w:color="auto"/>
                                    <w:right w:val="none" w:sz="0" w:space="0" w:color="auto"/>
                                  </w:divBdr>
                                  <w:divsChild>
                                    <w:div w:id="815727179">
                                      <w:marLeft w:val="0"/>
                                      <w:marRight w:val="0"/>
                                      <w:marTop w:val="0"/>
                                      <w:marBottom w:val="0"/>
                                      <w:divBdr>
                                        <w:top w:val="none" w:sz="0" w:space="0" w:color="auto"/>
                                        <w:left w:val="none" w:sz="0" w:space="0" w:color="auto"/>
                                        <w:bottom w:val="none" w:sz="0" w:space="0" w:color="auto"/>
                                        <w:right w:val="none" w:sz="0" w:space="0" w:color="auto"/>
                                      </w:divBdr>
                                      <w:divsChild>
                                        <w:div w:id="1901596180">
                                          <w:marLeft w:val="0"/>
                                          <w:marRight w:val="0"/>
                                          <w:marTop w:val="0"/>
                                          <w:marBottom w:val="0"/>
                                          <w:divBdr>
                                            <w:top w:val="none" w:sz="0" w:space="0" w:color="auto"/>
                                            <w:left w:val="none" w:sz="0" w:space="0" w:color="auto"/>
                                            <w:bottom w:val="single" w:sz="12" w:space="0" w:color="007CAA"/>
                                            <w:right w:val="none" w:sz="0" w:space="0" w:color="auto"/>
                                          </w:divBdr>
                                          <w:divsChild>
                                            <w:div w:id="51322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7597">
                                  <w:marLeft w:val="0"/>
                                  <w:marRight w:val="0"/>
                                  <w:marTop w:val="0"/>
                                  <w:marBottom w:val="0"/>
                                  <w:divBdr>
                                    <w:top w:val="none" w:sz="0" w:space="0" w:color="auto"/>
                                    <w:left w:val="none" w:sz="0" w:space="0" w:color="auto"/>
                                    <w:bottom w:val="none" w:sz="0" w:space="0" w:color="auto"/>
                                    <w:right w:val="none" w:sz="0" w:space="0" w:color="auto"/>
                                  </w:divBdr>
                                </w:div>
                                <w:div w:id="1301808153">
                                  <w:marLeft w:val="0"/>
                                  <w:marRight w:val="0"/>
                                  <w:marTop w:val="0"/>
                                  <w:marBottom w:val="0"/>
                                  <w:divBdr>
                                    <w:top w:val="none" w:sz="0" w:space="0" w:color="auto"/>
                                    <w:left w:val="none" w:sz="0" w:space="0" w:color="auto"/>
                                    <w:bottom w:val="none" w:sz="0" w:space="0" w:color="auto"/>
                                    <w:right w:val="none" w:sz="0" w:space="0" w:color="auto"/>
                                  </w:divBdr>
                                </w:div>
                                <w:div w:id="1294143078">
                                  <w:marLeft w:val="0"/>
                                  <w:marRight w:val="0"/>
                                  <w:marTop w:val="0"/>
                                  <w:marBottom w:val="0"/>
                                  <w:divBdr>
                                    <w:top w:val="none" w:sz="0" w:space="0" w:color="auto"/>
                                    <w:left w:val="none" w:sz="0" w:space="0" w:color="auto"/>
                                    <w:bottom w:val="none" w:sz="0" w:space="0" w:color="auto"/>
                                    <w:right w:val="none" w:sz="0" w:space="0" w:color="auto"/>
                                  </w:divBdr>
                                </w:div>
                                <w:div w:id="1845044649">
                                  <w:marLeft w:val="0"/>
                                  <w:marRight w:val="0"/>
                                  <w:marTop w:val="0"/>
                                  <w:marBottom w:val="0"/>
                                  <w:divBdr>
                                    <w:top w:val="none" w:sz="0" w:space="0" w:color="auto"/>
                                    <w:left w:val="none" w:sz="0" w:space="0" w:color="auto"/>
                                    <w:bottom w:val="none" w:sz="0" w:space="0" w:color="auto"/>
                                    <w:right w:val="none" w:sz="0" w:space="0" w:color="auto"/>
                                  </w:divBdr>
                                </w:div>
                                <w:div w:id="1239444817">
                                  <w:marLeft w:val="0"/>
                                  <w:marRight w:val="0"/>
                                  <w:marTop w:val="0"/>
                                  <w:marBottom w:val="0"/>
                                  <w:divBdr>
                                    <w:top w:val="none" w:sz="0" w:space="0" w:color="auto"/>
                                    <w:left w:val="none" w:sz="0" w:space="0" w:color="auto"/>
                                    <w:bottom w:val="none" w:sz="0" w:space="0" w:color="auto"/>
                                    <w:right w:val="none" w:sz="0" w:space="0" w:color="auto"/>
                                  </w:divBdr>
                                </w:div>
                                <w:div w:id="1204102207">
                                  <w:marLeft w:val="0"/>
                                  <w:marRight w:val="0"/>
                                  <w:marTop w:val="0"/>
                                  <w:marBottom w:val="0"/>
                                  <w:divBdr>
                                    <w:top w:val="dotted" w:sz="6" w:space="0" w:color="C3CED5"/>
                                    <w:left w:val="none" w:sz="0" w:space="0" w:color="auto"/>
                                    <w:bottom w:val="none" w:sz="0" w:space="0" w:color="auto"/>
                                    <w:right w:val="none" w:sz="0" w:space="0" w:color="auto"/>
                                  </w:divBdr>
                                  <w:divsChild>
                                    <w:div w:id="4528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8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2</Pages>
  <Words>317</Words>
  <Characters>1812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Балгалиев Рамазан Дарханулы</cp:lastModifiedBy>
  <cp:revision>87</cp:revision>
  <dcterms:created xsi:type="dcterms:W3CDTF">2023-04-07T04:50:00Z</dcterms:created>
  <dcterms:modified xsi:type="dcterms:W3CDTF">2026-07-31T09:28:00Z</dcterms:modified>
</cp:coreProperties>
</file>