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F8C50" w14:textId="77777777" w:rsidR="00A24A8D" w:rsidRPr="00617847" w:rsidRDefault="00A24A8D" w:rsidP="00A24A8D">
      <w:pPr>
        <w:jc w:val="center"/>
        <w:rPr>
          <w:rFonts w:ascii="Times New Roman" w:hAnsi="Times New Roman" w:cs="Times New Roman"/>
          <w:b/>
          <w:bCs/>
        </w:rPr>
      </w:pPr>
      <w:r w:rsidRPr="00617847">
        <w:rPr>
          <w:rFonts w:ascii="Times New Roman" w:hAnsi="Times New Roman" w:cs="Times New Roman"/>
          <w:b/>
          <w:bCs/>
        </w:rPr>
        <w:t>ТЕХНИЧЕСКОЕ ЗАДАНИЕ</w:t>
      </w:r>
    </w:p>
    <w:p w14:paraId="1936C21D" w14:textId="58D3B8F6" w:rsidR="00A24A8D" w:rsidRDefault="00A24A8D" w:rsidP="00A24A8D">
      <w:pPr>
        <w:jc w:val="center"/>
        <w:rPr>
          <w:rFonts w:ascii="Times New Roman" w:hAnsi="Times New Roman" w:cs="Times New Roman"/>
          <w:lang w:val="kk-KZ"/>
        </w:rPr>
      </w:pPr>
      <w:r w:rsidRPr="00617847">
        <w:rPr>
          <w:rFonts w:ascii="Times New Roman" w:hAnsi="Times New Roman" w:cs="Times New Roman"/>
          <w:b/>
          <w:bCs/>
        </w:rPr>
        <w:t>на оказание услуг по аренде технологического оборудования</w:t>
      </w:r>
      <w:r w:rsidR="00663508">
        <w:rPr>
          <w:rFonts w:ascii="Times New Roman" w:hAnsi="Times New Roman" w:cs="Times New Roman"/>
          <w:b/>
          <w:bCs/>
          <w:lang w:val="ru-RU"/>
        </w:rPr>
        <w:t xml:space="preserve">                                                                       на месторождении Урихтау </w:t>
      </w:r>
      <w:r w:rsidR="00663508" w:rsidRPr="00663508">
        <w:rPr>
          <w:rFonts w:ascii="Times New Roman" w:hAnsi="Times New Roman" w:cs="Times New Roman"/>
          <w:b/>
          <w:bCs/>
          <w:lang w:val="ru-RU"/>
        </w:rPr>
        <w:t>(</w:t>
      </w:r>
      <w:r w:rsidR="00663508" w:rsidRPr="00663508">
        <w:rPr>
          <w:rFonts w:ascii="Times New Roman" w:hAnsi="Times New Roman" w:cs="Times New Roman"/>
          <w:b/>
          <w:bCs/>
        </w:rPr>
        <w:t>горизонт КТ</w:t>
      </w:r>
      <w:r w:rsidR="00663508" w:rsidRPr="00663508">
        <w:rPr>
          <w:rFonts w:ascii="Times New Roman" w:hAnsi="Times New Roman" w:cs="Times New Roman"/>
          <w:b/>
          <w:bCs/>
          <w:lang w:val="ru-RU"/>
        </w:rPr>
        <w:t>-</w:t>
      </w:r>
      <w:r w:rsidR="00663508" w:rsidRPr="00663508">
        <w:rPr>
          <w:rFonts w:ascii="Times New Roman" w:hAnsi="Times New Roman" w:cs="Times New Roman"/>
          <w:b/>
          <w:bCs/>
          <w:lang w:val="en-US"/>
        </w:rPr>
        <w:t>I</w:t>
      </w:r>
      <w:r w:rsidR="00663508" w:rsidRPr="00663508">
        <w:rPr>
          <w:rFonts w:ascii="Times New Roman" w:hAnsi="Times New Roman" w:cs="Times New Roman"/>
          <w:b/>
          <w:bCs/>
          <w:lang w:val="kk-KZ"/>
        </w:rPr>
        <w:t>) ТОО «Урихтау Оперейтинг»</w:t>
      </w:r>
    </w:p>
    <w:p w14:paraId="6325C3BD" w14:textId="77777777" w:rsidR="00663508" w:rsidRPr="00663508" w:rsidRDefault="00663508" w:rsidP="00A24A8D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13"/>
        <w:gridCol w:w="3115"/>
        <w:gridCol w:w="5953"/>
      </w:tblGrid>
      <w:tr w:rsidR="00A24A8D" w14:paraId="7BC82C59" w14:textId="77777777" w:rsidTr="00D75B83">
        <w:trPr>
          <w:jc w:val="center"/>
        </w:trPr>
        <w:tc>
          <w:tcPr>
            <w:tcW w:w="713" w:type="dxa"/>
          </w:tcPr>
          <w:p w14:paraId="113C814E" w14:textId="3F3BBC88" w:rsidR="00A24A8D" w:rsidRPr="00EE66EC" w:rsidRDefault="00A24A8D" w:rsidP="00A24A8D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EE66E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№ </w:t>
            </w:r>
          </w:p>
        </w:tc>
        <w:tc>
          <w:tcPr>
            <w:tcW w:w="3115" w:type="dxa"/>
            <w:vAlign w:val="center"/>
          </w:tcPr>
          <w:p w14:paraId="59395125" w14:textId="2880C3F7" w:rsidR="00A24A8D" w:rsidRPr="00EE66EC" w:rsidRDefault="00A24A8D" w:rsidP="00A24A8D">
            <w:pPr>
              <w:rPr>
                <w:rFonts w:ascii="Times New Roman" w:hAnsi="Times New Roman" w:cs="Times New Roman"/>
              </w:rPr>
            </w:pPr>
            <w:r w:rsidRPr="00EE66EC">
              <w:rPr>
                <w:rFonts w:ascii="Times New Roman" w:hAnsi="Times New Roman" w:cs="Times New Roman"/>
                <w:b/>
              </w:rPr>
              <w:t>Перечень основных требований</w:t>
            </w:r>
          </w:p>
        </w:tc>
        <w:tc>
          <w:tcPr>
            <w:tcW w:w="5953" w:type="dxa"/>
            <w:vAlign w:val="center"/>
          </w:tcPr>
          <w:p w14:paraId="06EAE10C" w14:textId="3B435C66" w:rsidR="00A24A8D" w:rsidRPr="00EE66EC" w:rsidRDefault="00A24A8D" w:rsidP="00EE66E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E66EC">
              <w:rPr>
                <w:rFonts w:ascii="Times New Roman" w:hAnsi="Times New Roman" w:cs="Times New Roman"/>
                <w:b/>
              </w:rPr>
              <w:t xml:space="preserve">Содержание исходных данных и требований </w:t>
            </w:r>
            <w:r w:rsidR="00EE66EC" w:rsidRPr="00EE66EC">
              <w:rPr>
                <w:rFonts w:ascii="Times New Roman" w:hAnsi="Times New Roman" w:cs="Times New Roman"/>
                <w:b/>
                <w:lang w:val="ru-RU"/>
              </w:rPr>
              <w:t>к оборудованию</w:t>
            </w:r>
          </w:p>
        </w:tc>
      </w:tr>
      <w:tr w:rsidR="00281F19" w14:paraId="7F5BD202" w14:textId="77777777" w:rsidTr="00D75B83">
        <w:trPr>
          <w:jc w:val="center"/>
        </w:trPr>
        <w:tc>
          <w:tcPr>
            <w:tcW w:w="713" w:type="dxa"/>
            <w:vMerge w:val="restart"/>
            <w:vAlign w:val="center"/>
          </w:tcPr>
          <w:p w14:paraId="495A4BDE" w14:textId="4A59FABB" w:rsidR="00281F19" w:rsidRPr="00281F19" w:rsidRDefault="00281F19" w:rsidP="00EE66EC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81F19">
              <w:rPr>
                <w:rFonts w:ascii="Times New Roman" w:hAnsi="Times New Roman" w:cs="Times New Roman"/>
                <w:b/>
                <w:bCs/>
                <w:lang w:val="ru-RU"/>
              </w:rPr>
              <w:t>1.</w:t>
            </w:r>
          </w:p>
        </w:tc>
        <w:tc>
          <w:tcPr>
            <w:tcW w:w="3115" w:type="dxa"/>
          </w:tcPr>
          <w:p w14:paraId="281D4F1A" w14:textId="4AA95AD2" w:rsidR="00281F19" w:rsidRPr="00EE66EC" w:rsidRDefault="00281F1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E66E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Общие сведения</w:t>
            </w:r>
          </w:p>
        </w:tc>
        <w:tc>
          <w:tcPr>
            <w:tcW w:w="5953" w:type="dxa"/>
          </w:tcPr>
          <w:p w14:paraId="07706EEB" w14:textId="4B638B21" w:rsidR="00281F19" w:rsidRPr="00EE66EC" w:rsidRDefault="00281F19" w:rsidP="00EE66EC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81F19" w14:paraId="5107A743" w14:textId="77777777" w:rsidTr="00D75B83">
        <w:trPr>
          <w:jc w:val="center"/>
        </w:trPr>
        <w:tc>
          <w:tcPr>
            <w:tcW w:w="713" w:type="dxa"/>
            <w:vMerge/>
            <w:vAlign w:val="center"/>
          </w:tcPr>
          <w:p w14:paraId="0094901D" w14:textId="00092BE8" w:rsidR="00281F19" w:rsidRPr="00EE66EC" w:rsidRDefault="00281F19" w:rsidP="00EE66E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15" w:type="dxa"/>
          </w:tcPr>
          <w:p w14:paraId="5E6965E6" w14:textId="117C295E" w:rsidR="00281F19" w:rsidRPr="00EE66EC" w:rsidRDefault="00281F1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Формат оказания услуги</w:t>
            </w:r>
          </w:p>
        </w:tc>
        <w:tc>
          <w:tcPr>
            <w:tcW w:w="5953" w:type="dxa"/>
          </w:tcPr>
          <w:p w14:paraId="0C771FB2" w14:textId="790FD122" w:rsidR="00281F19" w:rsidRPr="00281F19" w:rsidRDefault="00DA25DA" w:rsidP="00EE66EC">
            <w:pPr>
              <w:rPr>
                <w:rFonts w:ascii="Times New Roman" w:hAnsi="Times New Roman" w:cs="Times New Roman"/>
                <w:lang w:val="ru-RU"/>
              </w:rPr>
            </w:pPr>
            <w:r w:rsidRPr="00DA25DA">
              <w:rPr>
                <w:rFonts w:ascii="Times New Roman" w:hAnsi="Times New Roman" w:cs="Times New Roman"/>
                <w:lang w:val="ru-RU"/>
              </w:rPr>
              <w:t>Аренда оборудования с предоставлением услуг по поставке, монтажу, пусконаладке и техническому обслуживанию.</w:t>
            </w:r>
          </w:p>
        </w:tc>
      </w:tr>
      <w:tr w:rsidR="00281F19" w14:paraId="1D424063" w14:textId="77777777" w:rsidTr="00D75B83">
        <w:trPr>
          <w:jc w:val="center"/>
        </w:trPr>
        <w:tc>
          <w:tcPr>
            <w:tcW w:w="713" w:type="dxa"/>
            <w:vMerge/>
            <w:vAlign w:val="center"/>
          </w:tcPr>
          <w:p w14:paraId="2DA886A3" w14:textId="7AE61B8D" w:rsidR="00281F19" w:rsidRPr="00EE66EC" w:rsidRDefault="00281F19" w:rsidP="00EE66E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15" w:type="dxa"/>
          </w:tcPr>
          <w:p w14:paraId="3541F820" w14:textId="1B8C5030" w:rsidR="00281F19" w:rsidRPr="00EE66EC" w:rsidRDefault="00281F19">
            <w:pPr>
              <w:rPr>
                <w:rFonts w:ascii="Times New Roman" w:hAnsi="Times New Roman" w:cs="Times New Roman"/>
                <w:lang w:val="ru-RU"/>
              </w:rPr>
            </w:pPr>
            <w:r w:rsidRPr="00EE66EC">
              <w:rPr>
                <w:rFonts w:ascii="Times New Roman" w:hAnsi="Times New Roman" w:cs="Times New Roman"/>
              </w:rPr>
              <w:t>Место эксплуатации</w:t>
            </w:r>
          </w:p>
        </w:tc>
        <w:tc>
          <w:tcPr>
            <w:tcW w:w="5953" w:type="dxa"/>
          </w:tcPr>
          <w:p w14:paraId="3ED8C675" w14:textId="34940AD1" w:rsidR="00281F19" w:rsidRPr="00EE66EC" w:rsidRDefault="00281F19">
            <w:pPr>
              <w:rPr>
                <w:rFonts w:ascii="Times New Roman" w:hAnsi="Times New Roman" w:cs="Times New Roman"/>
              </w:rPr>
            </w:pPr>
            <w:r w:rsidRPr="00CE2E83">
              <w:rPr>
                <w:rFonts w:ascii="Times New Roman" w:hAnsi="Times New Roman" w:cs="Times New Roman"/>
              </w:rPr>
              <w:t>Республика Казахстан</w:t>
            </w:r>
            <w:r>
              <w:rPr>
                <w:rFonts w:ascii="Times New Roman" w:hAnsi="Times New Roman" w:cs="Times New Roman"/>
              </w:rPr>
              <w:t>, Актюбинская обл., Мугалжарский район, месторождение Урихтау (горизонт КТ</w:t>
            </w:r>
            <w:r w:rsidRPr="00CE2E83"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kk-KZ"/>
              </w:rPr>
              <w:t>), расположенного на расстоянии 215 км к югу от г.Актобе.</w:t>
            </w:r>
          </w:p>
        </w:tc>
      </w:tr>
      <w:tr w:rsidR="00281F19" w14:paraId="24F81CF3" w14:textId="77777777" w:rsidTr="00D75B83">
        <w:trPr>
          <w:jc w:val="center"/>
        </w:trPr>
        <w:tc>
          <w:tcPr>
            <w:tcW w:w="713" w:type="dxa"/>
            <w:vMerge/>
            <w:vAlign w:val="center"/>
          </w:tcPr>
          <w:p w14:paraId="11ACCD31" w14:textId="77777777" w:rsidR="00281F19" w:rsidRPr="00EE66EC" w:rsidRDefault="00281F19" w:rsidP="00EE66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2D487F42" w14:textId="3FFA21F6" w:rsidR="00281F19" w:rsidRPr="00EE66EC" w:rsidRDefault="00281F19" w:rsidP="00EE66EC">
            <w:pPr>
              <w:jc w:val="both"/>
              <w:rPr>
                <w:rFonts w:ascii="Times New Roman" w:hAnsi="Times New Roman" w:cs="Times New Roman"/>
              </w:rPr>
            </w:pPr>
            <w:r w:rsidRPr="00EE66EC">
              <w:rPr>
                <w:rFonts w:ascii="Times New Roman" w:hAnsi="Times New Roman" w:cs="Times New Roman"/>
              </w:rPr>
              <w:t>Срок аренды</w:t>
            </w:r>
          </w:p>
        </w:tc>
        <w:tc>
          <w:tcPr>
            <w:tcW w:w="5953" w:type="dxa"/>
          </w:tcPr>
          <w:p w14:paraId="5146D221" w14:textId="2FB03848" w:rsidR="00281F19" w:rsidRPr="00281F19" w:rsidRDefault="00D75B8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</w:t>
            </w:r>
            <w:r w:rsidR="00843A96" w:rsidRPr="00843A96">
              <w:rPr>
                <w:rFonts w:ascii="Times New Roman" w:hAnsi="Times New Roman" w:cs="Times New Roman"/>
              </w:rPr>
              <w:t>е менее 180 (ста восьмидесяти) суток с возможностью пролонгации без изменения первоначальной цены договора</w:t>
            </w:r>
            <w:r w:rsidR="00281F19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281F19" w14:paraId="19D658D5" w14:textId="77777777" w:rsidTr="00D75B83">
        <w:trPr>
          <w:trHeight w:val="567"/>
          <w:jc w:val="center"/>
        </w:trPr>
        <w:tc>
          <w:tcPr>
            <w:tcW w:w="713" w:type="dxa"/>
            <w:vAlign w:val="center"/>
          </w:tcPr>
          <w:p w14:paraId="5D7B4B66" w14:textId="4CA07DFB" w:rsidR="00281F19" w:rsidRPr="00281F19" w:rsidRDefault="00281F19" w:rsidP="00EE66EC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81F1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2. </w:t>
            </w:r>
          </w:p>
        </w:tc>
        <w:tc>
          <w:tcPr>
            <w:tcW w:w="3115" w:type="dxa"/>
          </w:tcPr>
          <w:p w14:paraId="5E087FF0" w14:textId="645A309A" w:rsidR="00281F19" w:rsidRPr="00EE66EC" w:rsidRDefault="00281F19">
            <w:pPr>
              <w:rPr>
                <w:rFonts w:ascii="Times New Roman" w:hAnsi="Times New Roman" w:cs="Times New Roman"/>
              </w:rPr>
            </w:pPr>
            <w:r w:rsidRPr="000A68A5">
              <w:rPr>
                <w:rFonts w:ascii="Times New Roman" w:hAnsi="Times New Roman" w:cs="Times New Roman"/>
                <w:b/>
                <w:bCs/>
              </w:rPr>
              <w:t>Общие требования</w:t>
            </w:r>
          </w:p>
        </w:tc>
        <w:tc>
          <w:tcPr>
            <w:tcW w:w="5953" w:type="dxa"/>
          </w:tcPr>
          <w:p w14:paraId="57349EEE" w14:textId="77777777" w:rsidR="00281F19" w:rsidRDefault="00281F19">
            <w:pPr>
              <w:rPr>
                <w:rFonts w:ascii="Times New Roman" w:hAnsi="Times New Roman" w:cs="Times New Roman"/>
                <w:lang w:val="ru-RU"/>
              </w:rPr>
            </w:pPr>
            <w:r w:rsidRPr="00281F19">
              <w:rPr>
                <w:rFonts w:ascii="Times New Roman" w:hAnsi="Times New Roman" w:cs="Times New Roman"/>
                <w:b/>
                <w:bCs/>
              </w:rPr>
              <w:t>2.1.</w:t>
            </w:r>
            <w:r w:rsidRPr="000A68A5">
              <w:rPr>
                <w:rFonts w:ascii="Times New Roman" w:hAnsi="Times New Roman" w:cs="Times New Roman"/>
              </w:rPr>
              <w:t xml:space="preserve"> Настоящее техническое задание определяет требования Заказчика к оказанию услуг по аренде комплекса технологического оборудования для подготовки и транспортировки газо</w:t>
            </w:r>
            <w:r>
              <w:rPr>
                <w:rFonts w:ascii="Times New Roman" w:hAnsi="Times New Roman" w:cs="Times New Roman"/>
              </w:rPr>
              <w:t>конденсатной</w:t>
            </w:r>
            <w:r w:rsidRPr="000A68A5">
              <w:rPr>
                <w:rFonts w:ascii="Times New Roman" w:hAnsi="Times New Roman" w:cs="Times New Roman"/>
              </w:rPr>
              <w:t xml:space="preserve"> смеси.</w:t>
            </w:r>
          </w:p>
          <w:p w14:paraId="7A5C6A8D" w14:textId="4B96F516" w:rsidR="00D847EC" w:rsidRPr="00D847EC" w:rsidRDefault="00D847EC">
            <w:pPr>
              <w:rPr>
                <w:rFonts w:ascii="Times New Roman" w:hAnsi="Times New Roman" w:cs="Times New Roman"/>
                <w:lang w:val="ru-RU"/>
              </w:rPr>
            </w:pPr>
            <w:r w:rsidRPr="00D847EC">
              <w:rPr>
                <w:rFonts w:ascii="Times New Roman" w:hAnsi="Times New Roman" w:cs="Times New Roman"/>
                <w:b/>
                <w:bCs/>
                <w:lang w:val="ru-RU"/>
              </w:rPr>
              <w:t>2.2.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43A96" w:rsidRPr="00843A96">
              <w:rPr>
                <w:rFonts w:ascii="Times New Roman" w:hAnsi="Times New Roman" w:cs="Times New Roman"/>
                <w:lang w:val="ru-RU"/>
              </w:rPr>
              <w:t>Работы выполняются Подрядчиком исключительно на основании заявок Заказчика. Выполнение работ без соответствующей заявки не допускается. Заказчик не гарантирует полный объем работ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18C1E715" w14:textId="6B7D1136" w:rsidR="00281F19" w:rsidRPr="00D847EC" w:rsidRDefault="00281F19">
            <w:pPr>
              <w:rPr>
                <w:rFonts w:ascii="Times New Roman" w:hAnsi="Times New Roman" w:cs="Times New Roman"/>
                <w:lang w:val="kk-KZ"/>
              </w:rPr>
            </w:pPr>
            <w:r w:rsidRPr="00281F19">
              <w:rPr>
                <w:rFonts w:ascii="Times New Roman" w:hAnsi="Times New Roman" w:cs="Times New Roman"/>
                <w:b/>
                <w:bCs/>
              </w:rPr>
              <w:t>2.</w:t>
            </w:r>
            <w:r w:rsidR="00D847EC">
              <w:rPr>
                <w:rFonts w:ascii="Times New Roman" w:hAnsi="Times New Roman" w:cs="Times New Roman"/>
                <w:b/>
                <w:bCs/>
                <w:lang w:val="ru-RU"/>
              </w:rPr>
              <w:t>3</w:t>
            </w:r>
            <w:r w:rsidRPr="00281F19">
              <w:rPr>
                <w:rFonts w:ascii="Times New Roman" w:hAnsi="Times New Roman" w:cs="Times New Roman"/>
                <w:b/>
                <w:bCs/>
              </w:rPr>
              <w:t>.</w:t>
            </w:r>
            <w:r w:rsidRPr="000A68A5">
              <w:rPr>
                <w:rFonts w:ascii="Times New Roman" w:hAnsi="Times New Roman" w:cs="Times New Roman"/>
              </w:rPr>
              <w:t xml:space="preserve"> Участник тендера (Исполнитель) должен обеспечить предоставление оборудования, соответствующего требованиям настоящего ТЗ, а также выполнение сопутствующих услуг в объёме, установленном договором.</w:t>
            </w:r>
          </w:p>
          <w:p w14:paraId="61CAC334" w14:textId="79502874" w:rsidR="00281F19" w:rsidRPr="00281F19" w:rsidRDefault="00281F19">
            <w:pPr>
              <w:rPr>
                <w:rFonts w:ascii="Times New Roman" w:hAnsi="Times New Roman" w:cs="Times New Roman"/>
                <w:lang w:val="ru-RU"/>
              </w:rPr>
            </w:pPr>
            <w:r w:rsidRPr="00281F19">
              <w:rPr>
                <w:rFonts w:ascii="Times New Roman" w:hAnsi="Times New Roman" w:cs="Times New Roman"/>
                <w:b/>
                <w:bCs/>
              </w:rPr>
              <w:t>2.</w:t>
            </w:r>
            <w:r w:rsidR="00D847EC">
              <w:rPr>
                <w:rFonts w:ascii="Times New Roman" w:hAnsi="Times New Roman" w:cs="Times New Roman"/>
                <w:b/>
                <w:bCs/>
                <w:lang w:val="ru-RU"/>
              </w:rPr>
              <w:t>4</w:t>
            </w:r>
            <w:r w:rsidRPr="00281F19">
              <w:rPr>
                <w:rFonts w:ascii="Times New Roman" w:hAnsi="Times New Roman" w:cs="Times New Roman"/>
                <w:b/>
                <w:bCs/>
              </w:rPr>
              <w:t>.</w:t>
            </w:r>
            <w:r w:rsidRPr="000A68A5">
              <w:rPr>
                <w:rFonts w:ascii="Times New Roman" w:hAnsi="Times New Roman" w:cs="Times New Roman"/>
              </w:rPr>
              <w:t xml:space="preserve"> Оборудование должно быть промышленного исполнения, предназначено для непрерывной эксплуатации в условиях нефтегазовой отрасли.</w:t>
            </w:r>
          </w:p>
          <w:p w14:paraId="75C69CF0" w14:textId="0A0F14F5" w:rsidR="00843A96" w:rsidRPr="00843A96" w:rsidRDefault="00281F19" w:rsidP="00ED745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281F19">
              <w:rPr>
                <w:rFonts w:ascii="Times New Roman" w:hAnsi="Times New Roman" w:cs="Times New Roman"/>
                <w:b/>
                <w:bCs/>
              </w:rPr>
              <w:t>2.</w:t>
            </w:r>
            <w:r w:rsidR="00D847EC">
              <w:rPr>
                <w:rFonts w:ascii="Times New Roman" w:hAnsi="Times New Roman" w:cs="Times New Roman"/>
                <w:b/>
                <w:bCs/>
                <w:lang w:val="ru-RU"/>
              </w:rPr>
              <w:t>5</w:t>
            </w:r>
            <w:r w:rsidRPr="00281F19">
              <w:rPr>
                <w:rFonts w:ascii="Times New Roman" w:hAnsi="Times New Roman" w:cs="Times New Roman"/>
                <w:b/>
                <w:bCs/>
              </w:rPr>
              <w:t>.</w:t>
            </w:r>
            <w:r w:rsidR="00D75B8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0A68A5">
              <w:rPr>
                <w:rFonts w:ascii="Times New Roman" w:hAnsi="Times New Roman" w:cs="Times New Roman"/>
              </w:rPr>
              <w:t>Оборудование предоставляется во временное пользование (аренда) без перехода права собственности к Заказчику</w:t>
            </w:r>
            <w:r w:rsidR="00163B95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843A96" w:rsidRPr="00843A96">
              <w:rPr>
                <w:rFonts w:ascii="Times New Roman" w:hAnsi="Times New Roman" w:cs="Times New Roman"/>
              </w:rPr>
              <w:t>за исключением многостадийного насоса с мультифазным модулем, который подлежит передаче в собственность Заказчика (при наличии такого условия</w:t>
            </w:r>
            <w:r w:rsidR="00843A96">
              <w:rPr>
                <w:rFonts w:ascii="Times New Roman" w:hAnsi="Times New Roman" w:cs="Times New Roman"/>
                <w:lang w:val="ru-RU"/>
              </w:rPr>
              <w:t>).</w:t>
            </w:r>
          </w:p>
          <w:p w14:paraId="03CB3359" w14:textId="71EB952C" w:rsidR="00CA6A91" w:rsidRDefault="0091586B" w:rsidP="00ED7454">
            <w:pPr>
              <w:jc w:val="both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  <w:r w:rsidRPr="00D847EC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  <w:r w:rsidR="00C20723" w:rsidRPr="00D847EC">
              <w:rPr>
                <w:rFonts w:ascii="Times New Roman" w:hAnsi="Times New Roman" w:cs="Times New Roman"/>
                <w:b/>
                <w:bCs/>
                <w:lang w:val="ru-RU"/>
              </w:rPr>
              <w:t>.</w:t>
            </w:r>
            <w:r w:rsidR="00D847EC" w:rsidRPr="00D847EC">
              <w:rPr>
                <w:rFonts w:ascii="Times New Roman" w:hAnsi="Times New Roman" w:cs="Times New Roman"/>
                <w:b/>
                <w:bCs/>
                <w:lang w:val="ru-RU"/>
              </w:rPr>
              <w:t>6</w:t>
            </w:r>
            <w:r w:rsidR="00C20723" w:rsidRPr="00D847EC">
              <w:rPr>
                <w:rFonts w:ascii="Times New Roman" w:hAnsi="Times New Roman" w:cs="Times New Roman"/>
                <w:b/>
                <w:bCs/>
                <w:lang w:val="ru-RU"/>
              </w:rPr>
              <w:t>.</w:t>
            </w:r>
            <w:r w:rsidR="00C20723">
              <w:rPr>
                <w:rFonts w:ascii="Times New Roman" w:hAnsi="Times New Roman" w:cs="Times New Roman"/>
                <w:lang w:val="ru-RU"/>
              </w:rPr>
              <w:t xml:space="preserve"> С</w:t>
            </w:r>
            <w:r w:rsidR="00C20723" w:rsidRPr="00156D64"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  <w:t>тоимость</w:t>
            </w:r>
            <w:r w:rsidR="00C20723"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  <w:t xml:space="preserve"> Услуг,</w:t>
            </w:r>
            <w:r w:rsidR="00FB25F1" w:rsidRPr="00ED7454"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  <w:t xml:space="preserve"> </w:t>
            </w:r>
            <w:r w:rsidR="00C20723"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  <w:t xml:space="preserve">является фиксированной, окончательной и </w:t>
            </w:r>
            <w:r w:rsidR="00C20723" w:rsidRPr="00156D64"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  <w:t>не подлежит увеличению</w:t>
            </w:r>
            <w:r w:rsidR="00C20723"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  <w:t xml:space="preserve"> после заключения Договора,</w:t>
            </w:r>
            <w:r w:rsidR="00C20723" w:rsidRPr="00156D64"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  <w:t xml:space="preserve"> </w:t>
            </w:r>
            <w:r w:rsidR="00C20723"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  <w:t xml:space="preserve">и </w:t>
            </w:r>
            <w:r w:rsidR="00C20723" w:rsidRPr="00156D64"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  <w:t xml:space="preserve">включает в себя стоимость </w:t>
            </w:r>
            <w:r w:rsidR="00C20723"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  <w:t>у</w:t>
            </w:r>
            <w:r w:rsidR="00C20723" w:rsidRPr="00156D64"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  <w:t>слуг</w:t>
            </w:r>
            <w:r w:rsidR="00C20723"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  <w:t xml:space="preserve"> </w:t>
            </w:r>
            <w:r w:rsidR="00C20723" w:rsidRPr="00945ABD"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  <w:t>по аренде</w:t>
            </w:r>
            <w:r w:rsidR="00C20723" w:rsidRPr="00945AB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технологического оборудования</w:t>
            </w:r>
            <w:r w:rsidR="00C20723"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  <w:t>, всех сопутствующих услуг, необходимых для</w:t>
            </w:r>
            <w:r w:rsidR="00C20723" w:rsidRPr="00156D64"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  <w:t xml:space="preserve"> полн</w:t>
            </w:r>
            <w:r w:rsidR="00C20723"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  <w:t>ого</w:t>
            </w:r>
            <w:r w:rsidR="00C20723" w:rsidRPr="00156D64"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  <w:t xml:space="preserve"> </w:t>
            </w:r>
            <w:r w:rsidR="00C20723"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  <w:t xml:space="preserve">и надлежащего </w:t>
            </w:r>
            <w:r w:rsidR="00C20723" w:rsidRPr="00156D64"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  <w:t>выполнени</w:t>
            </w:r>
            <w:r w:rsidR="00C20723"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  <w:t>я</w:t>
            </w:r>
            <w:r w:rsidR="00C20723" w:rsidRPr="00156D64"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  <w:t xml:space="preserve"> обязательств по Договору, </w:t>
            </w:r>
            <w:r w:rsidR="00C20723"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  <w:t xml:space="preserve">а также налоги и </w:t>
            </w:r>
            <w:r w:rsidR="00C20723" w:rsidRPr="00156D64"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  <w:t>обязательные платежи в бюджет, предусмотренные законодательством Республики Казахстан.</w:t>
            </w:r>
            <w:r w:rsidR="00C20723" w:rsidRPr="00542687">
              <w:t xml:space="preserve"> </w:t>
            </w:r>
            <w:r w:rsidR="00C20723" w:rsidRPr="00BD5AAA">
              <w:rPr>
                <w:rFonts w:ascii="Times New Roman" w:hAnsi="Times New Roman" w:cs="Times New Roman"/>
                <w:lang w:val="ru-RU"/>
              </w:rPr>
              <w:t xml:space="preserve">Арендодатель </w:t>
            </w:r>
            <w:r w:rsidR="00C20723" w:rsidRPr="00BD5AAA">
              <w:rPr>
                <w:rFonts w:ascii="Times New Roman" w:eastAsia="Calibri" w:hAnsi="Times New Roman" w:cs="Times New Roman"/>
                <w:kern w:val="0"/>
                <w14:ligatures w14:val="none"/>
              </w:rPr>
              <w:t>подтверждает</w:t>
            </w:r>
            <w:r w:rsidR="00C20723" w:rsidRPr="00542687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, что учёл все возможные расходы, риски и издержки, связанные с </w:t>
            </w:r>
            <w:r w:rsidR="00C20723" w:rsidRPr="00542687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исполнением Договора, и не вправе требовать их дополнительной компенсации.</w:t>
            </w:r>
          </w:p>
          <w:p w14:paraId="07210C02" w14:textId="430B08A3" w:rsidR="006D1FFF" w:rsidRPr="00353ADC" w:rsidRDefault="006D1FFF" w:rsidP="00ED7454">
            <w:pPr>
              <w:jc w:val="both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  <w:r w:rsidRPr="006D1FFF">
              <w:rPr>
                <w:rFonts w:ascii="Times New Roman" w:eastAsia="Calibri" w:hAnsi="Times New Roman" w:cs="Times New Roman"/>
                <w:b/>
                <w:bCs/>
                <w:kern w:val="0"/>
                <w:lang w:val="ru-RU"/>
                <w14:ligatures w14:val="none"/>
              </w:rPr>
              <w:t>2.</w:t>
            </w:r>
            <w:r w:rsidR="007C6F57">
              <w:rPr>
                <w:rFonts w:ascii="Times New Roman" w:eastAsia="Calibri" w:hAnsi="Times New Roman" w:cs="Times New Roman"/>
                <w:b/>
                <w:bCs/>
                <w:kern w:val="0"/>
                <w:lang w:val="ru-RU"/>
                <w14:ligatures w14:val="none"/>
              </w:rPr>
              <w:t>7</w:t>
            </w:r>
            <w:r w:rsidRPr="006D1FFF">
              <w:rPr>
                <w:rFonts w:ascii="Times New Roman" w:eastAsia="Calibri" w:hAnsi="Times New Roman" w:cs="Times New Roman"/>
                <w:b/>
                <w:bCs/>
                <w:kern w:val="0"/>
                <w:lang w:val="ru-RU"/>
                <w14:ligatures w14:val="none"/>
              </w:rPr>
              <w:t>.</w:t>
            </w:r>
            <w:r w:rsidR="00D75B83">
              <w:rPr>
                <w:rFonts w:ascii="Times New Roman" w:eastAsia="Calibri" w:hAnsi="Times New Roman" w:cs="Times New Roman"/>
                <w:b/>
                <w:bCs/>
                <w:kern w:val="0"/>
                <w:lang w:val="ru-RU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  <w:t>Электроснабжение и топливный газ для оборудования предоставляет Заказчик на безвозмездной основе.</w:t>
            </w:r>
          </w:p>
        </w:tc>
      </w:tr>
      <w:tr w:rsidR="00281F19" w14:paraId="3F6DE741" w14:textId="77777777" w:rsidTr="00D75B83">
        <w:trPr>
          <w:jc w:val="center"/>
        </w:trPr>
        <w:tc>
          <w:tcPr>
            <w:tcW w:w="713" w:type="dxa"/>
            <w:vAlign w:val="center"/>
          </w:tcPr>
          <w:p w14:paraId="47572F17" w14:textId="7887E228" w:rsidR="00281F19" w:rsidRPr="00281F19" w:rsidRDefault="00281F19" w:rsidP="00EE66EC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81F19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3.</w:t>
            </w:r>
          </w:p>
        </w:tc>
        <w:tc>
          <w:tcPr>
            <w:tcW w:w="3115" w:type="dxa"/>
          </w:tcPr>
          <w:p w14:paraId="76B65C6B" w14:textId="45694B1C" w:rsidR="00281F19" w:rsidRPr="00EE66EC" w:rsidRDefault="00281F19">
            <w:pPr>
              <w:rPr>
                <w:rFonts w:ascii="Times New Roman" w:hAnsi="Times New Roman" w:cs="Times New Roman"/>
              </w:rPr>
            </w:pPr>
            <w:r w:rsidRPr="000A68A5">
              <w:rPr>
                <w:rFonts w:ascii="Times New Roman" w:hAnsi="Times New Roman" w:cs="Times New Roman"/>
                <w:b/>
                <w:bCs/>
              </w:rPr>
              <w:t>Объём и состав услуг</w:t>
            </w:r>
          </w:p>
        </w:tc>
        <w:tc>
          <w:tcPr>
            <w:tcW w:w="5953" w:type="dxa"/>
          </w:tcPr>
          <w:p w14:paraId="0FF03F90" w14:textId="77777777" w:rsidR="00281F19" w:rsidRPr="000A68A5" w:rsidRDefault="00281F19" w:rsidP="00281F19">
            <w:pPr>
              <w:rPr>
                <w:rFonts w:ascii="Times New Roman" w:hAnsi="Times New Roman" w:cs="Times New Roman"/>
              </w:rPr>
            </w:pPr>
            <w:r w:rsidRPr="000A68A5">
              <w:rPr>
                <w:rFonts w:ascii="Times New Roman" w:hAnsi="Times New Roman" w:cs="Times New Roman"/>
              </w:rPr>
              <w:t>В рамках договора Исполнитель обязан обеспечить:</w:t>
            </w:r>
          </w:p>
          <w:p w14:paraId="0EC33F79" w14:textId="09C1D94F" w:rsidR="00281F19" w:rsidRPr="007C6F57" w:rsidRDefault="00D75B83" w:rsidP="00281F19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А</w:t>
            </w:r>
            <w:r w:rsidR="00281F19" w:rsidRPr="00281F19">
              <w:rPr>
                <w:rFonts w:ascii="Times New Roman" w:hAnsi="Times New Roman" w:cs="Times New Roman"/>
              </w:rPr>
              <w:t xml:space="preserve">ренду технологического оборудования </w:t>
            </w:r>
            <w:r w:rsidR="00281F19" w:rsidRPr="00281F19">
              <w:rPr>
                <w:rFonts w:ascii="Times New Roman" w:hAnsi="Times New Roman" w:cs="Times New Roman"/>
                <w:lang w:val="ru-RU"/>
              </w:rPr>
              <w:t xml:space="preserve">согласно </w:t>
            </w:r>
            <w:r w:rsidR="00D847EC" w:rsidRPr="00281F19">
              <w:rPr>
                <w:rFonts w:ascii="Times New Roman" w:hAnsi="Times New Roman" w:cs="Times New Roman"/>
              </w:rPr>
              <w:t>состав</w:t>
            </w:r>
            <w:r w:rsidR="007C6F57">
              <w:rPr>
                <w:rFonts w:ascii="Times New Roman" w:hAnsi="Times New Roman" w:cs="Times New Roman"/>
                <w:lang w:val="ru-RU"/>
              </w:rPr>
              <w:t>у</w:t>
            </w:r>
            <w:r w:rsidR="00281F19" w:rsidRPr="00281F1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281F19" w:rsidRPr="00281F19">
              <w:rPr>
                <w:rFonts w:ascii="Times New Roman" w:hAnsi="Times New Roman" w:cs="Times New Roman"/>
              </w:rPr>
              <w:t xml:space="preserve">указанном в разделе </w:t>
            </w:r>
            <w:r w:rsidR="00281F19" w:rsidRPr="00281F19">
              <w:rPr>
                <w:rFonts w:ascii="Times New Roman" w:hAnsi="Times New Roman" w:cs="Times New Roman"/>
                <w:lang w:val="ru-RU"/>
              </w:rPr>
              <w:t>№</w:t>
            </w:r>
            <w:r w:rsidR="00281F19" w:rsidRPr="00281F1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671168CE" w14:textId="1F5E3660" w:rsidR="007C6F57" w:rsidRPr="007C6F57" w:rsidRDefault="00D75B83" w:rsidP="007C6F57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Р</w:t>
            </w:r>
            <w:r w:rsidR="00843A96" w:rsidRPr="00843A96">
              <w:rPr>
                <w:rFonts w:ascii="Times New Roman" w:hAnsi="Times New Roman" w:cs="Times New Roman"/>
                <w:lang w:val="ru-RU"/>
              </w:rPr>
              <w:t>азработку и согласование временной принципиальной технологической схемы с использованием арендуемого оборудования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4D4A437C" w14:textId="658D2011" w:rsidR="00BF2911" w:rsidRPr="00ED7454" w:rsidRDefault="00D75B83" w:rsidP="00BF2911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="00281F19" w:rsidRPr="00281F19">
              <w:rPr>
                <w:rFonts w:ascii="Times New Roman" w:hAnsi="Times New Roman" w:cs="Times New Roman"/>
              </w:rPr>
              <w:t>оставку оборудования на объект Заказчика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22823945" w14:textId="057C0D54" w:rsidR="00843A96" w:rsidRPr="00843A96" w:rsidRDefault="00D75B83" w:rsidP="00281F19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М</w:t>
            </w:r>
            <w:r w:rsidR="00843A96" w:rsidRPr="00843A96">
              <w:rPr>
                <w:rFonts w:ascii="Times New Roman" w:hAnsi="Times New Roman" w:cs="Times New Roman"/>
              </w:rPr>
              <w:t>онтаж оборудования и подключение к технологическим линиям Заказчика (точки подключения определяются Заказчиком)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21E2C974" w14:textId="53BC9A66" w:rsidR="00CF584F" w:rsidRPr="00281F19" w:rsidRDefault="00D75B83" w:rsidP="00281F19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="00CF584F" w:rsidRPr="00CF584F">
              <w:rPr>
                <w:rFonts w:ascii="Times New Roman" w:hAnsi="Times New Roman" w:cs="Times New Roman"/>
              </w:rPr>
              <w:t>уско-наладочные работы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624F5289" w14:textId="70B49F63" w:rsidR="00843A96" w:rsidRPr="00843A96" w:rsidRDefault="00D75B83" w:rsidP="00281F19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Т</w:t>
            </w:r>
            <w:r w:rsidR="00843A96" w:rsidRPr="00843A96">
              <w:rPr>
                <w:rFonts w:ascii="Times New Roman" w:hAnsi="Times New Roman" w:cs="Times New Roman"/>
              </w:rPr>
              <w:t>ехническое обслуживание и ремонт оборудования в период аренды (в соответствии с условиями договора)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3219DDD4" w14:textId="678DBD25" w:rsidR="00843A96" w:rsidRPr="00843A96" w:rsidRDefault="00D75B83" w:rsidP="00281F19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="00843A96" w:rsidRPr="00843A96">
              <w:rPr>
                <w:rFonts w:ascii="Times New Roman" w:hAnsi="Times New Roman" w:cs="Times New Roman"/>
              </w:rPr>
              <w:t>редоставление квалифицированного персонала для эксплуатации оборудования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31BD750C" w14:textId="21F58D90" w:rsidR="00281F19" w:rsidRPr="00CF584F" w:rsidRDefault="00D75B83" w:rsidP="00281F19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="00281F19" w:rsidRPr="00281F19">
              <w:rPr>
                <w:rFonts w:ascii="Times New Roman" w:hAnsi="Times New Roman" w:cs="Times New Roman"/>
              </w:rPr>
              <w:t>редоставление технической и разрешительной документации.</w:t>
            </w:r>
          </w:p>
          <w:p w14:paraId="335632A6" w14:textId="77777777" w:rsidR="00CF584F" w:rsidRDefault="00CF584F" w:rsidP="00CF584F">
            <w:pPr>
              <w:rPr>
                <w:rFonts w:ascii="Times New Roman" w:hAnsi="Times New Roman" w:cs="Times New Roman"/>
                <w:lang w:val="ru-RU"/>
              </w:rPr>
            </w:pPr>
          </w:p>
          <w:p w14:paraId="51CC07AC" w14:textId="77777777" w:rsidR="00CF584F" w:rsidRDefault="00CF584F" w:rsidP="00CF584F">
            <w:pPr>
              <w:rPr>
                <w:rFonts w:ascii="Times New Roman" w:hAnsi="Times New Roman" w:cs="Times New Roman"/>
                <w:lang w:val="ru-RU"/>
              </w:rPr>
            </w:pPr>
          </w:p>
          <w:p w14:paraId="48157720" w14:textId="77777777" w:rsidR="00CF584F" w:rsidRDefault="00CF584F" w:rsidP="00CF584F">
            <w:pPr>
              <w:rPr>
                <w:rFonts w:ascii="Times New Roman" w:hAnsi="Times New Roman" w:cs="Times New Roman"/>
                <w:lang w:val="ru-RU"/>
              </w:rPr>
            </w:pPr>
          </w:p>
          <w:p w14:paraId="49566B6E" w14:textId="77777777" w:rsidR="00CF584F" w:rsidRDefault="00CF584F" w:rsidP="00CF584F">
            <w:pPr>
              <w:rPr>
                <w:rFonts w:ascii="Times New Roman" w:hAnsi="Times New Roman" w:cs="Times New Roman"/>
                <w:lang w:val="ru-RU"/>
              </w:rPr>
            </w:pPr>
          </w:p>
          <w:p w14:paraId="04DA7EB4" w14:textId="77777777" w:rsidR="00CF584F" w:rsidRDefault="00CF584F" w:rsidP="00CF584F">
            <w:pPr>
              <w:rPr>
                <w:rFonts w:ascii="Times New Roman" w:hAnsi="Times New Roman" w:cs="Times New Roman"/>
                <w:lang w:val="ru-RU"/>
              </w:rPr>
            </w:pPr>
          </w:p>
          <w:p w14:paraId="7B3151A6" w14:textId="77777777" w:rsidR="00CF584F" w:rsidRDefault="00CF584F" w:rsidP="00CF584F">
            <w:pPr>
              <w:rPr>
                <w:rFonts w:ascii="Times New Roman" w:hAnsi="Times New Roman" w:cs="Times New Roman"/>
                <w:lang w:val="ru-RU"/>
              </w:rPr>
            </w:pPr>
          </w:p>
          <w:p w14:paraId="251BEED8" w14:textId="77777777" w:rsidR="00CF584F" w:rsidRDefault="00CF584F" w:rsidP="00CF584F">
            <w:pPr>
              <w:rPr>
                <w:rFonts w:ascii="Times New Roman" w:hAnsi="Times New Roman" w:cs="Times New Roman"/>
                <w:lang w:val="ru-RU"/>
              </w:rPr>
            </w:pPr>
          </w:p>
          <w:p w14:paraId="7F63B8F4" w14:textId="77777777" w:rsidR="00CF584F" w:rsidRDefault="00CF584F" w:rsidP="00CF584F">
            <w:pPr>
              <w:rPr>
                <w:rFonts w:ascii="Times New Roman" w:hAnsi="Times New Roman" w:cs="Times New Roman"/>
                <w:lang w:val="ru-RU"/>
              </w:rPr>
            </w:pPr>
          </w:p>
          <w:p w14:paraId="41AF6F4A" w14:textId="77777777" w:rsidR="00CF584F" w:rsidRDefault="00CF584F" w:rsidP="00CF584F">
            <w:pPr>
              <w:rPr>
                <w:rFonts w:ascii="Times New Roman" w:hAnsi="Times New Roman" w:cs="Times New Roman"/>
                <w:lang w:val="ru-RU"/>
              </w:rPr>
            </w:pPr>
          </w:p>
          <w:p w14:paraId="6A6AF385" w14:textId="77777777" w:rsidR="00CF584F" w:rsidRDefault="00CF584F" w:rsidP="00CF584F">
            <w:pPr>
              <w:rPr>
                <w:rFonts w:ascii="Times New Roman" w:hAnsi="Times New Roman" w:cs="Times New Roman"/>
                <w:lang w:val="ru-RU"/>
              </w:rPr>
            </w:pPr>
          </w:p>
          <w:p w14:paraId="38F15633" w14:textId="77777777" w:rsidR="00CF584F" w:rsidRDefault="00CF584F" w:rsidP="00CF584F">
            <w:pPr>
              <w:rPr>
                <w:rFonts w:ascii="Times New Roman" w:hAnsi="Times New Roman" w:cs="Times New Roman"/>
                <w:lang w:val="ru-RU"/>
              </w:rPr>
            </w:pPr>
          </w:p>
          <w:p w14:paraId="048C5E3E" w14:textId="77777777" w:rsidR="00CF584F" w:rsidRDefault="00CF584F" w:rsidP="00CF584F">
            <w:pPr>
              <w:rPr>
                <w:rFonts w:ascii="Times New Roman" w:hAnsi="Times New Roman" w:cs="Times New Roman"/>
                <w:lang w:val="ru-RU"/>
              </w:rPr>
            </w:pPr>
          </w:p>
          <w:p w14:paraId="0CA196EF" w14:textId="77777777" w:rsidR="00CF584F" w:rsidRDefault="00CF584F" w:rsidP="00CF584F">
            <w:pPr>
              <w:rPr>
                <w:rFonts w:ascii="Times New Roman" w:hAnsi="Times New Roman" w:cs="Times New Roman"/>
                <w:lang w:val="ru-RU"/>
              </w:rPr>
            </w:pPr>
          </w:p>
          <w:p w14:paraId="2A6C72EC" w14:textId="77777777" w:rsidR="00CF584F" w:rsidRDefault="00CF584F" w:rsidP="00CF584F">
            <w:pPr>
              <w:rPr>
                <w:rFonts w:ascii="Times New Roman" w:hAnsi="Times New Roman" w:cs="Times New Roman"/>
                <w:lang w:val="ru-RU"/>
              </w:rPr>
            </w:pPr>
          </w:p>
          <w:p w14:paraId="4D04779F" w14:textId="3199817C" w:rsidR="006D1FFF" w:rsidRPr="00CF584F" w:rsidRDefault="006D1FFF" w:rsidP="00CF584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54127" w14:paraId="7A98E5A6" w14:textId="77777777" w:rsidTr="00D75B83">
        <w:trPr>
          <w:trHeight w:val="6081"/>
          <w:jc w:val="center"/>
        </w:trPr>
        <w:tc>
          <w:tcPr>
            <w:tcW w:w="713" w:type="dxa"/>
            <w:vMerge w:val="restart"/>
            <w:vAlign w:val="center"/>
          </w:tcPr>
          <w:p w14:paraId="764D6FF1" w14:textId="1B0C3F4D" w:rsidR="00F54127" w:rsidRPr="00F54127" w:rsidRDefault="00F54127" w:rsidP="00EE66EC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4127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4.</w:t>
            </w:r>
          </w:p>
        </w:tc>
        <w:tc>
          <w:tcPr>
            <w:tcW w:w="3115" w:type="dxa"/>
            <w:vMerge w:val="restart"/>
          </w:tcPr>
          <w:p w14:paraId="6DB82098" w14:textId="5AAE0C4E" w:rsidR="00F54127" w:rsidRPr="00DB1BA2" w:rsidRDefault="00F54127">
            <w:pPr>
              <w:rPr>
                <w:rFonts w:ascii="Times New Roman" w:hAnsi="Times New Roman" w:cs="Times New Roman"/>
                <w:lang w:val="ru-RU"/>
              </w:rPr>
            </w:pPr>
            <w:r w:rsidRPr="000A68A5">
              <w:rPr>
                <w:rFonts w:ascii="Times New Roman" w:hAnsi="Times New Roman" w:cs="Times New Roman"/>
                <w:b/>
                <w:bCs/>
              </w:rPr>
              <w:t>Требования к составу и характеристикам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0A68A5">
              <w:rPr>
                <w:rFonts w:ascii="Times New Roman" w:hAnsi="Times New Roman" w:cs="Times New Roman"/>
                <w:b/>
                <w:bCs/>
              </w:rPr>
              <w:t>оборудования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: </w:t>
            </w:r>
          </w:p>
          <w:p w14:paraId="13CC6DC2" w14:textId="58FEE42A" w:rsidR="00F54127" w:rsidRPr="00EE66EC" w:rsidRDefault="00F54127" w:rsidP="008877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3D5FA6DF" w14:textId="7522CCCB" w:rsidR="00F54127" w:rsidRDefault="00F54127" w:rsidP="00A52A5D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0A68A5">
              <w:rPr>
                <w:rFonts w:ascii="Times New Roman" w:hAnsi="Times New Roman" w:cs="Times New Roman"/>
                <w:b/>
                <w:bCs/>
              </w:rPr>
              <w:t>.1. Трёхфазный сепаратор</w:t>
            </w:r>
          </w:p>
          <w:p w14:paraId="36475166" w14:textId="1DA77C7E" w:rsidR="00F54127" w:rsidRPr="000A68A5" w:rsidRDefault="00F54127" w:rsidP="00A52A5D">
            <w:pPr>
              <w:rPr>
                <w:rFonts w:ascii="Times New Roman" w:hAnsi="Times New Roman" w:cs="Times New Roman"/>
              </w:rPr>
            </w:pPr>
            <w:r w:rsidRPr="000A68A5">
              <w:rPr>
                <w:rFonts w:ascii="Times New Roman" w:hAnsi="Times New Roman" w:cs="Times New Roman"/>
                <w:b/>
                <w:bCs/>
              </w:rPr>
              <w:t>Назначение:</w:t>
            </w:r>
            <w:r w:rsidRPr="000A68A5">
              <w:rPr>
                <w:rFonts w:ascii="Times New Roman" w:hAnsi="Times New Roman" w:cs="Times New Roman"/>
              </w:rPr>
              <w:t xml:space="preserve"> разделение газожидкостной смеси на газ, жидкие углеводороды (нестабильный конденсат) и воду.</w:t>
            </w:r>
          </w:p>
          <w:p w14:paraId="690A74FE" w14:textId="77777777" w:rsidR="00F54127" w:rsidRPr="000A68A5" w:rsidRDefault="00F54127" w:rsidP="00A52A5D">
            <w:pPr>
              <w:rPr>
                <w:rFonts w:ascii="Times New Roman" w:hAnsi="Times New Roman" w:cs="Times New Roman"/>
              </w:rPr>
            </w:pPr>
            <w:r w:rsidRPr="000A68A5">
              <w:rPr>
                <w:rFonts w:ascii="Times New Roman" w:hAnsi="Times New Roman" w:cs="Times New Roman"/>
                <w:b/>
                <w:bCs/>
              </w:rPr>
              <w:t>Минимальные технические требования:</w:t>
            </w:r>
          </w:p>
          <w:p w14:paraId="5137244A" w14:textId="0254CFE5" w:rsidR="00F54127" w:rsidRPr="000A68A5" w:rsidRDefault="00D75B83" w:rsidP="00A52A5D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proofErr w:type="spellStart"/>
            <w:r w:rsidR="00F54127" w:rsidRPr="000A68A5">
              <w:rPr>
                <w:rFonts w:ascii="Times New Roman" w:hAnsi="Times New Roman" w:cs="Times New Roman"/>
              </w:rPr>
              <w:t>роизводительность</w:t>
            </w:r>
            <w:proofErr w:type="spellEnd"/>
            <w:r w:rsidR="00F54127" w:rsidRPr="000A68A5">
              <w:rPr>
                <w:rFonts w:ascii="Times New Roman" w:hAnsi="Times New Roman" w:cs="Times New Roman"/>
              </w:rPr>
              <w:t xml:space="preserve"> по газу: не менее </w:t>
            </w:r>
            <w:r w:rsidR="00F54127" w:rsidRPr="000A68A5">
              <w:rPr>
                <w:rFonts w:ascii="Times New Roman" w:hAnsi="Times New Roman" w:cs="Times New Roman"/>
                <w:b/>
                <w:bCs/>
              </w:rPr>
              <w:t>2</w:t>
            </w:r>
            <w:r w:rsidR="00B14CD3">
              <w:rPr>
                <w:rFonts w:ascii="Times New Roman" w:hAnsi="Times New Roman" w:cs="Times New Roman"/>
                <w:b/>
                <w:bCs/>
                <w:lang w:val="ru-RU"/>
              </w:rPr>
              <w:t> 000 000</w:t>
            </w:r>
            <w:r w:rsidR="00F54127" w:rsidRPr="000A68A5">
              <w:rPr>
                <w:rFonts w:ascii="Times New Roman" w:hAnsi="Times New Roman" w:cs="Times New Roman"/>
                <w:b/>
                <w:bCs/>
              </w:rPr>
              <w:t xml:space="preserve"> м³/</w:t>
            </w:r>
            <w:proofErr w:type="spellStart"/>
            <w:r w:rsidR="00B14CD3">
              <w:rPr>
                <w:rFonts w:ascii="Times New Roman" w:hAnsi="Times New Roman" w:cs="Times New Roman"/>
                <w:b/>
                <w:bCs/>
                <w:lang w:val="ru-RU"/>
              </w:rPr>
              <w:t>сут</w:t>
            </w:r>
            <w:proofErr w:type="spellEnd"/>
            <w:r w:rsidR="00B14CD3">
              <w:rPr>
                <w:rFonts w:ascii="Times New Roman" w:hAnsi="Times New Roman" w:cs="Times New Roman"/>
                <w:b/>
                <w:bCs/>
                <w:lang w:val="ru-RU"/>
              </w:rPr>
              <w:t>.</w:t>
            </w:r>
          </w:p>
          <w:p w14:paraId="4B7819ED" w14:textId="48A5C6B0" w:rsidR="00F54127" w:rsidRPr="000A68A5" w:rsidRDefault="00D75B83" w:rsidP="00A52A5D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proofErr w:type="spellStart"/>
            <w:r w:rsidR="00F54127" w:rsidRPr="000A68A5">
              <w:rPr>
                <w:rFonts w:ascii="Times New Roman" w:hAnsi="Times New Roman" w:cs="Times New Roman"/>
              </w:rPr>
              <w:t>роизводительность</w:t>
            </w:r>
            <w:proofErr w:type="spellEnd"/>
            <w:r w:rsidR="00F54127" w:rsidRPr="000A68A5">
              <w:rPr>
                <w:rFonts w:ascii="Times New Roman" w:hAnsi="Times New Roman" w:cs="Times New Roman"/>
              </w:rPr>
              <w:t xml:space="preserve"> по </w:t>
            </w:r>
            <w:r w:rsidR="00B14CD3">
              <w:rPr>
                <w:rFonts w:ascii="Times New Roman" w:hAnsi="Times New Roman" w:cs="Times New Roman"/>
                <w:lang w:val="ru-RU"/>
              </w:rPr>
              <w:t>нефти/конденсату</w:t>
            </w:r>
            <w:r w:rsidR="00F54127" w:rsidRPr="000A68A5">
              <w:rPr>
                <w:rFonts w:ascii="Times New Roman" w:hAnsi="Times New Roman" w:cs="Times New Roman"/>
              </w:rPr>
              <w:t xml:space="preserve">: не менее </w:t>
            </w:r>
            <w:r w:rsidR="00B14CD3">
              <w:rPr>
                <w:rFonts w:ascii="Times New Roman" w:hAnsi="Times New Roman" w:cs="Times New Roman"/>
                <w:b/>
                <w:bCs/>
                <w:lang w:val="ru-RU"/>
              </w:rPr>
              <w:t>1 000 м3</w:t>
            </w:r>
            <w:r w:rsidR="00F54127" w:rsidRPr="000A68A5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="00B14CD3">
              <w:rPr>
                <w:rFonts w:ascii="Times New Roman" w:hAnsi="Times New Roman" w:cs="Times New Roman"/>
                <w:b/>
                <w:bCs/>
                <w:lang w:val="ru-RU"/>
              </w:rPr>
              <w:t>сут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ru-RU"/>
              </w:rPr>
              <w:t>.</w:t>
            </w:r>
          </w:p>
          <w:p w14:paraId="59877A47" w14:textId="74F42F68" w:rsidR="00F54127" w:rsidRPr="00B14CD3" w:rsidRDefault="00D75B83" w:rsidP="00A52A5D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Т</w:t>
            </w:r>
            <w:r w:rsidR="00F54127" w:rsidRPr="000A68A5">
              <w:rPr>
                <w:rFonts w:ascii="Times New Roman" w:hAnsi="Times New Roman" w:cs="Times New Roman"/>
              </w:rPr>
              <w:t>ип сепарации: трёхфазная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487D6012" w14:textId="5CD6EC09" w:rsidR="00B14CD3" w:rsidRPr="00B14CD3" w:rsidRDefault="00D75B83" w:rsidP="00B14CD3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Т</w:t>
            </w:r>
            <w:r w:rsidR="00B14CD3" w:rsidRPr="00E23D41">
              <w:rPr>
                <w:rFonts w:ascii="Times New Roman" w:hAnsi="Times New Roman" w:cs="Times New Roman"/>
              </w:rPr>
              <w:t>ип измерений</w:t>
            </w:r>
            <w:r w:rsidR="00B14CD3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="00252243">
              <w:rPr>
                <w:rFonts w:ascii="Times New Roman" w:hAnsi="Times New Roman" w:cs="Times New Roman"/>
                <w:lang w:val="ru-RU"/>
              </w:rPr>
              <w:t>к</w:t>
            </w:r>
            <w:r w:rsidR="00B14CD3" w:rsidRPr="00E23D41">
              <w:rPr>
                <w:rFonts w:ascii="Times New Roman" w:hAnsi="Times New Roman" w:cs="Times New Roman"/>
                <w:lang w:val="ru-RU"/>
              </w:rPr>
              <w:t>ориолисовые</w:t>
            </w:r>
            <w:proofErr w:type="spellEnd"/>
            <w:r w:rsidR="00B14CD3" w:rsidRPr="00E23D41">
              <w:rPr>
                <w:rFonts w:ascii="Times New Roman" w:hAnsi="Times New Roman" w:cs="Times New Roman"/>
                <w:lang w:val="ru-RU"/>
              </w:rPr>
              <w:t xml:space="preserve"> расходомеры </w:t>
            </w:r>
            <w:r w:rsidR="00184E3A">
              <w:rPr>
                <w:rFonts w:ascii="Times New Roman" w:hAnsi="Times New Roman" w:cs="Times New Roman"/>
                <w:lang w:val="ru-RU"/>
              </w:rPr>
              <w:t>по</w:t>
            </w:r>
            <w:r w:rsidR="00B14CD3" w:rsidRPr="00E23D41">
              <w:rPr>
                <w:rFonts w:ascii="Times New Roman" w:hAnsi="Times New Roman" w:cs="Times New Roman"/>
                <w:lang w:val="ru-RU"/>
              </w:rPr>
              <w:t xml:space="preserve"> газ</w:t>
            </w:r>
            <w:r w:rsidR="00184E3A">
              <w:rPr>
                <w:rFonts w:ascii="Times New Roman" w:hAnsi="Times New Roman" w:cs="Times New Roman"/>
                <w:lang w:val="ru-RU"/>
              </w:rPr>
              <w:t>у</w:t>
            </w:r>
            <w:r w:rsidR="00B14CD3" w:rsidRPr="00E23D41">
              <w:rPr>
                <w:rFonts w:ascii="Times New Roman" w:hAnsi="Times New Roman" w:cs="Times New Roman"/>
                <w:lang w:val="ru-RU"/>
              </w:rPr>
              <w:t>, нефти и воде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6DADE963" w14:textId="685F8256" w:rsidR="00B14CD3" w:rsidRPr="00B14CD3" w:rsidRDefault="00D75B83" w:rsidP="00B14CD3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Р</w:t>
            </w:r>
            <w:r w:rsidR="00B14CD3" w:rsidRPr="00B6184C">
              <w:rPr>
                <w:rFonts w:ascii="Times New Roman" w:hAnsi="Times New Roman" w:cs="Times New Roman"/>
              </w:rPr>
              <w:t>асчётное давление</w:t>
            </w:r>
            <w:r w:rsidR="00B14CD3" w:rsidRPr="000A68A5">
              <w:rPr>
                <w:rFonts w:ascii="Times New Roman" w:hAnsi="Times New Roman" w:cs="Times New Roman"/>
              </w:rPr>
              <w:t xml:space="preserve">: не </w:t>
            </w:r>
            <w:r w:rsidR="00B14CD3">
              <w:rPr>
                <w:rFonts w:ascii="Times New Roman" w:hAnsi="Times New Roman" w:cs="Times New Roman"/>
                <w:lang w:val="ru-RU"/>
              </w:rPr>
              <w:t>менее</w:t>
            </w:r>
            <w:r w:rsidR="00B14CD3" w:rsidRPr="000A68A5">
              <w:rPr>
                <w:rFonts w:ascii="Times New Roman" w:hAnsi="Times New Roman" w:cs="Times New Roman"/>
              </w:rPr>
              <w:t xml:space="preserve"> </w:t>
            </w:r>
            <w:r w:rsidR="00B14CD3" w:rsidRPr="00D55784">
              <w:rPr>
                <w:rFonts w:ascii="Times New Roman" w:hAnsi="Times New Roman" w:cs="Times New Roman"/>
              </w:rPr>
              <w:t>99 бар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3D6AE630" w14:textId="38354F53" w:rsidR="00F54127" w:rsidRPr="000A68A5" w:rsidRDefault="00D75B83" w:rsidP="00A52A5D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Р</w:t>
            </w:r>
            <w:r w:rsidR="00F54127" w:rsidRPr="000A68A5">
              <w:rPr>
                <w:rFonts w:ascii="Times New Roman" w:hAnsi="Times New Roman" w:cs="Times New Roman"/>
              </w:rPr>
              <w:t xml:space="preserve">абочее давление: не </w:t>
            </w:r>
            <w:r w:rsidR="00B14CD3">
              <w:rPr>
                <w:rFonts w:ascii="Times New Roman" w:hAnsi="Times New Roman" w:cs="Times New Roman"/>
                <w:lang w:val="ru-RU"/>
              </w:rPr>
              <w:t>менее 80 бар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490D8499" w14:textId="5D2C7ED8" w:rsidR="00F54127" w:rsidRPr="000A68A5" w:rsidRDefault="00D75B83" w:rsidP="00A52A5D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Т</w:t>
            </w:r>
            <w:r w:rsidR="00F54127" w:rsidRPr="000A68A5">
              <w:rPr>
                <w:rFonts w:ascii="Times New Roman" w:hAnsi="Times New Roman" w:cs="Times New Roman"/>
              </w:rPr>
              <w:t>емпературный режим: соответствует условиям эксплуатации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26A4AE29" w14:textId="02EBF1B6" w:rsidR="00F54127" w:rsidRDefault="00D75B83" w:rsidP="00A52A5D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="00F54127" w:rsidRPr="000A68A5">
              <w:rPr>
                <w:rFonts w:ascii="Times New Roman" w:hAnsi="Times New Roman" w:cs="Times New Roman"/>
              </w:rPr>
              <w:t>сполнение: промышленное, для непрерывной эксплуатации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16BA26CD" w14:textId="00716CD1" w:rsidR="00F54127" w:rsidRPr="005420B0" w:rsidRDefault="00D75B83" w:rsidP="00A52A5D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М</w:t>
            </w:r>
            <w:r w:rsidR="00F54127" w:rsidRPr="000A68A5">
              <w:rPr>
                <w:rFonts w:ascii="Times New Roman" w:hAnsi="Times New Roman" w:cs="Times New Roman"/>
              </w:rPr>
              <w:t xml:space="preserve">атериалы: 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 w:rsidR="00B14CD3" w:rsidRPr="000D717C">
              <w:rPr>
                <w:rFonts w:ascii="Times New Roman" w:hAnsi="Times New Roman" w:cs="Times New Roman"/>
              </w:rPr>
              <w:t xml:space="preserve">оррозионностойкие, устойчивые к H₂S, CO₂ и </w:t>
            </w:r>
            <w:r w:rsidR="00B14CD3" w:rsidRPr="000A68A5">
              <w:rPr>
                <w:rFonts w:ascii="Times New Roman" w:hAnsi="Times New Roman" w:cs="Times New Roman"/>
              </w:rPr>
              <w:t>рабочей среде</w:t>
            </w:r>
            <w:r w:rsidR="00F54127" w:rsidRPr="00D40791">
              <w:rPr>
                <w:rFonts w:ascii="Times New Roman" w:hAnsi="Times New Roman" w:cs="Times New Roman"/>
              </w:rPr>
              <w:t>;</w:t>
            </w:r>
          </w:p>
          <w:p w14:paraId="7E6F3A05" w14:textId="498CAACE" w:rsidR="00F54127" w:rsidRPr="00B14CD3" w:rsidRDefault="00D75B83" w:rsidP="00A52A5D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К</w:t>
            </w:r>
            <w:r w:rsidR="00F54127" w:rsidRPr="00A52A5D">
              <w:rPr>
                <w:rFonts w:ascii="Times New Roman" w:hAnsi="Times New Roman" w:cs="Times New Roman"/>
              </w:rPr>
              <w:t>лиматическое исполнение и категория размещения</w:t>
            </w:r>
            <w:r w:rsidR="00F54127" w:rsidRPr="00A52A5D">
              <w:rPr>
                <w:rFonts w:ascii="Times New Roman" w:hAnsi="Times New Roman" w:cs="Times New Roman"/>
                <w:lang w:val="ru-RU"/>
              </w:rPr>
              <w:t>: УХЛ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4405FB10" w14:textId="5619A21F" w:rsidR="00B14CD3" w:rsidRPr="00AD72EC" w:rsidRDefault="00D75B83" w:rsidP="00B14CD3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Т</w:t>
            </w:r>
            <w:r w:rsidR="00B14CD3" w:rsidRPr="008B5120">
              <w:rPr>
                <w:rFonts w:ascii="Times New Roman" w:hAnsi="Times New Roman" w:cs="Times New Roman"/>
              </w:rPr>
              <w:t>рубная обвязка</w:t>
            </w:r>
            <w:r w:rsidR="00B14CD3">
              <w:rPr>
                <w:rFonts w:ascii="Times New Roman" w:hAnsi="Times New Roman" w:cs="Times New Roman"/>
                <w:lang w:val="ru-RU"/>
              </w:rPr>
              <w:t>: в</w:t>
            </w:r>
            <w:r w:rsidR="00B14CD3" w:rsidRPr="008B5120">
              <w:rPr>
                <w:rFonts w:ascii="Times New Roman" w:hAnsi="Times New Roman" w:cs="Times New Roman"/>
              </w:rPr>
              <w:t xml:space="preserve"> комплект входит </w:t>
            </w:r>
            <w:r w:rsidR="00B14CD3" w:rsidRPr="00AD72EC">
              <w:rPr>
                <w:rFonts w:ascii="Times New Roman" w:hAnsi="Times New Roman" w:cs="Times New Roman"/>
              </w:rPr>
              <w:t>трубная обвязка до точки врезки в систему Заказчика</w:t>
            </w:r>
            <w:r w:rsidR="00B14CD3" w:rsidRPr="007A06D4">
              <w:rPr>
                <w:rFonts w:ascii="Times New Roman" w:hAnsi="Times New Roman" w:cs="Times New Roman"/>
              </w:rPr>
              <w:t xml:space="preserve"> на расстоянии </w:t>
            </w:r>
            <w:r w:rsidR="00CF584F">
              <w:rPr>
                <w:rFonts w:ascii="Times New Roman" w:hAnsi="Times New Roman" w:cs="Times New Roman"/>
                <w:lang w:val="ru-RU"/>
              </w:rPr>
              <w:t>не менее</w:t>
            </w:r>
            <w:r w:rsidR="00B14CD3" w:rsidRPr="007A06D4">
              <w:rPr>
                <w:rFonts w:ascii="Times New Roman" w:hAnsi="Times New Roman" w:cs="Times New Roman"/>
              </w:rPr>
              <w:t xml:space="preserve"> </w:t>
            </w:r>
            <w:r w:rsidR="00B14CD3" w:rsidRPr="00AD72EC">
              <w:rPr>
                <w:rFonts w:ascii="Times New Roman" w:hAnsi="Times New Roman" w:cs="Times New Roman"/>
              </w:rPr>
              <w:t>100 метров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529A9AE8" w14:textId="37EDFC0F" w:rsidR="00494509" w:rsidRDefault="00D75B83" w:rsidP="00494509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</w:t>
            </w:r>
            <w:r w:rsidR="00184E3A">
              <w:rPr>
                <w:rFonts w:ascii="Times New Roman" w:hAnsi="Times New Roman" w:cs="Times New Roman"/>
                <w:lang w:val="ru-RU"/>
              </w:rPr>
              <w:t>истем</w:t>
            </w:r>
            <w:r w:rsidR="002D178B">
              <w:rPr>
                <w:rFonts w:ascii="Times New Roman" w:hAnsi="Times New Roman" w:cs="Times New Roman"/>
                <w:lang w:val="ru-RU"/>
              </w:rPr>
              <w:t>а</w:t>
            </w:r>
            <w:r w:rsidR="00184E3A">
              <w:rPr>
                <w:rFonts w:ascii="Times New Roman" w:hAnsi="Times New Roman" w:cs="Times New Roman"/>
                <w:lang w:val="ru-RU"/>
              </w:rPr>
              <w:t xml:space="preserve"> автоматизации: </w:t>
            </w:r>
            <w:r w:rsidR="00494509">
              <w:rPr>
                <w:rFonts w:ascii="Times New Roman" w:hAnsi="Times New Roman" w:cs="Times New Roman"/>
                <w:lang w:val="ru-RU"/>
              </w:rPr>
              <w:t>у</w:t>
            </w:r>
            <w:r w:rsidR="00494509" w:rsidRPr="00494509">
              <w:rPr>
                <w:rFonts w:ascii="Times New Roman" w:hAnsi="Times New Roman" w:cs="Times New Roman"/>
                <w:lang w:val="ru-RU"/>
              </w:rPr>
              <w:t xml:space="preserve">становка должна быть оснащена системой управления, обеспечивающей </w:t>
            </w:r>
            <w:r w:rsidR="002D178B">
              <w:rPr>
                <w:rFonts w:ascii="Times New Roman" w:hAnsi="Times New Roman" w:cs="Times New Roman"/>
                <w:lang w:val="ru-RU"/>
              </w:rPr>
              <w:t xml:space="preserve">контроль и </w:t>
            </w:r>
            <w:r w:rsidR="00494509" w:rsidRPr="00494509">
              <w:rPr>
                <w:rFonts w:ascii="Times New Roman" w:hAnsi="Times New Roman" w:cs="Times New Roman"/>
                <w:lang w:val="ru-RU"/>
              </w:rPr>
              <w:t>автоматическое регулирование</w:t>
            </w:r>
            <w:r w:rsidR="00DE74A8">
              <w:rPr>
                <w:rFonts w:ascii="Times New Roman" w:hAnsi="Times New Roman" w:cs="Times New Roman"/>
                <w:lang w:val="ru-RU"/>
              </w:rPr>
              <w:t>/защиту</w:t>
            </w:r>
            <w:r w:rsidR="00494509" w:rsidRPr="00494509">
              <w:rPr>
                <w:rFonts w:ascii="Times New Roman" w:hAnsi="Times New Roman" w:cs="Times New Roman"/>
                <w:lang w:val="ru-RU"/>
              </w:rPr>
              <w:t xml:space="preserve"> технологических параметров (давление, уровень, расход, температура) в необходимом объёме.</w:t>
            </w:r>
            <w:r w:rsidR="004945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94509" w:rsidRPr="00494509">
              <w:rPr>
                <w:rFonts w:ascii="Times New Roman" w:hAnsi="Times New Roman" w:cs="Times New Roman"/>
                <w:lang w:val="ru-RU"/>
              </w:rPr>
              <w:t>Состав КИПиА</w:t>
            </w:r>
            <w:r w:rsidR="00C93115">
              <w:rPr>
                <w:rFonts w:ascii="Times New Roman" w:hAnsi="Times New Roman" w:cs="Times New Roman"/>
                <w:lang w:val="ru-RU"/>
              </w:rPr>
              <w:t xml:space="preserve"> и исполнительных устройств </w:t>
            </w:r>
            <w:r w:rsidR="00494509" w:rsidRPr="00494509">
              <w:rPr>
                <w:rFonts w:ascii="Times New Roman" w:hAnsi="Times New Roman" w:cs="Times New Roman"/>
                <w:lang w:val="ru-RU"/>
              </w:rPr>
              <w:t xml:space="preserve">должен обеспечивать требуемый уровень </w:t>
            </w:r>
            <w:r w:rsidR="00DE74A8" w:rsidRPr="00494509">
              <w:rPr>
                <w:rFonts w:ascii="Times New Roman" w:hAnsi="Times New Roman" w:cs="Times New Roman"/>
                <w:lang w:val="ru-RU"/>
              </w:rPr>
              <w:t>контроля</w:t>
            </w:r>
            <w:r w:rsidR="00DE74A8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DE74A8" w:rsidRPr="00494509">
              <w:rPr>
                <w:rFonts w:ascii="Times New Roman" w:hAnsi="Times New Roman" w:cs="Times New Roman"/>
                <w:lang w:val="ru-RU"/>
              </w:rPr>
              <w:t>регулирования</w:t>
            </w:r>
            <w:r w:rsidR="00DE74A8">
              <w:rPr>
                <w:rFonts w:ascii="Times New Roman" w:hAnsi="Times New Roman" w:cs="Times New Roman"/>
                <w:lang w:val="ru-RU"/>
              </w:rPr>
              <w:t xml:space="preserve"> и защиты</w:t>
            </w:r>
            <w:r w:rsidR="00494509" w:rsidRPr="00494509">
              <w:rPr>
                <w:rFonts w:ascii="Times New Roman" w:hAnsi="Times New Roman" w:cs="Times New Roman"/>
                <w:lang w:val="ru-RU"/>
              </w:rPr>
              <w:t>.</w:t>
            </w:r>
            <w:r w:rsidR="00C9311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94509" w:rsidRPr="00494509">
              <w:rPr>
                <w:rFonts w:ascii="Times New Roman" w:hAnsi="Times New Roman" w:cs="Times New Roman"/>
                <w:lang w:val="ru-RU"/>
              </w:rPr>
              <w:t>Обеспечивается</w:t>
            </w:r>
            <w:r w:rsidR="004945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94509" w:rsidRPr="00494509">
              <w:rPr>
                <w:rFonts w:ascii="Times New Roman" w:hAnsi="Times New Roman" w:cs="Times New Roman"/>
                <w:lang w:val="ru-RU"/>
              </w:rPr>
              <w:t>автоматическое поддержание параметров, сигнализация аварийных состояний, передача данных в систему Заказчика (</w:t>
            </w:r>
            <w:r w:rsidR="00494509">
              <w:rPr>
                <w:rFonts w:ascii="Times New Roman" w:hAnsi="Times New Roman" w:cs="Times New Roman"/>
                <w:lang w:val="ru-RU"/>
              </w:rPr>
              <w:t>по согласованному протоколу</w:t>
            </w:r>
            <w:r w:rsidR="00494509" w:rsidRPr="00494509">
              <w:rPr>
                <w:rFonts w:ascii="Times New Roman" w:hAnsi="Times New Roman" w:cs="Times New Roman"/>
                <w:lang w:val="ru-RU"/>
              </w:rPr>
              <w:t>).</w:t>
            </w:r>
            <w:r w:rsidR="00C93115">
              <w:t xml:space="preserve"> </w:t>
            </w:r>
            <w:r w:rsidR="00C93115" w:rsidRPr="00C93115">
              <w:rPr>
                <w:rFonts w:ascii="Times New Roman" w:hAnsi="Times New Roman" w:cs="Times New Roman"/>
                <w:lang w:val="ru-RU"/>
              </w:rPr>
              <w:t xml:space="preserve">Применяемые средства измерений должны быть внесены в реестр ГСИ РК и иметь действующие сертификаты поверки на </w:t>
            </w:r>
            <w:r w:rsidR="00C93115" w:rsidRPr="00C93115">
              <w:rPr>
                <w:rFonts w:ascii="Times New Roman" w:hAnsi="Times New Roman" w:cs="Times New Roman"/>
              </w:rPr>
              <w:t>весь период эксплуатации</w:t>
            </w:r>
            <w:r w:rsidR="00C93115" w:rsidRPr="00C93115">
              <w:rPr>
                <w:rFonts w:ascii="Times New Roman" w:hAnsi="Times New Roman" w:cs="Times New Roman"/>
                <w:lang w:val="ru-RU"/>
              </w:rPr>
              <w:t>.</w:t>
            </w:r>
            <w:r w:rsidR="002D178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2D178B" w:rsidRPr="002D178B">
              <w:rPr>
                <w:rFonts w:ascii="Times New Roman" w:hAnsi="Times New Roman" w:cs="Times New Roman"/>
              </w:rPr>
              <w:t>Все применяемые технические решения подлежат обязательному согласованию с Заказчиком.</w:t>
            </w:r>
          </w:p>
          <w:p w14:paraId="249B7309" w14:textId="4C4DEF48" w:rsidR="00F54127" w:rsidRPr="00494509" w:rsidRDefault="00D75B83" w:rsidP="00494509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</w:t>
            </w:r>
            <w:r w:rsidR="00F54127" w:rsidRPr="00494509">
              <w:rPr>
                <w:rFonts w:ascii="Times New Roman" w:hAnsi="Times New Roman" w:cs="Times New Roman"/>
              </w:rPr>
              <w:t>оответствие требованиям промышленной безопасности и действующих нормативных документов РК.</w:t>
            </w:r>
          </w:p>
        </w:tc>
      </w:tr>
      <w:tr w:rsidR="00F54127" w14:paraId="11E3ABC8" w14:textId="77777777" w:rsidTr="00D75B83">
        <w:trPr>
          <w:jc w:val="center"/>
        </w:trPr>
        <w:tc>
          <w:tcPr>
            <w:tcW w:w="713" w:type="dxa"/>
            <w:vMerge/>
            <w:vAlign w:val="center"/>
          </w:tcPr>
          <w:p w14:paraId="741E0AFC" w14:textId="77777777" w:rsidR="00F54127" w:rsidRPr="00DB1BA2" w:rsidRDefault="00F54127" w:rsidP="00EE66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5" w:type="dxa"/>
            <w:vMerge/>
          </w:tcPr>
          <w:p w14:paraId="3F985198" w14:textId="0133D912" w:rsidR="00F54127" w:rsidRPr="00DB1BA2" w:rsidRDefault="00F54127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953" w:type="dxa"/>
          </w:tcPr>
          <w:p w14:paraId="4657BED4" w14:textId="3F99F7DC" w:rsidR="00B14CD3" w:rsidRPr="00B14CD3" w:rsidRDefault="00F54127" w:rsidP="00A52A5D">
            <w:pPr>
              <w:rPr>
                <w:rFonts w:ascii="Times New Roman" w:hAnsi="Times New Roman" w:cs="Times New Roman"/>
                <w:lang w:val="ru-RU"/>
              </w:rPr>
            </w:pPr>
            <w:r w:rsidRPr="00DB1BA2">
              <w:rPr>
                <w:rFonts w:ascii="Times New Roman" w:hAnsi="Times New Roman" w:cs="Times New Roman"/>
                <w:b/>
                <w:bCs/>
              </w:rPr>
              <w:t xml:space="preserve">4.2. </w:t>
            </w:r>
            <w:r w:rsidR="00B14CD3" w:rsidRPr="00B14CD3">
              <w:rPr>
                <w:rFonts w:ascii="Times New Roman" w:hAnsi="Times New Roman" w:cs="Times New Roman"/>
                <w:b/>
                <w:bCs/>
              </w:rPr>
              <w:t>Паровой теплообменник с парогенератором (тепловой подогрев жидкости)</w:t>
            </w:r>
          </w:p>
          <w:p w14:paraId="54F16326" w14:textId="693E9605" w:rsidR="00F54127" w:rsidRPr="000A68A5" w:rsidRDefault="00B14CD3" w:rsidP="00A52A5D">
            <w:pPr>
              <w:rPr>
                <w:rFonts w:ascii="Times New Roman" w:hAnsi="Times New Roman" w:cs="Times New Roman"/>
              </w:rPr>
            </w:pPr>
            <w:r w:rsidRPr="00B14CD3">
              <w:rPr>
                <w:rFonts w:ascii="Times New Roman" w:hAnsi="Times New Roman" w:cs="Times New Roman"/>
                <w:b/>
                <w:bCs/>
                <w:lang w:val="ru-RU"/>
              </w:rPr>
              <w:t>Назначение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Pr="00AD72EC">
              <w:rPr>
                <w:rFonts w:ascii="Times New Roman" w:hAnsi="Times New Roman" w:cs="Times New Roman"/>
              </w:rPr>
              <w:t>т</w:t>
            </w:r>
            <w:r w:rsidRPr="008345B2">
              <w:rPr>
                <w:rFonts w:ascii="Times New Roman" w:hAnsi="Times New Roman" w:cs="Times New Roman"/>
              </w:rPr>
              <w:t>епловой подогрев жидкой фазы (конденсата и воды) с целью стабилизации углеводородов и подготовки жидкости к дальнейшей транспортировке на ДНС</w:t>
            </w:r>
            <w:r w:rsidR="00F54127">
              <w:rPr>
                <w:rFonts w:ascii="Times New Roman" w:hAnsi="Times New Roman" w:cs="Times New Roman"/>
              </w:rPr>
              <w:t>.</w:t>
            </w:r>
          </w:p>
          <w:p w14:paraId="5E4808F4" w14:textId="77777777" w:rsidR="00F54127" w:rsidRPr="000A68A5" w:rsidRDefault="00F54127" w:rsidP="000E1F67">
            <w:pPr>
              <w:rPr>
                <w:rFonts w:ascii="Times New Roman" w:hAnsi="Times New Roman" w:cs="Times New Roman"/>
              </w:rPr>
            </w:pPr>
            <w:r w:rsidRPr="000A68A5">
              <w:rPr>
                <w:rFonts w:ascii="Times New Roman" w:hAnsi="Times New Roman" w:cs="Times New Roman"/>
                <w:b/>
                <w:bCs/>
              </w:rPr>
              <w:lastRenderedPageBreak/>
              <w:t>Минимальные технические требования:</w:t>
            </w:r>
          </w:p>
          <w:p w14:paraId="26253031" w14:textId="22F748BC" w:rsidR="00B14CD3" w:rsidRPr="004C5B47" w:rsidRDefault="00252243" w:rsidP="00DE74A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="00B14CD3" w:rsidRPr="004C5B47">
              <w:rPr>
                <w:rFonts w:ascii="Times New Roman" w:hAnsi="Times New Roman" w:cs="Times New Roman"/>
              </w:rPr>
              <w:t>сточник энергии</w:t>
            </w:r>
            <w:r w:rsidR="00B14CD3">
              <w:rPr>
                <w:rFonts w:ascii="Times New Roman" w:hAnsi="Times New Roman" w:cs="Times New Roman"/>
                <w:lang w:val="ru-RU"/>
              </w:rPr>
              <w:t>: в</w:t>
            </w:r>
            <w:r w:rsidR="00B14CD3" w:rsidRPr="004C5B47">
              <w:rPr>
                <w:rFonts w:ascii="Times New Roman" w:hAnsi="Times New Roman" w:cs="Times New Roman"/>
              </w:rPr>
              <w:t>озможность работы как на дизельном топливе, так и на природном газе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7BB68BC2" w14:textId="61800266" w:rsidR="00B14CD3" w:rsidRPr="004C5B47" w:rsidRDefault="00252243" w:rsidP="00DE74A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Т</w:t>
            </w:r>
            <w:r w:rsidR="00B14CD3" w:rsidRPr="004C5B47">
              <w:rPr>
                <w:rFonts w:ascii="Times New Roman" w:hAnsi="Times New Roman" w:cs="Times New Roman"/>
              </w:rPr>
              <w:t>епловая мощность</w:t>
            </w:r>
            <w:r w:rsidR="00B14CD3">
              <w:rPr>
                <w:rFonts w:ascii="Times New Roman" w:hAnsi="Times New Roman" w:cs="Times New Roman"/>
                <w:lang w:val="ru-RU"/>
              </w:rPr>
              <w:t>: н</w:t>
            </w:r>
            <w:r w:rsidR="00B14CD3" w:rsidRPr="004C5B47">
              <w:rPr>
                <w:rFonts w:ascii="Times New Roman" w:hAnsi="Times New Roman" w:cs="Times New Roman"/>
              </w:rPr>
              <w:t xml:space="preserve">е менее </w:t>
            </w:r>
            <w:r>
              <w:rPr>
                <w:rFonts w:ascii="Times New Roman" w:hAnsi="Times New Roman" w:cs="Times New Roman"/>
                <w:lang w:val="ru-RU"/>
              </w:rPr>
              <w:t>0,5</w:t>
            </w:r>
            <w:r w:rsidR="00B14CD3" w:rsidRPr="00FD474B">
              <w:rPr>
                <w:rFonts w:ascii="Times New Roman" w:hAnsi="Times New Roman" w:cs="Times New Roman"/>
              </w:rPr>
              <w:t xml:space="preserve"> Гкал/ч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251C8804" w14:textId="3206E57B" w:rsidR="00B14CD3" w:rsidRPr="004C5B47" w:rsidRDefault="00252243" w:rsidP="00DE74A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Р</w:t>
            </w:r>
            <w:r w:rsidR="00B14CD3" w:rsidRPr="004C5B47">
              <w:rPr>
                <w:rFonts w:ascii="Times New Roman" w:hAnsi="Times New Roman" w:cs="Times New Roman"/>
              </w:rPr>
              <w:t>абочее давление пара</w:t>
            </w:r>
            <w:r w:rsidR="00B14CD3">
              <w:rPr>
                <w:rFonts w:ascii="Times New Roman" w:hAnsi="Times New Roman" w:cs="Times New Roman"/>
                <w:lang w:val="ru-RU"/>
              </w:rPr>
              <w:t>: д</w:t>
            </w:r>
            <w:r w:rsidR="00B14CD3" w:rsidRPr="004C5B47">
              <w:rPr>
                <w:rFonts w:ascii="Times New Roman" w:hAnsi="Times New Roman" w:cs="Times New Roman"/>
              </w:rPr>
              <w:t>о 7 бар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529AC2B7" w14:textId="0DA24313" w:rsidR="00B14CD3" w:rsidRPr="004C5B47" w:rsidRDefault="00252243" w:rsidP="00DE74A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Т</w:t>
            </w:r>
            <w:r w:rsidR="00B14CD3" w:rsidRPr="004C5B47">
              <w:rPr>
                <w:rFonts w:ascii="Times New Roman" w:hAnsi="Times New Roman" w:cs="Times New Roman"/>
              </w:rPr>
              <w:t>емпература нагрева</w:t>
            </w:r>
            <w:r w:rsidR="00B14CD3">
              <w:rPr>
                <w:rFonts w:ascii="Times New Roman" w:hAnsi="Times New Roman" w:cs="Times New Roman"/>
                <w:lang w:val="ru-RU"/>
              </w:rPr>
              <w:t>: д</w:t>
            </w:r>
            <w:r w:rsidR="00B14CD3" w:rsidRPr="004C5B47">
              <w:rPr>
                <w:rFonts w:ascii="Times New Roman" w:hAnsi="Times New Roman" w:cs="Times New Roman"/>
              </w:rPr>
              <w:t>о 120 °C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162CC857" w14:textId="4A50C0A0" w:rsidR="00B14CD3" w:rsidRPr="004C5B47" w:rsidRDefault="00252243" w:rsidP="00DE74A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Т</w:t>
            </w:r>
            <w:r w:rsidR="00B14CD3" w:rsidRPr="004C5B47">
              <w:rPr>
                <w:rFonts w:ascii="Times New Roman" w:hAnsi="Times New Roman" w:cs="Times New Roman"/>
              </w:rPr>
              <w:t>ип теплообменника</w:t>
            </w:r>
            <w:r w:rsidR="00B14CD3">
              <w:rPr>
                <w:rFonts w:ascii="Times New Roman" w:hAnsi="Times New Roman" w:cs="Times New Roman"/>
                <w:lang w:val="ru-RU"/>
              </w:rPr>
              <w:t>: р</w:t>
            </w:r>
            <w:r w:rsidR="00B14CD3" w:rsidRPr="004C5B47">
              <w:rPr>
                <w:rFonts w:ascii="Times New Roman" w:hAnsi="Times New Roman" w:cs="Times New Roman"/>
              </w:rPr>
              <w:t>екуперационный паровой теплообменник, рассчитанный на конденсацию пара</w:t>
            </w:r>
            <w:r w:rsidR="00B14CD3">
              <w:rPr>
                <w:rFonts w:ascii="Times New Roman" w:hAnsi="Times New Roman" w:cs="Times New Roman"/>
                <w:lang w:val="ru-RU"/>
              </w:rPr>
              <w:t>, рабочее давление не ниже 90 бар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4F0E6D9F" w14:textId="229C90E7" w:rsidR="00B14CD3" w:rsidRPr="004C5B47" w:rsidRDefault="00252243" w:rsidP="00DE74A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Т</w:t>
            </w:r>
            <w:r w:rsidR="00B14CD3" w:rsidRPr="004C5B47">
              <w:rPr>
                <w:rFonts w:ascii="Times New Roman" w:hAnsi="Times New Roman" w:cs="Times New Roman"/>
              </w:rPr>
              <w:t>ип парогенератора</w:t>
            </w:r>
            <w:r w:rsidR="00B14CD3">
              <w:rPr>
                <w:rFonts w:ascii="Times New Roman" w:hAnsi="Times New Roman" w:cs="Times New Roman"/>
                <w:lang w:val="ru-RU"/>
              </w:rPr>
              <w:t>:</w:t>
            </w:r>
            <w:r w:rsidR="00CA6A9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14CD3">
              <w:rPr>
                <w:rFonts w:ascii="Times New Roman" w:hAnsi="Times New Roman" w:cs="Times New Roman"/>
                <w:lang w:val="ru-RU"/>
              </w:rPr>
              <w:t>б</w:t>
            </w:r>
            <w:r w:rsidR="00B14CD3" w:rsidRPr="004C5B47">
              <w:rPr>
                <w:rFonts w:ascii="Times New Roman" w:hAnsi="Times New Roman" w:cs="Times New Roman"/>
              </w:rPr>
              <w:t>лочный паровой котёл</w:t>
            </w:r>
            <w:r w:rsidR="00CA6A9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14CD3" w:rsidRPr="004C5B47">
              <w:rPr>
                <w:rFonts w:ascii="Times New Roman" w:hAnsi="Times New Roman" w:cs="Times New Roman"/>
              </w:rPr>
              <w:t>промышленного исполнения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0169C505" w14:textId="34FCAC73" w:rsidR="00DE74A8" w:rsidRPr="00DE74A8" w:rsidRDefault="00252243" w:rsidP="00DE74A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</w:t>
            </w:r>
            <w:r w:rsidR="00DE74A8">
              <w:rPr>
                <w:rFonts w:ascii="Times New Roman" w:hAnsi="Times New Roman" w:cs="Times New Roman"/>
                <w:lang w:val="ru-RU"/>
              </w:rPr>
              <w:t>истема автоматизации: у</w:t>
            </w:r>
            <w:r w:rsidR="00DE74A8" w:rsidRPr="00494509">
              <w:rPr>
                <w:rFonts w:ascii="Times New Roman" w:hAnsi="Times New Roman" w:cs="Times New Roman"/>
                <w:lang w:val="ru-RU"/>
              </w:rPr>
              <w:t xml:space="preserve">становка должна быть оснащена системой управления, обеспечивающей </w:t>
            </w:r>
            <w:r w:rsidR="00DE74A8">
              <w:rPr>
                <w:rFonts w:ascii="Times New Roman" w:hAnsi="Times New Roman" w:cs="Times New Roman"/>
                <w:lang w:val="ru-RU"/>
              </w:rPr>
              <w:t xml:space="preserve">контроль и </w:t>
            </w:r>
            <w:r w:rsidR="00DE74A8" w:rsidRPr="00494509">
              <w:rPr>
                <w:rFonts w:ascii="Times New Roman" w:hAnsi="Times New Roman" w:cs="Times New Roman"/>
                <w:lang w:val="ru-RU"/>
              </w:rPr>
              <w:t>автоматическое регулирование</w:t>
            </w:r>
            <w:r w:rsidR="00DE74A8">
              <w:rPr>
                <w:rFonts w:ascii="Times New Roman" w:hAnsi="Times New Roman" w:cs="Times New Roman"/>
                <w:lang w:val="ru-RU"/>
              </w:rPr>
              <w:t>/защиту</w:t>
            </w:r>
            <w:r w:rsidR="00DE74A8" w:rsidRPr="00494509">
              <w:rPr>
                <w:rFonts w:ascii="Times New Roman" w:hAnsi="Times New Roman" w:cs="Times New Roman"/>
                <w:lang w:val="ru-RU"/>
              </w:rPr>
              <w:t xml:space="preserve"> технологических параметров (давление, уровень, расход, температура) в необходимом объёме.</w:t>
            </w:r>
            <w:r w:rsidR="00DE74A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E74A8" w:rsidRPr="00494509">
              <w:rPr>
                <w:rFonts w:ascii="Times New Roman" w:hAnsi="Times New Roman" w:cs="Times New Roman"/>
                <w:lang w:val="ru-RU"/>
              </w:rPr>
              <w:t>Состав КИПиА</w:t>
            </w:r>
            <w:r w:rsidR="00DE74A8">
              <w:rPr>
                <w:rFonts w:ascii="Times New Roman" w:hAnsi="Times New Roman" w:cs="Times New Roman"/>
                <w:lang w:val="ru-RU"/>
              </w:rPr>
              <w:t xml:space="preserve"> и исполнительных устройств </w:t>
            </w:r>
            <w:r w:rsidR="00DE74A8" w:rsidRPr="00494509">
              <w:rPr>
                <w:rFonts w:ascii="Times New Roman" w:hAnsi="Times New Roman" w:cs="Times New Roman"/>
                <w:lang w:val="ru-RU"/>
              </w:rPr>
              <w:t>должен обеспечивать требуемый уровень контроля</w:t>
            </w:r>
            <w:r w:rsidR="00DE74A8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DE74A8" w:rsidRPr="00494509">
              <w:rPr>
                <w:rFonts w:ascii="Times New Roman" w:hAnsi="Times New Roman" w:cs="Times New Roman"/>
                <w:lang w:val="ru-RU"/>
              </w:rPr>
              <w:t>регулирования</w:t>
            </w:r>
            <w:r w:rsidR="00DE74A8">
              <w:rPr>
                <w:rFonts w:ascii="Times New Roman" w:hAnsi="Times New Roman" w:cs="Times New Roman"/>
                <w:lang w:val="ru-RU"/>
              </w:rPr>
              <w:t xml:space="preserve"> и защиты</w:t>
            </w:r>
            <w:r w:rsidR="00DE74A8" w:rsidRPr="00494509">
              <w:rPr>
                <w:rFonts w:ascii="Times New Roman" w:hAnsi="Times New Roman" w:cs="Times New Roman"/>
                <w:lang w:val="ru-RU"/>
              </w:rPr>
              <w:t>.</w:t>
            </w:r>
            <w:r w:rsidR="00DE74A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E74A8" w:rsidRPr="00494509">
              <w:rPr>
                <w:rFonts w:ascii="Times New Roman" w:hAnsi="Times New Roman" w:cs="Times New Roman"/>
                <w:lang w:val="ru-RU"/>
              </w:rPr>
              <w:t>Обеспечивается</w:t>
            </w:r>
            <w:r w:rsidR="00DE74A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E74A8" w:rsidRPr="00494509">
              <w:rPr>
                <w:rFonts w:ascii="Times New Roman" w:hAnsi="Times New Roman" w:cs="Times New Roman"/>
                <w:lang w:val="ru-RU"/>
              </w:rPr>
              <w:t>автоматическое поддержание параметров, сигнализация аварийных состояний, передача данных в систему Заказчика (</w:t>
            </w:r>
            <w:r w:rsidR="00DE74A8">
              <w:rPr>
                <w:rFonts w:ascii="Times New Roman" w:hAnsi="Times New Roman" w:cs="Times New Roman"/>
                <w:lang w:val="ru-RU"/>
              </w:rPr>
              <w:t>по согласованному протоколу</w:t>
            </w:r>
            <w:r w:rsidR="00DE74A8" w:rsidRPr="00494509">
              <w:rPr>
                <w:rFonts w:ascii="Times New Roman" w:hAnsi="Times New Roman" w:cs="Times New Roman"/>
                <w:lang w:val="ru-RU"/>
              </w:rPr>
              <w:t>).</w:t>
            </w:r>
            <w:r w:rsidR="00DE74A8">
              <w:t xml:space="preserve"> </w:t>
            </w:r>
            <w:r w:rsidR="00DE74A8" w:rsidRPr="00C93115">
              <w:rPr>
                <w:rFonts w:ascii="Times New Roman" w:hAnsi="Times New Roman" w:cs="Times New Roman"/>
                <w:lang w:val="ru-RU"/>
              </w:rPr>
              <w:t xml:space="preserve">Применяемые средства измерений должны быть внесены в реестр ГСИ РК и иметь действующие сертификаты поверки на </w:t>
            </w:r>
            <w:r w:rsidR="00DE74A8" w:rsidRPr="00C93115">
              <w:rPr>
                <w:rFonts w:ascii="Times New Roman" w:hAnsi="Times New Roman" w:cs="Times New Roman"/>
              </w:rPr>
              <w:t>весь период эксплуатации</w:t>
            </w:r>
            <w:r w:rsidR="00DE74A8" w:rsidRPr="00C93115">
              <w:rPr>
                <w:rFonts w:ascii="Times New Roman" w:hAnsi="Times New Roman" w:cs="Times New Roman"/>
                <w:lang w:val="ru-RU"/>
              </w:rPr>
              <w:t>.</w:t>
            </w:r>
            <w:r w:rsidR="00DE74A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E74A8" w:rsidRPr="002D178B">
              <w:rPr>
                <w:rFonts w:ascii="Times New Roman" w:hAnsi="Times New Roman" w:cs="Times New Roman"/>
              </w:rPr>
              <w:t>Все применяемые технические решения подлежат обязательному согласованию с Заказчиком.</w:t>
            </w:r>
          </w:p>
          <w:p w14:paraId="7790598E" w14:textId="650E79F4" w:rsidR="00B14CD3" w:rsidRPr="004C5B47" w:rsidRDefault="00252243" w:rsidP="00DE74A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Р</w:t>
            </w:r>
            <w:r w:rsidR="00B14CD3" w:rsidRPr="004C5B47">
              <w:rPr>
                <w:rFonts w:ascii="Times New Roman" w:hAnsi="Times New Roman" w:cs="Times New Roman"/>
              </w:rPr>
              <w:t>егулирование температуры</w:t>
            </w:r>
            <w:r w:rsidR="00B14CD3">
              <w:rPr>
                <w:rFonts w:ascii="Times New Roman" w:hAnsi="Times New Roman" w:cs="Times New Roman"/>
                <w:lang w:val="ru-RU"/>
              </w:rPr>
              <w:t>: п</w:t>
            </w:r>
            <w:r w:rsidR="00B14CD3" w:rsidRPr="004C5B47">
              <w:rPr>
                <w:rFonts w:ascii="Times New Roman" w:hAnsi="Times New Roman" w:cs="Times New Roman"/>
              </w:rPr>
              <w:t>олностью автоматическое, с поддержанием заданного температурного режима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77C892E5" w14:textId="363134CD" w:rsidR="00B14CD3" w:rsidRPr="004C5B47" w:rsidRDefault="00252243" w:rsidP="00DE74A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С</w:t>
            </w:r>
            <w:r w:rsidR="00B14CD3" w:rsidRPr="004C5B47">
              <w:rPr>
                <w:rFonts w:ascii="Times New Roman" w:hAnsi="Times New Roman" w:cs="Times New Roman"/>
              </w:rPr>
              <w:t>истемы безопасности</w:t>
            </w:r>
            <w:r w:rsidR="00B14CD3">
              <w:rPr>
                <w:rFonts w:ascii="Times New Roman" w:hAnsi="Times New Roman" w:cs="Times New Roman"/>
                <w:lang w:val="ru-RU"/>
              </w:rPr>
              <w:t>: з</w:t>
            </w:r>
            <w:r w:rsidR="00B14CD3" w:rsidRPr="004C5B47">
              <w:rPr>
                <w:rFonts w:ascii="Times New Roman" w:hAnsi="Times New Roman" w:cs="Times New Roman"/>
              </w:rPr>
              <w:t>ащита от перегрева, превышения давления, сухого хода, аварийное отключение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64B85433" w14:textId="0891FFC6" w:rsidR="00B14CD3" w:rsidRPr="004C5B47" w:rsidRDefault="00252243" w:rsidP="00DE74A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="00B14CD3" w:rsidRPr="004C5B47">
              <w:rPr>
                <w:rFonts w:ascii="Times New Roman" w:hAnsi="Times New Roman" w:cs="Times New Roman"/>
              </w:rPr>
              <w:t>сполнение</w:t>
            </w:r>
            <w:r w:rsidR="00B14CD3">
              <w:rPr>
                <w:rFonts w:ascii="Times New Roman" w:hAnsi="Times New Roman" w:cs="Times New Roman"/>
                <w:lang w:val="ru-RU"/>
              </w:rPr>
              <w:t>: д</w:t>
            </w:r>
            <w:r w:rsidR="00B14CD3" w:rsidRPr="004C5B47">
              <w:rPr>
                <w:rFonts w:ascii="Times New Roman" w:hAnsi="Times New Roman" w:cs="Times New Roman"/>
              </w:rPr>
              <w:t>ля непрерывной круглосуточной эксплуатации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0E830FDB" w14:textId="6C61046C" w:rsidR="00B14CD3" w:rsidRPr="004C5B47" w:rsidRDefault="00252243" w:rsidP="00DE74A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М</w:t>
            </w:r>
            <w:r w:rsidR="00B14CD3" w:rsidRPr="004C5B47">
              <w:rPr>
                <w:rFonts w:ascii="Times New Roman" w:hAnsi="Times New Roman" w:cs="Times New Roman"/>
              </w:rPr>
              <w:t>атериалы</w:t>
            </w:r>
            <w:r w:rsidR="00B14CD3">
              <w:rPr>
                <w:rFonts w:ascii="Times New Roman" w:hAnsi="Times New Roman" w:cs="Times New Roman"/>
                <w:lang w:val="ru-RU"/>
              </w:rPr>
              <w:t>: у</w:t>
            </w:r>
            <w:r w:rsidR="00B14CD3" w:rsidRPr="004C5B47">
              <w:rPr>
                <w:rFonts w:ascii="Times New Roman" w:hAnsi="Times New Roman" w:cs="Times New Roman"/>
              </w:rPr>
              <w:t>стойчивые к рабочей среде и температурным нагрузкам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481C13A6" w14:textId="7B81AC12" w:rsidR="00B14CD3" w:rsidRPr="00B14CD3" w:rsidRDefault="00252243" w:rsidP="00DE74A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С</w:t>
            </w:r>
            <w:r w:rsidR="00B14CD3" w:rsidRPr="004C5B47">
              <w:rPr>
                <w:rFonts w:ascii="Times New Roman" w:hAnsi="Times New Roman" w:cs="Times New Roman"/>
              </w:rPr>
              <w:t>оответствие нормативам</w:t>
            </w:r>
            <w:r w:rsidR="00B14CD3">
              <w:rPr>
                <w:rFonts w:ascii="Times New Roman" w:hAnsi="Times New Roman" w:cs="Times New Roman"/>
                <w:lang w:val="ru-RU"/>
              </w:rPr>
              <w:t>: с</w:t>
            </w:r>
            <w:r w:rsidR="00B14CD3" w:rsidRPr="004C5B47">
              <w:rPr>
                <w:rFonts w:ascii="Times New Roman" w:hAnsi="Times New Roman" w:cs="Times New Roman"/>
              </w:rPr>
              <w:t>оответствие требованиям промышленной безопасности и нормативным документам РК</w:t>
            </w:r>
            <w:r w:rsidR="00B14CD3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700961A8" w14:textId="4ECCCCE8" w:rsidR="00DA25DA" w:rsidRPr="00ED7454" w:rsidRDefault="00252243" w:rsidP="00DE74A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Т</w:t>
            </w:r>
            <w:r w:rsidR="00B14CD3" w:rsidRPr="00D275BA">
              <w:rPr>
                <w:rFonts w:ascii="Times New Roman" w:hAnsi="Times New Roman" w:cs="Times New Roman"/>
              </w:rPr>
              <w:t>рубная обвязка</w:t>
            </w:r>
            <w:r w:rsidR="00B14CD3" w:rsidRPr="00D275BA">
              <w:rPr>
                <w:rFonts w:ascii="Times New Roman" w:hAnsi="Times New Roman" w:cs="Times New Roman"/>
                <w:lang w:val="ru-RU"/>
              </w:rPr>
              <w:t>: в</w:t>
            </w:r>
            <w:r w:rsidR="00B14CD3" w:rsidRPr="00D275BA">
              <w:rPr>
                <w:rFonts w:ascii="Times New Roman" w:hAnsi="Times New Roman" w:cs="Times New Roman"/>
              </w:rPr>
              <w:t xml:space="preserve"> комплект входит трубная обвязка до точки врезки в систему Заказчика на расстоянии </w:t>
            </w:r>
            <w:r w:rsidR="00FE5766">
              <w:rPr>
                <w:rFonts w:ascii="Times New Roman" w:hAnsi="Times New Roman" w:cs="Times New Roman"/>
                <w:lang w:val="ru-RU"/>
              </w:rPr>
              <w:t xml:space="preserve">не менее </w:t>
            </w:r>
            <w:r w:rsidR="00B14CD3" w:rsidRPr="00D275BA">
              <w:rPr>
                <w:rFonts w:ascii="Times New Roman" w:hAnsi="Times New Roman" w:cs="Times New Roman"/>
              </w:rPr>
              <w:t>100 метров</w:t>
            </w:r>
            <w:r w:rsidR="00B14CD3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517F0B5C" w14:textId="02E30A92" w:rsidR="00F54127" w:rsidRPr="00B14CD3" w:rsidRDefault="00F512DE" w:rsidP="00DE74A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F512DE">
              <w:rPr>
                <w:rFonts w:ascii="Times New Roman" w:hAnsi="Times New Roman" w:cs="Times New Roman"/>
                <w:lang w:val="ru-RU"/>
              </w:rPr>
              <w:t>В качестве альтернативного решения паровому теплообменнику с парогенератором</w:t>
            </w:r>
            <w:r>
              <w:rPr>
                <w:rFonts w:ascii="Times New Roman" w:hAnsi="Times New Roman" w:cs="Times New Roman"/>
                <w:lang w:val="ru-RU"/>
              </w:rPr>
              <w:t xml:space="preserve"> может</w:t>
            </w:r>
            <w:r w:rsidRPr="00F512D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D7454" w:rsidRPr="00F512DE">
              <w:rPr>
                <w:rFonts w:ascii="Times New Roman" w:hAnsi="Times New Roman" w:cs="Times New Roman"/>
                <w:lang w:val="ru-RU"/>
              </w:rPr>
              <w:t>рассматриваться</w:t>
            </w:r>
            <w:r w:rsidRPr="00F512DE">
              <w:rPr>
                <w:rFonts w:ascii="Times New Roman" w:hAnsi="Times New Roman" w:cs="Times New Roman"/>
                <w:lang w:val="ru-RU"/>
              </w:rPr>
              <w:t xml:space="preserve"> печь непрямого действия, способная обеспечивать нагрев смеси до 120 °C с применением воды под давлением или </w:t>
            </w:r>
            <w:proofErr w:type="spellStart"/>
            <w:r w:rsidRPr="00F512DE">
              <w:rPr>
                <w:rFonts w:ascii="Times New Roman" w:hAnsi="Times New Roman" w:cs="Times New Roman"/>
                <w:lang w:val="ru-RU"/>
              </w:rPr>
              <w:t>термомасла</w:t>
            </w:r>
            <w:proofErr w:type="spellEnd"/>
            <w:r w:rsidRPr="00F512DE">
              <w:rPr>
                <w:rFonts w:ascii="Times New Roman" w:hAnsi="Times New Roman" w:cs="Times New Roman"/>
                <w:lang w:val="ru-RU"/>
              </w:rPr>
              <w:t xml:space="preserve"> в качестве промежуточного теплоносителя.</w:t>
            </w:r>
          </w:p>
        </w:tc>
      </w:tr>
      <w:tr w:rsidR="00B14CD3" w14:paraId="29F5F323" w14:textId="77777777" w:rsidTr="00D75B83">
        <w:trPr>
          <w:jc w:val="center"/>
        </w:trPr>
        <w:tc>
          <w:tcPr>
            <w:tcW w:w="713" w:type="dxa"/>
            <w:vMerge/>
            <w:vAlign w:val="center"/>
          </w:tcPr>
          <w:p w14:paraId="4D1F9442" w14:textId="77777777" w:rsidR="00B14CD3" w:rsidRPr="00EE66EC" w:rsidRDefault="00B14CD3" w:rsidP="00B14C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vMerge/>
          </w:tcPr>
          <w:p w14:paraId="4F879226" w14:textId="59069A4A" w:rsidR="00B14CD3" w:rsidRPr="000E1F67" w:rsidRDefault="00B14CD3" w:rsidP="00B14CD3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953" w:type="dxa"/>
          </w:tcPr>
          <w:p w14:paraId="759D5E4E" w14:textId="7E86EADC" w:rsidR="00B14CD3" w:rsidRPr="00B41674" w:rsidRDefault="00B14CD3" w:rsidP="00B14CD3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0A68A5">
              <w:rPr>
                <w:rFonts w:ascii="Times New Roman" w:hAnsi="Times New Roman" w:cs="Times New Roman"/>
                <w:b/>
                <w:bCs/>
              </w:rPr>
              <w:t xml:space="preserve">.3. </w:t>
            </w:r>
            <w:r w:rsidR="00F512D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Многостадийный насос с </w:t>
            </w:r>
            <w:proofErr w:type="spellStart"/>
            <w:r w:rsidR="00F512DE">
              <w:rPr>
                <w:rFonts w:ascii="Times New Roman" w:hAnsi="Times New Roman" w:cs="Times New Roman"/>
                <w:b/>
                <w:bCs/>
                <w:lang w:val="ru-RU"/>
              </w:rPr>
              <w:t>мультифазным</w:t>
            </w:r>
            <w:proofErr w:type="spellEnd"/>
            <w:r w:rsidR="00F512D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модул</w:t>
            </w:r>
            <w:r w:rsidR="00F512DE" w:rsidRPr="00B41674">
              <w:rPr>
                <w:rFonts w:ascii="Times New Roman" w:hAnsi="Times New Roman" w:cs="Times New Roman"/>
                <w:b/>
                <w:bCs/>
                <w:lang w:val="ru-RU"/>
              </w:rPr>
              <w:t>ем</w:t>
            </w:r>
            <w:r w:rsidR="00B416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="00B41674" w:rsidRPr="00B41674">
              <w:rPr>
                <w:lang w:val="ru-RU"/>
              </w:rPr>
              <w:t>(</w:t>
            </w:r>
            <w:r w:rsidR="00B41674" w:rsidRPr="00B41674">
              <w:rPr>
                <w:rFonts w:ascii="Times New Roman" w:hAnsi="Times New Roman" w:cs="Times New Roman"/>
                <w:b/>
                <w:bCs/>
                <w:lang w:val="ru-RU"/>
              </w:rPr>
              <w:t>горизонтальная насосная системе HPS MGH)</w:t>
            </w:r>
            <w:r w:rsidR="00A948D8" w:rsidRPr="00B41674">
              <w:rPr>
                <w:rFonts w:ascii="Times New Roman" w:hAnsi="Times New Roman" w:cs="Times New Roman"/>
                <w:b/>
                <w:bCs/>
                <w:lang w:val="ru-RU"/>
              </w:rPr>
              <w:t>.</w:t>
            </w:r>
          </w:p>
          <w:p w14:paraId="3137DE42" w14:textId="1F4E20A5" w:rsidR="00B14CD3" w:rsidRPr="00B43FF3" w:rsidRDefault="00B14CD3" w:rsidP="00B14CD3">
            <w:pPr>
              <w:rPr>
                <w:rFonts w:ascii="Times New Roman" w:hAnsi="Times New Roman" w:cs="Times New Roman"/>
                <w:lang w:val="ru-RU"/>
              </w:rPr>
            </w:pPr>
            <w:r w:rsidRPr="000A68A5">
              <w:rPr>
                <w:rFonts w:ascii="Times New Roman" w:hAnsi="Times New Roman" w:cs="Times New Roman"/>
                <w:b/>
                <w:bCs/>
              </w:rPr>
              <w:t>Назначение:</w:t>
            </w:r>
            <w:r w:rsidRPr="000A68A5">
              <w:rPr>
                <w:rFonts w:ascii="Times New Roman" w:hAnsi="Times New Roman" w:cs="Times New Roman"/>
              </w:rPr>
              <w:t xml:space="preserve"> </w:t>
            </w:r>
            <w:r w:rsidRPr="004B2CF7">
              <w:rPr>
                <w:rFonts w:ascii="Times New Roman" w:hAnsi="Times New Roman" w:cs="Times New Roman"/>
              </w:rPr>
              <w:t>Перекачка стабильного конденсата</w:t>
            </w:r>
            <w:r w:rsidR="00CA6A91">
              <w:rPr>
                <w:rFonts w:ascii="Times New Roman" w:hAnsi="Times New Roman" w:cs="Times New Roman"/>
                <w:lang w:val="ru-RU"/>
              </w:rPr>
              <w:t xml:space="preserve"> в смеси с нефтью </w:t>
            </w:r>
            <w:r w:rsidRPr="004B2CF7">
              <w:rPr>
                <w:rFonts w:ascii="Times New Roman" w:hAnsi="Times New Roman" w:cs="Times New Roman"/>
              </w:rPr>
              <w:t xml:space="preserve">с </w:t>
            </w:r>
            <w:r w:rsidR="00252243">
              <w:rPr>
                <w:rFonts w:ascii="Times New Roman" w:hAnsi="Times New Roman" w:cs="Times New Roman"/>
                <w:lang w:val="ru-RU"/>
              </w:rPr>
              <w:t>д</w:t>
            </w:r>
            <w:r w:rsidR="00CA6A91">
              <w:rPr>
                <w:rFonts w:ascii="Times New Roman" w:hAnsi="Times New Roman" w:cs="Times New Roman"/>
                <w:lang w:val="ru-RU"/>
              </w:rPr>
              <w:t xml:space="preserve">авлением насыщенных паров </w:t>
            </w:r>
            <w:r w:rsidR="00ED7454">
              <w:rPr>
                <w:rFonts w:ascii="Times New Roman" w:hAnsi="Times New Roman" w:cs="Times New Roman"/>
                <w:lang w:val="ru-RU"/>
              </w:rPr>
              <w:t>70–</w:t>
            </w:r>
            <w:r w:rsidR="003B71AC">
              <w:rPr>
                <w:rFonts w:ascii="Times New Roman" w:hAnsi="Times New Roman" w:cs="Times New Roman"/>
                <w:lang w:val="ru-RU"/>
              </w:rPr>
              <w:t>80 кПа</w:t>
            </w:r>
            <w:r w:rsidR="00CA6A91">
              <w:rPr>
                <w:rFonts w:ascii="Times New Roman" w:hAnsi="Times New Roman" w:cs="Times New Roman"/>
                <w:lang w:val="ru-RU"/>
              </w:rPr>
              <w:t xml:space="preserve"> РВС в магистральный нефтепровод ДНС Урихтау – </w:t>
            </w:r>
            <w:proofErr w:type="spellStart"/>
            <w:r w:rsidR="00CA6A91">
              <w:rPr>
                <w:rFonts w:ascii="Times New Roman" w:hAnsi="Times New Roman" w:cs="Times New Roman"/>
                <w:lang w:val="ru-RU"/>
              </w:rPr>
              <w:t>ЦПН</w:t>
            </w:r>
            <w:r w:rsidR="00A948D8">
              <w:rPr>
                <w:rFonts w:ascii="Times New Roman" w:hAnsi="Times New Roman" w:cs="Times New Roman"/>
                <w:lang w:val="ru-RU"/>
              </w:rPr>
              <w:t>иГ</w:t>
            </w:r>
            <w:proofErr w:type="spellEnd"/>
            <w:r w:rsidR="00A948D8">
              <w:rPr>
                <w:rFonts w:ascii="Times New Roman" w:hAnsi="Times New Roman" w:cs="Times New Roman"/>
                <w:lang w:val="ru-RU"/>
              </w:rPr>
              <w:t xml:space="preserve"> Алибекмола </w:t>
            </w:r>
            <w:r w:rsidR="00CA6A91">
              <w:rPr>
                <w:rFonts w:ascii="Times New Roman" w:hAnsi="Times New Roman" w:cs="Times New Roman"/>
                <w:lang w:val="ru-RU"/>
              </w:rPr>
              <w:t>ТОО КОА.</w:t>
            </w:r>
          </w:p>
          <w:p w14:paraId="475650A2" w14:textId="77777777" w:rsidR="00B14CD3" w:rsidRPr="000A68A5" w:rsidRDefault="00B14CD3" w:rsidP="00B14CD3">
            <w:pPr>
              <w:rPr>
                <w:rFonts w:ascii="Times New Roman" w:hAnsi="Times New Roman" w:cs="Times New Roman"/>
              </w:rPr>
            </w:pPr>
            <w:r w:rsidRPr="000A68A5">
              <w:rPr>
                <w:rFonts w:ascii="Times New Roman" w:hAnsi="Times New Roman" w:cs="Times New Roman"/>
                <w:b/>
                <w:bCs/>
              </w:rPr>
              <w:t>Минимальные технические требования:</w:t>
            </w:r>
          </w:p>
          <w:p w14:paraId="55603BB4" w14:textId="4CF389DB" w:rsidR="00B14CD3" w:rsidRPr="000A68A5" w:rsidRDefault="00D75B83" w:rsidP="00A12AEB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Т</w:t>
            </w:r>
            <w:proofErr w:type="spellStart"/>
            <w:r w:rsidR="00F512DE" w:rsidRPr="00F512DE">
              <w:rPr>
                <w:rFonts w:ascii="Times New Roman" w:hAnsi="Times New Roman" w:cs="Times New Roman"/>
              </w:rPr>
              <w:t>ип</w:t>
            </w:r>
            <w:proofErr w:type="spellEnd"/>
            <w:r w:rsidR="00F512DE" w:rsidRPr="00F512DE">
              <w:rPr>
                <w:rFonts w:ascii="Times New Roman" w:hAnsi="Times New Roman" w:cs="Times New Roman"/>
              </w:rPr>
              <w:t xml:space="preserve">: </w:t>
            </w:r>
            <w:r w:rsidR="00B41674">
              <w:rPr>
                <w:rFonts w:ascii="Times New Roman" w:hAnsi="Times New Roman" w:cs="Times New Roman"/>
                <w:lang w:val="ru-RU"/>
              </w:rPr>
              <w:t>г</w:t>
            </w:r>
            <w:proofErr w:type="spellStart"/>
            <w:r w:rsidR="00B41674" w:rsidRPr="00B41674">
              <w:rPr>
                <w:rFonts w:ascii="Times New Roman" w:hAnsi="Times New Roman" w:cs="Times New Roman"/>
              </w:rPr>
              <w:t>оризонтальн</w:t>
            </w:r>
            <w:r w:rsidR="00B41674" w:rsidRPr="00B41674">
              <w:rPr>
                <w:rFonts w:ascii="Times New Roman" w:hAnsi="Times New Roman" w:cs="Times New Roman"/>
                <w:lang w:val="ru-RU"/>
              </w:rPr>
              <w:t>ая</w:t>
            </w:r>
            <w:proofErr w:type="spellEnd"/>
            <w:r w:rsidR="00B41674" w:rsidRPr="00B416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1674" w:rsidRPr="00B41674">
              <w:rPr>
                <w:rFonts w:ascii="Times New Roman" w:hAnsi="Times New Roman" w:cs="Times New Roman"/>
              </w:rPr>
              <w:t>насосн</w:t>
            </w:r>
            <w:r w:rsidR="00B41674" w:rsidRPr="00B41674">
              <w:rPr>
                <w:rFonts w:ascii="Times New Roman" w:hAnsi="Times New Roman" w:cs="Times New Roman"/>
                <w:lang w:val="ru-RU"/>
              </w:rPr>
              <w:t>ая</w:t>
            </w:r>
            <w:proofErr w:type="spellEnd"/>
            <w:r w:rsidR="00B41674" w:rsidRPr="00B41674">
              <w:rPr>
                <w:rFonts w:ascii="Times New Roman" w:hAnsi="Times New Roman" w:cs="Times New Roman"/>
              </w:rPr>
              <w:t xml:space="preserve"> системе HPS MGH, </w:t>
            </w:r>
            <w:r w:rsidR="00F512DE" w:rsidRPr="00B41674">
              <w:rPr>
                <w:rFonts w:ascii="Times New Roman" w:hAnsi="Times New Roman" w:cs="Times New Roman"/>
              </w:rPr>
              <w:t>многоступенчатый</w:t>
            </w:r>
            <w:r w:rsidR="00F512DE" w:rsidRPr="00F512DE">
              <w:rPr>
                <w:rFonts w:ascii="Times New Roman" w:hAnsi="Times New Roman" w:cs="Times New Roman"/>
              </w:rPr>
              <w:t xml:space="preserve"> центробежный насос, оснащённый </w:t>
            </w:r>
            <w:proofErr w:type="spellStart"/>
            <w:r w:rsidR="00F512DE" w:rsidRPr="00F512DE">
              <w:rPr>
                <w:rFonts w:ascii="Times New Roman" w:hAnsi="Times New Roman" w:cs="Times New Roman"/>
              </w:rPr>
              <w:t>мультифазным</w:t>
            </w:r>
            <w:proofErr w:type="spellEnd"/>
            <w:r w:rsidR="00F512DE" w:rsidRPr="00F512DE">
              <w:rPr>
                <w:rFonts w:ascii="Times New Roman" w:hAnsi="Times New Roman" w:cs="Times New Roman"/>
              </w:rPr>
              <w:t xml:space="preserve"> модулем на входе для снижения риска кавитации при повышенном </w:t>
            </w:r>
            <w:proofErr w:type="spellStart"/>
            <w:r w:rsidR="00FE5766">
              <w:rPr>
                <w:rFonts w:ascii="Times New Roman" w:hAnsi="Times New Roman" w:cs="Times New Roman"/>
                <w:lang w:val="ru-RU"/>
              </w:rPr>
              <w:t>газосодержании</w:t>
            </w:r>
            <w:proofErr w:type="spellEnd"/>
            <w:r w:rsidR="00D4380A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67DF54F6" w14:textId="568A98F0" w:rsidR="00B14CD3" w:rsidRPr="00AD72EC" w:rsidRDefault="00D4380A" w:rsidP="00A12AEB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Н</w:t>
            </w:r>
            <w:r w:rsidR="00B14CD3" w:rsidRPr="000A68A5">
              <w:rPr>
                <w:rFonts w:ascii="Times New Roman" w:hAnsi="Times New Roman" w:cs="Times New Roman"/>
              </w:rPr>
              <w:t xml:space="preserve">азначение: перекачка нестабильного конденсата с </w:t>
            </w:r>
            <w:r w:rsidR="00B14CD3">
              <w:rPr>
                <w:rFonts w:ascii="Times New Roman" w:hAnsi="Times New Roman" w:cs="Times New Roman"/>
                <w:lang w:val="ru-RU"/>
              </w:rPr>
              <w:t>содержанием газа после первой ступени сепарации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7DCB42C5" w14:textId="473C74C3" w:rsidR="00B14CD3" w:rsidRPr="00AD72EC" w:rsidRDefault="00D4380A" w:rsidP="00A12AEB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Г</w:t>
            </w:r>
            <w:r w:rsidR="00FE5766">
              <w:rPr>
                <w:rFonts w:ascii="Times New Roman" w:hAnsi="Times New Roman" w:cs="Times New Roman"/>
                <w:lang w:val="ru-RU"/>
              </w:rPr>
              <w:t>азосодержание</w:t>
            </w:r>
            <w:proofErr w:type="spellEnd"/>
            <w:r w:rsidR="00B14CD3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="00ED7454">
              <w:rPr>
                <w:rFonts w:ascii="Times New Roman" w:hAnsi="Times New Roman" w:cs="Times New Roman"/>
                <w:lang w:val="ru-RU"/>
              </w:rPr>
              <w:t>у</w:t>
            </w:r>
            <w:r w:rsidR="00ED7454" w:rsidRPr="00AD0D87">
              <w:rPr>
                <w:rFonts w:ascii="Times New Roman" w:hAnsi="Times New Roman" w:cs="Times New Roman"/>
                <w:lang w:val="ru-RU"/>
              </w:rPr>
              <w:t>стойчивая</w:t>
            </w:r>
            <w:r w:rsidR="00B14CD3" w:rsidRPr="00AD0D87">
              <w:rPr>
                <w:rFonts w:ascii="Times New Roman" w:hAnsi="Times New Roman" w:cs="Times New Roman"/>
                <w:lang w:val="ru-RU"/>
              </w:rPr>
              <w:t xml:space="preserve"> работа при 0–</w:t>
            </w:r>
            <w:r w:rsidR="00AF4741" w:rsidRPr="00ED7454">
              <w:rPr>
                <w:rFonts w:ascii="Times New Roman" w:hAnsi="Times New Roman" w:cs="Times New Roman"/>
                <w:lang w:val="ru-RU"/>
              </w:rPr>
              <w:t>40</w:t>
            </w:r>
            <w:r w:rsidR="00B14CD3" w:rsidRPr="00AD0D87">
              <w:rPr>
                <w:rFonts w:ascii="Times New Roman" w:hAnsi="Times New Roman" w:cs="Times New Roman"/>
                <w:lang w:val="ru-RU"/>
              </w:rPr>
              <w:t>% газа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 w:rsidR="00B14CD3" w:rsidRPr="00AD0D87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79CD84DC" w14:textId="66035F06" w:rsidR="00B14CD3" w:rsidRPr="00AD72EC" w:rsidRDefault="00D4380A" w:rsidP="00A12AEB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="00FE5766">
              <w:rPr>
                <w:rFonts w:ascii="Times New Roman" w:hAnsi="Times New Roman" w:cs="Times New Roman"/>
                <w:lang w:val="ru-RU"/>
              </w:rPr>
              <w:t>роизводительность</w:t>
            </w:r>
            <w:r w:rsidR="00B14CD3" w:rsidRPr="00513C72">
              <w:rPr>
                <w:rFonts w:ascii="Times New Roman" w:hAnsi="Times New Roman" w:cs="Times New Roman"/>
              </w:rPr>
              <w:t xml:space="preserve"> по жидкости</w:t>
            </w:r>
            <w:r w:rsidR="00B14CD3">
              <w:rPr>
                <w:rFonts w:ascii="Times New Roman" w:hAnsi="Times New Roman" w:cs="Times New Roman"/>
                <w:lang w:val="ru-RU"/>
              </w:rPr>
              <w:t xml:space="preserve">: не менее </w:t>
            </w:r>
            <w:r w:rsidR="00F512DE">
              <w:rPr>
                <w:rFonts w:ascii="Times New Roman" w:hAnsi="Times New Roman" w:cs="Times New Roman"/>
                <w:lang w:val="ru-RU"/>
              </w:rPr>
              <w:t>700</w:t>
            </w:r>
            <w:r w:rsidR="00B14CD3">
              <w:rPr>
                <w:rFonts w:ascii="Times New Roman" w:hAnsi="Times New Roman" w:cs="Times New Roman"/>
                <w:lang w:val="ru-RU"/>
              </w:rPr>
              <w:t xml:space="preserve"> м3/</w:t>
            </w:r>
            <w:proofErr w:type="spellStart"/>
            <w:r w:rsidR="00FE5766">
              <w:rPr>
                <w:rFonts w:ascii="Times New Roman" w:hAnsi="Times New Roman" w:cs="Times New Roman"/>
                <w:lang w:val="ru-RU"/>
              </w:rPr>
              <w:t>сут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5C6EF185" w14:textId="56A91CFC" w:rsidR="00B14CD3" w:rsidRPr="00AD72EC" w:rsidRDefault="00D4380A" w:rsidP="00A12AEB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Д</w:t>
            </w:r>
            <w:r w:rsidR="00FE5766">
              <w:rPr>
                <w:rFonts w:ascii="Times New Roman" w:hAnsi="Times New Roman" w:cs="Times New Roman"/>
                <w:lang w:val="ru-RU"/>
              </w:rPr>
              <w:t xml:space="preserve">иапазон </w:t>
            </w:r>
            <w:r w:rsidR="00B14CD3" w:rsidRPr="00AB0621">
              <w:rPr>
                <w:rFonts w:ascii="Times New Roman" w:hAnsi="Times New Roman" w:cs="Times New Roman"/>
              </w:rPr>
              <w:t>подачи</w:t>
            </w:r>
            <w:r w:rsidR="00B14CD3">
              <w:rPr>
                <w:rFonts w:ascii="Times New Roman" w:hAnsi="Times New Roman" w:cs="Times New Roman"/>
                <w:lang w:val="ru-RU"/>
              </w:rPr>
              <w:t>: н</w:t>
            </w:r>
            <w:r w:rsidR="00B14CD3" w:rsidRPr="002F485F">
              <w:rPr>
                <w:rFonts w:ascii="Times New Roman" w:hAnsi="Times New Roman" w:cs="Times New Roman"/>
                <w:lang w:val="ru-RU"/>
              </w:rPr>
              <w:t>е менее 0–</w:t>
            </w:r>
            <w:r w:rsidR="00F512DE">
              <w:rPr>
                <w:rFonts w:ascii="Times New Roman" w:hAnsi="Times New Roman" w:cs="Times New Roman"/>
                <w:lang w:val="ru-RU"/>
              </w:rPr>
              <w:t>700</w:t>
            </w:r>
            <w:r w:rsidR="00B14CD3" w:rsidRPr="002F485F">
              <w:rPr>
                <w:rFonts w:ascii="Times New Roman" w:hAnsi="Times New Roman" w:cs="Times New Roman"/>
                <w:lang w:val="ru-RU"/>
              </w:rPr>
              <w:t xml:space="preserve"> м³/</w:t>
            </w:r>
            <w:proofErr w:type="spellStart"/>
            <w:r w:rsidR="00B14CD3" w:rsidRPr="002F485F">
              <w:rPr>
                <w:rFonts w:ascii="Times New Roman" w:hAnsi="Times New Roman" w:cs="Times New Roman"/>
                <w:lang w:val="ru-RU"/>
              </w:rPr>
              <w:t>сут</w:t>
            </w:r>
            <w:proofErr w:type="spellEnd"/>
            <w:r w:rsidR="00B14CD3" w:rsidRPr="002F485F">
              <w:rPr>
                <w:rFonts w:ascii="Times New Roman" w:hAnsi="Times New Roman" w:cs="Times New Roman"/>
                <w:lang w:val="ru-RU"/>
              </w:rPr>
              <w:t xml:space="preserve"> на один агрегат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27345010" w14:textId="7E23490A" w:rsidR="00B14CD3" w:rsidRPr="00AD72EC" w:rsidRDefault="00D4380A" w:rsidP="00A12AEB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Р</w:t>
            </w:r>
            <w:r w:rsidR="00FE5766">
              <w:rPr>
                <w:rFonts w:ascii="Times New Roman" w:hAnsi="Times New Roman" w:cs="Times New Roman"/>
                <w:lang w:val="ru-RU"/>
              </w:rPr>
              <w:t>абочее</w:t>
            </w:r>
            <w:r w:rsidR="00B14CD3" w:rsidRPr="002F485F">
              <w:rPr>
                <w:rFonts w:ascii="Times New Roman" w:hAnsi="Times New Roman" w:cs="Times New Roman"/>
              </w:rPr>
              <w:t xml:space="preserve"> давление нагнетания</w:t>
            </w:r>
            <w:r w:rsidR="00B14CD3">
              <w:rPr>
                <w:rFonts w:ascii="Times New Roman" w:hAnsi="Times New Roman" w:cs="Times New Roman"/>
                <w:lang w:val="ru-RU"/>
              </w:rPr>
              <w:t>: н</w:t>
            </w:r>
            <w:r w:rsidR="00B14CD3" w:rsidRPr="00C17B18">
              <w:rPr>
                <w:rFonts w:ascii="Times New Roman" w:hAnsi="Times New Roman" w:cs="Times New Roman"/>
                <w:lang w:val="ru-RU"/>
              </w:rPr>
              <w:t xml:space="preserve">е менее </w:t>
            </w:r>
            <w:r w:rsidR="00BE6FC4">
              <w:rPr>
                <w:rFonts w:ascii="Times New Roman" w:hAnsi="Times New Roman" w:cs="Times New Roman"/>
                <w:lang w:val="ru-RU"/>
              </w:rPr>
              <w:t>16</w:t>
            </w:r>
            <w:r w:rsidR="00B14CD3" w:rsidRPr="00C17B18">
              <w:rPr>
                <w:rFonts w:ascii="Times New Roman" w:hAnsi="Times New Roman" w:cs="Times New Roman"/>
                <w:lang w:val="ru-RU"/>
              </w:rPr>
              <w:t xml:space="preserve"> бар, с возможностью работы до </w:t>
            </w:r>
            <w:r w:rsidR="001F4AEB">
              <w:rPr>
                <w:rFonts w:ascii="Times New Roman" w:hAnsi="Times New Roman" w:cs="Times New Roman"/>
                <w:lang w:val="ru-RU"/>
              </w:rPr>
              <w:t>50</w:t>
            </w:r>
            <w:r w:rsidR="00B14CD3" w:rsidRPr="00C17B18">
              <w:rPr>
                <w:rFonts w:ascii="Times New Roman" w:hAnsi="Times New Roman" w:cs="Times New Roman"/>
                <w:lang w:val="ru-RU"/>
              </w:rPr>
              <w:t xml:space="preserve"> бар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1CF03A00" w14:textId="2EB20BCB" w:rsidR="00B14CD3" w:rsidRPr="00AD72EC" w:rsidRDefault="00A95099" w:rsidP="00A12AEB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М</w:t>
            </w:r>
            <w:r w:rsidR="00FE5766">
              <w:rPr>
                <w:rFonts w:ascii="Times New Roman" w:hAnsi="Times New Roman" w:cs="Times New Roman"/>
                <w:lang w:val="ru-RU"/>
              </w:rPr>
              <w:t>аксимальное</w:t>
            </w:r>
            <w:r w:rsidR="00B14CD3" w:rsidRPr="00C17B18">
              <w:rPr>
                <w:rFonts w:ascii="Times New Roman" w:hAnsi="Times New Roman" w:cs="Times New Roman"/>
              </w:rPr>
              <w:t xml:space="preserve"> допустимое давление</w:t>
            </w:r>
            <w:r w:rsidR="00B14CD3">
              <w:rPr>
                <w:rFonts w:ascii="Times New Roman" w:hAnsi="Times New Roman" w:cs="Times New Roman"/>
                <w:lang w:val="ru-RU"/>
              </w:rPr>
              <w:t>: н</w:t>
            </w:r>
            <w:r w:rsidR="00B14CD3" w:rsidRPr="00C814EF">
              <w:rPr>
                <w:rFonts w:ascii="Times New Roman" w:hAnsi="Times New Roman" w:cs="Times New Roman"/>
              </w:rPr>
              <w:t xml:space="preserve">е менее </w:t>
            </w:r>
            <w:r w:rsidR="001F4AEB">
              <w:rPr>
                <w:rFonts w:ascii="Times New Roman" w:hAnsi="Times New Roman" w:cs="Times New Roman"/>
                <w:lang w:val="ru-RU"/>
              </w:rPr>
              <w:t>50</w:t>
            </w:r>
            <w:r w:rsidR="00B14CD3" w:rsidRPr="00C814EF">
              <w:rPr>
                <w:rFonts w:ascii="Times New Roman" w:hAnsi="Times New Roman" w:cs="Times New Roman"/>
              </w:rPr>
              <w:t xml:space="preserve"> бар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46EDD0B7" w14:textId="212061D5" w:rsidR="00B14CD3" w:rsidRPr="00ED7454" w:rsidRDefault="00A95099" w:rsidP="00A12AEB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Т</w:t>
            </w:r>
            <w:r w:rsidR="00FE5766">
              <w:rPr>
                <w:rFonts w:ascii="Times New Roman" w:hAnsi="Times New Roman" w:cs="Times New Roman"/>
                <w:lang w:val="ru-RU"/>
              </w:rPr>
              <w:t>ип</w:t>
            </w:r>
            <w:r w:rsidR="00B14CD3" w:rsidRPr="00C814EF">
              <w:rPr>
                <w:rFonts w:ascii="Times New Roman" w:hAnsi="Times New Roman" w:cs="Times New Roman"/>
              </w:rPr>
              <w:t xml:space="preserve"> привода</w:t>
            </w:r>
            <w:r w:rsidR="00B14CD3">
              <w:rPr>
                <w:rFonts w:ascii="Times New Roman" w:hAnsi="Times New Roman" w:cs="Times New Roman"/>
                <w:lang w:val="ru-RU"/>
              </w:rPr>
              <w:t>: э</w:t>
            </w:r>
            <w:r w:rsidR="00B14CD3" w:rsidRPr="00C814EF">
              <w:rPr>
                <w:rFonts w:ascii="Times New Roman" w:hAnsi="Times New Roman" w:cs="Times New Roman"/>
                <w:lang w:val="ru-RU"/>
              </w:rPr>
              <w:t>лектродвигатель промышленного исполнения, 50 Гц, 380 В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59EF255E" w14:textId="10CE30EC" w:rsidR="001F4AEB" w:rsidRPr="00ED7454" w:rsidRDefault="00A95099" w:rsidP="00A12AEB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="001F4AEB" w:rsidRPr="00ED7454">
              <w:rPr>
                <w:rFonts w:ascii="Times New Roman" w:hAnsi="Times New Roman" w:cs="Times New Roman"/>
                <w:lang w:val="ru-RU"/>
              </w:rPr>
              <w:t>сполнение двигателя: взрывозащищённое (</w:t>
            </w:r>
            <w:proofErr w:type="spellStart"/>
            <w:r w:rsidR="001F4AEB" w:rsidRPr="00ED7454">
              <w:rPr>
                <w:rFonts w:ascii="Times New Roman" w:hAnsi="Times New Roman" w:cs="Times New Roman"/>
                <w:lang w:val="ru-RU"/>
              </w:rPr>
              <w:t>Ex</w:t>
            </w:r>
            <w:proofErr w:type="spellEnd"/>
            <w:r w:rsidR="001F4AEB" w:rsidRPr="00ED7454">
              <w:rPr>
                <w:rFonts w:ascii="Times New Roman" w:hAnsi="Times New Roman" w:cs="Times New Roman"/>
                <w:lang w:val="ru-RU"/>
              </w:rPr>
              <w:t xml:space="preserve"> d IIB T4 </w:t>
            </w:r>
            <w:proofErr w:type="spellStart"/>
            <w:r w:rsidR="001F4AEB" w:rsidRPr="00ED7454">
              <w:rPr>
                <w:rFonts w:ascii="Times New Roman" w:hAnsi="Times New Roman" w:cs="Times New Roman"/>
                <w:lang w:val="ru-RU"/>
              </w:rPr>
              <w:t>Gb</w:t>
            </w:r>
            <w:proofErr w:type="spellEnd"/>
            <w:r w:rsidR="001F4AEB" w:rsidRPr="00ED7454">
              <w:rPr>
                <w:rFonts w:ascii="Times New Roman" w:hAnsi="Times New Roman" w:cs="Times New Roman"/>
                <w:lang w:val="ru-RU"/>
              </w:rPr>
              <w:t xml:space="preserve"> или аналог)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2C6CD798" w14:textId="4BFEF8F9" w:rsidR="00B14CD3" w:rsidRPr="00AD72EC" w:rsidRDefault="00A95099" w:rsidP="00A12AEB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М</w:t>
            </w:r>
            <w:r w:rsidR="00FE5766">
              <w:rPr>
                <w:rFonts w:ascii="Times New Roman" w:hAnsi="Times New Roman" w:cs="Times New Roman"/>
                <w:lang w:val="ru-RU"/>
              </w:rPr>
              <w:t>атериалы</w:t>
            </w:r>
            <w:r w:rsidR="00B14CD3">
              <w:rPr>
                <w:rFonts w:ascii="Times New Roman" w:hAnsi="Times New Roman" w:cs="Times New Roman"/>
                <w:lang w:val="ru-RU"/>
              </w:rPr>
              <w:t>:</w:t>
            </w:r>
            <w:r w:rsidR="00B14CD3">
              <w:t xml:space="preserve"> </w:t>
            </w:r>
            <w:r w:rsidR="00B14CD3">
              <w:rPr>
                <w:lang w:val="ru-RU"/>
              </w:rPr>
              <w:t>у</w:t>
            </w:r>
            <w:r w:rsidR="00B14CD3" w:rsidRPr="00931898">
              <w:rPr>
                <w:rFonts w:ascii="Times New Roman" w:hAnsi="Times New Roman" w:cs="Times New Roman"/>
                <w:lang w:val="ru-RU"/>
              </w:rPr>
              <w:t>стойчивые к H₂S, CO₂, хлоридам и абразивным примесям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21FC8667" w14:textId="1D681EFF" w:rsidR="00A12AEB" w:rsidRPr="001949A8" w:rsidRDefault="00A95099" w:rsidP="001949A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</w:t>
            </w:r>
            <w:r w:rsidR="00A12AEB">
              <w:rPr>
                <w:rFonts w:ascii="Times New Roman" w:hAnsi="Times New Roman" w:cs="Times New Roman"/>
                <w:lang w:val="ru-RU"/>
              </w:rPr>
              <w:t>истема автоматизации: у</w:t>
            </w:r>
            <w:r w:rsidR="00A12AEB" w:rsidRPr="00494509">
              <w:rPr>
                <w:rFonts w:ascii="Times New Roman" w:hAnsi="Times New Roman" w:cs="Times New Roman"/>
                <w:lang w:val="ru-RU"/>
              </w:rPr>
              <w:t xml:space="preserve">становка должна быть оснащена системой управления, обеспечивающей </w:t>
            </w:r>
            <w:r w:rsidR="00A12AEB">
              <w:rPr>
                <w:rFonts w:ascii="Times New Roman" w:hAnsi="Times New Roman" w:cs="Times New Roman"/>
                <w:lang w:val="ru-RU"/>
              </w:rPr>
              <w:t xml:space="preserve">контроль и </w:t>
            </w:r>
            <w:r w:rsidR="00A12AEB" w:rsidRPr="00494509">
              <w:rPr>
                <w:rFonts w:ascii="Times New Roman" w:hAnsi="Times New Roman" w:cs="Times New Roman"/>
                <w:lang w:val="ru-RU"/>
              </w:rPr>
              <w:t>автоматическое регулирование</w:t>
            </w:r>
            <w:r w:rsidR="00A12AEB">
              <w:rPr>
                <w:rFonts w:ascii="Times New Roman" w:hAnsi="Times New Roman" w:cs="Times New Roman"/>
                <w:lang w:val="ru-RU"/>
              </w:rPr>
              <w:t>/защиту</w:t>
            </w:r>
            <w:r w:rsidR="00A12AEB" w:rsidRPr="00494509">
              <w:rPr>
                <w:rFonts w:ascii="Times New Roman" w:hAnsi="Times New Roman" w:cs="Times New Roman"/>
                <w:lang w:val="ru-RU"/>
              </w:rPr>
              <w:t xml:space="preserve"> технологических параметров (давление, уровень, расход, температура</w:t>
            </w:r>
            <w:r w:rsidR="00A12AEB">
              <w:rPr>
                <w:rFonts w:ascii="Times New Roman" w:hAnsi="Times New Roman" w:cs="Times New Roman"/>
                <w:lang w:val="ru-RU"/>
              </w:rPr>
              <w:t xml:space="preserve">, вибрация, </w:t>
            </w:r>
            <w:r w:rsidR="00FE5766">
              <w:rPr>
                <w:rFonts w:ascii="Times New Roman" w:hAnsi="Times New Roman" w:cs="Times New Roman"/>
                <w:lang w:val="ru-RU"/>
              </w:rPr>
              <w:t>мощность</w:t>
            </w:r>
            <w:r w:rsidR="00A12AEB" w:rsidRPr="00494509">
              <w:rPr>
                <w:rFonts w:ascii="Times New Roman" w:hAnsi="Times New Roman" w:cs="Times New Roman"/>
                <w:lang w:val="ru-RU"/>
              </w:rPr>
              <w:t>) в необходимом объёме.</w:t>
            </w:r>
            <w:r w:rsidR="00A12AE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12AEB" w:rsidRPr="00494509">
              <w:rPr>
                <w:rFonts w:ascii="Times New Roman" w:hAnsi="Times New Roman" w:cs="Times New Roman"/>
                <w:lang w:val="ru-RU"/>
              </w:rPr>
              <w:t>Состав КИПиА</w:t>
            </w:r>
            <w:r w:rsidR="00A12AEB">
              <w:rPr>
                <w:rFonts w:ascii="Times New Roman" w:hAnsi="Times New Roman" w:cs="Times New Roman"/>
                <w:lang w:val="ru-RU"/>
              </w:rPr>
              <w:t xml:space="preserve"> и исполнительных устройств </w:t>
            </w:r>
            <w:r w:rsidR="00A12AEB" w:rsidRPr="00494509">
              <w:rPr>
                <w:rFonts w:ascii="Times New Roman" w:hAnsi="Times New Roman" w:cs="Times New Roman"/>
                <w:lang w:val="ru-RU"/>
              </w:rPr>
              <w:t>должен обеспечивать требуемый уровень контроля</w:t>
            </w:r>
            <w:r w:rsidR="00A12AEB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A12AEB" w:rsidRPr="00494509">
              <w:rPr>
                <w:rFonts w:ascii="Times New Roman" w:hAnsi="Times New Roman" w:cs="Times New Roman"/>
                <w:lang w:val="ru-RU"/>
              </w:rPr>
              <w:t>регулирования</w:t>
            </w:r>
            <w:r w:rsidR="00A12AEB">
              <w:rPr>
                <w:rFonts w:ascii="Times New Roman" w:hAnsi="Times New Roman" w:cs="Times New Roman"/>
                <w:lang w:val="ru-RU"/>
              </w:rPr>
              <w:t xml:space="preserve"> и защиты</w:t>
            </w:r>
            <w:r w:rsidR="00A12AEB" w:rsidRPr="00494509">
              <w:rPr>
                <w:rFonts w:ascii="Times New Roman" w:hAnsi="Times New Roman" w:cs="Times New Roman"/>
                <w:lang w:val="ru-RU"/>
              </w:rPr>
              <w:t>.</w:t>
            </w:r>
            <w:r w:rsidR="00A12AE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12AEB" w:rsidRPr="00494509">
              <w:rPr>
                <w:rFonts w:ascii="Times New Roman" w:hAnsi="Times New Roman" w:cs="Times New Roman"/>
                <w:lang w:val="ru-RU"/>
              </w:rPr>
              <w:t>Обеспечивается</w:t>
            </w:r>
            <w:r w:rsidR="00A12AE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12AEB" w:rsidRPr="00494509">
              <w:rPr>
                <w:rFonts w:ascii="Times New Roman" w:hAnsi="Times New Roman" w:cs="Times New Roman"/>
                <w:lang w:val="ru-RU"/>
              </w:rPr>
              <w:t>автоматическое поддержание параметров, сигнализация аварийных состояний, передача данных в систему Заказчика (</w:t>
            </w:r>
            <w:r w:rsidR="00A12AEB">
              <w:rPr>
                <w:rFonts w:ascii="Times New Roman" w:hAnsi="Times New Roman" w:cs="Times New Roman"/>
                <w:lang w:val="ru-RU"/>
              </w:rPr>
              <w:t>по согласованному протоколу</w:t>
            </w:r>
            <w:r w:rsidR="00A12AEB" w:rsidRPr="00494509">
              <w:rPr>
                <w:rFonts w:ascii="Times New Roman" w:hAnsi="Times New Roman" w:cs="Times New Roman"/>
                <w:lang w:val="ru-RU"/>
              </w:rPr>
              <w:t>).</w:t>
            </w:r>
            <w:r w:rsidR="00A12AEB">
              <w:t xml:space="preserve"> </w:t>
            </w:r>
            <w:r w:rsidR="00A12AEB" w:rsidRPr="00C93115">
              <w:rPr>
                <w:rFonts w:ascii="Times New Roman" w:hAnsi="Times New Roman" w:cs="Times New Roman"/>
                <w:lang w:val="ru-RU"/>
              </w:rPr>
              <w:t xml:space="preserve">Применяемые средства измерений должны быть внесены в реестр ГСИ РК и иметь действующие сертификаты поверки на </w:t>
            </w:r>
            <w:r w:rsidR="00A12AEB" w:rsidRPr="00C93115">
              <w:rPr>
                <w:rFonts w:ascii="Times New Roman" w:hAnsi="Times New Roman" w:cs="Times New Roman"/>
              </w:rPr>
              <w:t>весь период эксплуатации</w:t>
            </w:r>
            <w:r w:rsidR="00A12AEB" w:rsidRPr="00C93115">
              <w:rPr>
                <w:rFonts w:ascii="Times New Roman" w:hAnsi="Times New Roman" w:cs="Times New Roman"/>
                <w:lang w:val="ru-RU"/>
              </w:rPr>
              <w:t>.</w:t>
            </w:r>
            <w:r w:rsidR="00A12AE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12AEB" w:rsidRPr="002D178B">
              <w:rPr>
                <w:rFonts w:ascii="Times New Roman" w:hAnsi="Times New Roman" w:cs="Times New Roman"/>
              </w:rPr>
              <w:t>Все применяемые технические решения подлежат обязательному согласованию с Заказчиком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655E6565" w14:textId="761869A3" w:rsidR="00B14CD3" w:rsidRPr="00AD72EC" w:rsidRDefault="00A95099" w:rsidP="00A12AEB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З</w:t>
            </w:r>
            <w:r w:rsidR="00FE5766">
              <w:rPr>
                <w:rFonts w:ascii="Times New Roman" w:hAnsi="Times New Roman" w:cs="Times New Roman"/>
                <w:lang w:val="ru-RU"/>
              </w:rPr>
              <w:t>ащиты</w:t>
            </w:r>
            <w:r w:rsidR="00B14CD3">
              <w:rPr>
                <w:rFonts w:ascii="Times New Roman" w:hAnsi="Times New Roman" w:cs="Times New Roman"/>
                <w:lang w:val="ru-RU"/>
              </w:rPr>
              <w:t>: з</w:t>
            </w:r>
            <w:r w:rsidR="00B14CD3" w:rsidRPr="00263188">
              <w:rPr>
                <w:rFonts w:ascii="Times New Roman" w:hAnsi="Times New Roman" w:cs="Times New Roman"/>
                <w:lang w:val="ru-RU"/>
              </w:rPr>
              <w:t>ащита от перегрузки, сухого хода, превышения давления и температуры</w:t>
            </w:r>
            <w:r w:rsidR="001F4AEB">
              <w:rPr>
                <w:rFonts w:ascii="Times New Roman" w:hAnsi="Times New Roman" w:cs="Times New Roman"/>
                <w:lang w:val="ru-RU"/>
              </w:rPr>
              <w:t>, защиты от вибрации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6E032A9A" w14:textId="0BDB437E" w:rsidR="001F4AEB" w:rsidRPr="00ED7454" w:rsidRDefault="00A95099" w:rsidP="00A12AEB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</w:t>
            </w:r>
            <w:r w:rsidR="001F4AEB" w:rsidRPr="00ED7454">
              <w:rPr>
                <w:rFonts w:ascii="Times New Roman" w:hAnsi="Times New Roman" w:cs="Times New Roman"/>
                <w:lang w:val="ru-RU"/>
              </w:rPr>
              <w:t>плотнение: механическое торцевое уплотнение (одинарное/двойное) с системой обеспечения по API Plan 11 или аналогичной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435892EB" w14:textId="7B84629E" w:rsidR="00B14CD3" w:rsidRPr="002C07EA" w:rsidRDefault="00A95099" w:rsidP="00A12AEB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Т</w:t>
            </w:r>
            <w:r w:rsidR="00B14CD3" w:rsidRPr="00ED7454">
              <w:rPr>
                <w:rFonts w:ascii="Times New Roman" w:hAnsi="Times New Roman" w:cs="Times New Roman"/>
                <w:lang w:val="ru-RU"/>
              </w:rPr>
              <w:t>рубная обвязка</w:t>
            </w:r>
            <w:r w:rsidR="00B14CD3" w:rsidRPr="002C07EA">
              <w:rPr>
                <w:rFonts w:ascii="Times New Roman" w:hAnsi="Times New Roman" w:cs="Times New Roman"/>
                <w:lang w:val="ru-RU"/>
              </w:rPr>
              <w:t>: в</w:t>
            </w:r>
            <w:r w:rsidR="00B14CD3" w:rsidRPr="002C07EA">
              <w:rPr>
                <w:rFonts w:ascii="Times New Roman" w:hAnsi="Times New Roman" w:cs="Times New Roman"/>
              </w:rPr>
              <w:t xml:space="preserve"> комплект входит трубная обвязка до точки врезки в систему Заказчика на расстоянии до 100 метров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38090854" w14:textId="47E6DEB5" w:rsidR="00B14CD3" w:rsidRPr="00AD72EC" w:rsidRDefault="00A95099" w:rsidP="00A12AEB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="00B14CD3" w:rsidRPr="000A68A5">
              <w:rPr>
                <w:rFonts w:ascii="Times New Roman" w:hAnsi="Times New Roman" w:cs="Times New Roman"/>
              </w:rPr>
              <w:t>ригодность для круглосуточной эксплуатации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34A22F5B" w14:textId="27DC480F" w:rsidR="00252243" w:rsidRPr="00252243" w:rsidRDefault="00A95099" w:rsidP="00252243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Н</w:t>
            </w:r>
            <w:r w:rsidR="00B14CD3" w:rsidRPr="00F7662B">
              <w:rPr>
                <w:rFonts w:ascii="Times New Roman" w:hAnsi="Times New Roman" w:cs="Times New Roman"/>
                <w:lang w:val="ru-RU"/>
              </w:rPr>
              <w:t>е допускается дополнительный ввод жидкости в систему для обеспечения перекачки или охлаждения оборудования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4B76B5CD" w14:textId="7D0B5200" w:rsidR="001C5EFF" w:rsidRPr="006C048B" w:rsidRDefault="00A95099" w:rsidP="000078FB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6C048B">
              <w:rPr>
                <w:rFonts w:ascii="Times New Roman" w:hAnsi="Times New Roman" w:cs="Times New Roman"/>
                <w:lang w:val="ru-RU"/>
              </w:rPr>
              <w:t>М</w:t>
            </w:r>
            <w:r w:rsidR="00B14CD3" w:rsidRPr="006C048B">
              <w:rPr>
                <w:rFonts w:ascii="Times New Roman" w:hAnsi="Times New Roman" w:cs="Times New Roman"/>
                <w:lang w:val="ru-RU"/>
              </w:rPr>
              <w:t xml:space="preserve">аксимальная потребляемая мощность не более </w:t>
            </w:r>
            <w:r w:rsidR="003065A6" w:rsidRPr="006C048B">
              <w:rPr>
                <w:rFonts w:ascii="Times New Roman" w:hAnsi="Times New Roman" w:cs="Times New Roman"/>
                <w:lang w:val="ru-RU"/>
              </w:rPr>
              <w:t>280</w:t>
            </w:r>
            <w:r w:rsidR="00B14CD3" w:rsidRPr="006C048B">
              <w:rPr>
                <w:rFonts w:ascii="Times New Roman" w:hAnsi="Times New Roman" w:cs="Times New Roman"/>
                <w:lang w:val="ru-RU"/>
              </w:rPr>
              <w:t xml:space="preserve"> кВт</w:t>
            </w:r>
            <w:r w:rsidR="00BE6FC4" w:rsidRPr="006C048B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5F993F4E" w14:textId="3A7E5581" w:rsidR="003065A6" w:rsidRPr="006C048B" w:rsidRDefault="003065A6" w:rsidP="003065A6">
            <w:pPr>
              <w:pStyle w:val="af1"/>
              <w:rPr>
                <w:rFonts w:ascii="Times New Roman" w:hAnsi="Times New Roman" w:cs="Times New Roman"/>
                <w:b/>
                <w:bCs/>
                <w:lang w:val="ru-RU" w:eastAsia="ru-KZ"/>
              </w:rPr>
            </w:pPr>
            <w:r w:rsidRPr="006C048B">
              <w:rPr>
                <w:rFonts w:ascii="Times New Roman" w:hAnsi="Times New Roman" w:cs="Times New Roman"/>
                <w:b/>
                <w:bCs/>
                <w:lang w:eastAsia="ru-KZ"/>
              </w:rPr>
              <w:t>4.3.1.</w:t>
            </w:r>
            <w:r w:rsidRPr="006C048B">
              <w:rPr>
                <w:rFonts w:ascii="Times New Roman" w:hAnsi="Times New Roman" w:cs="Times New Roman"/>
                <w:b/>
                <w:bCs/>
                <w:lang w:val="ru-RU" w:eastAsia="ru-KZ"/>
              </w:rPr>
              <w:t xml:space="preserve"> </w:t>
            </w:r>
            <w:r w:rsidRPr="006C048B">
              <w:rPr>
                <w:rFonts w:ascii="Times New Roman" w:hAnsi="Times New Roman" w:cs="Times New Roman"/>
                <w:b/>
                <w:bCs/>
                <w:lang w:eastAsia="ru-KZ"/>
              </w:rPr>
              <w:t>Дополнительные требования по электроснабжению</w:t>
            </w:r>
            <w:r w:rsidRPr="006C048B">
              <w:rPr>
                <w:rFonts w:ascii="Times New Roman" w:hAnsi="Times New Roman" w:cs="Times New Roman"/>
                <w:b/>
                <w:bCs/>
                <w:lang w:val="ru-RU" w:eastAsia="ru-KZ"/>
              </w:rPr>
              <w:t>.</w:t>
            </w:r>
          </w:p>
          <w:p w14:paraId="56975B90" w14:textId="37AAC3EE" w:rsidR="003065A6" w:rsidRPr="006C048B" w:rsidRDefault="003065A6" w:rsidP="003065A6">
            <w:pPr>
              <w:pStyle w:val="af1"/>
              <w:rPr>
                <w:rFonts w:ascii="Times New Roman" w:hAnsi="Times New Roman" w:cs="Times New Roman"/>
              </w:rPr>
            </w:pPr>
            <w:r w:rsidRPr="006C048B">
              <w:rPr>
                <w:rFonts w:ascii="Times New Roman" w:hAnsi="Times New Roman" w:cs="Times New Roman"/>
              </w:rPr>
              <w:t xml:space="preserve">1.Электроснабжение предусмотреть от КТПН-6/0,4 </w:t>
            </w:r>
            <w:proofErr w:type="spellStart"/>
            <w:r w:rsidRPr="006C048B">
              <w:rPr>
                <w:rFonts w:ascii="Times New Roman" w:hAnsi="Times New Roman" w:cs="Times New Roman"/>
              </w:rPr>
              <w:t>кВ</w:t>
            </w:r>
            <w:proofErr w:type="spellEnd"/>
            <w:r w:rsidRPr="006C048B">
              <w:rPr>
                <w:rFonts w:ascii="Times New Roman" w:hAnsi="Times New Roman" w:cs="Times New Roman"/>
              </w:rPr>
              <w:t xml:space="preserve"> 400 </w:t>
            </w:r>
            <w:proofErr w:type="spellStart"/>
            <w:r w:rsidRPr="006C048B">
              <w:rPr>
                <w:rFonts w:ascii="Times New Roman" w:hAnsi="Times New Roman" w:cs="Times New Roman"/>
              </w:rPr>
              <w:t>кВА</w:t>
            </w:r>
            <w:proofErr w:type="spellEnd"/>
            <w:r w:rsidRPr="006C048B">
              <w:rPr>
                <w:rFonts w:ascii="Times New Roman" w:hAnsi="Times New Roman" w:cs="Times New Roman"/>
              </w:rPr>
              <w:t xml:space="preserve">, поставляемой Заказчиком. </w:t>
            </w:r>
          </w:p>
          <w:p w14:paraId="07A09309" w14:textId="77777777" w:rsidR="003065A6" w:rsidRPr="006C048B" w:rsidRDefault="003065A6" w:rsidP="003065A6">
            <w:pPr>
              <w:pStyle w:val="af1"/>
              <w:rPr>
                <w:rFonts w:ascii="Times New Roman" w:hAnsi="Times New Roman" w:cs="Times New Roman"/>
              </w:rPr>
            </w:pPr>
            <w:r w:rsidRPr="006C048B">
              <w:rPr>
                <w:rFonts w:ascii="Times New Roman" w:hAnsi="Times New Roman" w:cs="Times New Roman"/>
              </w:rPr>
              <w:t>2. Объем работ подрядной организации</w:t>
            </w:r>
          </w:p>
          <w:p w14:paraId="36356D14" w14:textId="77777777" w:rsidR="003065A6" w:rsidRPr="006C048B" w:rsidRDefault="003065A6" w:rsidP="003065A6">
            <w:pPr>
              <w:pStyle w:val="af1"/>
              <w:numPr>
                <w:ilvl w:val="0"/>
                <w:numId w:val="24"/>
              </w:numPr>
              <w:ind w:left="426"/>
              <w:rPr>
                <w:rFonts w:ascii="Times New Roman" w:hAnsi="Times New Roman" w:cs="Times New Roman"/>
              </w:rPr>
            </w:pPr>
            <w:r w:rsidRPr="006C048B">
              <w:rPr>
                <w:rFonts w:ascii="Times New Roman" w:hAnsi="Times New Roman" w:cs="Times New Roman"/>
              </w:rPr>
              <w:t xml:space="preserve">Выполнить подключение КТПН-6/0,4 </w:t>
            </w:r>
            <w:proofErr w:type="spellStart"/>
            <w:r w:rsidRPr="006C048B">
              <w:rPr>
                <w:rFonts w:ascii="Times New Roman" w:hAnsi="Times New Roman" w:cs="Times New Roman"/>
              </w:rPr>
              <w:t>кВ</w:t>
            </w:r>
            <w:proofErr w:type="spellEnd"/>
            <w:r w:rsidRPr="006C048B">
              <w:rPr>
                <w:rFonts w:ascii="Times New Roman" w:hAnsi="Times New Roman" w:cs="Times New Roman"/>
              </w:rPr>
              <w:t xml:space="preserve"> к ВЛ-6 </w:t>
            </w:r>
            <w:proofErr w:type="spellStart"/>
            <w:r w:rsidRPr="006C048B">
              <w:rPr>
                <w:rFonts w:ascii="Times New Roman" w:hAnsi="Times New Roman" w:cs="Times New Roman"/>
              </w:rPr>
              <w:t>кВ.</w:t>
            </w:r>
            <w:proofErr w:type="spellEnd"/>
            <w:r w:rsidRPr="006C048B">
              <w:rPr>
                <w:rFonts w:ascii="Times New Roman" w:hAnsi="Times New Roman" w:cs="Times New Roman"/>
              </w:rPr>
              <w:t xml:space="preserve"> Точку подключения согласовать с Заказчиком.</w:t>
            </w:r>
          </w:p>
          <w:p w14:paraId="1C46A092" w14:textId="3494463D" w:rsidR="003065A6" w:rsidRPr="006C048B" w:rsidRDefault="003065A6" w:rsidP="003065A6">
            <w:pPr>
              <w:pStyle w:val="af1"/>
              <w:numPr>
                <w:ilvl w:val="0"/>
                <w:numId w:val="24"/>
              </w:numPr>
              <w:ind w:left="426"/>
              <w:rPr>
                <w:rFonts w:ascii="Times New Roman" w:hAnsi="Times New Roman" w:cs="Times New Roman"/>
              </w:rPr>
            </w:pPr>
            <w:r w:rsidRPr="006C048B">
              <w:rPr>
                <w:rFonts w:ascii="Times New Roman" w:hAnsi="Times New Roman" w:cs="Times New Roman"/>
              </w:rPr>
              <w:t xml:space="preserve">Установить местный распределительный шкаф 0,4 </w:t>
            </w:r>
            <w:proofErr w:type="spellStart"/>
            <w:r w:rsidRPr="006C048B">
              <w:rPr>
                <w:rFonts w:ascii="Times New Roman" w:hAnsi="Times New Roman" w:cs="Times New Roman"/>
              </w:rPr>
              <w:t>кВ.</w:t>
            </w:r>
            <w:proofErr w:type="spellEnd"/>
            <w:r w:rsidRPr="006C048B">
              <w:rPr>
                <w:rFonts w:ascii="Times New Roman" w:hAnsi="Times New Roman" w:cs="Times New Roman"/>
              </w:rPr>
              <w:t xml:space="preserve"> Питание шкафа выполнить от РУ-0,4 </w:t>
            </w:r>
            <w:proofErr w:type="spellStart"/>
            <w:r w:rsidRPr="006C048B">
              <w:rPr>
                <w:rFonts w:ascii="Times New Roman" w:hAnsi="Times New Roman" w:cs="Times New Roman"/>
              </w:rPr>
              <w:t>кВ</w:t>
            </w:r>
            <w:proofErr w:type="spellEnd"/>
            <w:r w:rsidRPr="006C048B">
              <w:rPr>
                <w:rFonts w:ascii="Times New Roman" w:hAnsi="Times New Roman" w:cs="Times New Roman"/>
              </w:rPr>
              <w:t xml:space="preserve"> КТП по двум независимым кабельным линиям от отдельных автоматических выключателей с ручным переключением вводов. </w:t>
            </w:r>
          </w:p>
          <w:p w14:paraId="5C8AD448" w14:textId="77777777" w:rsidR="003065A6" w:rsidRPr="006C048B" w:rsidRDefault="003065A6" w:rsidP="003065A6">
            <w:pPr>
              <w:pStyle w:val="af1"/>
              <w:numPr>
                <w:ilvl w:val="0"/>
                <w:numId w:val="24"/>
              </w:numPr>
              <w:ind w:left="426"/>
              <w:rPr>
                <w:rFonts w:ascii="Times New Roman" w:hAnsi="Times New Roman" w:cs="Times New Roman"/>
              </w:rPr>
            </w:pPr>
            <w:r w:rsidRPr="006C048B">
              <w:rPr>
                <w:rFonts w:ascii="Times New Roman" w:hAnsi="Times New Roman" w:cs="Times New Roman"/>
              </w:rPr>
              <w:t xml:space="preserve">Кабельные линии выполнить кабелем </w:t>
            </w:r>
            <w:proofErr w:type="spellStart"/>
            <w:r w:rsidRPr="006C048B">
              <w:rPr>
                <w:rFonts w:ascii="Times New Roman" w:hAnsi="Times New Roman" w:cs="Times New Roman"/>
              </w:rPr>
              <w:t>ВБбШвнг</w:t>
            </w:r>
            <w:proofErr w:type="spellEnd"/>
            <w:r w:rsidRPr="006C048B">
              <w:rPr>
                <w:rFonts w:ascii="Times New Roman" w:hAnsi="Times New Roman" w:cs="Times New Roman"/>
              </w:rPr>
              <w:t xml:space="preserve">(А)-LS 4×150 мм², длиной до 200 м каждая. </w:t>
            </w:r>
          </w:p>
          <w:p w14:paraId="54FEC6CA" w14:textId="77777777" w:rsidR="003065A6" w:rsidRPr="006C048B" w:rsidRDefault="003065A6" w:rsidP="003065A6">
            <w:pPr>
              <w:pStyle w:val="af1"/>
              <w:numPr>
                <w:ilvl w:val="0"/>
                <w:numId w:val="24"/>
              </w:numPr>
              <w:ind w:left="426"/>
              <w:rPr>
                <w:rFonts w:ascii="Times New Roman" w:hAnsi="Times New Roman" w:cs="Times New Roman"/>
              </w:rPr>
            </w:pPr>
            <w:r w:rsidRPr="006C048B">
              <w:rPr>
                <w:rFonts w:ascii="Times New Roman" w:hAnsi="Times New Roman" w:cs="Times New Roman"/>
              </w:rPr>
              <w:t xml:space="preserve">От распределительного шкафа предусмотреть питание силового блока управления, поставляемого в комплекте с установкой. </w:t>
            </w:r>
          </w:p>
          <w:p w14:paraId="4D1D1E28" w14:textId="77777777" w:rsidR="003065A6" w:rsidRPr="006C048B" w:rsidRDefault="003065A6" w:rsidP="003065A6">
            <w:pPr>
              <w:pStyle w:val="af1"/>
              <w:numPr>
                <w:ilvl w:val="0"/>
                <w:numId w:val="24"/>
              </w:numPr>
              <w:ind w:left="426"/>
              <w:rPr>
                <w:rFonts w:ascii="Times New Roman" w:hAnsi="Times New Roman" w:cs="Times New Roman"/>
              </w:rPr>
            </w:pPr>
            <w:r w:rsidRPr="006C048B">
              <w:rPr>
                <w:rFonts w:ascii="Times New Roman" w:hAnsi="Times New Roman" w:cs="Times New Roman"/>
              </w:rPr>
              <w:t xml:space="preserve">В РУ-0,4 </w:t>
            </w:r>
            <w:proofErr w:type="spellStart"/>
            <w:r w:rsidRPr="006C048B">
              <w:rPr>
                <w:rFonts w:ascii="Times New Roman" w:hAnsi="Times New Roman" w:cs="Times New Roman"/>
              </w:rPr>
              <w:t>кВ</w:t>
            </w:r>
            <w:proofErr w:type="spellEnd"/>
            <w:r w:rsidRPr="006C048B">
              <w:rPr>
                <w:rFonts w:ascii="Times New Roman" w:hAnsi="Times New Roman" w:cs="Times New Roman"/>
              </w:rPr>
              <w:t xml:space="preserve"> КТП предусмотреть установку вводных автоматических выключателей. </w:t>
            </w:r>
          </w:p>
          <w:p w14:paraId="29177EEB" w14:textId="1E7FA3F7" w:rsidR="003065A6" w:rsidRPr="006C048B" w:rsidRDefault="003065A6" w:rsidP="003065A6">
            <w:pPr>
              <w:pStyle w:val="af1"/>
              <w:numPr>
                <w:ilvl w:val="0"/>
                <w:numId w:val="24"/>
              </w:numPr>
              <w:ind w:left="426"/>
              <w:rPr>
                <w:rFonts w:ascii="Times New Roman" w:hAnsi="Times New Roman" w:cs="Times New Roman"/>
              </w:rPr>
            </w:pPr>
            <w:r w:rsidRPr="006C048B">
              <w:rPr>
                <w:rFonts w:ascii="Times New Roman" w:hAnsi="Times New Roman" w:cs="Times New Roman"/>
              </w:rPr>
              <w:t>Предусмотреть: защитное заземление;</w:t>
            </w:r>
            <w:r w:rsidRPr="006C048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C048B">
              <w:rPr>
                <w:rFonts w:ascii="Times New Roman" w:hAnsi="Times New Roman" w:cs="Times New Roman"/>
              </w:rPr>
              <w:t xml:space="preserve">систему уравнивания потенциалов; защиту от импульсных перенапряжений (УЗИП);селективность защит. </w:t>
            </w:r>
          </w:p>
          <w:p w14:paraId="1EFEA468" w14:textId="27D67930" w:rsidR="003065A6" w:rsidRPr="003065A6" w:rsidRDefault="003065A6" w:rsidP="003065A6">
            <w:pPr>
              <w:pStyle w:val="af1"/>
              <w:numPr>
                <w:ilvl w:val="0"/>
                <w:numId w:val="24"/>
              </w:numPr>
              <w:ind w:left="426"/>
              <w:jc w:val="both"/>
              <w:rPr>
                <w:rFonts w:ascii="Times New Roman" w:hAnsi="Times New Roman" w:cs="Times New Roman"/>
              </w:rPr>
            </w:pPr>
            <w:r w:rsidRPr="006C048B">
              <w:rPr>
                <w:rFonts w:ascii="Times New Roman" w:hAnsi="Times New Roman" w:cs="Times New Roman"/>
              </w:rPr>
              <w:t>Все технические решения и применяемое оборудование подлежат согласованию с Заказчиком.</w:t>
            </w:r>
            <w:r w:rsidRPr="003065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14CD3" w14:paraId="698A5968" w14:textId="77777777" w:rsidTr="00D75B83">
        <w:trPr>
          <w:jc w:val="center"/>
        </w:trPr>
        <w:tc>
          <w:tcPr>
            <w:tcW w:w="713" w:type="dxa"/>
            <w:vMerge/>
            <w:vAlign w:val="center"/>
          </w:tcPr>
          <w:p w14:paraId="56C92754" w14:textId="77777777" w:rsidR="00B14CD3" w:rsidRPr="00EE66EC" w:rsidRDefault="00B14CD3" w:rsidP="00B14C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vMerge/>
          </w:tcPr>
          <w:p w14:paraId="7DF693DC" w14:textId="19BE97DB" w:rsidR="00B14CD3" w:rsidRPr="00DB1BA2" w:rsidRDefault="00B14CD3" w:rsidP="00B14CD3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953" w:type="dxa"/>
          </w:tcPr>
          <w:p w14:paraId="5132F0CA" w14:textId="77777777" w:rsidR="00B14CD3" w:rsidRDefault="00B14CD3" w:rsidP="00B14CD3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0A68A5">
              <w:rPr>
                <w:rFonts w:ascii="Times New Roman" w:hAnsi="Times New Roman" w:cs="Times New Roman"/>
                <w:b/>
                <w:bCs/>
              </w:rPr>
              <w:t xml:space="preserve">.4. Газовый компрессор </w:t>
            </w:r>
          </w:p>
          <w:p w14:paraId="156619D9" w14:textId="77777777" w:rsidR="00B14CD3" w:rsidRPr="000A68A5" w:rsidRDefault="00B14CD3" w:rsidP="00B14CD3">
            <w:pPr>
              <w:rPr>
                <w:rFonts w:ascii="Times New Roman" w:hAnsi="Times New Roman" w:cs="Times New Roman"/>
              </w:rPr>
            </w:pPr>
            <w:r w:rsidRPr="000A68A5">
              <w:rPr>
                <w:rFonts w:ascii="Times New Roman" w:hAnsi="Times New Roman" w:cs="Times New Roman"/>
                <w:b/>
                <w:bCs/>
              </w:rPr>
              <w:t>Назначение:</w:t>
            </w:r>
            <w:r w:rsidRPr="000A68A5">
              <w:rPr>
                <w:rFonts w:ascii="Times New Roman" w:hAnsi="Times New Roman" w:cs="Times New Roman"/>
              </w:rPr>
              <w:t xml:space="preserve"> </w:t>
            </w:r>
            <w:r w:rsidRPr="00F277A3">
              <w:rPr>
                <w:rFonts w:ascii="Times New Roman" w:hAnsi="Times New Roman" w:cs="Times New Roman"/>
              </w:rPr>
              <w:t>Компримирование газа, выделенного после стабилизации (после второй ступени сепарации), с подачей в экспортный газопровод.</w:t>
            </w:r>
          </w:p>
          <w:p w14:paraId="08FA5195" w14:textId="77777777" w:rsidR="00B14CD3" w:rsidRPr="000A68A5" w:rsidRDefault="00B14CD3" w:rsidP="00B14CD3">
            <w:pPr>
              <w:rPr>
                <w:rFonts w:ascii="Times New Roman" w:hAnsi="Times New Roman" w:cs="Times New Roman"/>
              </w:rPr>
            </w:pPr>
            <w:r w:rsidRPr="000A68A5">
              <w:rPr>
                <w:rFonts w:ascii="Times New Roman" w:hAnsi="Times New Roman" w:cs="Times New Roman"/>
                <w:b/>
                <w:bCs/>
              </w:rPr>
              <w:t>Минимальные технические требования:</w:t>
            </w:r>
          </w:p>
          <w:p w14:paraId="06187A01" w14:textId="602D224D" w:rsidR="00B14CD3" w:rsidRPr="000A68A5" w:rsidRDefault="00A95099" w:rsidP="00FD39A0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Д</w:t>
            </w:r>
            <w:r w:rsidR="00B14CD3" w:rsidRPr="000A68A5">
              <w:rPr>
                <w:rFonts w:ascii="Times New Roman" w:hAnsi="Times New Roman" w:cs="Times New Roman"/>
              </w:rPr>
              <w:t xml:space="preserve">авление газа на входе: </w:t>
            </w:r>
            <w:r w:rsidR="00B05D59" w:rsidRPr="000A68A5">
              <w:rPr>
                <w:rFonts w:ascii="Times New Roman" w:hAnsi="Times New Roman" w:cs="Times New Roman"/>
                <w:b/>
                <w:bCs/>
              </w:rPr>
              <w:t>10</w:t>
            </w:r>
            <w:r w:rsidR="00B05D59">
              <w:rPr>
                <w:rFonts w:ascii="Times New Roman" w:hAnsi="Times New Roman" w:cs="Times New Roman"/>
                <w:b/>
                <w:bCs/>
                <w:lang w:val="ru-RU"/>
              </w:rPr>
              <w:t>–</w:t>
            </w:r>
            <w:proofErr w:type="gramStart"/>
            <w:r w:rsidR="00B05D5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18 </w:t>
            </w:r>
            <w:r w:rsidR="00B14CD3" w:rsidRPr="000A68A5">
              <w:rPr>
                <w:rFonts w:ascii="Times New Roman" w:hAnsi="Times New Roman" w:cs="Times New Roman"/>
                <w:b/>
                <w:bCs/>
              </w:rPr>
              <w:t xml:space="preserve"> атм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.</w:t>
            </w:r>
            <w:proofErr w:type="gramEnd"/>
          </w:p>
          <w:p w14:paraId="740D26AB" w14:textId="05F9F55C" w:rsidR="00B14CD3" w:rsidRPr="000A68A5" w:rsidRDefault="00A95099" w:rsidP="00FD39A0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Д</w:t>
            </w:r>
            <w:r w:rsidR="00B14CD3" w:rsidRPr="000A68A5">
              <w:rPr>
                <w:rFonts w:ascii="Times New Roman" w:hAnsi="Times New Roman" w:cs="Times New Roman"/>
              </w:rPr>
              <w:t xml:space="preserve">авление газа на выходе: </w:t>
            </w:r>
            <w:r w:rsidR="00B14CD3" w:rsidRPr="000A68A5">
              <w:rPr>
                <w:rFonts w:ascii="Times New Roman" w:hAnsi="Times New Roman" w:cs="Times New Roman"/>
                <w:b/>
                <w:bCs/>
              </w:rPr>
              <w:t>80 атм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.</w:t>
            </w:r>
          </w:p>
          <w:p w14:paraId="379151B4" w14:textId="7B1D47E9" w:rsidR="00B14CD3" w:rsidRPr="00AD72EC" w:rsidRDefault="00A95099" w:rsidP="00FD39A0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proofErr w:type="spellStart"/>
            <w:r w:rsidR="00B14CD3" w:rsidRPr="000A68A5">
              <w:rPr>
                <w:rFonts w:ascii="Times New Roman" w:hAnsi="Times New Roman" w:cs="Times New Roman"/>
              </w:rPr>
              <w:t>роизводительность</w:t>
            </w:r>
            <w:proofErr w:type="spellEnd"/>
            <w:r w:rsidR="00B14CD3" w:rsidRPr="000A68A5">
              <w:rPr>
                <w:rFonts w:ascii="Times New Roman" w:hAnsi="Times New Roman" w:cs="Times New Roman"/>
              </w:rPr>
              <w:t xml:space="preserve">: соответствует потоку газа </w:t>
            </w:r>
            <w:r w:rsidR="00ED7454" w:rsidRPr="000A68A5">
              <w:rPr>
                <w:rFonts w:ascii="Times New Roman" w:hAnsi="Times New Roman" w:cs="Times New Roman"/>
              </w:rPr>
              <w:t>до</w:t>
            </w:r>
            <w:r w:rsidR="00ED745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D7454" w:rsidRPr="00FE5766">
              <w:rPr>
                <w:rFonts w:ascii="Times New Roman" w:hAnsi="Times New Roman" w:cs="Times New Roman"/>
                <w:lang w:val="ru-RU"/>
              </w:rPr>
              <w:t>3</w:t>
            </w:r>
            <w:r w:rsidR="00B41674">
              <w:rPr>
                <w:rFonts w:ascii="Times New Roman" w:hAnsi="Times New Roman" w:cs="Times New Roman"/>
                <w:lang w:val="ru-RU"/>
              </w:rPr>
              <w:t>0,000 (тридцать тысяч)</w:t>
            </w:r>
            <w:r w:rsidR="00C44DCF" w:rsidRPr="00FE576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14CD3" w:rsidRPr="00FE5766">
              <w:rPr>
                <w:rFonts w:ascii="Times New Roman" w:hAnsi="Times New Roman" w:cs="Times New Roman"/>
                <w:lang w:val="ru-RU"/>
              </w:rPr>
              <w:t>м³/</w:t>
            </w:r>
            <w:proofErr w:type="spellStart"/>
            <w:r w:rsidR="00B14CD3" w:rsidRPr="00FE5766">
              <w:rPr>
                <w:rFonts w:ascii="Times New Roman" w:hAnsi="Times New Roman" w:cs="Times New Roman"/>
                <w:lang w:val="ru-RU"/>
              </w:rPr>
              <w:t>сут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5CF8294D" w14:textId="4FAC25E1" w:rsidR="00B14CD3" w:rsidRPr="00AD72EC" w:rsidRDefault="00A95099" w:rsidP="00FD39A0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М</w:t>
            </w:r>
            <w:r w:rsidR="00FE5766">
              <w:rPr>
                <w:rFonts w:ascii="Times New Roman" w:hAnsi="Times New Roman" w:cs="Times New Roman"/>
                <w:lang w:val="ru-RU"/>
              </w:rPr>
              <w:t xml:space="preserve">аксимальное </w:t>
            </w:r>
            <w:r w:rsidR="00B14CD3" w:rsidRPr="00C52F16">
              <w:rPr>
                <w:rFonts w:ascii="Times New Roman" w:hAnsi="Times New Roman" w:cs="Times New Roman"/>
              </w:rPr>
              <w:t>допустимое давление (MAWP)</w:t>
            </w:r>
            <w:r w:rsidR="00B14CD3">
              <w:rPr>
                <w:rFonts w:ascii="Times New Roman" w:hAnsi="Times New Roman" w:cs="Times New Roman"/>
                <w:lang w:val="ru-RU"/>
              </w:rPr>
              <w:t>: н</w:t>
            </w:r>
            <w:r w:rsidR="00B14CD3" w:rsidRPr="00F2028A">
              <w:rPr>
                <w:rFonts w:ascii="Times New Roman" w:hAnsi="Times New Roman" w:cs="Times New Roman"/>
              </w:rPr>
              <w:t>е менее 98 бар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5F04F7A7" w14:textId="17FF6B15" w:rsidR="00B14CD3" w:rsidRPr="00AD72EC" w:rsidRDefault="00B05D59" w:rsidP="00FD39A0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М</w:t>
            </w:r>
            <w:r w:rsidR="00FE5766">
              <w:rPr>
                <w:rFonts w:ascii="Times New Roman" w:hAnsi="Times New Roman" w:cs="Times New Roman"/>
                <w:lang w:val="ru-RU"/>
              </w:rPr>
              <w:t xml:space="preserve">ежступенчатое </w:t>
            </w:r>
            <w:r w:rsidR="00B14CD3" w:rsidRPr="00B20501">
              <w:rPr>
                <w:rFonts w:ascii="Times New Roman" w:hAnsi="Times New Roman" w:cs="Times New Roman"/>
              </w:rPr>
              <w:t>охлаждение</w:t>
            </w:r>
            <w:r w:rsidR="00B14CD3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="00B14CD3" w:rsidRPr="00B20501">
              <w:rPr>
                <w:rFonts w:ascii="Times New Roman" w:hAnsi="Times New Roman" w:cs="Times New Roman"/>
                <w:lang w:val="ru-RU"/>
              </w:rPr>
              <w:t>рекуперационны</w:t>
            </w:r>
            <w:r w:rsidR="00B14CD3">
              <w:rPr>
                <w:rFonts w:ascii="Times New Roman" w:hAnsi="Times New Roman" w:cs="Times New Roman"/>
                <w:lang w:val="ru-RU"/>
              </w:rPr>
              <w:t>е</w:t>
            </w:r>
            <w:proofErr w:type="spellEnd"/>
            <w:r w:rsidR="00B14CD3" w:rsidRPr="00B20501">
              <w:rPr>
                <w:rFonts w:ascii="Times New Roman" w:hAnsi="Times New Roman" w:cs="Times New Roman"/>
                <w:lang w:val="ru-RU"/>
              </w:rPr>
              <w:t xml:space="preserve"> теплообменник</w:t>
            </w:r>
            <w:r w:rsidR="00B14CD3"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32B45D92" w14:textId="5048D63F" w:rsidR="00787ACF" w:rsidRPr="00ED7454" w:rsidRDefault="00B05D59" w:rsidP="00FD39A0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Р</w:t>
            </w:r>
            <w:r w:rsidR="00FE5766">
              <w:rPr>
                <w:rFonts w:ascii="Times New Roman" w:hAnsi="Times New Roman" w:cs="Times New Roman"/>
                <w:lang w:val="ru-RU"/>
              </w:rPr>
              <w:t>егулирование</w:t>
            </w:r>
            <w:r w:rsidR="00B14CD3" w:rsidRPr="00B51208">
              <w:rPr>
                <w:rFonts w:ascii="Times New Roman" w:hAnsi="Times New Roman" w:cs="Times New Roman"/>
                <w:lang w:val="ru-RU"/>
              </w:rPr>
              <w:t>: регулирование производительности</w:t>
            </w:r>
            <w:r w:rsidR="00B14CD3">
              <w:rPr>
                <w:rFonts w:ascii="Times New Roman" w:hAnsi="Times New Roman" w:cs="Times New Roman"/>
                <w:lang w:val="ru-RU"/>
              </w:rPr>
              <w:t>, давление на входе и давление на выходе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 w:rsidR="00787ACF" w:rsidRPr="00ED745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41C3147F" w14:textId="3C1DB12E" w:rsidR="00FD39A0" w:rsidRDefault="00B05D59" w:rsidP="00FD39A0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</w:t>
            </w:r>
            <w:r w:rsidR="00FD39A0">
              <w:rPr>
                <w:rFonts w:ascii="Times New Roman" w:hAnsi="Times New Roman" w:cs="Times New Roman"/>
                <w:lang w:val="ru-RU"/>
              </w:rPr>
              <w:t>истема автоматизации: у</w:t>
            </w:r>
            <w:r w:rsidR="00FD39A0" w:rsidRPr="00494509">
              <w:rPr>
                <w:rFonts w:ascii="Times New Roman" w:hAnsi="Times New Roman" w:cs="Times New Roman"/>
                <w:lang w:val="ru-RU"/>
              </w:rPr>
              <w:t xml:space="preserve">становка должна быть оснащена системой управления, обеспечивающей </w:t>
            </w:r>
            <w:r w:rsidR="00FD39A0">
              <w:rPr>
                <w:rFonts w:ascii="Times New Roman" w:hAnsi="Times New Roman" w:cs="Times New Roman"/>
                <w:lang w:val="ru-RU"/>
              </w:rPr>
              <w:t xml:space="preserve">контроль и </w:t>
            </w:r>
            <w:r w:rsidR="00FD39A0" w:rsidRPr="00494509">
              <w:rPr>
                <w:rFonts w:ascii="Times New Roman" w:hAnsi="Times New Roman" w:cs="Times New Roman"/>
                <w:lang w:val="ru-RU"/>
              </w:rPr>
              <w:t>автоматическое регулирование</w:t>
            </w:r>
            <w:r w:rsidR="00FD39A0">
              <w:rPr>
                <w:rFonts w:ascii="Times New Roman" w:hAnsi="Times New Roman" w:cs="Times New Roman"/>
                <w:lang w:val="ru-RU"/>
              </w:rPr>
              <w:t>/защиту</w:t>
            </w:r>
            <w:r w:rsidR="00FD39A0" w:rsidRPr="00494509">
              <w:rPr>
                <w:rFonts w:ascii="Times New Roman" w:hAnsi="Times New Roman" w:cs="Times New Roman"/>
                <w:lang w:val="ru-RU"/>
              </w:rPr>
              <w:t xml:space="preserve"> технологических параметров (давление, уровень, расход, температура) в необходимом объёме.</w:t>
            </w:r>
            <w:r w:rsidR="00FD39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D39A0" w:rsidRPr="00494509">
              <w:rPr>
                <w:rFonts w:ascii="Times New Roman" w:hAnsi="Times New Roman" w:cs="Times New Roman"/>
                <w:lang w:val="ru-RU"/>
              </w:rPr>
              <w:t>Состав КИПиА</w:t>
            </w:r>
            <w:r w:rsidR="00FD39A0">
              <w:rPr>
                <w:rFonts w:ascii="Times New Roman" w:hAnsi="Times New Roman" w:cs="Times New Roman"/>
                <w:lang w:val="ru-RU"/>
              </w:rPr>
              <w:t xml:space="preserve"> и исполнительных устройств </w:t>
            </w:r>
            <w:r w:rsidR="00FD39A0" w:rsidRPr="00494509">
              <w:rPr>
                <w:rFonts w:ascii="Times New Roman" w:hAnsi="Times New Roman" w:cs="Times New Roman"/>
                <w:lang w:val="ru-RU"/>
              </w:rPr>
              <w:t>должен обеспечивать требуемый уровень контроля</w:t>
            </w:r>
            <w:r w:rsidR="00FD39A0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FD39A0" w:rsidRPr="00494509">
              <w:rPr>
                <w:rFonts w:ascii="Times New Roman" w:hAnsi="Times New Roman" w:cs="Times New Roman"/>
                <w:lang w:val="ru-RU"/>
              </w:rPr>
              <w:t>регулирования</w:t>
            </w:r>
            <w:r w:rsidR="00FD39A0">
              <w:rPr>
                <w:rFonts w:ascii="Times New Roman" w:hAnsi="Times New Roman" w:cs="Times New Roman"/>
                <w:lang w:val="ru-RU"/>
              </w:rPr>
              <w:t xml:space="preserve"> и защиты</w:t>
            </w:r>
            <w:r w:rsidR="00FD39A0" w:rsidRPr="00494509">
              <w:rPr>
                <w:rFonts w:ascii="Times New Roman" w:hAnsi="Times New Roman" w:cs="Times New Roman"/>
                <w:lang w:val="ru-RU"/>
              </w:rPr>
              <w:t>.</w:t>
            </w:r>
            <w:r w:rsidR="00FD39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D39A0" w:rsidRPr="00494509">
              <w:rPr>
                <w:rFonts w:ascii="Times New Roman" w:hAnsi="Times New Roman" w:cs="Times New Roman"/>
                <w:lang w:val="ru-RU"/>
              </w:rPr>
              <w:t>Обеспечивается</w:t>
            </w:r>
            <w:r w:rsidR="00FD39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D39A0" w:rsidRPr="00494509">
              <w:rPr>
                <w:rFonts w:ascii="Times New Roman" w:hAnsi="Times New Roman" w:cs="Times New Roman"/>
                <w:lang w:val="ru-RU"/>
              </w:rPr>
              <w:t>автоматическое поддержание параметров, сигнализация аварийных состояний, передача данных в систему Заказчика (</w:t>
            </w:r>
            <w:r w:rsidR="00FD39A0">
              <w:rPr>
                <w:rFonts w:ascii="Times New Roman" w:hAnsi="Times New Roman" w:cs="Times New Roman"/>
                <w:lang w:val="ru-RU"/>
              </w:rPr>
              <w:t>по согласованному протоколу</w:t>
            </w:r>
            <w:r w:rsidR="00FD39A0" w:rsidRPr="00494509">
              <w:rPr>
                <w:rFonts w:ascii="Times New Roman" w:hAnsi="Times New Roman" w:cs="Times New Roman"/>
                <w:lang w:val="ru-RU"/>
              </w:rPr>
              <w:t>).</w:t>
            </w:r>
            <w:r w:rsidR="00FD39A0">
              <w:t xml:space="preserve"> </w:t>
            </w:r>
            <w:r w:rsidR="00FD39A0" w:rsidRPr="00C93115">
              <w:rPr>
                <w:rFonts w:ascii="Times New Roman" w:hAnsi="Times New Roman" w:cs="Times New Roman"/>
                <w:lang w:val="ru-RU"/>
              </w:rPr>
              <w:t xml:space="preserve">Применяемые средства измерений должны быть внесены в реестр ГСИ РК и иметь действующие сертификаты поверки на </w:t>
            </w:r>
            <w:r w:rsidR="00FD39A0" w:rsidRPr="00C93115">
              <w:rPr>
                <w:rFonts w:ascii="Times New Roman" w:hAnsi="Times New Roman" w:cs="Times New Roman"/>
              </w:rPr>
              <w:t>весь период эксплуатации</w:t>
            </w:r>
            <w:r w:rsidR="00FD39A0" w:rsidRPr="00C93115">
              <w:rPr>
                <w:rFonts w:ascii="Times New Roman" w:hAnsi="Times New Roman" w:cs="Times New Roman"/>
                <w:lang w:val="ru-RU"/>
              </w:rPr>
              <w:t>.</w:t>
            </w:r>
            <w:r w:rsidR="00FD39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D39A0" w:rsidRPr="002D178B">
              <w:rPr>
                <w:rFonts w:ascii="Times New Roman" w:hAnsi="Times New Roman" w:cs="Times New Roman"/>
              </w:rPr>
              <w:t>Все применяемые технические решения подлежат обязательному согласованию с Заказчиком.</w:t>
            </w:r>
          </w:p>
          <w:p w14:paraId="29770CF4" w14:textId="31BACF88" w:rsidR="00B14CD3" w:rsidRPr="00AD72EC" w:rsidRDefault="00B05D59" w:rsidP="00FD39A0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М</w:t>
            </w:r>
            <w:r w:rsidR="003B71AC">
              <w:rPr>
                <w:rFonts w:ascii="Times New Roman" w:hAnsi="Times New Roman" w:cs="Times New Roman"/>
                <w:lang w:val="ru-RU"/>
              </w:rPr>
              <w:t>атериалы</w:t>
            </w:r>
            <w:r w:rsidR="00B14CD3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="003B71AC">
              <w:rPr>
                <w:rFonts w:ascii="Times New Roman" w:hAnsi="Times New Roman" w:cs="Times New Roman"/>
                <w:lang w:val="ru-RU"/>
              </w:rPr>
              <w:t xml:space="preserve">устойчивые </w:t>
            </w:r>
            <w:r w:rsidR="00B14CD3" w:rsidRPr="00353565">
              <w:rPr>
                <w:rFonts w:ascii="Times New Roman" w:hAnsi="Times New Roman" w:cs="Times New Roman"/>
              </w:rPr>
              <w:t>к H₂S, CO₂ и коррозионно-активной среде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381A8EBF" w14:textId="2DA29AC2" w:rsidR="00B14CD3" w:rsidRPr="00AD72EC" w:rsidRDefault="00B05D59" w:rsidP="00FD39A0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М</w:t>
            </w:r>
            <w:r w:rsidR="003B71AC">
              <w:rPr>
                <w:rFonts w:ascii="Times New Roman" w:hAnsi="Times New Roman" w:cs="Times New Roman"/>
                <w:lang w:val="ru-RU"/>
              </w:rPr>
              <w:t xml:space="preserve">аксимальная </w:t>
            </w:r>
            <w:r w:rsidR="00B14CD3" w:rsidRPr="001E34C0">
              <w:rPr>
                <w:rFonts w:ascii="Times New Roman" w:hAnsi="Times New Roman" w:cs="Times New Roman"/>
              </w:rPr>
              <w:t>установленная мощность компрессорного пакета</w:t>
            </w:r>
            <w:r w:rsidR="00B14CD3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="00B14CD3" w:rsidRPr="0036395B">
              <w:rPr>
                <w:rFonts w:ascii="Times New Roman" w:hAnsi="Times New Roman" w:cs="Times New Roman"/>
                <w:lang w:val="ru-RU"/>
              </w:rPr>
              <w:t>не более 2</w:t>
            </w:r>
            <w:r w:rsidR="0015062C">
              <w:rPr>
                <w:rFonts w:ascii="Times New Roman" w:hAnsi="Times New Roman" w:cs="Times New Roman"/>
                <w:lang w:val="ru-RU"/>
              </w:rPr>
              <w:t>50</w:t>
            </w:r>
            <w:r w:rsidR="00B14CD3" w:rsidRPr="0036395B">
              <w:rPr>
                <w:rFonts w:ascii="Times New Roman" w:hAnsi="Times New Roman" w:cs="Times New Roman"/>
                <w:lang w:val="ru-RU"/>
              </w:rPr>
              <w:t>кВт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36D54365" w14:textId="211EA8C3" w:rsidR="00B14CD3" w:rsidRPr="00B05D59" w:rsidRDefault="00B05D59" w:rsidP="00B05D59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З</w:t>
            </w:r>
            <w:r w:rsidR="00FE5766">
              <w:rPr>
                <w:rFonts w:ascii="Times New Roman" w:hAnsi="Times New Roman" w:cs="Times New Roman"/>
                <w:lang w:val="ru-RU"/>
              </w:rPr>
              <w:t xml:space="preserve">апрещается </w:t>
            </w:r>
            <w:r w:rsidR="00B14CD3" w:rsidRPr="0036395B">
              <w:rPr>
                <w:rFonts w:ascii="Times New Roman" w:hAnsi="Times New Roman" w:cs="Times New Roman"/>
              </w:rPr>
              <w:t>использование внешней или циркулирующей жидкости для обеспечения процесса компримирования или охлаждения газа.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14CD3" w:rsidRPr="00B05D59">
              <w:rPr>
                <w:rFonts w:ascii="Times New Roman" w:hAnsi="Times New Roman" w:cs="Times New Roman"/>
              </w:rPr>
              <w:t>Охлаждение должно осуществляться исключительно за счёт встроенных рекуперационных теплообменников и воздушных/процессных охладителей, входящих в состав компрессорного пакета.</w:t>
            </w:r>
          </w:p>
          <w:p w14:paraId="2E875016" w14:textId="1175486E" w:rsidR="00B14CD3" w:rsidRPr="00AD72EC" w:rsidRDefault="00B05D59" w:rsidP="00FD39A0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</w:t>
            </w:r>
            <w:r w:rsidR="003B71AC">
              <w:rPr>
                <w:rFonts w:ascii="Times New Roman" w:hAnsi="Times New Roman" w:cs="Times New Roman"/>
                <w:lang w:val="ru-RU"/>
              </w:rPr>
              <w:t xml:space="preserve">рубная </w:t>
            </w:r>
            <w:r w:rsidR="00B14CD3" w:rsidRPr="002C07EA">
              <w:rPr>
                <w:rFonts w:ascii="Times New Roman" w:hAnsi="Times New Roman" w:cs="Times New Roman"/>
              </w:rPr>
              <w:t>обвязка</w:t>
            </w:r>
            <w:r w:rsidR="00B14CD3" w:rsidRPr="002C07EA">
              <w:rPr>
                <w:rFonts w:ascii="Times New Roman" w:hAnsi="Times New Roman" w:cs="Times New Roman"/>
                <w:lang w:val="ru-RU"/>
              </w:rPr>
              <w:t>: в</w:t>
            </w:r>
            <w:r w:rsidR="00B14CD3" w:rsidRPr="002C07EA">
              <w:rPr>
                <w:rFonts w:ascii="Times New Roman" w:hAnsi="Times New Roman" w:cs="Times New Roman"/>
              </w:rPr>
              <w:t xml:space="preserve"> комплект входит трубная обвязка до точки врезки в систему Заказчика на расстоянии </w:t>
            </w:r>
            <w:r w:rsidR="00FE5766">
              <w:rPr>
                <w:rFonts w:ascii="Times New Roman" w:hAnsi="Times New Roman" w:cs="Times New Roman"/>
                <w:lang w:val="ru-RU"/>
              </w:rPr>
              <w:t xml:space="preserve">не менее </w:t>
            </w:r>
            <w:r w:rsidR="00B14CD3" w:rsidRPr="002C07EA">
              <w:rPr>
                <w:rFonts w:ascii="Times New Roman" w:hAnsi="Times New Roman" w:cs="Times New Roman"/>
              </w:rPr>
              <w:t>100 метров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18182008" w14:textId="1465EA57" w:rsidR="00B14CD3" w:rsidRPr="00B51208" w:rsidRDefault="00B05D59" w:rsidP="00FD39A0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Т</w:t>
            </w:r>
            <w:r w:rsidR="00B14CD3" w:rsidRPr="00B51208">
              <w:rPr>
                <w:rFonts w:ascii="Times New Roman" w:hAnsi="Times New Roman" w:cs="Times New Roman"/>
              </w:rPr>
              <w:t>ип компрессора: любой, обеспечивающий требуемые параметры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779350A9" w14:textId="263205E8" w:rsidR="003B0C55" w:rsidRPr="001B3916" w:rsidRDefault="00B05D59" w:rsidP="001B3916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В</w:t>
            </w:r>
            <w:r w:rsidR="00B14CD3" w:rsidRPr="000A68A5">
              <w:rPr>
                <w:rFonts w:ascii="Times New Roman" w:hAnsi="Times New Roman" w:cs="Times New Roman"/>
              </w:rPr>
              <w:t>озможность круглосуточной непрерывной эксплуатации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B0C55" w14:paraId="1FDD47AD" w14:textId="77777777" w:rsidTr="00D75B83">
        <w:trPr>
          <w:jc w:val="center"/>
        </w:trPr>
        <w:tc>
          <w:tcPr>
            <w:tcW w:w="713" w:type="dxa"/>
            <w:vAlign w:val="center"/>
          </w:tcPr>
          <w:p w14:paraId="4B4794E3" w14:textId="77777777" w:rsidR="003B0C55" w:rsidRPr="00EE66EC" w:rsidRDefault="003B0C55" w:rsidP="00B14C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14279904" w14:textId="77777777" w:rsidR="003B0C55" w:rsidRPr="00B41674" w:rsidRDefault="003B0C55" w:rsidP="00B14CD3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953" w:type="dxa"/>
          </w:tcPr>
          <w:p w14:paraId="4E25EC0B" w14:textId="6BA60F91" w:rsidR="003B0C55" w:rsidRPr="00B41674" w:rsidRDefault="003B0C55" w:rsidP="00B14CD3">
            <w:pPr>
              <w:rPr>
                <w:rFonts w:ascii="Times New Roman" w:hAnsi="Times New Roman" w:cs="Times New Roman"/>
                <w:b/>
                <w:bCs/>
              </w:rPr>
            </w:pPr>
            <w:r w:rsidRPr="00B41674">
              <w:rPr>
                <w:rFonts w:ascii="Times New Roman" w:hAnsi="Times New Roman" w:cs="Times New Roman"/>
                <w:b/>
                <w:bCs/>
                <w:lang w:val="ru-RU"/>
              </w:rPr>
              <w:t>4.5.</w:t>
            </w:r>
            <w:r w:rsidRPr="00B4167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41674">
              <w:rPr>
                <w:rFonts w:ascii="Times New Roman" w:hAnsi="Times New Roman" w:cs="Times New Roman"/>
                <w:b/>
                <w:bCs/>
                <w:lang w:val="ru-RU"/>
              </w:rPr>
              <w:t>Сепаратор (</w:t>
            </w:r>
            <w:r w:rsidRPr="00B41674">
              <w:rPr>
                <w:rFonts w:ascii="Times New Roman" w:hAnsi="Times New Roman" w:cs="Times New Roman"/>
                <w:b/>
                <w:bCs/>
                <w:lang w:val="en-US"/>
              </w:rPr>
              <w:t>LP</w:t>
            </w:r>
            <w:r w:rsidRPr="00B41674">
              <w:rPr>
                <w:rFonts w:ascii="Times New Roman" w:hAnsi="Times New Roman" w:cs="Times New Roman"/>
                <w:b/>
                <w:bCs/>
                <w:lang w:val="ru-RU"/>
              </w:rPr>
              <w:t>)</w:t>
            </w:r>
            <w:r w:rsidRPr="00B4167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1B3916" w:rsidRPr="00B41674">
              <w:rPr>
                <w:rFonts w:ascii="Times New Roman" w:hAnsi="Times New Roman" w:cs="Times New Roman"/>
                <w:lang w:val="ru-RU"/>
              </w:rPr>
              <w:t>предоставляется Заказчиком без АСУ ТП и КИПиА. Подрядчик обязан выполнить дооснащение сепаратора системой автоматики, включая поставку и монтаж всех необходимых КИПиА</w:t>
            </w:r>
            <w:r w:rsidR="00B41674" w:rsidRPr="00B41674">
              <w:rPr>
                <w:rFonts w:ascii="Times New Roman" w:hAnsi="Times New Roman" w:cs="Times New Roman"/>
                <w:lang w:val="ru-RU"/>
              </w:rPr>
              <w:t>, (</w:t>
            </w:r>
            <w:r w:rsidR="00B41674" w:rsidRPr="00B41674">
              <w:rPr>
                <w:rFonts w:ascii="Times New Roman" w:hAnsi="Times New Roman" w:cs="Times New Roman"/>
                <w:lang w:val="ru-RU"/>
              </w:rPr>
              <w:t>регулирующими клапанами по жидкости и газу</w:t>
            </w:r>
            <w:r w:rsidR="00B41674" w:rsidRPr="00B41674">
              <w:rPr>
                <w:rFonts w:ascii="Times New Roman" w:hAnsi="Times New Roman" w:cs="Times New Roman"/>
                <w:lang w:val="ru-RU"/>
              </w:rPr>
              <w:t xml:space="preserve">) </w:t>
            </w:r>
            <w:r w:rsidR="001B3916" w:rsidRPr="00B41674">
              <w:rPr>
                <w:rFonts w:ascii="Times New Roman" w:hAnsi="Times New Roman" w:cs="Times New Roman"/>
                <w:lang w:val="ru-RU"/>
              </w:rPr>
              <w:t>и исполнительных устройств, с обеспечением полной работоспособности и вводом в эксплуатацию «под ключ».</w:t>
            </w:r>
          </w:p>
        </w:tc>
      </w:tr>
      <w:tr w:rsidR="00B05D59" w14:paraId="3D6F6BA9" w14:textId="77777777" w:rsidTr="00D75B83">
        <w:trPr>
          <w:jc w:val="center"/>
        </w:trPr>
        <w:tc>
          <w:tcPr>
            <w:tcW w:w="713" w:type="dxa"/>
            <w:vAlign w:val="center"/>
          </w:tcPr>
          <w:p w14:paraId="0F834C84" w14:textId="77777777" w:rsidR="00B05D59" w:rsidRPr="00EE66EC" w:rsidRDefault="00B05D59" w:rsidP="00B14C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3B1B2DC2" w14:textId="77777777" w:rsidR="00B05D59" w:rsidRPr="00DB1BA2" w:rsidRDefault="00B05D59" w:rsidP="00B14CD3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953" w:type="dxa"/>
          </w:tcPr>
          <w:p w14:paraId="35137DC9" w14:textId="506899FF" w:rsidR="00B05D59" w:rsidRPr="00B05D59" w:rsidRDefault="00B05D59" w:rsidP="00B05D59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05D5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4.6. </w:t>
            </w:r>
            <w:proofErr w:type="spellStart"/>
            <w:r w:rsidRPr="00B05D59">
              <w:rPr>
                <w:rFonts w:ascii="Times New Roman" w:hAnsi="Times New Roman" w:cs="Times New Roman"/>
                <w:b/>
                <w:bCs/>
                <w:lang w:val="ru-RU"/>
              </w:rPr>
              <w:t>Рекуперационные</w:t>
            </w:r>
            <w:proofErr w:type="spellEnd"/>
            <w:r w:rsidRPr="00B05D5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межступенчатые теплообменники «труба-в-трубе»</w:t>
            </w:r>
          </w:p>
          <w:p w14:paraId="47CD599E" w14:textId="77777777" w:rsidR="00B05D59" w:rsidRPr="00B05D59" w:rsidRDefault="00B05D59" w:rsidP="00B05D59">
            <w:pPr>
              <w:rPr>
                <w:rFonts w:ascii="Times New Roman" w:hAnsi="Times New Roman" w:cs="Times New Roman"/>
                <w:lang w:val="ru-RU"/>
              </w:rPr>
            </w:pPr>
            <w:r w:rsidRPr="00B05D59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Назначение:</w:t>
            </w:r>
            <w:r w:rsidRPr="00B05D59">
              <w:rPr>
                <w:rFonts w:ascii="Times New Roman" w:hAnsi="Times New Roman" w:cs="Times New Roman"/>
                <w:lang w:val="ru-RU"/>
              </w:rPr>
              <w:t xml:space="preserve"> межступенчатое охлаждение газа в составе газокомпрессорного пакета с целью снижения температуры нагнетания и снижения нагрузки на компрессор.</w:t>
            </w:r>
          </w:p>
          <w:p w14:paraId="2BF3D4D2" w14:textId="77777777" w:rsidR="00B05D59" w:rsidRPr="00B05D59" w:rsidRDefault="00B05D59" w:rsidP="00B05D59">
            <w:pPr>
              <w:rPr>
                <w:rFonts w:ascii="Times New Roman" w:hAnsi="Times New Roman" w:cs="Times New Roman"/>
                <w:lang w:val="ru-RU"/>
              </w:rPr>
            </w:pPr>
            <w:r w:rsidRPr="00B05D59">
              <w:rPr>
                <w:rFonts w:ascii="Times New Roman" w:hAnsi="Times New Roman" w:cs="Times New Roman"/>
                <w:lang w:val="ru-RU"/>
              </w:rPr>
              <w:t>Минимальные технические требования:</w:t>
            </w:r>
          </w:p>
          <w:p w14:paraId="44384EA3" w14:textId="01342443" w:rsidR="00B05D59" w:rsidRPr="00B05D59" w:rsidRDefault="00B05D59" w:rsidP="00B05D59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</w:t>
            </w:r>
            <w:r w:rsidRPr="00B05D59">
              <w:rPr>
                <w:rFonts w:ascii="Times New Roman" w:hAnsi="Times New Roman" w:cs="Times New Roman"/>
                <w:lang w:val="ru-RU"/>
              </w:rPr>
              <w:t>оличество: не менее 2 (двух) единиц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3F2D8E98" w14:textId="6944C13E" w:rsidR="00B05D59" w:rsidRPr="00B05D59" w:rsidRDefault="00B05D59" w:rsidP="00B05D59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</w:t>
            </w:r>
            <w:r w:rsidRPr="00B05D59">
              <w:rPr>
                <w:rFonts w:ascii="Times New Roman" w:hAnsi="Times New Roman" w:cs="Times New Roman"/>
                <w:lang w:val="ru-RU"/>
              </w:rPr>
              <w:t xml:space="preserve">ип: </w:t>
            </w:r>
            <w:proofErr w:type="spellStart"/>
            <w:r w:rsidRPr="00B05D59">
              <w:rPr>
                <w:rFonts w:ascii="Times New Roman" w:hAnsi="Times New Roman" w:cs="Times New Roman"/>
                <w:lang w:val="ru-RU"/>
              </w:rPr>
              <w:t>рекуперационный</w:t>
            </w:r>
            <w:proofErr w:type="spellEnd"/>
            <w:r w:rsidRPr="00B05D59">
              <w:rPr>
                <w:rFonts w:ascii="Times New Roman" w:hAnsi="Times New Roman" w:cs="Times New Roman"/>
                <w:lang w:val="ru-RU"/>
              </w:rPr>
              <w:t xml:space="preserve"> теплообменник «труба-в-трубе» (</w:t>
            </w:r>
            <w:proofErr w:type="spellStart"/>
            <w:r w:rsidRPr="00B05D59">
              <w:rPr>
                <w:rFonts w:ascii="Times New Roman" w:hAnsi="Times New Roman" w:cs="Times New Roman"/>
                <w:lang w:val="ru-RU"/>
              </w:rPr>
              <w:t>pipe-in-pipe</w:t>
            </w:r>
            <w:proofErr w:type="spellEnd"/>
            <w:r w:rsidRPr="00B05D59">
              <w:rPr>
                <w:rFonts w:ascii="Times New Roman" w:hAnsi="Times New Roman" w:cs="Times New Roman"/>
                <w:lang w:val="ru-RU"/>
              </w:rPr>
              <w:t>)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51C42CB8" w14:textId="5B594AEF" w:rsidR="00B05D59" w:rsidRPr="00B05D59" w:rsidRDefault="00B05D59" w:rsidP="00B05D59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</w:t>
            </w:r>
            <w:r w:rsidRPr="00B05D59">
              <w:rPr>
                <w:rFonts w:ascii="Times New Roman" w:hAnsi="Times New Roman" w:cs="Times New Roman"/>
                <w:lang w:val="ru-RU"/>
              </w:rPr>
              <w:t>азначение: межступенчатое охлаждение газа стабилизации между ступенями компримирования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6DF45DF7" w14:textId="5CB4C46E" w:rsidR="00B05D59" w:rsidRPr="00B05D59" w:rsidRDefault="00B05D59" w:rsidP="00B05D59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</w:t>
            </w:r>
            <w:r w:rsidRPr="00B05D59">
              <w:rPr>
                <w:rFonts w:ascii="Times New Roman" w:hAnsi="Times New Roman" w:cs="Times New Roman"/>
                <w:lang w:val="ru-RU"/>
              </w:rPr>
              <w:t>ласс фланцевых соединений: не ниже ANSI 600#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52C5C5BD" w14:textId="4A3A8FD0" w:rsidR="00B05D59" w:rsidRPr="00B05D59" w:rsidRDefault="00B05D59" w:rsidP="00B05D59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</w:t>
            </w:r>
            <w:r w:rsidRPr="00B05D59">
              <w:rPr>
                <w:rFonts w:ascii="Times New Roman" w:hAnsi="Times New Roman" w:cs="Times New Roman"/>
                <w:lang w:val="ru-RU"/>
              </w:rPr>
              <w:t>асчётное/рабочее давление: соответствует параметрам газокомпрессорного пакета, максимальное допустимое давление (MAWP) не менее 98 бар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083FCAFD" w14:textId="36686479" w:rsidR="00B05D59" w:rsidRPr="00B05D59" w:rsidRDefault="00B05D59" w:rsidP="00B05D59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</w:t>
            </w:r>
            <w:r w:rsidRPr="00B05D59">
              <w:rPr>
                <w:rFonts w:ascii="Times New Roman" w:hAnsi="Times New Roman" w:cs="Times New Roman"/>
                <w:lang w:val="ru-RU"/>
              </w:rPr>
              <w:t>аксимальная температура среды: до 150 °C;</w:t>
            </w:r>
          </w:p>
          <w:p w14:paraId="125B11E5" w14:textId="7142FBC4" w:rsidR="00B05D59" w:rsidRPr="00B05D59" w:rsidRDefault="00B05D59" w:rsidP="00B05D59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 w:rsidRPr="00B05D59">
              <w:rPr>
                <w:rFonts w:ascii="Times New Roman" w:hAnsi="Times New Roman" w:cs="Times New Roman"/>
                <w:lang w:val="ru-RU"/>
              </w:rPr>
              <w:t>материалы: коррозионностойкие, устойчивые к H₂S, CO₂ и рабочей среде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4ACA4AB1" w14:textId="4C164F83" w:rsidR="00B05D59" w:rsidRPr="00B05D59" w:rsidRDefault="00B05D59" w:rsidP="00B05D59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</w:t>
            </w:r>
            <w:r w:rsidRPr="00B05D59">
              <w:rPr>
                <w:rFonts w:ascii="Times New Roman" w:hAnsi="Times New Roman" w:cs="Times New Roman"/>
                <w:lang w:val="ru-RU"/>
              </w:rPr>
              <w:t>хлаждение: без использования внешней или циркулирующей жидкости (за счёт встроенных процессных/воздушных охладителей)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4DA05399" w14:textId="1BC7BBA0" w:rsidR="00B05D59" w:rsidRPr="00B05D59" w:rsidRDefault="00B05D59" w:rsidP="00B05D59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Pr="00B05D59">
              <w:rPr>
                <w:rFonts w:ascii="Times New Roman" w:hAnsi="Times New Roman" w:cs="Times New Roman"/>
                <w:lang w:val="ru-RU"/>
              </w:rPr>
              <w:t>сполнение: промышленное, для непрерывной круглосуточной эксплуатации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1AB3F29F" w14:textId="6DCCA52B" w:rsidR="00B05D59" w:rsidRPr="00B05D59" w:rsidRDefault="00B05D59" w:rsidP="00B05D59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</w:t>
            </w:r>
            <w:r w:rsidRPr="00B05D59">
              <w:rPr>
                <w:rFonts w:ascii="Times New Roman" w:hAnsi="Times New Roman" w:cs="Times New Roman"/>
                <w:lang w:val="ru-RU"/>
              </w:rPr>
              <w:t>лиматическое исполнение и категория размещения: УХЛ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046F6FAB" w14:textId="237BDCC0" w:rsidR="00B05D59" w:rsidRPr="00B05D59" w:rsidRDefault="00B05D59" w:rsidP="00B05D59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</w:t>
            </w:r>
            <w:r w:rsidRPr="00B05D59">
              <w:rPr>
                <w:rFonts w:ascii="Times New Roman" w:hAnsi="Times New Roman" w:cs="Times New Roman"/>
                <w:lang w:val="ru-RU"/>
              </w:rPr>
              <w:t>рубная обвязка: в комплект входит трубная обвязка для подключения к ступеням компрессорного пакета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1CB74219" w14:textId="394B1DEB" w:rsidR="00B05D59" w:rsidRPr="000078FB" w:rsidRDefault="00B05D59" w:rsidP="00B14CD3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</w:t>
            </w:r>
            <w:r w:rsidRPr="00B05D59">
              <w:rPr>
                <w:rFonts w:ascii="Times New Roman" w:hAnsi="Times New Roman" w:cs="Times New Roman"/>
                <w:lang w:val="ru-RU"/>
              </w:rPr>
              <w:t>оответствие требованиям промышленной безопасности и действующих нормативных документов РК.</w:t>
            </w:r>
          </w:p>
        </w:tc>
      </w:tr>
      <w:tr w:rsidR="00B05D59" w14:paraId="2245D6FC" w14:textId="77777777" w:rsidTr="00D75B83">
        <w:trPr>
          <w:jc w:val="center"/>
        </w:trPr>
        <w:tc>
          <w:tcPr>
            <w:tcW w:w="713" w:type="dxa"/>
            <w:vAlign w:val="center"/>
          </w:tcPr>
          <w:p w14:paraId="429E60A6" w14:textId="77777777" w:rsidR="00B05D59" w:rsidRPr="00A16A21" w:rsidRDefault="00B05D59" w:rsidP="00B14CD3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115" w:type="dxa"/>
          </w:tcPr>
          <w:p w14:paraId="50EE9340" w14:textId="77777777" w:rsidR="00B05D59" w:rsidRPr="000A68A5" w:rsidRDefault="00B05D59" w:rsidP="00B14CD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53" w:type="dxa"/>
          </w:tcPr>
          <w:p w14:paraId="352E655E" w14:textId="77777777" w:rsidR="000078FB" w:rsidRPr="000078FB" w:rsidRDefault="000078FB" w:rsidP="000078FB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078FB">
              <w:rPr>
                <w:rFonts w:ascii="Times New Roman" w:hAnsi="Times New Roman" w:cs="Times New Roman"/>
                <w:b/>
                <w:bCs/>
                <w:lang w:val="ru-RU"/>
              </w:rPr>
              <w:t>4.7. Система аварийного закрытия (ESD) и перенаправления потока в газовый трубопровод</w:t>
            </w:r>
          </w:p>
          <w:p w14:paraId="4FF3A69B" w14:textId="77777777" w:rsidR="000078FB" w:rsidRPr="000078FB" w:rsidRDefault="000078FB" w:rsidP="000078FB">
            <w:pPr>
              <w:rPr>
                <w:rFonts w:ascii="Times New Roman" w:hAnsi="Times New Roman" w:cs="Times New Roman"/>
                <w:lang w:val="ru-RU"/>
              </w:rPr>
            </w:pPr>
            <w:r w:rsidRPr="000078FB">
              <w:rPr>
                <w:rFonts w:ascii="Times New Roman" w:hAnsi="Times New Roman" w:cs="Times New Roman"/>
                <w:b/>
                <w:bCs/>
                <w:lang w:val="ru-RU"/>
              </w:rPr>
              <w:t>Назначение:</w:t>
            </w:r>
            <w:r w:rsidRPr="000078FB">
              <w:rPr>
                <w:rFonts w:ascii="Times New Roman" w:hAnsi="Times New Roman" w:cs="Times New Roman"/>
                <w:lang w:val="ru-RU"/>
              </w:rPr>
              <w:t xml:space="preserve"> обеспечение аварийного закрытия газокомпрессорного пакета и перенаправления потока от пакета в газовый трубопровод при возникновении аварийной ситуации на пакете.</w:t>
            </w:r>
          </w:p>
          <w:p w14:paraId="456A96B1" w14:textId="77777777" w:rsidR="000078FB" w:rsidRPr="000078FB" w:rsidRDefault="000078FB" w:rsidP="000078FB">
            <w:pPr>
              <w:rPr>
                <w:rFonts w:ascii="Times New Roman" w:hAnsi="Times New Roman" w:cs="Times New Roman"/>
                <w:lang w:val="ru-RU"/>
              </w:rPr>
            </w:pPr>
            <w:r w:rsidRPr="000078FB">
              <w:rPr>
                <w:rFonts w:ascii="Times New Roman" w:hAnsi="Times New Roman" w:cs="Times New Roman"/>
                <w:b/>
                <w:bCs/>
                <w:lang w:val="ru-RU"/>
              </w:rPr>
              <w:t>Минимальные технические требования:</w:t>
            </w:r>
          </w:p>
          <w:p w14:paraId="2523E509" w14:textId="5AD1AE14" w:rsidR="000078FB" w:rsidRPr="000078FB" w:rsidRDefault="000078FB" w:rsidP="000078FB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</w:t>
            </w:r>
            <w:r w:rsidRPr="000078FB">
              <w:rPr>
                <w:rFonts w:ascii="Times New Roman" w:hAnsi="Times New Roman" w:cs="Times New Roman"/>
                <w:lang w:val="ru-RU"/>
              </w:rPr>
              <w:t>ункции: автоматическое аварийное закрытие (ESD) компрессорного пакета с перенаправлением газового потока в газовый трубопровод (байпас пакета) при аварийной ситуации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6D1650D9" w14:textId="37DE3375" w:rsidR="000078FB" w:rsidRPr="000078FB" w:rsidRDefault="000078FB" w:rsidP="000078FB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</w:t>
            </w:r>
            <w:r w:rsidRPr="000078FB">
              <w:rPr>
                <w:rFonts w:ascii="Times New Roman" w:hAnsi="Times New Roman" w:cs="Times New Roman"/>
                <w:lang w:val="ru-RU"/>
              </w:rPr>
              <w:t>атчики: датчики высокого давления на линиях пакета;</w:t>
            </w:r>
          </w:p>
          <w:p w14:paraId="0C289915" w14:textId="7362A575" w:rsidR="000078FB" w:rsidRPr="000078FB" w:rsidRDefault="000078FB" w:rsidP="000078FB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</w:t>
            </w:r>
            <w:r w:rsidRPr="000078FB">
              <w:rPr>
                <w:rFonts w:ascii="Times New Roman" w:hAnsi="Times New Roman" w:cs="Times New Roman"/>
                <w:lang w:val="ru-RU"/>
              </w:rPr>
              <w:t>учное управление: кнопки аварийного закрытия скважины (ESD) в согласованных с Заказчиком точках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0C858509" w14:textId="5C1F84DB" w:rsidR="000078FB" w:rsidRPr="000078FB" w:rsidRDefault="000078FB" w:rsidP="000078FB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0078FB">
              <w:rPr>
                <w:rFonts w:ascii="Times New Roman" w:hAnsi="Times New Roman" w:cs="Times New Roman"/>
                <w:lang w:val="ru-RU"/>
              </w:rPr>
              <w:t>анель управления: панель аварийного закрытия скважины (ESD-панель)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794D6BE7" w14:textId="4F6C94AC" w:rsidR="000078FB" w:rsidRPr="000078FB" w:rsidRDefault="000078FB" w:rsidP="000078FB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А</w:t>
            </w:r>
            <w:r w:rsidRPr="000078FB">
              <w:rPr>
                <w:rFonts w:ascii="Times New Roman" w:hAnsi="Times New Roman" w:cs="Times New Roman"/>
                <w:lang w:val="ru-RU"/>
              </w:rPr>
              <w:t>рматура: отсечная и перенаправляющая арматура с приводами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2A31819E" w14:textId="58A78C80" w:rsidR="000078FB" w:rsidRPr="000078FB" w:rsidRDefault="000078FB" w:rsidP="000078FB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</w:t>
            </w:r>
            <w:r w:rsidRPr="000078FB">
              <w:rPr>
                <w:rFonts w:ascii="Times New Roman" w:hAnsi="Times New Roman" w:cs="Times New Roman"/>
                <w:lang w:val="ru-RU"/>
              </w:rPr>
              <w:t xml:space="preserve">огика безопасности: исполнение по принципу </w:t>
            </w:r>
            <w:proofErr w:type="spellStart"/>
            <w:r w:rsidRPr="000078FB">
              <w:rPr>
                <w:rFonts w:ascii="Times New Roman" w:hAnsi="Times New Roman" w:cs="Times New Roman"/>
                <w:lang w:val="ru-RU"/>
              </w:rPr>
              <w:t>fail-safe</w:t>
            </w:r>
            <w:proofErr w:type="spellEnd"/>
            <w:r w:rsidRPr="000078FB">
              <w:rPr>
                <w:rFonts w:ascii="Times New Roman" w:hAnsi="Times New Roman" w:cs="Times New Roman"/>
                <w:lang w:val="ru-RU"/>
              </w:rPr>
              <w:t xml:space="preserve"> (безопасное положение при потере питания или управляющего сигнала)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48465840" w14:textId="7CE58DE8" w:rsidR="000078FB" w:rsidRPr="000078FB" w:rsidRDefault="000078FB" w:rsidP="000078FB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</w:t>
            </w:r>
            <w:r w:rsidRPr="000078FB">
              <w:rPr>
                <w:rFonts w:ascii="Times New Roman" w:hAnsi="Times New Roman" w:cs="Times New Roman"/>
                <w:lang w:val="ru-RU"/>
              </w:rPr>
              <w:t>игнализация: световая и звуковая сигнализация аварийных состояний, передача сигналов в систему Заказчика (по согласованному протоколу)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4DB45E86" w14:textId="54D9EE33" w:rsidR="000078FB" w:rsidRPr="000078FB" w:rsidRDefault="000078FB" w:rsidP="000078FB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Pr="000078FB">
              <w:rPr>
                <w:rFonts w:ascii="Times New Roman" w:hAnsi="Times New Roman" w:cs="Times New Roman"/>
                <w:lang w:val="ru-RU"/>
              </w:rPr>
              <w:t>нтеграция: увязка с системами автоматизации сепаратора низкого давления и газокомпрессорного пакета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1B9B1B44" w14:textId="74B12D74" w:rsidR="000078FB" w:rsidRPr="000078FB" w:rsidRDefault="000078FB" w:rsidP="000078FB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</w:t>
            </w:r>
            <w:r w:rsidRPr="000078FB">
              <w:rPr>
                <w:rFonts w:ascii="Times New Roman" w:hAnsi="Times New Roman" w:cs="Times New Roman"/>
                <w:lang w:val="ru-RU"/>
              </w:rPr>
              <w:t>атериалы: устойчивые к рабочей среде (H₂S, CO₂)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2871B85A" w14:textId="56E29665" w:rsidR="000078FB" w:rsidRPr="000078FB" w:rsidRDefault="000078FB" w:rsidP="000078FB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Pr="000078FB">
              <w:rPr>
                <w:rFonts w:ascii="Times New Roman" w:hAnsi="Times New Roman" w:cs="Times New Roman"/>
                <w:lang w:val="ru-RU"/>
              </w:rPr>
              <w:t>сполнение: промышленное, для непрерывной круглосуточной эксплуатации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5FA85D07" w14:textId="77777777" w:rsidR="00B05D59" w:rsidRDefault="000078FB" w:rsidP="00B14CD3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</w:t>
            </w:r>
            <w:r w:rsidRPr="000078FB">
              <w:rPr>
                <w:rFonts w:ascii="Times New Roman" w:hAnsi="Times New Roman" w:cs="Times New Roman"/>
                <w:lang w:val="ru-RU"/>
              </w:rPr>
              <w:t>оответствие требованиям промышленной безопасности и действующих нормативных документов РК. Все применяемые технические решения подлежат обязательному согласованию с Заказчиком.</w:t>
            </w:r>
          </w:p>
          <w:p w14:paraId="4DBDEAE3" w14:textId="77777777" w:rsidR="000078FB" w:rsidRDefault="000078FB" w:rsidP="000078FB">
            <w:pPr>
              <w:rPr>
                <w:rFonts w:ascii="Times New Roman" w:hAnsi="Times New Roman" w:cs="Times New Roman"/>
                <w:lang w:val="ru-RU"/>
              </w:rPr>
            </w:pPr>
          </w:p>
          <w:p w14:paraId="49787966" w14:textId="77777777" w:rsidR="000078FB" w:rsidRDefault="000078FB" w:rsidP="000078FB">
            <w:pPr>
              <w:rPr>
                <w:rFonts w:ascii="Times New Roman" w:hAnsi="Times New Roman" w:cs="Times New Roman"/>
                <w:lang w:val="ru-RU"/>
              </w:rPr>
            </w:pPr>
          </w:p>
          <w:p w14:paraId="6B93DB02" w14:textId="08508E73" w:rsidR="000078FB" w:rsidRPr="000078FB" w:rsidRDefault="000078FB" w:rsidP="000078F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078FB" w14:paraId="26A01ABA" w14:textId="77777777" w:rsidTr="00D75B83">
        <w:trPr>
          <w:jc w:val="center"/>
        </w:trPr>
        <w:tc>
          <w:tcPr>
            <w:tcW w:w="713" w:type="dxa"/>
            <w:vAlign w:val="center"/>
          </w:tcPr>
          <w:p w14:paraId="565620F7" w14:textId="77777777" w:rsidR="000078FB" w:rsidRPr="00A16A21" w:rsidRDefault="000078FB" w:rsidP="00B14CD3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115" w:type="dxa"/>
          </w:tcPr>
          <w:p w14:paraId="413B7D6B" w14:textId="77777777" w:rsidR="000078FB" w:rsidRPr="000A68A5" w:rsidRDefault="000078FB" w:rsidP="00B14CD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53" w:type="dxa"/>
          </w:tcPr>
          <w:p w14:paraId="2CBF4178" w14:textId="77777777" w:rsidR="000078FB" w:rsidRPr="000078FB" w:rsidRDefault="000078FB" w:rsidP="000078FB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078FB">
              <w:rPr>
                <w:rFonts w:ascii="Times New Roman" w:hAnsi="Times New Roman" w:cs="Times New Roman"/>
                <w:b/>
                <w:bCs/>
                <w:lang w:val="ru-RU"/>
              </w:rPr>
              <w:t xml:space="preserve">4.8. Химический дозировочный насос (закачка ингибитора </w:t>
            </w:r>
            <w:proofErr w:type="spellStart"/>
            <w:r w:rsidRPr="000078FB">
              <w:rPr>
                <w:rFonts w:ascii="Times New Roman" w:hAnsi="Times New Roman" w:cs="Times New Roman"/>
                <w:b/>
                <w:bCs/>
                <w:lang w:val="ru-RU"/>
              </w:rPr>
              <w:t>гидратообразования</w:t>
            </w:r>
            <w:proofErr w:type="spellEnd"/>
            <w:r w:rsidRPr="000078FB">
              <w:rPr>
                <w:rFonts w:ascii="Times New Roman" w:hAnsi="Times New Roman" w:cs="Times New Roman"/>
                <w:b/>
                <w:bCs/>
                <w:lang w:val="ru-RU"/>
              </w:rPr>
              <w:t>)</w:t>
            </w:r>
          </w:p>
          <w:p w14:paraId="403F6C84" w14:textId="77777777" w:rsidR="000078FB" w:rsidRPr="000078FB" w:rsidRDefault="000078FB" w:rsidP="000078FB">
            <w:pPr>
              <w:rPr>
                <w:rFonts w:ascii="Times New Roman" w:hAnsi="Times New Roman" w:cs="Times New Roman"/>
                <w:lang w:val="ru-RU"/>
              </w:rPr>
            </w:pPr>
            <w:r w:rsidRPr="000078FB">
              <w:rPr>
                <w:rFonts w:ascii="Times New Roman" w:hAnsi="Times New Roman" w:cs="Times New Roman"/>
                <w:b/>
                <w:bCs/>
                <w:lang w:val="ru-RU"/>
              </w:rPr>
              <w:t>Назначение:</w:t>
            </w:r>
            <w:r w:rsidRPr="000078FB">
              <w:rPr>
                <w:rFonts w:ascii="Times New Roman" w:hAnsi="Times New Roman" w:cs="Times New Roman"/>
                <w:lang w:val="ru-RU"/>
              </w:rPr>
              <w:t xml:space="preserve"> дозированная закачка ингибитора </w:t>
            </w:r>
            <w:proofErr w:type="spellStart"/>
            <w:r w:rsidRPr="000078FB">
              <w:rPr>
                <w:rFonts w:ascii="Times New Roman" w:hAnsi="Times New Roman" w:cs="Times New Roman"/>
                <w:lang w:val="ru-RU"/>
              </w:rPr>
              <w:t>гидратообразования</w:t>
            </w:r>
            <w:proofErr w:type="spellEnd"/>
            <w:r w:rsidRPr="000078FB">
              <w:rPr>
                <w:rFonts w:ascii="Times New Roman" w:hAnsi="Times New Roman" w:cs="Times New Roman"/>
                <w:lang w:val="ru-RU"/>
              </w:rPr>
              <w:t xml:space="preserve"> в технологический поток с целью предотвращения образования гидратов.</w:t>
            </w:r>
          </w:p>
          <w:p w14:paraId="5C32C836" w14:textId="77777777" w:rsidR="000078FB" w:rsidRPr="000078FB" w:rsidRDefault="000078FB" w:rsidP="000078FB">
            <w:pPr>
              <w:rPr>
                <w:rFonts w:ascii="Times New Roman" w:hAnsi="Times New Roman" w:cs="Times New Roman"/>
                <w:lang w:val="ru-RU"/>
              </w:rPr>
            </w:pPr>
            <w:r w:rsidRPr="000078FB">
              <w:rPr>
                <w:rFonts w:ascii="Times New Roman" w:hAnsi="Times New Roman" w:cs="Times New Roman"/>
                <w:b/>
                <w:bCs/>
                <w:lang w:val="ru-RU"/>
              </w:rPr>
              <w:t>Минимальные технические требования:</w:t>
            </w:r>
          </w:p>
          <w:p w14:paraId="2337ABAA" w14:textId="1F1EF5D7" w:rsidR="000078FB" w:rsidRPr="000078FB" w:rsidRDefault="000078FB" w:rsidP="000078FB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</w:t>
            </w:r>
            <w:r w:rsidRPr="000078FB">
              <w:rPr>
                <w:rFonts w:ascii="Times New Roman" w:hAnsi="Times New Roman" w:cs="Times New Roman"/>
                <w:lang w:val="ru-RU"/>
              </w:rPr>
              <w:t>ип: дозировочный (плунжерный/мембранный) насос промышленного исполнения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29C16FC0" w14:textId="01750F0C" w:rsidR="000078FB" w:rsidRPr="000078FB" w:rsidRDefault="000078FB" w:rsidP="000078FB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</w:t>
            </w:r>
            <w:r w:rsidRPr="000078FB">
              <w:rPr>
                <w:rFonts w:ascii="Times New Roman" w:hAnsi="Times New Roman" w:cs="Times New Roman"/>
                <w:lang w:val="ru-RU"/>
              </w:rPr>
              <w:t xml:space="preserve">азначение: подача ингибитора </w:t>
            </w:r>
            <w:proofErr w:type="spellStart"/>
            <w:r w:rsidRPr="000078FB">
              <w:rPr>
                <w:rFonts w:ascii="Times New Roman" w:hAnsi="Times New Roman" w:cs="Times New Roman"/>
                <w:lang w:val="ru-RU"/>
              </w:rPr>
              <w:t>гидратообразования</w:t>
            </w:r>
            <w:proofErr w:type="spellEnd"/>
            <w:r w:rsidRPr="000078FB">
              <w:rPr>
                <w:rFonts w:ascii="Times New Roman" w:hAnsi="Times New Roman" w:cs="Times New Roman"/>
                <w:lang w:val="ru-RU"/>
              </w:rPr>
              <w:t xml:space="preserve"> в технологический поток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7CE8EE2A" w14:textId="57149FFE" w:rsidR="000078FB" w:rsidRPr="000078FB" w:rsidRDefault="000078FB" w:rsidP="000078FB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0078FB">
              <w:rPr>
                <w:rFonts w:ascii="Times New Roman" w:hAnsi="Times New Roman" w:cs="Times New Roman"/>
                <w:lang w:val="ru-RU"/>
              </w:rPr>
              <w:t>роизводительность: регулируемая, с возможностью точной настройки расхода реагента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0F05C429" w14:textId="3DBE240B" w:rsidR="000078FB" w:rsidRPr="000078FB" w:rsidRDefault="000078FB" w:rsidP="000078FB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</w:t>
            </w:r>
            <w:r w:rsidRPr="000078FB">
              <w:rPr>
                <w:rFonts w:ascii="Times New Roman" w:hAnsi="Times New Roman" w:cs="Times New Roman"/>
                <w:lang w:val="ru-RU"/>
              </w:rPr>
              <w:t>авление нагнетания: достаточное для закачки в технологический поток в точке дозирования с учётом рабочего давления линии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6B4318F5" w14:textId="021A6714" w:rsidR="000078FB" w:rsidRPr="000078FB" w:rsidRDefault="000078FB" w:rsidP="000078FB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</w:t>
            </w:r>
            <w:r w:rsidRPr="000078FB">
              <w:rPr>
                <w:rFonts w:ascii="Times New Roman" w:hAnsi="Times New Roman" w:cs="Times New Roman"/>
                <w:lang w:val="ru-RU"/>
              </w:rPr>
              <w:t>ип привода: электродвигатель промышленного исполнения, 50 Гц, 380 В; взрывозащищённое исполнение (</w:t>
            </w:r>
            <w:proofErr w:type="spellStart"/>
            <w:r w:rsidRPr="000078FB">
              <w:rPr>
                <w:rFonts w:ascii="Times New Roman" w:hAnsi="Times New Roman" w:cs="Times New Roman"/>
                <w:lang w:val="ru-RU"/>
              </w:rPr>
              <w:t>Ex</w:t>
            </w:r>
            <w:proofErr w:type="spellEnd"/>
            <w:r w:rsidRPr="000078FB">
              <w:rPr>
                <w:rFonts w:ascii="Times New Roman" w:hAnsi="Times New Roman" w:cs="Times New Roman"/>
                <w:lang w:val="ru-RU"/>
              </w:rPr>
              <w:t>)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08215476" w14:textId="62A7252E" w:rsidR="000078FB" w:rsidRPr="000078FB" w:rsidRDefault="000078FB" w:rsidP="000078FB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</w:t>
            </w:r>
            <w:r w:rsidRPr="000078FB">
              <w:rPr>
                <w:rFonts w:ascii="Times New Roman" w:hAnsi="Times New Roman" w:cs="Times New Roman"/>
                <w:lang w:val="ru-RU"/>
              </w:rPr>
              <w:t>омплектация: расходная ёмкость для реагента, всасывающая и нагнетательная линии, обратный и предохранительный клапаны, средства контроля расхода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01B1E440" w14:textId="5EC459EF" w:rsidR="000078FB" w:rsidRPr="000078FB" w:rsidRDefault="000078FB" w:rsidP="000078FB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</w:t>
            </w:r>
            <w:r w:rsidRPr="000078FB">
              <w:rPr>
                <w:rFonts w:ascii="Times New Roman" w:hAnsi="Times New Roman" w:cs="Times New Roman"/>
                <w:lang w:val="ru-RU"/>
              </w:rPr>
              <w:t>атериалы: устойчивые к закачиваемому реагенту, H₂S и CO₂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208E1344" w14:textId="7CEB30EC" w:rsidR="000078FB" w:rsidRPr="000078FB" w:rsidRDefault="000078FB" w:rsidP="000078FB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</w:t>
            </w:r>
            <w:r w:rsidRPr="000078FB">
              <w:rPr>
                <w:rFonts w:ascii="Times New Roman" w:hAnsi="Times New Roman" w:cs="Times New Roman"/>
                <w:lang w:val="ru-RU"/>
              </w:rPr>
              <w:t>егулирование: ручная и/или автоматическая регулировка производительности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0585CB09" w14:textId="308F24F5" w:rsidR="000078FB" w:rsidRPr="000078FB" w:rsidRDefault="000078FB" w:rsidP="000078FB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И</w:t>
            </w:r>
            <w:r w:rsidRPr="000078FB">
              <w:rPr>
                <w:rFonts w:ascii="Times New Roman" w:hAnsi="Times New Roman" w:cs="Times New Roman"/>
                <w:lang w:val="ru-RU"/>
              </w:rPr>
              <w:t>сполнение: для непрерывной круглосуточной эксплуатации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78CACCA4" w14:textId="0B418795" w:rsidR="000078FB" w:rsidRPr="000078FB" w:rsidRDefault="000078FB" w:rsidP="000078FB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</w:t>
            </w:r>
            <w:r w:rsidRPr="000078FB">
              <w:rPr>
                <w:rFonts w:ascii="Times New Roman" w:hAnsi="Times New Roman" w:cs="Times New Roman"/>
                <w:lang w:val="ru-RU"/>
              </w:rPr>
              <w:t>лиматическое исполнение и категория размещения: УХЛ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22475BF9" w14:textId="1E4BDCC5" w:rsidR="000078FB" w:rsidRPr="000078FB" w:rsidRDefault="000078FB" w:rsidP="00B14CD3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</w:t>
            </w:r>
            <w:r w:rsidRPr="000078FB">
              <w:rPr>
                <w:rFonts w:ascii="Times New Roman" w:hAnsi="Times New Roman" w:cs="Times New Roman"/>
                <w:lang w:val="ru-RU"/>
              </w:rPr>
              <w:t>оответствие требованиям промышленной безопасности и действующих нормативных документов РК.</w:t>
            </w:r>
          </w:p>
        </w:tc>
      </w:tr>
      <w:tr w:rsidR="000078FB" w14:paraId="27CD7BC2" w14:textId="77777777" w:rsidTr="00D75B83">
        <w:trPr>
          <w:jc w:val="center"/>
        </w:trPr>
        <w:tc>
          <w:tcPr>
            <w:tcW w:w="713" w:type="dxa"/>
            <w:vAlign w:val="center"/>
          </w:tcPr>
          <w:p w14:paraId="7F596B31" w14:textId="77777777" w:rsidR="000078FB" w:rsidRPr="00A16A21" w:rsidRDefault="000078FB" w:rsidP="00B14CD3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115" w:type="dxa"/>
          </w:tcPr>
          <w:p w14:paraId="24722E8A" w14:textId="77777777" w:rsidR="000078FB" w:rsidRPr="000A68A5" w:rsidRDefault="000078FB" w:rsidP="00B14CD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53" w:type="dxa"/>
          </w:tcPr>
          <w:p w14:paraId="09B11073" w14:textId="77777777" w:rsidR="000078FB" w:rsidRPr="000078FB" w:rsidRDefault="000078FB" w:rsidP="000078FB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078FB">
              <w:rPr>
                <w:rFonts w:ascii="Times New Roman" w:hAnsi="Times New Roman" w:cs="Times New Roman"/>
                <w:b/>
                <w:bCs/>
                <w:lang w:val="ru-RU"/>
              </w:rPr>
              <w:t>4.9. Полевая лаборатория (измерение параметров нефти, воды и газа)</w:t>
            </w:r>
          </w:p>
          <w:p w14:paraId="68D0C159" w14:textId="77777777" w:rsidR="000078FB" w:rsidRPr="000078FB" w:rsidRDefault="000078FB" w:rsidP="000078FB">
            <w:pPr>
              <w:rPr>
                <w:rFonts w:ascii="Times New Roman" w:hAnsi="Times New Roman" w:cs="Times New Roman"/>
                <w:lang w:val="ru-RU"/>
              </w:rPr>
            </w:pPr>
            <w:r w:rsidRPr="000078FB">
              <w:rPr>
                <w:rFonts w:ascii="Times New Roman" w:hAnsi="Times New Roman" w:cs="Times New Roman"/>
                <w:b/>
                <w:bCs/>
                <w:lang w:val="ru-RU"/>
              </w:rPr>
              <w:t>Назначение:</w:t>
            </w:r>
            <w:r w:rsidRPr="000078FB">
              <w:rPr>
                <w:rFonts w:ascii="Times New Roman" w:hAnsi="Times New Roman" w:cs="Times New Roman"/>
                <w:lang w:val="ru-RU"/>
              </w:rPr>
              <w:t xml:space="preserve"> оперативный контроль параметров продукции (нефть, вода, газ) в полевых условиях.</w:t>
            </w:r>
          </w:p>
          <w:p w14:paraId="2B966EAA" w14:textId="77777777" w:rsidR="000078FB" w:rsidRPr="000078FB" w:rsidRDefault="000078FB" w:rsidP="000078FB">
            <w:pPr>
              <w:rPr>
                <w:rFonts w:ascii="Times New Roman" w:hAnsi="Times New Roman" w:cs="Times New Roman"/>
                <w:lang w:val="ru-RU"/>
              </w:rPr>
            </w:pPr>
            <w:r w:rsidRPr="000078FB">
              <w:rPr>
                <w:rFonts w:ascii="Times New Roman" w:hAnsi="Times New Roman" w:cs="Times New Roman"/>
                <w:b/>
                <w:bCs/>
                <w:lang w:val="ru-RU"/>
              </w:rPr>
              <w:t>Минимальные технические требования:</w:t>
            </w:r>
          </w:p>
          <w:p w14:paraId="452048D9" w14:textId="240C065C" w:rsidR="000078FB" w:rsidRPr="000078FB" w:rsidRDefault="000078FB" w:rsidP="000078FB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</w:t>
            </w:r>
            <w:r w:rsidRPr="000078FB">
              <w:rPr>
                <w:rFonts w:ascii="Times New Roman" w:hAnsi="Times New Roman" w:cs="Times New Roman"/>
                <w:lang w:val="ru-RU"/>
              </w:rPr>
              <w:t>омплектация: набор инструментов и оборудования для измерения параметров нефти, воды и газа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0297858D" w14:textId="042CEC4F" w:rsidR="000078FB" w:rsidRPr="000078FB" w:rsidRDefault="000078FB" w:rsidP="000078FB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Pr="000078FB">
              <w:rPr>
                <w:rFonts w:ascii="Times New Roman" w:hAnsi="Times New Roman" w:cs="Times New Roman"/>
                <w:lang w:val="ru-RU"/>
              </w:rPr>
              <w:t>змеряемые параметры: обводнённость, плотность, состав и качество газа и прочие необходимые показатели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09EB281A" w14:textId="3FB06621" w:rsidR="000078FB" w:rsidRPr="000078FB" w:rsidRDefault="000078FB" w:rsidP="000078FB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Pr="000078FB">
              <w:rPr>
                <w:rFonts w:ascii="Times New Roman" w:hAnsi="Times New Roman" w:cs="Times New Roman"/>
                <w:lang w:val="ru-RU"/>
              </w:rPr>
              <w:t>сполнение: полевая лаборатория блочного исполнения, пригодная для эксплуатации на месторождении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1D6E1191" w14:textId="4B91FACA" w:rsidR="000078FB" w:rsidRPr="000078FB" w:rsidRDefault="000078FB" w:rsidP="000078FB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</w:t>
            </w:r>
            <w:r w:rsidRPr="000078FB">
              <w:rPr>
                <w:rFonts w:ascii="Times New Roman" w:hAnsi="Times New Roman" w:cs="Times New Roman"/>
                <w:lang w:val="ru-RU"/>
              </w:rPr>
              <w:t>редства измерений: применяемые средства измерений должны быть внесены в реестр ГСИ РК и иметь действующие сертификаты поверки на весь период эксплуатации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22A4A0EA" w14:textId="60508DEF" w:rsidR="000078FB" w:rsidRPr="000078FB" w:rsidRDefault="000078FB" w:rsidP="000078FB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0078FB">
              <w:rPr>
                <w:rFonts w:ascii="Times New Roman" w:hAnsi="Times New Roman" w:cs="Times New Roman"/>
                <w:lang w:val="ru-RU"/>
              </w:rPr>
              <w:t>ерсонал: при необходимости предоставление квалифицированного персонала (лаборанта) по согласованию с Заказчиком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4B7021CC" w14:textId="49E0EF11" w:rsidR="000078FB" w:rsidRPr="000078FB" w:rsidRDefault="000078FB" w:rsidP="00B14CD3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</w:t>
            </w:r>
            <w:r w:rsidRPr="000078FB">
              <w:rPr>
                <w:rFonts w:ascii="Times New Roman" w:hAnsi="Times New Roman" w:cs="Times New Roman"/>
                <w:lang w:val="ru-RU"/>
              </w:rPr>
              <w:t>оответствие требованиям промышленной безопасности и действующих нормативных документов РК.</w:t>
            </w:r>
          </w:p>
        </w:tc>
      </w:tr>
      <w:tr w:rsidR="000078FB" w14:paraId="23D3EBB4" w14:textId="77777777" w:rsidTr="00B41674">
        <w:trPr>
          <w:trHeight w:val="979"/>
          <w:jc w:val="center"/>
        </w:trPr>
        <w:tc>
          <w:tcPr>
            <w:tcW w:w="713" w:type="dxa"/>
            <w:vAlign w:val="center"/>
          </w:tcPr>
          <w:p w14:paraId="1111837E" w14:textId="77777777" w:rsidR="000078FB" w:rsidRPr="00A16A21" w:rsidRDefault="000078FB" w:rsidP="00B14CD3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115" w:type="dxa"/>
          </w:tcPr>
          <w:p w14:paraId="67EE2D39" w14:textId="77777777" w:rsidR="000078FB" w:rsidRPr="000A68A5" w:rsidRDefault="000078FB" w:rsidP="00B14CD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53" w:type="dxa"/>
          </w:tcPr>
          <w:p w14:paraId="1FD946BD" w14:textId="77777777" w:rsidR="000078FB" w:rsidRPr="000078FB" w:rsidRDefault="000078FB" w:rsidP="000078FB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078FB">
              <w:rPr>
                <w:rFonts w:ascii="Times New Roman" w:hAnsi="Times New Roman" w:cs="Times New Roman"/>
                <w:b/>
                <w:bCs/>
                <w:lang w:val="ru-RU"/>
              </w:rPr>
              <w:t>4.10. Трубная обвязка (межблочная, между всем оборудованием)</w:t>
            </w:r>
          </w:p>
          <w:p w14:paraId="6D7B8E6F" w14:textId="77777777" w:rsidR="000078FB" w:rsidRPr="000078FB" w:rsidRDefault="000078FB" w:rsidP="000078FB">
            <w:pPr>
              <w:rPr>
                <w:rFonts w:ascii="Times New Roman" w:hAnsi="Times New Roman" w:cs="Times New Roman"/>
                <w:lang w:val="ru-RU"/>
              </w:rPr>
            </w:pPr>
            <w:r w:rsidRPr="000078FB">
              <w:rPr>
                <w:rFonts w:ascii="Times New Roman" w:hAnsi="Times New Roman" w:cs="Times New Roman"/>
                <w:b/>
                <w:bCs/>
                <w:lang w:val="ru-RU"/>
              </w:rPr>
              <w:t>Назначение:</w:t>
            </w:r>
            <w:r w:rsidRPr="000078FB">
              <w:rPr>
                <w:rFonts w:ascii="Times New Roman" w:hAnsi="Times New Roman" w:cs="Times New Roman"/>
                <w:lang w:val="ru-RU"/>
              </w:rPr>
              <w:t xml:space="preserve"> соединение всего предоставляемого технологического оборудования между собой в единую технологическую линию.</w:t>
            </w:r>
          </w:p>
          <w:p w14:paraId="381426FE" w14:textId="77777777" w:rsidR="000078FB" w:rsidRPr="000078FB" w:rsidRDefault="000078FB" w:rsidP="000078FB">
            <w:pPr>
              <w:rPr>
                <w:rFonts w:ascii="Times New Roman" w:hAnsi="Times New Roman" w:cs="Times New Roman"/>
                <w:lang w:val="ru-RU"/>
              </w:rPr>
            </w:pPr>
            <w:r w:rsidRPr="000078FB">
              <w:rPr>
                <w:rFonts w:ascii="Times New Roman" w:hAnsi="Times New Roman" w:cs="Times New Roman"/>
                <w:b/>
                <w:bCs/>
                <w:lang w:val="ru-RU"/>
              </w:rPr>
              <w:t>Минимальные технические требования:</w:t>
            </w:r>
          </w:p>
          <w:p w14:paraId="7828C30D" w14:textId="13F32D2C" w:rsidR="000078FB" w:rsidRPr="000078FB" w:rsidRDefault="000078FB" w:rsidP="000078FB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</w:t>
            </w:r>
            <w:r w:rsidRPr="000078FB">
              <w:rPr>
                <w:rFonts w:ascii="Times New Roman" w:hAnsi="Times New Roman" w:cs="Times New Roman"/>
                <w:lang w:val="ru-RU"/>
              </w:rPr>
              <w:t>остав: трубная обвязка между всем предоставляемым оборудованием, включая гибкие шланги, фланцевые соединения, фитинги, запорную/регулирующую арматуру и опоры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4ECFAF53" w14:textId="21E3F415" w:rsidR="000078FB" w:rsidRPr="000078FB" w:rsidRDefault="000078FB" w:rsidP="000078FB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</w:t>
            </w:r>
            <w:r w:rsidRPr="000078FB">
              <w:rPr>
                <w:rFonts w:ascii="Times New Roman" w:hAnsi="Times New Roman" w:cs="Times New Roman"/>
                <w:lang w:val="ru-RU"/>
              </w:rPr>
              <w:t>ласс/давление: соответствует рабочим параметрам соответствующих участков с учётом максимального допустимого давления (MAWP) подключаемого оборудования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1085E8AF" w14:textId="302239D9" w:rsidR="000078FB" w:rsidRPr="000078FB" w:rsidRDefault="000078FB" w:rsidP="000078FB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</w:t>
            </w:r>
            <w:r w:rsidRPr="000078FB">
              <w:rPr>
                <w:rFonts w:ascii="Times New Roman" w:hAnsi="Times New Roman" w:cs="Times New Roman"/>
                <w:lang w:val="ru-RU"/>
              </w:rPr>
              <w:t>атериалы: коррозионностойкие, устойчивые к H₂S, CO₂ и рабочей среде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7C3C39C4" w14:textId="0CE465A2" w:rsidR="000078FB" w:rsidRPr="000078FB" w:rsidRDefault="000078FB" w:rsidP="000078FB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Pr="000078FB">
              <w:rPr>
                <w:rFonts w:ascii="Times New Roman" w:hAnsi="Times New Roman" w:cs="Times New Roman"/>
                <w:lang w:val="ru-RU"/>
              </w:rPr>
              <w:t>сполнение: промышленное, для непрерывной круглосуточной эксплуатации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67A7C9A6" w14:textId="77777777" w:rsidR="000078FB" w:rsidRDefault="000078FB" w:rsidP="000078FB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Т</w:t>
            </w:r>
            <w:r w:rsidRPr="000078FB">
              <w:rPr>
                <w:rFonts w:ascii="Times New Roman" w:hAnsi="Times New Roman" w:cs="Times New Roman"/>
                <w:lang w:val="ru-RU"/>
              </w:rPr>
              <w:t>рубная обвязка до точек врезки в систему Заказчика входит в комплект соответствующего оборудования (п. 4.1–4.4)</w:t>
            </w:r>
            <w:r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14:paraId="3749C33E" w14:textId="026B40F6" w:rsidR="000078FB" w:rsidRPr="000078FB" w:rsidRDefault="000078FB" w:rsidP="000078FB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</w:t>
            </w:r>
            <w:r w:rsidRPr="000078FB">
              <w:rPr>
                <w:rFonts w:ascii="Times New Roman" w:hAnsi="Times New Roman" w:cs="Times New Roman"/>
                <w:lang w:val="ru-RU"/>
              </w:rPr>
              <w:t>оответствие требованиям промышленной безопасности и действующих нормативных документов РК.</w:t>
            </w:r>
          </w:p>
        </w:tc>
      </w:tr>
      <w:tr w:rsidR="00B41674" w14:paraId="40BB8E8B" w14:textId="77777777" w:rsidTr="00B41674">
        <w:trPr>
          <w:trHeight w:val="991"/>
          <w:jc w:val="center"/>
        </w:trPr>
        <w:tc>
          <w:tcPr>
            <w:tcW w:w="713" w:type="dxa"/>
            <w:vAlign w:val="center"/>
          </w:tcPr>
          <w:p w14:paraId="46BADA29" w14:textId="77777777" w:rsidR="00B41674" w:rsidRPr="00A16A21" w:rsidRDefault="00B41674" w:rsidP="00B41674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115" w:type="dxa"/>
          </w:tcPr>
          <w:p w14:paraId="095029D8" w14:textId="7994479A" w:rsidR="00B41674" w:rsidRPr="00B41674" w:rsidRDefault="00B41674" w:rsidP="00B41674">
            <w:pPr>
              <w:rPr>
                <w:rFonts w:ascii="Times New Roman" w:hAnsi="Times New Roman" w:cs="Times New Roman"/>
                <w:b/>
                <w:bCs/>
              </w:rPr>
            </w:pPr>
            <w:r w:rsidRPr="00B41674">
              <w:rPr>
                <w:rFonts w:ascii="Times New Roman" w:hAnsi="Times New Roman" w:cs="Times New Roman"/>
                <w:b/>
                <w:bCs/>
              </w:rPr>
              <w:t>Климатическое исполнение</w:t>
            </w:r>
          </w:p>
        </w:tc>
        <w:tc>
          <w:tcPr>
            <w:tcW w:w="5953" w:type="dxa"/>
          </w:tcPr>
          <w:p w14:paraId="6361F9DD" w14:textId="394D02EE" w:rsidR="00B41674" w:rsidRPr="00B41674" w:rsidRDefault="00B41674" w:rsidP="00B41674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41674">
              <w:rPr>
                <w:rFonts w:ascii="Times New Roman" w:hAnsi="Times New Roman" w:cs="Times New Roman"/>
              </w:rPr>
              <w:t>УХЛ расширенное, рабочий диапазон –40…+65 °C. Верхний предел +65 °C учитывать при выборе уплотнений, смазочных материалов и электроники</w:t>
            </w:r>
            <w:r w:rsidRPr="00B41674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B41674" w14:paraId="0DE1D35F" w14:textId="77777777" w:rsidTr="00D75B83">
        <w:trPr>
          <w:jc w:val="center"/>
        </w:trPr>
        <w:tc>
          <w:tcPr>
            <w:tcW w:w="713" w:type="dxa"/>
            <w:vAlign w:val="center"/>
          </w:tcPr>
          <w:p w14:paraId="7B94C7EA" w14:textId="3FEFEF05" w:rsidR="00B41674" w:rsidRPr="00F54127" w:rsidRDefault="00B41674" w:rsidP="00B4167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16A21">
              <w:rPr>
                <w:rFonts w:ascii="Times New Roman" w:hAnsi="Times New Roman" w:cs="Times New Roman"/>
                <w:b/>
                <w:bCs/>
                <w:lang w:val="ru-RU"/>
              </w:rPr>
              <w:t>5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115" w:type="dxa"/>
          </w:tcPr>
          <w:p w14:paraId="15C653BF" w14:textId="6F589C49" w:rsidR="00B41674" w:rsidRDefault="00B41674" w:rsidP="00B41674">
            <w:pPr>
              <w:rPr>
                <w:rFonts w:ascii="Times New Roman" w:hAnsi="Times New Roman" w:cs="Times New Roman"/>
                <w:b/>
                <w:bCs/>
              </w:rPr>
            </w:pPr>
            <w:r w:rsidRPr="000A68A5">
              <w:rPr>
                <w:rFonts w:ascii="Times New Roman" w:hAnsi="Times New Roman" w:cs="Times New Roman"/>
                <w:b/>
                <w:bCs/>
              </w:rPr>
              <w:t>Требования к комплектации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0A68A5">
              <w:rPr>
                <w:rFonts w:ascii="Times New Roman" w:hAnsi="Times New Roman" w:cs="Times New Roman"/>
                <w:b/>
                <w:bCs/>
              </w:rPr>
              <w:t>поставке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17847">
              <w:rPr>
                <w:rFonts w:ascii="Times New Roman" w:hAnsi="Times New Roman" w:cs="Times New Roman"/>
                <w:b/>
                <w:bCs/>
              </w:rPr>
              <w:t>и сервису</w:t>
            </w:r>
          </w:p>
        </w:tc>
        <w:tc>
          <w:tcPr>
            <w:tcW w:w="5953" w:type="dxa"/>
          </w:tcPr>
          <w:p w14:paraId="2BE3AE79" w14:textId="77777777" w:rsidR="00B41674" w:rsidRDefault="00B41674" w:rsidP="00B416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0A68A5">
              <w:rPr>
                <w:rFonts w:ascii="Times New Roman" w:hAnsi="Times New Roman" w:cs="Times New Roman"/>
              </w:rPr>
              <w:t>.1. Оборудование должно быть промышленного исполнения, рассчитано на непрерывную эксплуатацию.</w:t>
            </w:r>
          </w:p>
          <w:p w14:paraId="58A927AE" w14:textId="77777777" w:rsidR="00B41674" w:rsidRPr="000A68A5" w:rsidRDefault="00B41674" w:rsidP="00B416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0A68A5">
              <w:rPr>
                <w:rFonts w:ascii="Times New Roman" w:hAnsi="Times New Roman" w:cs="Times New Roman"/>
              </w:rPr>
              <w:t>.2. Поставщик обязан обеспечить:</w:t>
            </w:r>
          </w:p>
          <w:p w14:paraId="6C64223D" w14:textId="77777777" w:rsidR="00B41674" w:rsidRPr="000A68A5" w:rsidRDefault="00B41674" w:rsidP="00B41674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17847">
              <w:rPr>
                <w:rFonts w:ascii="Times New Roman" w:hAnsi="Times New Roman" w:cs="Times New Roman"/>
              </w:rPr>
              <w:t>оставка оборудования в полной заводской готовности</w:t>
            </w:r>
            <w:r w:rsidRPr="000A68A5">
              <w:rPr>
                <w:rFonts w:ascii="Times New Roman" w:hAnsi="Times New Roman" w:cs="Times New Roman"/>
              </w:rPr>
              <w:t>;</w:t>
            </w:r>
          </w:p>
          <w:p w14:paraId="72B01B41" w14:textId="4E1B165D" w:rsidR="00B41674" w:rsidRPr="000A68A5" w:rsidRDefault="00B41674" w:rsidP="00B41674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DA1AEA">
              <w:rPr>
                <w:rFonts w:ascii="Times New Roman" w:hAnsi="Times New Roman" w:cs="Times New Roman"/>
              </w:rPr>
              <w:t>наличие и поставку запасных частей и ЗИП в составе арендной ставки</w:t>
            </w:r>
            <w:r w:rsidRPr="000A68A5">
              <w:rPr>
                <w:rFonts w:ascii="Times New Roman" w:hAnsi="Times New Roman" w:cs="Times New Roman"/>
              </w:rPr>
              <w:t>;</w:t>
            </w:r>
          </w:p>
          <w:p w14:paraId="5400DE75" w14:textId="406315E8" w:rsidR="00B41674" w:rsidRPr="00DA1AEA" w:rsidRDefault="00B41674" w:rsidP="00B41674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DA1AEA">
              <w:rPr>
                <w:rFonts w:ascii="Times New Roman" w:hAnsi="Times New Roman" w:cs="Times New Roman"/>
              </w:rPr>
              <w:t>оснащение средствами КИПиА и автоматизации (при необходимости)</w:t>
            </w:r>
            <w:r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5633372C" w14:textId="47E5BFEE" w:rsidR="00B41674" w:rsidRDefault="00B41674" w:rsidP="00B41674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17847">
              <w:rPr>
                <w:rFonts w:ascii="Times New Roman" w:hAnsi="Times New Roman" w:cs="Times New Roman"/>
              </w:rPr>
              <w:t>аличие паспортов, сертификатов и разрешительной документации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5D86A48" w14:textId="77777777" w:rsidR="00B41674" w:rsidRPr="00617847" w:rsidRDefault="00B41674" w:rsidP="00B41674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A68A5">
              <w:rPr>
                <w:rFonts w:ascii="Times New Roman" w:hAnsi="Times New Roman" w:cs="Times New Roman"/>
              </w:rPr>
              <w:t>одтверждение соответствия требованиям промышленной безопасности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A71F0B8" w14:textId="237E4002" w:rsidR="00B41674" w:rsidRPr="00617847" w:rsidRDefault="00B41674" w:rsidP="00B41674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DA1AEA">
              <w:rPr>
                <w:rFonts w:ascii="Times New Roman" w:hAnsi="Times New Roman" w:cs="Times New Roman"/>
              </w:rPr>
              <w:t>выполнение монтажных и пусконаладочных работ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74B7F2C0" w14:textId="2B67523B" w:rsidR="00B41674" w:rsidRPr="00663508" w:rsidRDefault="00B41674" w:rsidP="00B41674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DA1AEA">
              <w:rPr>
                <w:rFonts w:ascii="Times New Roman" w:hAnsi="Times New Roman" w:cs="Times New Roman"/>
              </w:rPr>
              <w:t>техническое обслуживание в период аренды, включая предоставление необходимого обслуживающего персонала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397DFBFC" w14:textId="74A95D1C" w:rsidR="00B41674" w:rsidRPr="00663508" w:rsidRDefault="00B41674" w:rsidP="00B41674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DA1AEA">
              <w:rPr>
                <w:rFonts w:ascii="Times New Roman" w:hAnsi="Times New Roman" w:cs="Times New Roman"/>
              </w:rPr>
              <w:t>предоставление всех необходимых инструментов, сервисных средств, оборудования и технической поддержки без дополнительной оплаты для Заказчика</w:t>
            </w:r>
            <w:r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2E328CD4" w14:textId="7613ACCF" w:rsidR="00B41674" w:rsidRPr="00B41674" w:rsidRDefault="00B41674" w:rsidP="00B41674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DA1AEA">
              <w:rPr>
                <w:rFonts w:ascii="Times New Roman" w:hAnsi="Times New Roman" w:cs="Times New Roman"/>
              </w:rPr>
              <w:t>обеспечение исправного состояния оборудования в течение всего срока аренды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2F6F08A1" w14:textId="2702F4B9" w:rsidR="00B41674" w:rsidRPr="00B41674" w:rsidRDefault="00B41674" w:rsidP="00B41674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proofErr w:type="spellStart"/>
            <w:r w:rsidRPr="00B41674">
              <w:rPr>
                <w:rFonts w:ascii="Times New Roman" w:hAnsi="Times New Roman" w:cs="Times New Roman"/>
              </w:rPr>
              <w:t>Мультифазный</w:t>
            </w:r>
            <w:proofErr w:type="spellEnd"/>
            <w:r w:rsidRPr="00B41674">
              <w:rPr>
                <w:rFonts w:ascii="Times New Roman" w:hAnsi="Times New Roman" w:cs="Times New Roman"/>
              </w:rPr>
              <w:t xml:space="preserve"> насос, трубная обвязка должна быть укомплектована обогреваемыми теплоизоляционными чехлами для эксплуатации в зимний период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7487840D" w14:textId="2AEFCC8F" w:rsidR="00B41674" w:rsidRPr="00CF584F" w:rsidRDefault="00B41674" w:rsidP="00B4167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0A68A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0A68A5">
              <w:rPr>
                <w:rFonts w:ascii="Times New Roman" w:hAnsi="Times New Roman" w:cs="Times New Roman"/>
              </w:rPr>
              <w:t xml:space="preserve">. </w:t>
            </w:r>
            <w:r w:rsidRPr="00DA1AEA">
              <w:rPr>
                <w:rFonts w:ascii="Times New Roman" w:hAnsi="Times New Roman" w:cs="Times New Roman"/>
              </w:rPr>
              <w:t>Время устранения аварий и неисправностей определяется условиями договора</w:t>
            </w:r>
            <w:r w:rsidRPr="000A68A5">
              <w:rPr>
                <w:rFonts w:ascii="Times New Roman" w:hAnsi="Times New Roman" w:cs="Times New Roman"/>
              </w:rPr>
              <w:t>.</w:t>
            </w:r>
          </w:p>
        </w:tc>
      </w:tr>
      <w:tr w:rsidR="00B41674" w14:paraId="3F120072" w14:textId="77777777" w:rsidTr="00D75B83">
        <w:trPr>
          <w:jc w:val="center"/>
        </w:trPr>
        <w:tc>
          <w:tcPr>
            <w:tcW w:w="713" w:type="dxa"/>
            <w:vAlign w:val="center"/>
          </w:tcPr>
          <w:p w14:paraId="2A683E4A" w14:textId="0C8FE225" w:rsidR="00B41674" w:rsidRPr="00A16A21" w:rsidRDefault="00B41674" w:rsidP="00B41674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16A21">
              <w:rPr>
                <w:rFonts w:ascii="Times New Roman" w:hAnsi="Times New Roman" w:cs="Times New Roman"/>
                <w:b/>
                <w:bCs/>
                <w:lang w:val="ru-RU"/>
              </w:rPr>
              <w:t>6.</w:t>
            </w:r>
          </w:p>
        </w:tc>
        <w:tc>
          <w:tcPr>
            <w:tcW w:w="3115" w:type="dxa"/>
          </w:tcPr>
          <w:p w14:paraId="7C2A5990" w14:textId="050E2481" w:rsidR="00B41674" w:rsidRPr="00F54127" w:rsidRDefault="00B41674" w:rsidP="00B41674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17847">
              <w:rPr>
                <w:rFonts w:ascii="Times New Roman" w:hAnsi="Times New Roman" w:cs="Times New Roman"/>
                <w:b/>
                <w:bCs/>
              </w:rPr>
              <w:t xml:space="preserve">Требования по промышленной безопасности и </w:t>
            </w:r>
            <w:r>
              <w:rPr>
                <w:rFonts w:ascii="Times New Roman" w:hAnsi="Times New Roman" w:cs="Times New Roman"/>
                <w:b/>
                <w:bCs/>
              </w:rPr>
              <w:t>охране окружающей среды</w:t>
            </w:r>
          </w:p>
        </w:tc>
        <w:tc>
          <w:tcPr>
            <w:tcW w:w="5953" w:type="dxa"/>
          </w:tcPr>
          <w:p w14:paraId="31DF4917" w14:textId="0DD5EC6B" w:rsidR="00B41674" w:rsidRPr="00DA1AEA" w:rsidRDefault="00B41674" w:rsidP="00B41674">
            <w:pPr>
              <w:rPr>
                <w:rFonts w:ascii="Times New Roman" w:hAnsi="Times New Roman" w:cs="Times New Roman"/>
                <w:lang w:val="ru-RU"/>
              </w:rPr>
            </w:pPr>
            <w:r w:rsidRPr="00DA1AEA">
              <w:rPr>
                <w:rFonts w:ascii="Times New Roman" w:hAnsi="Times New Roman" w:cs="Times New Roman"/>
                <w:lang w:val="ru-RU"/>
              </w:rPr>
              <w:t xml:space="preserve">6.1. Оборудование должно соответствовать требованиям промышленной безопасности </w:t>
            </w:r>
            <w:r>
              <w:rPr>
                <w:rFonts w:ascii="Times New Roman" w:hAnsi="Times New Roman" w:cs="Times New Roman"/>
                <w:lang w:val="ru-RU"/>
              </w:rPr>
              <w:t>Республики Казахстан</w:t>
            </w:r>
            <w:r w:rsidRPr="00DA1AEA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5E03BAF0" w14:textId="77777777" w:rsidR="00B41674" w:rsidRPr="00DA1AEA" w:rsidRDefault="00B41674" w:rsidP="00B41674">
            <w:pPr>
              <w:rPr>
                <w:rFonts w:ascii="Times New Roman" w:hAnsi="Times New Roman" w:cs="Times New Roman"/>
                <w:lang w:val="ru-RU"/>
              </w:rPr>
            </w:pPr>
            <w:r w:rsidRPr="00DA1AEA">
              <w:rPr>
                <w:rFonts w:ascii="Times New Roman" w:hAnsi="Times New Roman" w:cs="Times New Roman"/>
                <w:lang w:val="ru-RU"/>
              </w:rPr>
              <w:t>6.2. Оборудование должно быть оснащено системами аварийной защиты и автоматического отключения.</w:t>
            </w:r>
          </w:p>
          <w:p w14:paraId="7FBADF35" w14:textId="6ABA1098" w:rsidR="00B41674" w:rsidRPr="00F54127" w:rsidRDefault="00B41674" w:rsidP="00B41674">
            <w:pPr>
              <w:rPr>
                <w:rFonts w:ascii="Times New Roman" w:hAnsi="Times New Roman" w:cs="Times New Roman"/>
                <w:lang w:val="ru-RU"/>
              </w:rPr>
            </w:pPr>
            <w:r w:rsidRPr="00DA1AEA">
              <w:rPr>
                <w:rFonts w:ascii="Times New Roman" w:hAnsi="Times New Roman" w:cs="Times New Roman"/>
                <w:lang w:val="ru-RU"/>
              </w:rPr>
              <w:t>6.3. Должны быть обеспечены минимизация выбросов, утечек и негативного воздействия на окружающую среду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B41674" w14:paraId="404AE076" w14:textId="77777777" w:rsidTr="00D75B83">
        <w:trPr>
          <w:jc w:val="center"/>
        </w:trPr>
        <w:tc>
          <w:tcPr>
            <w:tcW w:w="713" w:type="dxa"/>
            <w:vAlign w:val="center"/>
          </w:tcPr>
          <w:p w14:paraId="30A7E98F" w14:textId="44247971" w:rsidR="00B41674" w:rsidRPr="00A16A21" w:rsidRDefault="00B41674" w:rsidP="00B41674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16A21">
              <w:rPr>
                <w:rFonts w:ascii="Times New Roman" w:hAnsi="Times New Roman" w:cs="Times New Roman"/>
                <w:b/>
                <w:bCs/>
                <w:lang w:val="ru-RU"/>
              </w:rPr>
              <w:t>7</w:t>
            </w:r>
          </w:p>
        </w:tc>
        <w:tc>
          <w:tcPr>
            <w:tcW w:w="3115" w:type="dxa"/>
          </w:tcPr>
          <w:p w14:paraId="34B7EC1D" w14:textId="58FF9640" w:rsidR="00B41674" w:rsidRDefault="00B41674" w:rsidP="00B41674">
            <w:pPr>
              <w:rPr>
                <w:rFonts w:ascii="Times New Roman" w:hAnsi="Times New Roman" w:cs="Times New Roman"/>
                <w:b/>
                <w:bCs/>
              </w:rPr>
            </w:pPr>
            <w:r w:rsidRPr="00617847">
              <w:rPr>
                <w:rFonts w:ascii="Times New Roman" w:hAnsi="Times New Roman" w:cs="Times New Roman"/>
                <w:b/>
                <w:bCs/>
              </w:rPr>
              <w:t>Коммерческие условия</w:t>
            </w:r>
          </w:p>
        </w:tc>
        <w:tc>
          <w:tcPr>
            <w:tcW w:w="5953" w:type="dxa"/>
          </w:tcPr>
          <w:p w14:paraId="07513689" w14:textId="160F79A3" w:rsidR="00B41674" w:rsidRPr="00FE5766" w:rsidRDefault="00B41674" w:rsidP="00B41674">
            <w:pPr>
              <w:rPr>
                <w:rFonts w:ascii="Times New Roman" w:hAnsi="Times New Roman" w:cs="Times New Roman"/>
                <w:lang w:val="ru-RU"/>
              </w:rPr>
            </w:pPr>
            <w:r w:rsidRPr="00FE5766">
              <w:rPr>
                <w:rFonts w:ascii="Times New Roman" w:hAnsi="Times New Roman" w:cs="Times New Roman"/>
              </w:rPr>
              <w:t>7.1. Стоимость услуг определяется по результатам тендера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0EE9F439" w14:textId="47F118CC" w:rsidR="00B41674" w:rsidRPr="00DA1AEA" w:rsidRDefault="00B41674" w:rsidP="00B41674">
            <w:pPr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DA1AEA">
              <w:rPr>
                <w:rFonts w:ascii="Times New Roman" w:hAnsi="Times New Roman" w:cs="Times New Roman"/>
              </w:rPr>
              <w:lastRenderedPageBreak/>
              <w:t>7.2. Условия оплаты устанавливаются договором.</w:t>
            </w:r>
            <w:r w:rsidRPr="00DA1AEA">
              <w:rPr>
                <w:rFonts w:ascii="Times New Roman" w:hAnsi="Times New Roman" w:cs="Times New Roman"/>
              </w:rPr>
              <w:br/>
              <w:t>7.3. Ответственность сторон определяется условиями договора.</w:t>
            </w:r>
            <w:r w:rsidRPr="00DA1AEA">
              <w:rPr>
                <w:rFonts w:ascii="Times New Roman" w:hAnsi="Times New Roman" w:cs="Times New Roman"/>
              </w:rPr>
              <w:br/>
              <w:t>7.4. Условия страхования оборудования устанавливаются договором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B41674" w14:paraId="6B648694" w14:textId="77777777" w:rsidTr="00D75B83">
        <w:trPr>
          <w:jc w:val="center"/>
        </w:trPr>
        <w:tc>
          <w:tcPr>
            <w:tcW w:w="713" w:type="dxa"/>
            <w:vAlign w:val="center"/>
          </w:tcPr>
          <w:p w14:paraId="1391D9B9" w14:textId="6C2D1033" w:rsidR="00B41674" w:rsidRPr="00A16A21" w:rsidRDefault="00B41674" w:rsidP="00B41674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16A21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8</w:t>
            </w:r>
          </w:p>
        </w:tc>
        <w:tc>
          <w:tcPr>
            <w:tcW w:w="3115" w:type="dxa"/>
          </w:tcPr>
          <w:p w14:paraId="5D5A534A" w14:textId="6EE21AE8" w:rsidR="00B41674" w:rsidRPr="00855532" w:rsidRDefault="00B41674" w:rsidP="00B4167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Дополнительные</w:t>
            </w:r>
            <w:r w:rsidRPr="00817178">
              <w:rPr>
                <w:rFonts w:ascii="Times New Roman" w:hAnsi="Times New Roman" w:cs="Times New Roman"/>
                <w:b/>
                <w:bCs/>
              </w:rPr>
              <w:t xml:space="preserve"> требования</w:t>
            </w:r>
          </w:p>
        </w:tc>
        <w:tc>
          <w:tcPr>
            <w:tcW w:w="5953" w:type="dxa"/>
          </w:tcPr>
          <w:p w14:paraId="5B71BD78" w14:textId="5D4E2148" w:rsidR="00B41674" w:rsidRPr="00FE5766" w:rsidRDefault="00B41674" w:rsidP="00B41674">
            <w:pPr>
              <w:rPr>
                <w:rFonts w:ascii="Times New Roman" w:hAnsi="Times New Roman" w:cs="Times New Roman"/>
                <w:lang w:val="ru-RU"/>
              </w:rPr>
            </w:pPr>
            <w:r w:rsidRPr="00FE5766">
              <w:rPr>
                <w:rFonts w:ascii="Times New Roman" w:hAnsi="Times New Roman" w:cs="Times New Roman"/>
              </w:rPr>
              <w:t xml:space="preserve">8.1. Оборудование </w:t>
            </w:r>
            <w:r w:rsidRPr="00F54127">
              <w:rPr>
                <w:rFonts w:ascii="Times New Roman" w:hAnsi="Times New Roman" w:cs="Times New Roman"/>
              </w:rPr>
              <w:t>должно обеспечивать надёжную, безопасную и непрерывную работу технологического процесса в заданных режимах с соблюдением всех нормативных требований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4AEF3D08" w14:textId="04E3E5FC" w:rsidR="00B41674" w:rsidRDefault="00B41674" w:rsidP="00B41674">
            <w:pPr>
              <w:rPr>
                <w:rFonts w:ascii="Times New Roman" w:hAnsi="Times New Roman" w:cs="Times New Roman"/>
                <w:lang w:val="ru-RU"/>
              </w:rPr>
            </w:pPr>
            <w:r w:rsidRPr="00FE5766">
              <w:rPr>
                <w:rFonts w:ascii="Times New Roman" w:hAnsi="Times New Roman" w:cs="Times New Roman"/>
              </w:rPr>
              <w:t>8.2. Оборудование должно соответствовать требованиям охраны труда, промышленной и пожарной безопасности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530CBFBE" w14:textId="6C5D3C3A" w:rsidR="00B41674" w:rsidRPr="00FE5766" w:rsidRDefault="00B41674" w:rsidP="00B4167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8.3. </w:t>
            </w:r>
            <w:r w:rsidRPr="00DA1AEA">
              <w:rPr>
                <w:rFonts w:ascii="Times New Roman" w:hAnsi="Times New Roman" w:cs="Times New Roman"/>
              </w:rPr>
              <w:t>Все расходы по поддержанию оборудования в работоспособном состоянии несёт Исполнитель, если иное не предусмотрено договором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4BA44A34" w14:textId="58A1F978" w:rsidR="00B41674" w:rsidRPr="00DA1AEA" w:rsidRDefault="00B41674" w:rsidP="00B4167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8.4. </w:t>
            </w:r>
            <w:r w:rsidRPr="00DA1AEA">
              <w:rPr>
                <w:rFonts w:ascii="Times New Roman" w:hAnsi="Times New Roman" w:cs="Times New Roman"/>
                <w:lang w:val="ru-RU"/>
              </w:rPr>
              <w:t>Персонал предоставляется вахтовым методом (15 календарных дней работы / 15 календарных дней отдыха)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37DCE8BD" w14:textId="25DD51B7" w:rsidR="00B41674" w:rsidRDefault="00B41674" w:rsidP="00B41674">
            <w:pPr>
              <w:rPr>
                <w:rFonts w:ascii="Times New Roman" w:hAnsi="Times New Roman" w:cs="Times New Roman"/>
                <w:lang w:val="ru-RU"/>
              </w:rPr>
            </w:pPr>
            <w:r w:rsidRPr="00F64AEB">
              <w:rPr>
                <w:rFonts w:ascii="Times New Roman" w:hAnsi="Times New Roman" w:cs="Times New Roman"/>
                <w:lang w:val="ru-RU"/>
              </w:rPr>
              <w:t>8.5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 w:rsidRPr="00F64AEB">
              <w:rPr>
                <w:rFonts w:ascii="Times New Roman" w:hAnsi="Times New Roman" w:cs="Times New Roman"/>
                <w:lang w:val="ru-RU"/>
              </w:rPr>
              <w:t xml:space="preserve"> Персонал должен иметь опыт работы с эксплуатируемым оборудованием не менее двух лет, что должно подтверждаться перечнем выполненных работ, рекомендательными письмами от заказчиков либо иными документами, подтверждающими соответствующий опыт. Заказчик оставляет за собой право не допускать персонал к работам на объекте в случае несоответствия опыта требованиям договора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6D3A29DA" w14:textId="3EFB260E" w:rsidR="00B41674" w:rsidRPr="00F64AEB" w:rsidRDefault="00B41674" w:rsidP="00B41674">
            <w:pPr>
              <w:rPr>
                <w:rFonts w:ascii="Times New Roman" w:hAnsi="Times New Roman" w:cs="Times New Roman"/>
                <w:lang w:val="ru-RU"/>
              </w:rPr>
            </w:pPr>
            <w:r w:rsidRPr="00FE5766">
              <w:rPr>
                <w:rFonts w:ascii="Times New Roman" w:hAnsi="Times New Roman" w:cs="Times New Roman"/>
              </w:rPr>
              <w:t>8.6. В течение 10 (десяти) рабочих дней с даты заключения договора Исполнитель обязан предоставить график выполнения работ (мобилизация, монтаж, пусконаладочные работы и др.).</w:t>
            </w:r>
          </w:p>
        </w:tc>
      </w:tr>
      <w:tr w:rsidR="00B41674" w14:paraId="1D3F7087" w14:textId="77777777" w:rsidTr="00D75B83">
        <w:trPr>
          <w:jc w:val="center"/>
        </w:trPr>
        <w:tc>
          <w:tcPr>
            <w:tcW w:w="713" w:type="dxa"/>
            <w:vAlign w:val="center"/>
          </w:tcPr>
          <w:p w14:paraId="0A8BDBAC" w14:textId="59491C6B" w:rsidR="00B41674" w:rsidRPr="00A16A21" w:rsidRDefault="00B41674" w:rsidP="00B41674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16A21">
              <w:rPr>
                <w:rFonts w:ascii="Times New Roman" w:hAnsi="Times New Roman" w:cs="Times New Roman"/>
                <w:b/>
                <w:bCs/>
                <w:lang w:val="ru-RU"/>
              </w:rPr>
              <w:t>9.</w:t>
            </w:r>
          </w:p>
        </w:tc>
        <w:tc>
          <w:tcPr>
            <w:tcW w:w="3115" w:type="dxa"/>
          </w:tcPr>
          <w:p w14:paraId="32770B5C" w14:textId="003FDA08" w:rsidR="00B41674" w:rsidRPr="00A16A21" w:rsidRDefault="00B41674" w:rsidP="00B41674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977B5">
              <w:rPr>
                <w:rFonts w:ascii="Times New Roman" w:hAnsi="Times New Roman" w:cs="Times New Roman"/>
                <w:b/>
                <w:bCs/>
              </w:rPr>
              <w:t>Приложения</w:t>
            </w:r>
          </w:p>
        </w:tc>
        <w:tc>
          <w:tcPr>
            <w:tcW w:w="5953" w:type="dxa"/>
          </w:tcPr>
          <w:p w14:paraId="1BFB92E7" w14:textId="696F3AD9" w:rsidR="00B41674" w:rsidRPr="00FE5766" w:rsidRDefault="00B41674" w:rsidP="00B41674">
            <w:pPr>
              <w:rPr>
                <w:rFonts w:ascii="Times New Roman" w:hAnsi="Times New Roman" w:cs="Times New Roman"/>
              </w:rPr>
            </w:pPr>
            <w:r w:rsidRPr="00FE5766">
              <w:rPr>
                <w:rFonts w:ascii="Times New Roman" w:hAnsi="Times New Roman" w:cs="Times New Roman"/>
              </w:rPr>
              <w:t>9.1. Анализ компонентного состава газа.</w:t>
            </w:r>
            <w:r w:rsidRPr="00FE5766">
              <w:rPr>
                <w:rFonts w:ascii="Times New Roman" w:hAnsi="Times New Roman" w:cs="Times New Roman"/>
              </w:rPr>
              <w:br/>
              <w:t>9.2. Анализ конденсата.</w:t>
            </w:r>
            <w:r w:rsidRPr="00FE5766">
              <w:rPr>
                <w:rFonts w:ascii="Times New Roman" w:hAnsi="Times New Roman" w:cs="Times New Roman"/>
              </w:rPr>
              <w:br/>
              <w:t>9.3. Технологическая схема.</w:t>
            </w:r>
          </w:p>
        </w:tc>
      </w:tr>
    </w:tbl>
    <w:p w14:paraId="7B7F3636" w14:textId="77777777" w:rsidR="004F25DE" w:rsidRDefault="004F25DE"/>
    <w:sectPr w:rsidR="004F25DE" w:rsidSect="00A16A21">
      <w:pgSz w:w="11906" w:h="16838"/>
      <w:pgMar w:top="127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4FE"/>
    <w:multiLevelType w:val="multilevel"/>
    <w:tmpl w:val="DEAAAD4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D05F1"/>
    <w:multiLevelType w:val="multilevel"/>
    <w:tmpl w:val="EEBADE42"/>
    <w:lvl w:ilvl="0">
      <w:start w:val="1"/>
      <w:numFmt w:val="bullet"/>
      <w:lvlText w:val="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82048"/>
    <w:multiLevelType w:val="hybridMultilevel"/>
    <w:tmpl w:val="2646AC30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572CE"/>
    <w:multiLevelType w:val="hybridMultilevel"/>
    <w:tmpl w:val="71EAB09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F67A7"/>
    <w:multiLevelType w:val="multilevel"/>
    <w:tmpl w:val="7D8871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836224"/>
    <w:multiLevelType w:val="multilevel"/>
    <w:tmpl w:val="8EA036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DB2761B"/>
    <w:multiLevelType w:val="multilevel"/>
    <w:tmpl w:val="F022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9677D3"/>
    <w:multiLevelType w:val="hybridMultilevel"/>
    <w:tmpl w:val="795C5E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86F3B"/>
    <w:multiLevelType w:val="multilevel"/>
    <w:tmpl w:val="D91A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220A05"/>
    <w:multiLevelType w:val="multilevel"/>
    <w:tmpl w:val="4294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0F16E0"/>
    <w:multiLevelType w:val="multilevel"/>
    <w:tmpl w:val="8E8E5D5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F801B2"/>
    <w:multiLevelType w:val="multilevel"/>
    <w:tmpl w:val="04FC937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23563A"/>
    <w:multiLevelType w:val="hybridMultilevel"/>
    <w:tmpl w:val="8750AA3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01105"/>
    <w:multiLevelType w:val="multilevel"/>
    <w:tmpl w:val="E46494F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374A85"/>
    <w:multiLevelType w:val="hybridMultilevel"/>
    <w:tmpl w:val="45E273E6"/>
    <w:lvl w:ilvl="0" w:tplc="0F50E95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266D72"/>
    <w:multiLevelType w:val="multilevel"/>
    <w:tmpl w:val="A64C3AB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A41FBE"/>
    <w:multiLevelType w:val="multilevel"/>
    <w:tmpl w:val="D6340FE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590FC3"/>
    <w:multiLevelType w:val="hybridMultilevel"/>
    <w:tmpl w:val="F4863FA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6F0AE5"/>
    <w:multiLevelType w:val="multilevel"/>
    <w:tmpl w:val="4FEE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9B39EF"/>
    <w:multiLevelType w:val="multilevel"/>
    <w:tmpl w:val="92007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64433A"/>
    <w:multiLevelType w:val="hybridMultilevel"/>
    <w:tmpl w:val="218434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80752"/>
    <w:multiLevelType w:val="multilevel"/>
    <w:tmpl w:val="F4FC0B4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B40A51"/>
    <w:multiLevelType w:val="multilevel"/>
    <w:tmpl w:val="CCEABA5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30115A"/>
    <w:multiLevelType w:val="multilevel"/>
    <w:tmpl w:val="E8CC721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0536281">
    <w:abstractNumId w:val="12"/>
  </w:num>
  <w:num w:numId="2" w16cid:durableId="1955358257">
    <w:abstractNumId w:val="3"/>
  </w:num>
  <w:num w:numId="3" w16cid:durableId="1752041598">
    <w:abstractNumId w:val="17"/>
  </w:num>
  <w:num w:numId="4" w16cid:durableId="2126390134">
    <w:abstractNumId w:val="20"/>
  </w:num>
  <w:num w:numId="5" w16cid:durableId="111174351">
    <w:abstractNumId w:val="16"/>
  </w:num>
  <w:num w:numId="6" w16cid:durableId="1141382032">
    <w:abstractNumId w:val="7"/>
  </w:num>
  <w:num w:numId="7" w16cid:durableId="779377055">
    <w:abstractNumId w:val="1"/>
  </w:num>
  <w:num w:numId="8" w16cid:durableId="1938364326">
    <w:abstractNumId w:val="22"/>
  </w:num>
  <w:num w:numId="9" w16cid:durableId="2028098647">
    <w:abstractNumId w:val="15"/>
  </w:num>
  <w:num w:numId="10" w16cid:durableId="81218188">
    <w:abstractNumId w:val="9"/>
  </w:num>
  <w:num w:numId="11" w16cid:durableId="1207377564">
    <w:abstractNumId w:val="11"/>
  </w:num>
  <w:num w:numId="12" w16cid:durableId="2114589873">
    <w:abstractNumId w:val="8"/>
  </w:num>
  <w:num w:numId="13" w16cid:durableId="88157966">
    <w:abstractNumId w:val="21"/>
  </w:num>
  <w:num w:numId="14" w16cid:durableId="1281641905">
    <w:abstractNumId w:val="19"/>
  </w:num>
  <w:num w:numId="15" w16cid:durableId="1028682939">
    <w:abstractNumId w:val="6"/>
  </w:num>
  <w:num w:numId="16" w16cid:durableId="1566180654">
    <w:abstractNumId w:val="23"/>
  </w:num>
  <w:num w:numId="17" w16cid:durableId="735249492">
    <w:abstractNumId w:val="18"/>
  </w:num>
  <w:num w:numId="18" w16cid:durableId="1625387728">
    <w:abstractNumId w:val="5"/>
  </w:num>
  <w:num w:numId="19" w16cid:durableId="1365708969">
    <w:abstractNumId w:val="14"/>
  </w:num>
  <w:num w:numId="20" w16cid:durableId="449057278">
    <w:abstractNumId w:val="13"/>
  </w:num>
  <w:num w:numId="21" w16cid:durableId="824736379">
    <w:abstractNumId w:val="4"/>
  </w:num>
  <w:num w:numId="22" w16cid:durableId="344552511">
    <w:abstractNumId w:val="0"/>
  </w:num>
  <w:num w:numId="23" w16cid:durableId="1821264209">
    <w:abstractNumId w:val="10"/>
  </w:num>
  <w:num w:numId="24" w16cid:durableId="1837183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D"/>
    <w:rsid w:val="000078FB"/>
    <w:rsid w:val="000B5BB8"/>
    <w:rsid w:val="000B65E6"/>
    <w:rsid w:val="000E1F67"/>
    <w:rsid w:val="00145738"/>
    <w:rsid w:val="0015062C"/>
    <w:rsid w:val="00163B95"/>
    <w:rsid w:val="001802A8"/>
    <w:rsid w:val="00184E3A"/>
    <w:rsid w:val="001949A8"/>
    <w:rsid w:val="0019621A"/>
    <w:rsid w:val="001B3916"/>
    <w:rsid w:val="001C5EFF"/>
    <w:rsid w:val="001C63D8"/>
    <w:rsid w:val="001F4AEB"/>
    <w:rsid w:val="00252243"/>
    <w:rsid w:val="00280FE0"/>
    <w:rsid w:val="00281F19"/>
    <w:rsid w:val="002D178B"/>
    <w:rsid w:val="003065A6"/>
    <w:rsid w:val="00353ADC"/>
    <w:rsid w:val="00367CA1"/>
    <w:rsid w:val="0037221C"/>
    <w:rsid w:val="003B0C55"/>
    <w:rsid w:val="003B71AC"/>
    <w:rsid w:val="00470916"/>
    <w:rsid w:val="00494509"/>
    <w:rsid w:val="004F25DE"/>
    <w:rsid w:val="005947F8"/>
    <w:rsid w:val="006032D3"/>
    <w:rsid w:val="00654CFF"/>
    <w:rsid w:val="00663508"/>
    <w:rsid w:val="006C048B"/>
    <w:rsid w:val="006D1FFF"/>
    <w:rsid w:val="006D27CC"/>
    <w:rsid w:val="007818BF"/>
    <w:rsid w:val="00787ACF"/>
    <w:rsid w:val="0079537E"/>
    <w:rsid w:val="007C6F57"/>
    <w:rsid w:val="00843A96"/>
    <w:rsid w:val="00855532"/>
    <w:rsid w:val="0091586B"/>
    <w:rsid w:val="009D3896"/>
    <w:rsid w:val="009F4E5B"/>
    <w:rsid w:val="00A12AEB"/>
    <w:rsid w:val="00A16A21"/>
    <w:rsid w:val="00A24A8D"/>
    <w:rsid w:val="00A52A5D"/>
    <w:rsid w:val="00A948D8"/>
    <w:rsid w:val="00A95099"/>
    <w:rsid w:val="00AF4741"/>
    <w:rsid w:val="00B05D59"/>
    <w:rsid w:val="00B14CD3"/>
    <w:rsid w:val="00B15A56"/>
    <w:rsid w:val="00B41674"/>
    <w:rsid w:val="00B57E43"/>
    <w:rsid w:val="00B81959"/>
    <w:rsid w:val="00B902DD"/>
    <w:rsid w:val="00BE6FC4"/>
    <w:rsid w:val="00BF2911"/>
    <w:rsid w:val="00C20723"/>
    <w:rsid w:val="00C44DCF"/>
    <w:rsid w:val="00C93115"/>
    <w:rsid w:val="00CA6A91"/>
    <w:rsid w:val="00CF584F"/>
    <w:rsid w:val="00D16B48"/>
    <w:rsid w:val="00D4380A"/>
    <w:rsid w:val="00D75B83"/>
    <w:rsid w:val="00D847EC"/>
    <w:rsid w:val="00DA1AEA"/>
    <w:rsid w:val="00DA25DA"/>
    <w:rsid w:val="00DB0784"/>
    <w:rsid w:val="00DB1BA2"/>
    <w:rsid w:val="00DC7E1D"/>
    <w:rsid w:val="00DE74A8"/>
    <w:rsid w:val="00E071F0"/>
    <w:rsid w:val="00E24C2E"/>
    <w:rsid w:val="00ED7454"/>
    <w:rsid w:val="00EE66EC"/>
    <w:rsid w:val="00F1145D"/>
    <w:rsid w:val="00F512DE"/>
    <w:rsid w:val="00F54127"/>
    <w:rsid w:val="00F64AEB"/>
    <w:rsid w:val="00FB25F1"/>
    <w:rsid w:val="00FD39A0"/>
    <w:rsid w:val="00FE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D6604"/>
  <w15:chartTrackingRefBased/>
  <w15:docId w15:val="{77C3D127-E5FC-401B-A77B-40B03950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A8D"/>
  </w:style>
  <w:style w:type="paragraph" w:styleId="1">
    <w:name w:val="heading 1"/>
    <w:basedOn w:val="a"/>
    <w:next w:val="a"/>
    <w:link w:val="10"/>
    <w:uiPriority w:val="9"/>
    <w:qFormat/>
    <w:rsid w:val="00A24A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A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A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A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4A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A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4A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A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4A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4A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4A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4A8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4A8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4A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4A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4A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4A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4A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4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4A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4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4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4A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4A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4A8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4A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4A8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24A8D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A24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281F1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281F1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281F19"/>
    <w:rPr>
      <w:sz w:val="20"/>
      <w:szCs w:val="20"/>
    </w:rPr>
  </w:style>
  <w:style w:type="paragraph" w:styleId="af0">
    <w:name w:val="Revision"/>
    <w:hidden/>
    <w:uiPriority w:val="99"/>
    <w:semiHidden/>
    <w:rsid w:val="00AF4741"/>
    <w:pPr>
      <w:spacing w:after="0" w:line="240" w:lineRule="auto"/>
    </w:pPr>
  </w:style>
  <w:style w:type="paragraph" w:styleId="af1">
    <w:name w:val="No Spacing"/>
    <w:uiPriority w:val="1"/>
    <w:qFormat/>
    <w:rsid w:val="003065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3158</Words>
  <Characters>18002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Турумов Ерлан Лайкович</dc:creator>
  <cp:keywords/>
  <dc:description/>
  <cp:lastModifiedBy>Нукушев Бакытжан Буреевич</cp:lastModifiedBy>
  <cp:revision>3</cp:revision>
  <dcterms:created xsi:type="dcterms:W3CDTF">2026-06-24T13:16:00Z</dcterms:created>
  <dcterms:modified xsi:type="dcterms:W3CDTF">2026-06-25T05:45:00Z</dcterms:modified>
</cp:coreProperties>
</file>