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0E99CCCA"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124F47">
        <w:rPr>
          <w:b/>
          <w:bCs/>
          <w:sz w:val="22"/>
          <w:szCs w:val="22"/>
        </w:rPr>
        <w:t>213</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97327"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F97327"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22DBA691" w14:textId="2A8663FD" w:rsidR="00841B34" w:rsidRDefault="00F97327" w:rsidP="00594811">
      <w:pPr>
        <w:spacing w:after="0" w:line="259" w:lineRule="auto"/>
        <w:ind w:right="57" w:firstLine="0"/>
        <w:rPr>
          <w:sz w:val="22"/>
          <w:szCs w:val="22"/>
        </w:rPr>
      </w:pPr>
      <w:r w:rsidRPr="00841B34">
        <w:rPr>
          <w:sz w:val="22"/>
          <w:szCs w:val="22"/>
        </w:rPr>
        <w:t>Адрес: КАЗАХСТАН Актюбинская область</w:t>
      </w:r>
      <w:r w:rsidR="00D218D4">
        <w:rPr>
          <w:sz w:val="22"/>
          <w:szCs w:val="22"/>
        </w:rPr>
        <w:t xml:space="preserve">, </w:t>
      </w:r>
      <w:r w:rsidRPr="00841B34">
        <w:rPr>
          <w:sz w:val="22"/>
          <w:szCs w:val="22"/>
        </w:rPr>
        <w:t xml:space="preserve"> ул. пр.</w:t>
      </w:r>
      <w:r w:rsidR="00D218D4">
        <w:rPr>
          <w:sz w:val="22"/>
          <w:szCs w:val="22"/>
        </w:rPr>
        <w:t xml:space="preserve"> Тауелсиздик, </w:t>
      </w:r>
      <w:r w:rsidRPr="00841B34">
        <w:rPr>
          <w:sz w:val="22"/>
          <w:szCs w:val="22"/>
        </w:rPr>
        <w:t xml:space="preserve"> д.</w:t>
      </w:r>
      <w:r w:rsidR="00D218D4">
        <w:rPr>
          <w:sz w:val="22"/>
          <w:szCs w:val="22"/>
        </w:rPr>
        <w:t>7</w:t>
      </w:r>
      <w:r w:rsidRPr="00841B34">
        <w:rPr>
          <w:sz w:val="22"/>
          <w:szCs w:val="22"/>
        </w:rPr>
        <w:t>,</w:t>
      </w:r>
    </w:p>
    <w:p w14:paraId="26FE68B3" w14:textId="138AA8AC" w:rsidR="00841B34" w:rsidRDefault="00F97327"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BD0C13">
        <w:rPr>
          <w:b/>
          <w:sz w:val="22"/>
          <w:szCs w:val="22"/>
        </w:rPr>
        <w:t>149</w:t>
      </w:r>
    </w:p>
    <w:p w14:paraId="1D8C674B" w14:textId="5E9549D0" w:rsidR="00BD0C13" w:rsidRDefault="00F97327" w:rsidP="00594811">
      <w:pPr>
        <w:spacing w:after="0" w:line="259" w:lineRule="auto"/>
        <w:ind w:right="57" w:firstLine="0"/>
        <w:rPr>
          <w:b/>
          <w:sz w:val="22"/>
          <w:szCs w:val="22"/>
        </w:rPr>
      </w:pPr>
      <w:r w:rsidRPr="00841B34">
        <w:rPr>
          <w:sz w:val="22"/>
          <w:szCs w:val="22"/>
        </w:rPr>
        <w:t>Электронная почта</w:t>
      </w:r>
      <w:r w:rsidR="00B4168E">
        <w:rPr>
          <w:sz w:val="22"/>
          <w:szCs w:val="22"/>
        </w:rPr>
        <w:t>:</w:t>
      </w:r>
      <w:r w:rsidRPr="00841B34">
        <w:rPr>
          <w:sz w:val="22"/>
          <w:szCs w:val="22"/>
        </w:rPr>
        <w:t xml:space="preserve"> </w:t>
      </w:r>
      <w:hyperlink r:id="rId7" w:history="1">
        <w:r w:rsidR="00BD0C13" w:rsidRPr="006339BE">
          <w:rPr>
            <w:rStyle w:val="af"/>
            <w:b/>
            <w:sz w:val="22"/>
            <w:szCs w:val="22"/>
          </w:rPr>
          <w:t>g.seitimova@uo.kmg.kz</w:t>
        </w:r>
      </w:hyperlink>
    </w:p>
    <w:p w14:paraId="7421446B" w14:textId="6EB1295A" w:rsidR="00841B34" w:rsidRDefault="00F97327"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0326643D" w:rsidR="00841B34" w:rsidRDefault="00F97327"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8"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3F7E2302" w14:textId="19D112CB" w:rsidR="00841B34" w:rsidRDefault="00F97327"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9" w:history="1">
        <w:r w:rsidR="00841B34" w:rsidRPr="004D290A">
          <w:rPr>
            <w:rStyle w:val="af"/>
            <w:sz w:val="22"/>
            <w:szCs w:val="22"/>
          </w:rPr>
          <w:t>https://</w:t>
        </w:r>
        <w:r w:rsidR="00841B34" w:rsidRPr="004D290A">
          <w:rPr>
            <w:rStyle w:val="af"/>
            <w:sz w:val="22"/>
            <w:szCs w:val="22"/>
            <w:lang w:val="en-US"/>
          </w:rPr>
          <w:t>umk</w:t>
        </w:r>
        <w:r w:rsidR="00841B34" w:rsidRPr="004D290A">
          <w:rPr>
            <w:rStyle w:val="af"/>
            <w:sz w:val="22"/>
            <w:szCs w:val="22"/>
          </w:rPr>
          <w:t>.urikhtau.kz/</w:t>
        </w:r>
      </w:hyperlink>
    </w:p>
    <w:p w14:paraId="1BD6078E" w14:textId="49757AFE" w:rsidR="00841B34" w:rsidRDefault="00BD0C13" w:rsidP="00BD0C13">
      <w:pPr>
        <w:tabs>
          <w:tab w:val="left" w:pos="13840"/>
        </w:tabs>
        <w:spacing w:after="0" w:line="259" w:lineRule="auto"/>
        <w:ind w:right="57" w:firstLine="0"/>
        <w:rPr>
          <w:sz w:val="22"/>
          <w:szCs w:val="22"/>
        </w:rPr>
      </w:pPr>
      <w:r>
        <w:rPr>
          <w:sz w:val="22"/>
          <w:szCs w:val="22"/>
        </w:rPr>
        <w:tab/>
      </w:r>
    </w:p>
    <w:p w14:paraId="56C84B54" w14:textId="4FEC049D" w:rsidR="00803A8B" w:rsidRPr="00841B34" w:rsidRDefault="00F97327" w:rsidP="00594811">
      <w:pPr>
        <w:spacing w:after="0" w:line="259" w:lineRule="auto"/>
        <w:ind w:right="57" w:firstLine="0"/>
        <w:rPr>
          <w:sz w:val="22"/>
          <w:szCs w:val="22"/>
        </w:rPr>
      </w:pPr>
      <w:r w:rsidRPr="00841B34">
        <w:rPr>
          <w:sz w:val="22"/>
          <w:szCs w:val="22"/>
        </w:rPr>
        <w:t xml:space="preserve">Перечень закупаемых ТРУ: </w:t>
      </w:r>
    </w:p>
    <w:tbl>
      <w:tblPr>
        <w:tblStyle w:val="TableGrid"/>
        <w:tblW w:w="5000" w:type="pct"/>
        <w:tblInd w:w="0" w:type="dxa"/>
        <w:tblLayout w:type="fixed"/>
        <w:tblCellMar>
          <w:left w:w="18" w:type="dxa"/>
          <w:right w:w="56" w:type="dxa"/>
        </w:tblCellMar>
        <w:tblLook w:val="04A0" w:firstRow="1" w:lastRow="0" w:firstColumn="1" w:lastColumn="0" w:noHBand="0" w:noVBand="1"/>
      </w:tblPr>
      <w:tblGrid>
        <w:gridCol w:w="1874"/>
        <w:gridCol w:w="1018"/>
        <w:gridCol w:w="1785"/>
        <w:gridCol w:w="2448"/>
        <w:gridCol w:w="2430"/>
        <w:gridCol w:w="1503"/>
        <w:gridCol w:w="1437"/>
        <w:gridCol w:w="1353"/>
        <w:gridCol w:w="1806"/>
      </w:tblGrid>
      <w:tr w:rsidR="000E10FB" w:rsidRPr="00841B34" w14:paraId="48954C0C" w14:textId="3A9AD78E" w:rsidTr="00D04107">
        <w:trPr>
          <w:trHeight w:val="632"/>
        </w:trPr>
        <w:tc>
          <w:tcPr>
            <w:tcW w:w="599"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2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570"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82"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7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80"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59"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32"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77"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r w:rsidRPr="00841B34">
              <w:rPr>
                <w:b/>
                <w:sz w:val="22"/>
                <w:szCs w:val="22"/>
              </w:rPr>
              <w:t>Прогнозная доля внутристрановой ценности по работам и услугам</w:t>
            </w:r>
          </w:p>
        </w:tc>
      </w:tr>
      <w:tr w:rsidR="000E10FB" w:rsidRPr="00841B34" w14:paraId="66D9C527" w14:textId="4380813D" w:rsidTr="00D04107">
        <w:trPr>
          <w:trHeight w:val="1715"/>
        </w:trPr>
        <w:tc>
          <w:tcPr>
            <w:tcW w:w="599" w:type="pct"/>
            <w:tcBorders>
              <w:top w:val="single" w:sz="5" w:space="0" w:color="000000"/>
              <w:left w:val="nil"/>
              <w:bottom w:val="single" w:sz="2" w:space="0" w:color="000000"/>
              <w:right w:val="single" w:sz="2" w:space="0" w:color="000000"/>
            </w:tcBorders>
            <w:vAlign w:val="center"/>
          </w:tcPr>
          <w:p w14:paraId="175A0C06" w14:textId="2CFED15A" w:rsidR="000E10FB" w:rsidRPr="0023592E" w:rsidRDefault="0023592E" w:rsidP="001827A5">
            <w:pPr>
              <w:spacing w:after="0" w:line="259" w:lineRule="auto"/>
              <w:ind w:right="57" w:firstLine="0"/>
              <w:jc w:val="center"/>
              <w:rPr>
                <w:sz w:val="22"/>
                <w:szCs w:val="22"/>
              </w:rPr>
            </w:pPr>
            <w:r>
              <w:rPr>
                <w:sz w:val="22"/>
                <w:szCs w:val="22"/>
              </w:rPr>
              <w:t>2882</w:t>
            </w:r>
          </w:p>
        </w:tc>
        <w:tc>
          <w:tcPr>
            <w:tcW w:w="325" w:type="pct"/>
            <w:tcBorders>
              <w:top w:val="single" w:sz="5" w:space="0" w:color="000000"/>
              <w:left w:val="nil"/>
              <w:bottom w:val="single" w:sz="2" w:space="0" w:color="000000"/>
              <w:right w:val="single" w:sz="2" w:space="0" w:color="000000"/>
            </w:tcBorders>
            <w:vAlign w:val="center"/>
          </w:tcPr>
          <w:p w14:paraId="087EB7C3" w14:textId="5FDE88DE" w:rsidR="000E10FB" w:rsidRPr="00841B34" w:rsidRDefault="0023592E" w:rsidP="001827A5">
            <w:pPr>
              <w:spacing w:after="0" w:line="259" w:lineRule="auto"/>
              <w:ind w:right="57" w:firstLine="0"/>
              <w:jc w:val="center"/>
              <w:rPr>
                <w:sz w:val="22"/>
                <w:szCs w:val="22"/>
              </w:rPr>
            </w:pPr>
            <w:r w:rsidRPr="0023592E">
              <w:rPr>
                <w:sz w:val="22"/>
                <w:szCs w:val="22"/>
              </w:rPr>
              <w:t>13 У</w:t>
            </w:r>
          </w:p>
        </w:tc>
        <w:tc>
          <w:tcPr>
            <w:tcW w:w="570" w:type="pct"/>
            <w:tcBorders>
              <w:top w:val="single" w:sz="5" w:space="0" w:color="000000"/>
              <w:left w:val="single" w:sz="2" w:space="0" w:color="000000"/>
              <w:bottom w:val="single" w:sz="2" w:space="0" w:color="000000"/>
              <w:right w:val="single" w:sz="5" w:space="0" w:color="000000"/>
            </w:tcBorders>
            <w:vAlign w:val="center"/>
          </w:tcPr>
          <w:p w14:paraId="005C5B42" w14:textId="08644F44" w:rsidR="000E10FB" w:rsidRPr="001827A5" w:rsidRDefault="00F42696" w:rsidP="00594811">
            <w:pPr>
              <w:spacing w:after="0" w:line="259" w:lineRule="auto"/>
              <w:ind w:right="57" w:firstLine="0"/>
              <w:rPr>
                <w:sz w:val="20"/>
                <w:szCs w:val="20"/>
              </w:rPr>
            </w:pPr>
            <w:r w:rsidRPr="00F42696">
              <w:rPr>
                <w:sz w:val="20"/>
                <w:szCs w:val="20"/>
              </w:rPr>
              <w:t>823011.000.000000</w:t>
            </w:r>
          </w:p>
        </w:tc>
        <w:tc>
          <w:tcPr>
            <w:tcW w:w="782" w:type="pct"/>
            <w:tcBorders>
              <w:top w:val="single" w:sz="5" w:space="0" w:color="000000"/>
              <w:left w:val="single" w:sz="5" w:space="0" w:color="000000"/>
              <w:bottom w:val="single" w:sz="2" w:space="0" w:color="000000"/>
              <w:right w:val="single" w:sz="5" w:space="0" w:color="000000"/>
            </w:tcBorders>
          </w:tcPr>
          <w:p w14:paraId="5FF16010" w14:textId="77777777" w:rsidR="000E10FB" w:rsidRDefault="000E10FB" w:rsidP="00594811">
            <w:pPr>
              <w:spacing w:after="0" w:line="259" w:lineRule="auto"/>
              <w:ind w:right="57" w:firstLine="0"/>
              <w:rPr>
                <w:sz w:val="22"/>
                <w:szCs w:val="22"/>
              </w:rPr>
            </w:pPr>
          </w:p>
          <w:p w14:paraId="5C28F2EF" w14:textId="77777777" w:rsidR="00B4168E" w:rsidRPr="00B4168E" w:rsidRDefault="00B4168E" w:rsidP="00B4168E">
            <w:pPr>
              <w:rPr>
                <w:sz w:val="22"/>
                <w:szCs w:val="22"/>
              </w:rPr>
            </w:pPr>
          </w:p>
          <w:p w14:paraId="59E8AF0A" w14:textId="77777777" w:rsidR="00B4168E" w:rsidRDefault="00B4168E" w:rsidP="00B4168E">
            <w:pPr>
              <w:rPr>
                <w:sz w:val="22"/>
                <w:szCs w:val="22"/>
              </w:rPr>
            </w:pPr>
          </w:p>
          <w:p w14:paraId="27486483" w14:textId="42B2B2AD" w:rsidR="00B4168E" w:rsidRPr="00B4168E" w:rsidRDefault="00D04107" w:rsidP="00B4168E">
            <w:pPr>
              <w:rPr>
                <w:sz w:val="22"/>
                <w:szCs w:val="22"/>
              </w:rPr>
            </w:pPr>
            <w:r w:rsidRPr="00634CDB">
              <w:rPr>
                <w:sz w:val="24"/>
              </w:rPr>
              <w:t>Услуги по организации/проведению конференций/семинаров/форумов/конкурсов/корпоративных/спортивных/культурных/праздничных и аналогичных мероприятий</w:t>
            </w:r>
          </w:p>
        </w:tc>
        <w:tc>
          <w:tcPr>
            <w:tcW w:w="776" w:type="pct"/>
            <w:tcBorders>
              <w:top w:val="single" w:sz="5" w:space="0" w:color="000000"/>
              <w:left w:val="single" w:sz="5" w:space="0" w:color="000000"/>
              <w:bottom w:val="single" w:sz="2" w:space="0" w:color="000000"/>
              <w:right w:val="single" w:sz="5" w:space="0" w:color="000000"/>
            </w:tcBorders>
            <w:vAlign w:val="center"/>
          </w:tcPr>
          <w:p w14:paraId="51D2E16E" w14:textId="77777777" w:rsidR="0023592E" w:rsidRPr="0023592E" w:rsidRDefault="00B4168E" w:rsidP="0023592E">
            <w:pPr>
              <w:spacing w:after="0" w:line="259" w:lineRule="auto"/>
              <w:ind w:right="57" w:firstLine="0"/>
              <w:rPr>
                <w:sz w:val="22"/>
                <w:szCs w:val="22"/>
              </w:rPr>
            </w:pPr>
            <w:r w:rsidRPr="00B4168E">
              <w:rPr>
                <w:sz w:val="22"/>
                <w:szCs w:val="22"/>
              </w:rPr>
              <w:t> </w:t>
            </w:r>
            <w:r w:rsidR="0023592E" w:rsidRPr="0023592E">
              <w:rPr>
                <w:sz w:val="22"/>
                <w:szCs w:val="22"/>
              </w:rPr>
              <w:t>Услуги по организации и проведению корпоративного мероприятия ко Дню работников</w:t>
            </w:r>
          </w:p>
          <w:p w14:paraId="722594EB" w14:textId="221F254F" w:rsidR="000E10FB" w:rsidRPr="00841B34" w:rsidRDefault="0023592E" w:rsidP="0023592E">
            <w:pPr>
              <w:spacing w:after="0" w:line="259" w:lineRule="auto"/>
              <w:ind w:right="57" w:firstLine="0"/>
              <w:rPr>
                <w:sz w:val="22"/>
                <w:szCs w:val="22"/>
              </w:rPr>
            </w:pPr>
            <w:r w:rsidRPr="0023592E">
              <w:rPr>
                <w:sz w:val="22"/>
                <w:szCs w:val="22"/>
              </w:rPr>
              <w:t>нефтегазовой промышленности</w:t>
            </w:r>
          </w:p>
        </w:tc>
        <w:tc>
          <w:tcPr>
            <w:tcW w:w="480" w:type="pct"/>
            <w:tcBorders>
              <w:top w:val="single" w:sz="5" w:space="0" w:color="000000"/>
              <w:left w:val="single" w:sz="5" w:space="0" w:color="000000"/>
              <w:bottom w:val="single" w:sz="2" w:space="0" w:color="000000"/>
              <w:right w:val="single" w:sz="5" w:space="0" w:color="000000"/>
            </w:tcBorders>
            <w:vAlign w:val="center"/>
          </w:tcPr>
          <w:p w14:paraId="26CEE014" w14:textId="170CA3A1" w:rsidR="000E10FB" w:rsidRPr="00841B34" w:rsidRDefault="00253DF1" w:rsidP="001827A5">
            <w:pPr>
              <w:spacing w:after="0" w:line="259" w:lineRule="auto"/>
              <w:ind w:right="57" w:firstLine="0"/>
              <w:jc w:val="center"/>
              <w:rPr>
                <w:sz w:val="22"/>
                <w:szCs w:val="22"/>
              </w:rPr>
            </w:pPr>
            <w:r>
              <w:rPr>
                <w:sz w:val="22"/>
                <w:szCs w:val="22"/>
              </w:rPr>
              <w:t>1</w:t>
            </w:r>
          </w:p>
        </w:tc>
        <w:tc>
          <w:tcPr>
            <w:tcW w:w="459" w:type="pct"/>
            <w:tcBorders>
              <w:top w:val="single" w:sz="5" w:space="0" w:color="000000"/>
              <w:left w:val="single" w:sz="5" w:space="0" w:color="000000"/>
              <w:bottom w:val="single" w:sz="2" w:space="0" w:color="000000"/>
              <w:right w:val="single" w:sz="5" w:space="0" w:color="000000"/>
            </w:tcBorders>
            <w:vAlign w:val="center"/>
          </w:tcPr>
          <w:p w14:paraId="5C56F959" w14:textId="531DBAA0" w:rsidR="00F42696" w:rsidRDefault="00F42696" w:rsidP="00F42696">
            <w:pPr>
              <w:spacing w:after="0" w:line="259" w:lineRule="auto"/>
              <w:ind w:right="57" w:firstLine="0"/>
              <w:jc w:val="left"/>
              <w:rPr>
                <w:sz w:val="24"/>
                <w:lang w:val="kk-KZ"/>
              </w:rPr>
            </w:pPr>
            <w:r w:rsidRPr="00F42696">
              <w:rPr>
                <w:sz w:val="24"/>
                <w:lang w:val="kk-KZ"/>
              </w:rPr>
              <w:t>3</w:t>
            </w:r>
            <w:r>
              <w:rPr>
                <w:sz w:val="24"/>
                <w:lang w:val="kk-KZ"/>
              </w:rPr>
              <w:t> </w:t>
            </w:r>
            <w:r w:rsidRPr="00F42696">
              <w:rPr>
                <w:sz w:val="24"/>
                <w:lang w:val="kk-KZ"/>
              </w:rPr>
              <w:t>780</w:t>
            </w:r>
            <w:r>
              <w:rPr>
                <w:sz w:val="24"/>
                <w:lang w:val="kk-KZ"/>
              </w:rPr>
              <w:t> </w:t>
            </w:r>
            <w:r w:rsidRPr="00F42696">
              <w:rPr>
                <w:sz w:val="24"/>
                <w:lang w:val="kk-KZ"/>
              </w:rPr>
              <w:t>000</w:t>
            </w:r>
            <w:r>
              <w:rPr>
                <w:sz w:val="24"/>
                <w:lang w:val="kk-KZ"/>
              </w:rPr>
              <w:t>,00</w:t>
            </w:r>
            <w:r w:rsidR="00D04107">
              <w:rPr>
                <w:sz w:val="24"/>
                <w:lang w:val="kk-KZ"/>
              </w:rPr>
              <w:t xml:space="preserve"> </w:t>
            </w:r>
            <w:r>
              <w:rPr>
                <w:sz w:val="24"/>
                <w:lang w:val="kk-KZ"/>
              </w:rPr>
              <w:t xml:space="preserve">      </w:t>
            </w:r>
          </w:p>
          <w:p w14:paraId="1AF6B397" w14:textId="66C4B830" w:rsidR="000E10FB" w:rsidRPr="00841B34" w:rsidRDefault="00F42696" w:rsidP="00594811">
            <w:pPr>
              <w:spacing w:after="0" w:line="259" w:lineRule="auto"/>
              <w:ind w:right="57" w:firstLine="0"/>
              <w:rPr>
                <w:sz w:val="22"/>
                <w:szCs w:val="22"/>
              </w:rPr>
            </w:pPr>
            <w:r w:rsidRPr="00F42696">
              <w:rPr>
                <w:sz w:val="22"/>
                <w:szCs w:val="22"/>
              </w:rPr>
              <w:t>(три миллиона семьсот восемьдесят тысяч) тенге 00 тиын.</w:t>
            </w:r>
          </w:p>
        </w:tc>
        <w:tc>
          <w:tcPr>
            <w:tcW w:w="432" w:type="pct"/>
            <w:tcBorders>
              <w:top w:val="single" w:sz="5" w:space="0" w:color="000000"/>
              <w:left w:val="single" w:sz="5" w:space="0" w:color="000000"/>
              <w:bottom w:val="single" w:sz="2" w:space="0" w:color="000000"/>
              <w:right w:val="single" w:sz="5" w:space="0" w:color="000000"/>
            </w:tcBorders>
          </w:tcPr>
          <w:p w14:paraId="7AEF1718" w14:textId="144DEEA0" w:rsidR="000E10FB" w:rsidRPr="00841B34" w:rsidRDefault="000E10FB" w:rsidP="00594811">
            <w:pPr>
              <w:spacing w:after="0" w:line="259" w:lineRule="auto"/>
              <w:ind w:right="57" w:firstLine="0"/>
              <w:rPr>
                <w:sz w:val="22"/>
                <w:szCs w:val="22"/>
              </w:rPr>
            </w:pPr>
          </w:p>
        </w:tc>
        <w:tc>
          <w:tcPr>
            <w:tcW w:w="577" w:type="pct"/>
            <w:tcBorders>
              <w:top w:val="single" w:sz="5" w:space="0" w:color="000000"/>
              <w:left w:val="single" w:sz="5" w:space="0" w:color="000000"/>
              <w:bottom w:val="single" w:sz="2" w:space="0" w:color="000000"/>
              <w:right w:val="single" w:sz="5" w:space="0" w:color="000000"/>
            </w:tcBorders>
          </w:tcPr>
          <w:p w14:paraId="0F7E4543" w14:textId="77777777" w:rsidR="000E10FB" w:rsidRDefault="000E10FB" w:rsidP="00594811">
            <w:pPr>
              <w:spacing w:after="0" w:line="259" w:lineRule="auto"/>
              <w:ind w:right="57" w:firstLine="0"/>
              <w:rPr>
                <w:sz w:val="22"/>
                <w:szCs w:val="22"/>
              </w:rPr>
            </w:pPr>
          </w:p>
          <w:p w14:paraId="2FC5E2C8" w14:textId="77777777" w:rsidR="00B4168E" w:rsidRPr="00B4168E" w:rsidRDefault="00B4168E" w:rsidP="00B4168E">
            <w:pPr>
              <w:rPr>
                <w:sz w:val="22"/>
                <w:szCs w:val="22"/>
              </w:rPr>
            </w:pPr>
          </w:p>
          <w:p w14:paraId="0ADF2F29" w14:textId="77777777" w:rsidR="00B4168E" w:rsidRDefault="00B4168E" w:rsidP="00B4168E">
            <w:pPr>
              <w:rPr>
                <w:sz w:val="22"/>
                <w:szCs w:val="22"/>
              </w:rPr>
            </w:pPr>
          </w:p>
          <w:p w14:paraId="33EACB44" w14:textId="5BAA6442" w:rsidR="00B4168E" w:rsidRPr="00B4168E" w:rsidRDefault="00F42696" w:rsidP="00B4168E">
            <w:pPr>
              <w:jc w:val="center"/>
              <w:rPr>
                <w:sz w:val="22"/>
                <w:szCs w:val="22"/>
              </w:rPr>
            </w:pPr>
            <w:r>
              <w:rPr>
                <w:sz w:val="22"/>
                <w:szCs w:val="22"/>
              </w:rPr>
              <w:t>100</w:t>
            </w:r>
            <w:r w:rsidR="00B4168E">
              <w:rPr>
                <w:sz w:val="22"/>
                <w:szCs w:val="22"/>
              </w:rPr>
              <w:t>%</w:t>
            </w:r>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961408" w14:textId="381B7FB8" w:rsidR="00803A8B" w:rsidRDefault="00F97327"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EC7EEC" w:rsidRPr="00841B3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F97327"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97327"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97327"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97327"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97327"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97327"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5DD7FA1B" w:rsidR="00803A8B" w:rsidRPr="00841B34" w:rsidRDefault="00F97327"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r w:rsidR="00EC7EEC" w:rsidRPr="00841B34">
        <w:rPr>
          <w:sz w:val="22"/>
          <w:szCs w:val="22"/>
        </w:rPr>
        <w:t>https://urikhtau.kz/</w:t>
      </w:r>
    </w:p>
    <w:p w14:paraId="118CD9AE"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00D10E" w14:textId="591904D6" w:rsidR="00803A8B" w:rsidRPr="00841B34" w:rsidRDefault="00F97327" w:rsidP="00594811">
      <w:pPr>
        <w:spacing w:after="0"/>
        <w:ind w:right="57" w:firstLine="0"/>
        <w:jc w:val="center"/>
        <w:rPr>
          <w:sz w:val="22"/>
          <w:szCs w:val="22"/>
        </w:rPr>
      </w:pPr>
      <w:r w:rsidRPr="00841B34">
        <w:rPr>
          <w:b/>
          <w:sz w:val="22"/>
          <w:szCs w:val="22"/>
        </w:rPr>
        <w:t>3.</w:t>
      </w:r>
      <w:r w:rsidR="000165AF">
        <w:rPr>
          <w:b/>
          <w:sz w:val="22"/>
          <w:szCs w:val="22"/>
        </w:rPr>
        <w:t>1</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B326E3" w14:textId="0D730E5D" w:rsidR="00803A8B" w:rsidRPr="00841B34" w:rsidRDefault="00F97327" w:rsidP="00594811">
      <w:pPr>
        <w:spacing w:after="0"/>
        <w:ind w:right="57" w:firstLine="0"/>
        <w:rPr>
          <w:sz w:val="22"/>
          <w:szCs w:val="22"/>
        </w:rPr>
      </w:pPr>
      <w:r w:rsidRPr="00841B34">
        <w:rPr>
          <w:sz w:val="22"/>
          <w:szCs w:val="22"/>
        </w:rPr>
        <w:t>3.</w:t>
      </w:r>
      <w:r w:rsidR="000165AF">
        <w:rPr>
          <w:sz w:val="22"/>
          <w:szCs w:val="22"/>
        </w:rPr>
        <w:t>1</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32180D" w14:textId="5E2008CA" w:rsidR="00803A8B" w:rsidRPr="00841B34" w:rsidRDefault="00F97327" w:rsidP="00594811">
      <w:pPr>
        <w:pStyle w:val="20"/>
        <w:spacing w:after="0"/>
        <w:ind w:left="0" w:right="57" w:firstLine="0"/>
        <w:rPr>
          <w:sz w:val="22"/>
          <w:szCs w:val="22"/>
        </w:rPr>
      </w:pPr>
      <w:r w:rsidRPr="00841B34">
        <w:rPr>
          <w:sz w:val="22"/>
          <w:szCs w:val="22"/>
        </w:rPr>
        <w:t>3.</w:t>
      </w:r>
      <w:r w:rsidR="000165AF">
        <w:rPr>
          <w:sz w:val="22"/>
          <w:szCs w:val="22"/>
        </w:rPr>
        <w:t>2</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3AA3F1F0" w14:textId="68BDA0F8" w:rsidR="00803A8B" w:rsidRPr="00841B34" w:rsidRDefault="00F97327" w:rsidP="00F57CFD">
      <w:pPr>
        <w:spacing w:after="0" w:line="259" w:lineRule="auto"/>
        <w:ind w:right="57" w:firstLine="0"/>
        <w:rPr>
          <w:sz w:val="22"/>
          <w:szCs w:val="22"/>
        </w:rPr>
      </w:pPr>
      <w:r w:rsidRPr="00841B34">
        <w:rPr>
          <w:sz w:val="22"/>
          <w:szCs w:val="22"/>
        </w:rPr>
        <w:t xml:space="preserve"> 3.</w:t>
      </w:r>
      <w:r w:rsidR="000165AF">
        <w:rPr>
          <w:sz w:val="22"/>
          <w:szCs w:val="22"/>
        </w:rPr>
        <w:t>2</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054BF3F0" w:rsidR="00E03BAA" w:rsidRPr="00841B34" w:rsidRDefault="00E03BAA" w:rsidP="00594811">
      <w:pPr>
        <w:spacing w:after="0" w:line="259" w:lineRule="auto"/>
        <w:ind w:right="57" w:firstLine="0"/>
        <w:jc w:val="center"/>
        <w:rPr>
          <w:b/>
          <w:sz w:val="22"/>
          <w:szCs w:val="22"/>
        </w:rPr>
      </w:pPr>
      <w:r w:rsidRPr="00841B34">
        <w:rPr>
          <w:b/>
          <w:sz w:val="22"/>
          <w:szCs w:val="22"/>
        </w:rPr>
        <w:t>3.</w:t>
      </w:r>
      <w:r w:rsidR="000165AF">
        <w:rPr>
          <w:b/>
          <w:sz w:val="22"/>
          <w:szCs w:val="22"/>
        </w:rPr>
        <w:t>3</w:t>
      </w:r>
      <w:r w:rsidRPr="00841B34">
        <w:rPr>
          <w:b/>
          <w:sz w:val="22"/>
          <w:szCs w:val="22"/>
        </w:rPr>
        <w:t>.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3F381FFD" w:rsidR="00841B34" w:rsidRDefault="00E03BAA" w:rsidP="00594811">
      <w:pPr>
        <w:spacing w:after="0" w:line="259" w:lineRule="auto"/>
        <w:ind w:right="57" w:firstLine="0"/>
        <w:rPr>
          <w:bCs/>
          <w:sz w:val="22"/>
          <w:szCs w:val="22"/>
        </w:rPr>
      </w:pPr>
      <w:r w:rsidRPr="00841B34">
        <w:rPr>
          <w:bCs/>
          <w:sz w:val="22"/>
          <w:szCs w:val="22"/>
        </w:rPr>
        <w:t>3.</w:t>
      </w:r>
      <w:r w:rsidR="000165AF">
        <w:rPr>
          <w:bCs/>
          <w:sz w:val="22"/>
          <w:szCs w:val="22"/>
        </w:rPr>
        <w:t>3</w:t>
      </w:r>
      <w:r w:rsidRPr="00841B34">
        <w:rPr>
          <w:bCs/>
          <w:sz w:val="22"/>
          <w:szCs w:val="22"/>
        </w:rPr>
        <w:t>.</w:t>
      </w:r>
      <w:r w:rsidR="00BD0C13">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 работах или услугах и содержащее расчет доли внутристрановой ценности, подтверждающий итоговое процентное значение внутристрановой ценности в предлагаемых работах или услугах, произведенный в соответствии с требованиями Единой методики расчета организациями местного содержания при закупках товаров, работ и услуг, утверждаемой в соответствии с законодательством Республики Казахстан о недрах и недропользовании (далее – Единая методика расчета местного содержания). </w:t>
      </w:r>
    </w:p>
    <w:p w14:paraId="586D98A2" w14:textId="15A061D8" w:rsidR="00E03BAA" w:rsidRPr="00841B34" w:rsidRDefault="00E03BAA" w:rsidP="00594811">
      <w:pPr>
        <w:spacing w:after="0" w:line="259" w:lineRule="auto"/>
        <w:ind w:right="57" w:firstLine="0"/>
        <w:rPr>
          <w:sz w:val="22"/>
          <w:szCs w:val="22"/>
        </w:rPr>
      </w:pPr>
      <w:r w:rsidRPr="00841B34">
        <w:rPr>
          <w:bCs/>
          <w:sz w:val="22"/>
          <w:szCs w:val="22"/>
        </w:rPr>
        <w:t xml:space="preserve">В случае несоответствия </w:t>
      </w:r>
      <w:r w:rsidR="00666443" w:rsidRPr="00841B34">
        <w:rPr>
          <w:bCs/>
          <w:sz w:val="22"/>
          <w:szCs w:val="22"/>
        </w:rPr>
        <w:t xml:space="preserve">прогнозного </w:t>
      </w:r>
      <w:r w:rsidRPr="00841B34">
        <w:rPr>
          <w:bCs/>
          <w:sz w:val="22"/>
          <w:szCs w:val="22"/>
        </w:rPr>
        <w:t>расчета доли внутристрановой ценности, указанного в настоящем подпункте, требованиям Единой методики расчета местного содержания</w:t>
      </w:r>
      <w:r w:rsidR="00666443" w:rsidRPr="00841B34">
        <w:rPr>
          <w:bCs/>
          <w:sz w:val="22"/>
          <w:szCs w:val="22"/>
        </w:rPr>
        <w:t xml:space="preserve"> и прогнозной доле внутристрановой ценности, указанной в «Перечне закупаемых ТРУ» в тендерной документации,</w:t>
      </w:r>
      <w:r w:rsidRPr="00841B34">
        <w:rPr>
          <w:bCs/>
          <w:sz w:val="22"/>
          <w:szCs w:val="22"/>
        </w:rPr>
        <w:t xml:space="preserve"> тендерная комиссия оставляет за собой право отклонить заявку потенциального поставщика.</w:t>
      </w:r>
    </w:p>
    <w:p w14:paraId="3E85526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3CC46D30" w14:textId="77777777" w:rsidR="00E03BAA" w:rsidRPr="00841B34" w:rsidRDefault="00F97327"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97327"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EA7CFBE"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в </w:t>
      </w:r>
      <w:r w:rsidRPr="00841B34">
        <w:rPr>
          <w:sz w:val="22"/>
          <w:szCs w:val="22"/>
        </w:rPr>
        <w:t>адрес Заказчика,</w:t>
      </w:r>
      <w:r w:rsidRPr="00841B34">
        <w:rPr>
          <w:sz w:val="22"/>
          <w:szCs w:val="22"/>
          <w:lang w:val="kk-KZ"/>
        </w:rPr>
        <w:t xml:space="preserve"> в запечатанном конверте до времени начала процедуры вскрытия</w:t>
      </w:r>
      <w:r w:rsidRPr="00841B34">
        <w:rPr>
          <w:sz w:val="22"/>
          <w:szCs w:val="22"/>
        </w:rPr>
        <w:t xml:space="preserve"> заявок</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 которое должно содержать следующие сведения и документы:</w:t>
      </w:r>
    </w:p>
    <w:p w14:paraId="7D475BDA"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4.2.1. наименование, фактический адрес потенциального поставщика;</w:t>
      </w:r>
    </w:p>
    <w:p w14:paraId="359BAC63" w14:textId="7777777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4.2.2. 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303124E9" w14:textId="77777777" w:rsidR="00E03BAA" w:rsidRPr="00841B34" w:rsidRDefault="00E03BAA" w:rsidP="00594811">
      <w:pPr>
        <w:spacing w:after="0" w:line="259" w:lineRule="auto"/>
        <w:ind w:right="57" w:firstLine="0"/>
        <w:rPr>
          <w:sz w:val="22"/>
          <w:szCs w:val="22"/>
        </w:rPr>
      </w:pPr>
      <w:r w:rsidRPr="00841B34">
        <w:rPr>
          <w:sz w:val="22"/>
          <w:szCs w:val="22"/>
          <w:lang w:val="kk-KZ"/>
        </w:rPr>
        <w:t>4.2.3. цену за единицу и общую цену товаров</w:t>
      </w:r>
      <w:r w:rsidRPr="00841B34">
        <w:rPr>
          <w:sz w:val="22"/>
          <w:szCs w:val="22"/>
        </w:rPr>
        <w:t xml:space="preserve"> работ и услуг</w:t>
      </w:r>
      <w:r w:rsidRPr="00841B34">
        <w:rPr>
          <w:sz w:val="22"/>
          <w:szCs w:val="22"/>
          <w:lang w:val="kk-KZ"/>
        </w:rPr>
        <w:t>, без учета НДС, с включенными в нее расходами, связанными с поставкой товара</w:t>
      </w:r>
      <w:r w:rsidRPr="00841B34">
        <w:rPr>
          <w:sz w:val="22"/>
          <w:szCs w:val="22"/>
        </w:rPr>
        <w:t>, выполнения работ и оказания услуг;</w:t>
      </w:r>
    </w:p>
    <w:p w14:paraId="6861DB67"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и ценовое предложение предоставляется до окончательного срока представления заявок, указанного в объявлении о закупке.  При предоставлении Потенциальным поставщиком ценового предложения в адрес Заказчика на бумажном носителе представитель потенциального поставщика заполняет журнал регистрации ценовых предложении и подписывает. </w:t>
      </w:r>
    </w:p>
    <w:p w14:paraId="0D2AF9AE" w14:textId="77777777" w:rsidR="00E03BAA" w:rsidRPr="00841B34" w:rsidRDefault="00E03BAA" w:rsidP="00594811">
      <w:pPr>
        <w:spacing w:after="0" w:line="259" w:lineRule="auto"/>
        <w:ind w:right="57" w:firstLine="0"/>
        <w:rPr>
          <w:sz w:val="22"/>
          <w:szCs w:val="22"/>
        </w:rPr>
      </w:pPr>
      <w:r w:rsidRPr="00841B34">
        <w:rPr>
          <w:sz w:val="22"/>
          <w:szCs w:val="22"/>
        </w:rPr>
        <w:t>4.3. Порядок оформления конверта:</w:t>
      </w:r>
    </w:p>
    <w:p w14:paraId="44B933F8" w14:textId="77777777" w:rsidR="00E03BAA" w:rsidRPr="00841B34" w:rsidRDefault="00E03BAA" w:rsidP="00594811">
      <w:pPr>
        <w:spacing w:after="0" w:line="259" w:lineRule="auto"/>
        <w:ind w:right="57" w:firstLine="0"/>
        <w:rPr>
          <w:sz w:val="22"/>
          <w:szCs w:val="22"/>
        </w:rPr>
      </w:pPr>
      <w:r w:rsidRPr="00841B34">
        <w:rPr>
          <w:sz w:val="22"/>
          <w:szCs w:val="22"/>
          <w:lang w:val="kk-KZ"/>
        </w:rPr>
        <w:t>4.3.1. полное наименование и почтовый адрес потенциального поставщика;</w:t>
      </w:r>
    </w:p>
    <w:p w14:paraId="100B8DEF"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4.3.2. </w:t>
      </w:r>
      <w:r w:rsidRPr="00841B34">
        <w:rPr>
          <w:sz w:val="22"/>
          <w:szCs w:val="22"/>
          <w:lang w:val="kk-KZ"/>
        </w:rPr>
        <w:t xml:space="preserve">наименование и почтовый адрес </w:t>
      </w:r>
      <w:r w:rsidRPr="00841B34">
        <w:rPr>
          <w:sz w:val="22"/>
          <w:szCs w:val="22"/>
        </w:rPr>
        <w:t>Заказчика</w:t>
      </w:r>
      <w:r w:rsidRPr="00841B34">
        <w:rPr>
          <w:sz w:val="22"/>
          <w:szCs w:val="22"/>
          <w:lang w:val="kk-KZ"/>
        </w:rPr>
        <w:t>;</w:t>
      </w:r>
    </w:p>
    <w:p w14:paraId="2650BF53"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4.3.3. </w:t>
      </w:r>
      <w:r w:rsidRPr="00841B34">
        <w:rPr>
          <w:sz w:val="22"/>
          <w:szCs w:val="22"/>
          <w:lang w:val="kk-KZ"/>
        </w:rPr>
        <w:t xml:space="preserve">номер объявления о закупке, </w:t>
      </w:r>
      <w:r w:rsidRPr="00841B34">
        <w:rPr>
          <w:sz w:val="22"/>
          <w:szCs w:val="22"/>
        </w:rPr>
        <w:t>наименование и краткое (дополнительное) описание приобретаемых товаров, работ и услуг</w:t>
      </w:r>
      <w:r w:rsidRPr="00841B34">
        <w:rPr>
          <w:sz w:val="22"/>
          <w:szCs w:val="22"/>
          <w:lang w:val="kk-KZ"/>
        </w:rPr>
        <w:t>;</w:t>
      </w:r>
    </w:p>
    <w:p w14:paraId="02C8A128" w14:textId="77777777" w:rsidR="00E03BAA" w:rsidRPr="00841B34" w:rsidRDefault="00E03BAA" w:rsidP="00594811">
      <w:pPr>
        <w:spacing w:after="0" w:line="259" w:lineRule="auto"/>
        <w:ind w:right="57" w:firstLine="0"/>
        <w:rPr>
          <w:sz w:val="22"/>
          <w:szCs w:val="22"/>
        </w:rPr>
      </w:pPr>
      <w:r w:rsidRPr="00841B34">
        <w:rPr>
          <w:sz w:val="22"/>
          <w:szCs w:val="22"/>
        </w:rPr>
        <w:t>4.3.4. предоставленный конверт должен быть скреплен подписью и печатью (при ее наличии) потенциального поставщика.</w:t>
      </w:r>
    </w:p>
    <w:p w14:paraId="65DB3260" w14:textId="77777777" w:rsidR="00E03BAA" w:rsidRPr="00841B34" w:rsidRDefault="00E03BAA" w:rsidP="00594811">
      <w:pPr>
        <w:spacing w:after="0" w:line="259" w:lineRule="auto"/>
        <w:ind w:right="57" w:firstLine="0"/>
        <w:rPr>
          <w:sz w:val="22"/>
          <w:szCs w:val="22"/>
          <w:lang w:val="kk-KZ"/>
        </w:rPr>
      </w:pPr>
      <w:r w:rsidRPr="00841B34">
        <w:rPr>
          <w:sz w:val="22"/>
          <w:szCs w:val="22"/>
        </w:rPr>
        <w:t xml:space="preserve">4.4. </w:t>
      </w:r>
      <w:r w:rsidRPr="00841B34">
        <w:rPr>
          <w:sz w:val="22"/>
          <w:szCs w:val="22"/>
          <w:lang w:val="kk-KZ"/>
        </w:rPr>
        <w:t xml:space="preserve">Конверт с ценовым предложением, не соответствующий требованиям пункта </w:t>
      </w:r>
      <w:r w:rsidRPr="00841B34">
        <w:rPr>
          <w:sz w:val="22"/>
          <w:szCs w:val="22"/>
        </w:rPr>
        <w:t>4.3</w:t>
      </w:r>
      <w:r w:rsidRPr="00841B34">
        <w:rPr>
          <w:sz w:val="22"/>
          <w:szCs w:val="22"/>
          <w:lang w:val="kk-KZ"/>
        </w:rPr>
        <w:t>, а также представленный после времени начала процедуры вскрытия конвертов, возвращается без вскрытия и не подлежит регистрации в журнале. Потенциальные поставщики, не зарегистрированные в журнал(е) регистрации и чьи конверты были возвращены, не допускаются на вскрытие конвертов.</w:t>
      </w:r>
    </w:p>
    <w:p w14:paraId="478AC34A" w14:textId="7C36BFC1" w:rsidR="00E03BAA" w:rsidRPr="00841B34" w:rsidRDefault="00E03BAA" w:rsidP="00594811">
      <w:pPr>
        <w:spacing w:after="0" w:line="259" w:lineRule="auto"/>
        <w:ind w:right="57" w:firstLine="0"/>
        <w:rPr>
          <w:sz w:val="22"/>
          <w:szCs w:val="22"/>
        </w:rPr>
      </w:pPr>
      <w:r w:rsidRPr="00841B34">
        <w:rPr>
          <w:sz w:val="22"/>
          <w:szCs w:val="22"/>
        </w:rPr>
        <w:t xml:space="preserve">4.5.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97327"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97327"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283B7324" w14:textId="56A19870" w:rsidR="00E03BAA" w:rsidRPr="00841B34" w:rsidRDefault="00841B34" w:rsidP="00594811">
      <w:pPr>
        <w:spacing w:after="0" w:line="259" w:lineRule="auto"/>
        <w:ind w:right="57" w:firstLine="0"/>
        <w:rPr>
          <w:sz w:val="22"/>
          <w:szCs w:val="22"/>
        </w:rPr>
      </w:pPr>
      <w:r>
        <w:rPr>
          <w:sz w:val="22"/>
          <w:szCs w:val="22"/>
        </w:rPr>
        <w:t xml:space="preserve">5.1.2. </w:t>
      </w:r>
      <w:r w:rsidR="00E03BAA" w:rsidRPr="00841B34">
        <w:rPr>
          <w:sz w:val="22"/>
          <w:szCs w:val="22"/>
        </w:rPr>
        <w:t xml:space="preserve">Разрешение (лицензия), выданное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Предоставляется в случае, если условиями тендера предполагается деятельность, которая подлежит обязательному разрешению (лицензированию).  </w:t>
      </w:r>
    </w:p>
    <w:p w14:paraId="652A018B"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необходимо наличие разрешения (лицензии) у участника консорциума, отвечающего согласно консорциальному соглашению за поставку товара/ выполнение работ/оказание услуг.  </w:t>
      </w:r>
    </w:p>
    <w:p w14:paraId="63A5F277" w14:textId="7006D585" w:rsidR="00E03BAA" w:rsidRPr="00841B34" w:rsidRDefault="00841B34" w:rsidP="00594811">
      <w:pPr>
        <w:spacing w:after="0" w:line="259" w:lineRule="auto"/>
        <w:ind w:right="57" w:firstLine="0"/>
        <w:rPr>
          <w:sz w:val="22"/>
          <w:szCs w:val="22"/>
        </w:rPr>
      </w:pPr>
      <w:r>
        <w:rPr>
          <w:sz w:val="22"/>
          <w:szCs w:val="22"/>
        </w:rPr>
        <w:t xml:space="preserve">5.1.3.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p>
    <w:p w14:paraId="49853347" w14:textId="77777777" w:rsidR="00E03BAA" w:rsidRPr="00841B34" w:rsidRDefault="00E03BAA" w:rsidP="00594811">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6BB3CBCD" w14:textId="540C09A9" w:rsidR="00E03BAA" w:rsidRPr="00841B34" w:rsidRDefault="00841B34" w:rsidP="00594811">
      <w:pPr>
        <w:spacing w:after="0" w:line="259" w:lineRule="auto"/>
        <w:ind w:right="57" w:firstLine="0"/>
        <w:rPr>
          <w:sz w:val="22"/>
          <w:szCs w:val="22"/>
        </w:rPr>
      </w:pPr>
      <w:r>
        <w:rPr>
          <w:sz w:val="22"/>
          <w:szCs w:val="22"/>
        </w:rPr>
        <w:t xml:space="preserve">5.1.4.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8A0B767" w14:textId="037414EB" w:rsidR="00E03BAA" w:rsidRPr="00841B34" w:rsidRDefault="00841B34" w:rsidP="00594811">
      <w:pPr>
        <w:spacing w:after="0" w:line="259" w:lineRule="auto"/>
        <w:ind w:right="57" w:firstLine="0"/>
        <w:rPr>
          <w:sz w:val="22"/>
          <w:szCs w:val="22"/>
        </w:rPr>
      </w:pPr>
      <w:r>
        <w:rPr>
          <w:sz w:val="22"/>
          <w:szCs w:val="22"/>
        </w:rPr>
        <w:t xml:space="preserve">5.1.5. </w:t>
      </w:r>
      <w:r w:rsidR="00E03BAA" w:rsidRPr="00841B34">
        <w:rPr>
          <w:sz w:val="22"/>
          <w:szCs w:val="22"/>
        </w:rPr>
        <w:t xml:space="preserve">Перечень субподрядчиков по выполнению работ (соисполнителей при оказании услуг) в форме документа подписанного руководителем Потенциального поставщика с указанием объемов и видов передаваемых на субподряд(соисполнение) работ и услуг, который не должен превышать определенного в тендерной документации предельного объема работ и услуг;  </w:t>
      </w:r>
    </w:p>
    <w:p w14:paraId="2D95210D" w14:textId="553131E7" w:rsidR="00E03BAA" w:rsidRPr="00841B34" w:rsidRDefault="00841B34" w:rsidP="00594811">
      <w:pPr>
        <w:spacing w:after="0" w:line="259" w:lineRule="auto"/>
        <w:ind w:right="57" w:firstLine="0"/>
        <w:rPr>
          <w:sz w:val="22"/>
          <w:szCs w:val="22"/>
        </w:rPr>
      </w:pPr>
      <w:r>
        <w:rPr>
          <w:sz w:val="22"/>
          <w:szCs w:val="22"/>
        </w:rPr>
        <w:t xml:space="preserve">5.1.6. </w:t>
      </w:r>
      <w:r w:rsidR="00E03BAA" w:rsidRPr="00841B34">
        <w:rPr>
          <w:sz w:val="22"/>
          <w:szCs w:val="22"/>
        </w:rPr>
        <w:t>Разрешения (лицензии), выданные в соответствии с законодательством Республики Казахстан о разрешениях и уведомлениях, либо заявление потенциального поставщика, содержащее ссылку наофициальный интернет источник (веб-сайт) государственного органа, выдавшего разрешение (лицензию), использующего электронную систему разрешения (лицензирования) на выполняемые субподрядчиком работы (оказываемые соисполнителем услуги) в формате электронного документа или электронной копии.</w:t>
      </w:r>
    </w:p>
    <w:p w14:paraId="29BCF775"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случае, если потенциальный поставщик привлекает субподрядчиков (соисполнителей) на тендер, которым предполагается деятельность, подлежащая обязательному разрешению (лицензированию).  </w:t>
      </w:r>
    </w:p>
    <w:p w14:paraId="301E0491" w14:textId="77777777" w:rsidR="00E03BAA" w:rsidRPr="00841B34" w:rsidRDefault="00E03BAA" w:rsidP="00594811">
      <w:pPr>
        <w:spacing w:after="0" w:line="259" w:lineRule="auto"/>
        <w:ind w:right="57" w:firstLine="0"/>
        <w:rPr>
          <w:sz w:val="22"/>
          <w:szCs w:val="22"/>
        </w:rPr>
      </w:pPr>
      <w:r w:rsidRPr="00841B34">
        <w:rPr>
          <w:sz w:val="22"/>
          <w:szCs w:val="22"/>
        </w:rPr>
        <w:t xml:space="preserve">Предоставляется в форме копии (заявление потенциального поставщика также может предоставляться в форме копии документа).  </w:t>
      </w:r>
    </w:p>
    <w:p w14:paraId="4B20260E" w14:textId="50FA67A6" w:rsidR="007B64ED" w:rsidRPr="00841B34" w:rsidRDefault="00841B34" w:rsidP="00594811">
      <w:pPr>
        <w:spacing w:after="0" w:line="259" w:lineRule="auto"/>
        <w:ind w:right="57" w:firstLine="0"/>
        <w:rPr>
          <w:sz w:val="22"/>
          <w:szCs w:val="22"/>
        </w:rPr>
      </w:pPr>
      <w:r>
        <w:rPr>
          <w:sz w:val="22"/>
          <w:szCs w:val="22"/>
        </w:rPr>
        <w:t xml:space="preserve">5.1.7.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5CE329D6" w14:textId="1AE8F607" w:rsidR="00E03BAA" w:rsidRPr="00841B34" w:rsidRDefault="00841B34" w:rsidP="00594811">
      <w:pPr>
        <w:spacing w:after="0" w:line="259" w:lineRule="auto"/>
        <w:ind w:right="57" w:firstLine="0"/>
        <w:rPr>
          <w:sz w:val="22"/>
          <w:szCs w:val="22"/>
        </w:rPr>
      </w:pPr>
      <w:r>
        <w:rPr>
          <w:sz w:val="22"/>
          <w:szCs w:val="22"/>
        </w:rPr>
        <w:t xml:space="preserve">5.1.8. </w:t>
      </w:r>
      <w:r w:rsidR="00E03BAA" w:rsidRPr="00841B34">
        <w:rPr>
          <w:sz w:val="22"/>
          <w:szCs w:val="22"/>
        </w:rPr>
        <w:t>Ценовое предложение в запечатанном конверте в соответствии с главой 4 Тендерной документации.</w:t>
      </w:r>
    </w:p>
    <w:p w14:paraId="1A40C224" w14:textId="491221D4" w:rsidR="00E03BAA" w:rsidRPr="00841B34" w:rsidRDefault="00841B34" w:rsidP="00594811">
      <w:pPr>
        <w:spacing w:after="0" w:line="259" w:lineRule="auto"/>
        <w:ind w:right="57" w:firstLine="0"/>
        <w:rPr>
          <w:sz w:val="22"/>
          <w:szCs w:val="22"/>
        </w:rPr>
      </w:pPr>
      <w:r>
        <w:rPr>
          <w:sz w:val="22"/>
          <w:szCs w:val="22"/>
        </w:rPr>
        <w:t xml:space="preserve">5.1.9. </w:t>
      </w:r>
      <w:r w:rsidR="00E03BAA" w:rsidRPr="00841B34">
        <w:rPr>
          <w:sz w:val="22"/>
          <w:szCs w:val="22"/>
        </w:rPr>
        <w:t xml:space="preserve">Сведения о согласии потенциального поставщика с условиями, видом, объемом и способом внесения обеспечения исполнения договора о закупках;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97327"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97327"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97327"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97327"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97327"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897713">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Default="00E03BAA" w:rsidP="00897713">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528E46D6" w14:textId="77777777" w:rsidR="00D04107" w:rsidRDefault="00D04107" w:rsidP="00D04107">
      <w:pPr>
        <w:pStyle w:val="1"/>
        <w:spacing w:after="0"/>
        <w:ind w:left="0" w:right="57" w:firstLine="0"/>
        <w:rPr>
          <w:sz w:val="22"/>
          <w:szCs w:val="22"/>
        </w:rPr>
      </w:pPr>
    </w:p>
    <w:p w14:paraId="684E1079" w14:textId="0584CBE2" w:rsidR="00D04107" w:rsidRPr="00841B34" w:rsidRDefault="00D04107" w:rsidP="00D04107">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15DAE07B" w14:textId="77777777" w:rsidR="00D04107" w:rsidRPr="00841B34" w:rsidRDefault="00D04107" w:rsidP="00D04107">
      <w:pPr>
        <w:spacing w:after="0" w:line="259" w:lineRule="auto"/>
        <w:ind w:right="57" w:firstLine="0"/>
        <w:rPr>
          <w:sz w:val="22"/>
          <w:szCs w:val="22"/>
        </w:rPr>
      </w:pPr>
      <w:r w:rsidRPr="00841B34">
        <w:rPr>
          <w:sz w:val="22"/>
          <w:szCs w:val="22"/>
        </w:rPr>
        <w:t xml:space="preserve"> </w:t>
      </w:r>
    </w:p>
    <w:p w14:paraId="08E27F17"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743255DE"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4A150E8C"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24DBF617" w14:textId="77777777" w:rsidR="00D04107" w:rsidRPr="00841B34" w:rsidRDefault="00D04107" w:rsidP="00D04107">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257C930B" w14:textId="77777777" w:rsidR="00D04107" w:rsidRPr="00841B34" w:rsidRDefault="00D04107" w:rsidP="00D04107">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3721D9CC"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28AD47EB"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1AACCFED" w14:textId="77777777" w:rsidR="00D04107" w:rsidRPr="00841B34" w:rsidRDefault="00D04107" w:rsidP="00D04107">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72B16A7F" w14:textId="77777777" w:rsidR="00D04107" w:rsidRPr="00841B34" w:rsidRDefault="00D04107" w:rsidP="00D04107">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1B4F7B35" w14:textId="77777777" w:rsidR="00D04107" w:rsidRPr="00841B34" w:rsidRDefault="00D04107" w:rsidP="00D04107">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5336577A" w14:textId="77777777" w:rsidR="00D04107" w:rsidRPr="00841B34" w:rsidRDefault="00D04107" w:rsidP="00D04107">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66C6B823" w14:textId="77777777" w:rsidR="00D04107" w:rsidRPr="00841B34" w:rsidRDefault="00D04107" w:rsidP="00D04107">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в сроки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093083B" w14:textId="77777777" w:rsidR="00D04107" w:rsidRPr="00841B34" w:rsidRDefault="00D04107" w:rsidP="00D04107">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53AFA064"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3A8F7F8" w14:textId="77777777" w:rsidR="00D04107" w:rsidRPr="00841B34" w:rsidRDefault="00D04107" w:rsidP="00D04107">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43D9E30" w14:textId="77777777" w:rsidR="00D04107" w:rsidRPr="00594811" w:rsidRDefault="00D04107" w:rsidP="00897713">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5AEA8103" w14:textId="77777777" w:rsidR="00D04107" w:rsidRPr="00594811" w:rsidRDefault="00D04107" w:rsidP="00897713">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7164274E" w14:textId="77777777" w:rsidR="00D04107" w:rsidRPr="00594811" w:rsidRDefault="00D04107" w:rsidP="00897713">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2A44C5A9" w14:textId="77777777" w:rsidR="00D04107" w:rsidRPr="00594811" w:rsidRDefault="00D04107" w:rsidP="00897713">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2B5FB4A5" w14:textId="77777777" w:rsidR="00D04107" w:rsidRPr="00841B34" w:rsidRDefault="00D04107" w:rsidP="00D04107">
      <w:pPr>
        <w:spacing w:after="0" w:line="259" w:lineRule="auto"/>
        <w:ind w:right="57" w:firstLine="0"/>
        <w:rPr>
          <w:sz w:val="22"/>
          <w:szCs w:val="22"/>
        </w:rPr>
      </w:pPr>
      <w:r w:rsidRPr="00841B34">
        <w:rPr>
          <w:sz w:val="22"/>
          <w:szCs w:val="22"/>
        </w:rPr>
        <w:t xml:space="preserve">  </w:t>
      </w:r>
    </w:p>
    <w:p w14:paraId="1D7676AB" w14:textId="6A144355" w:rsidR="00E03BAA" w:rsidRPr="00594811" w:rsidRDefault="00E03BAA" w:rsidP="005E7200">
      <w:pPr>
        <w:spacing w:after="0" w:line="259" w:lineRule="auto"/>
        <w:ind w:right="57" w:firstLine="0"/>
      </w:pPr>
    </w:p>
    <w:p w14:paraId="5CAB5ADF" w14:textId="5F9AFC19" w:rsidR="00803A8B" w:rsidRPr="00841B34" w:rsidRDefault="00F97327" w:rsidP="00594811">
      <w:pPr>
        <w:spacing w:after="0" w:line="259" w:lineRule="auto"/>
        <w:ind w:right="57" w:firstLine="0"/>
        <w:rPr>
          <w:sz w:val="22"/>
          <w:szCs w:val="22"/>
        </w:rPr>
      </w:pPr>
      <w:r w:rsidRPr="00841B34">
        <w:rPr>
          <w:sz w:val="22"/>
          <w:szCs w:val="22"/>
        </w:rPr>
        <w:t xml:space="preserve">  </w:t>
      </w:r>
    </w:p>
    <w:p w14:paraId="34CA0623" w14:textId="7F1F9A98" w:rsidR="00803A8B" w:rsidRPr="00841B34" w:rsidRDefault="00F97327" w:rsidP="00594811">
      <w:pPr>
        <w:pStyle w:val="1"/>
        <w:spacing w:after="0"/>
        <w:ind w:left="0" w:right="57" w:firstLine="0"/>
        <w:rPr>
          <w:sz w:val="22"/>
          <w:szCs w:val="22"/>
        </w:rPr>
      </w:pPr>
      <w:r w:rsidRPr="00841B34">
        <w:rPr>
          <w:sz w:val="22"/>
          <w:szCs w:val="22"/>
        </w:rPr>
        <w:t>1</w:t>
      </w:r>
      <w:r w:rsidR="005E7200">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5111370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535A02D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1B47FE50"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5E7200">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323752F1" w:rsidR="00803A8B" w:rsidRPr="00841B34" w:rsidRDefault="00F97327" w:rsidP="00594811">
      <w:pPr>
        <w:pStyle w:val="1"/>
        <w:spacing w:after="0"/>
        <w:ind w:left="0" w:right="57" w:firstLine="0"/>
        <w:rPr>
          <w:sz w:val="22"/>
          <w:szCs w:val="22"/>
        </w:rPr>
      </w:pPr>
      <w:r w:rsidRPr="00841B34">
        <w:rPr>
          <w:sz w:val="22"/>
          <w:szCs w:val="22"/>
        </w:rPr>
        <w:t>1</w:t>
      </w:r>
      <w:r w:rsidR="005E7200">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24896D33" w14:textId="33552D54"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7C9E7EE6"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594811">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662CBA57" w:rsidR="00E03BAA" w:rsidRPr="00841B34" w:rsidRDefault="00E03BAA"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527327E2" w:rsidR="00E03BAA" w:rsidRPr="00841B34" w:rsidRDefault="00437A92"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44E99951" w14:textId="77777777" w:rsidR="005E7200" w:rsidRDefault="00E03BAA" w:rsidP="00594811">
      <w:pPr>
        <w:spacing w:after="0" w:line="259" w:lineRule="auto"/>
        <w:ind w:right="57" w:firstLine="0"/>
        <w:rPr>
          <w:sz w:val="22"/>
          <w:szCs w:val="22"/>
        </w:rPr>
      </w:pPr>
      <w:r w:rsidRPr="00841B34">
        <w:rPr>
          <w:sz w:val="22"/>
          <w:szCs w:val="22"/>
        </w:rPr>
        <w:t>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w:t>
      </w:r>
    </w:p>
    <w:p w14:paraId="032AF17B" w14:textId="1934D625" w:rsidR="00E03BAA" w:rsidRPr="005E7200" w:rsidRDefault="005E7200" w:rsidP="005E7200">
      <w:pPr>
        <w:spacing w:after="0" w:line="259" w:lineRule="auto"/>
        <w:ind w:right="57" w:firstLine="0"/>
        <w:rPr>
          <w:sz w:val="22"/>
          <w:szCs w:val="22"/>
        </w:rPr>
      </w:pPr>
      <w:r>
        <w:rPr>
          <w:sz w:val="22"/>
          <w:szCs w:val="22"/>
        </w:rPr>
        <w:t>12.3.2.П</w:t>
      </w:r>
      <w:r w:rsidR="00E03BAA" w:rsidRPr="005E7200">
        <w:rPr>
          <w:sz w:val="22"/>
          <w:szCs w:val="22"/>
        </w:rPr>
        <w:t xml:space="preserve">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1DCEFCEB" w:rsidR="00E03BAA" w:rsidRPr="00841B34" w:rsidRDefault="00437A92" w:rsidP="00594811">
      <w:pPr>
        <w:spacing w:after="0" w:line="259" w:lineRule="auto"/>
        <w:ind w:right="57" w:firstLine="0"/>
        <w:rPr>
          <w:sz w:val="22"/>
          <w:szCs w:val="22"/>
        </w:rPr>
      </w:pPr>
      <w:r w:rsidRPr="00841B34">
        <w:rPr>
          <w:sz w:val="22"/>
          <w:szCs w:val="22"/>
        </w:rPr>
        <w:t>1</w:t>
      </w:r>
      <w:r w:rsidR="005E7200">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7D583C" w:rsidRPr="005E7200">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53DFD00" w:rsidR="00E03BAA" w:rsidRPr="00841B34" w:rsidRDefault="005E7200" w:rsidP="005E7200">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12.3.4 </w:t>
      </w:r>
      <w:r w:rsidR="00E03BAA" w:rsidRPr="00841B34">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841B34">
        <w:rPr>
          <w:rFonts w:ascii="Times New Roman" w:eastAsia="Times New Roman" w:hAnsi="Times New Roman" w:cs="Times New Roman"/>
          <w:color w:val="000000"/>
          <w:kern w:val="2"/>
          <w:lang w:eastAsia="ru-RU"/>
          <w14:ligatures w14:val="standardContextual"/>
        </w:rPr>
        <w:t>.</w:t>
      </w:r>
    </w:p>
    <w:p w14:paraId="59D7A5A7" w14:textId="3E2E0823" w:rsidR="00E03BAA" w:rsidRPr="00841B34" w:rsidRDefault="005E7200" w:rsidP="005E7200">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12.3.5.</w:t>
      </w:r>
      <w:r w:rsidR="00E03BAA" w:rsidRPr="00841B34">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2FCA08F3" w:rsidR="00E03BAA" w:rsidRPr="005E7200" w:rsidRDefault="005E7200" w:rsidP="005E7200">
      <w:pPr>
        <w:spacing w:after="0"/>
        <w:ind w:right="57" w:firstLine="0"/>
        <w:rPr>
          <w:sz w:val="22"/>
          <w:szCs w:val="22"/>
        </w:rPr>
      </w:pPr>
      <w:r w:rsidRPr="005E7200">
        <w:rPr>
          <w:sz w:val="22"/>
          <w:szCs w:val="22"/>
        </w:rPr>
        <w:t xml:space="preserve">12.3.6. </w:t>
      </w:r>
      <w:r w:rsidR="00E03BAA" w:rsidRPr="005E7200">
        <w:rPr>
          <w:sz w:val="22"/>
          <w:szCs w:val="22"/>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7C0768E1" w:rsidR="00E03BAA" w:rsidRPr="005E7200" w:rsidRDefault="00E03BAA" w:rsidP="00897713">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1892CDF6" w:rsidR="00E03BAA" w:rsidRPr="005E7200" w:rsidRDefault="00E03BAA" w:rsidP="00897713">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Внесение изменений в заключенный договор о закупках допускаются по взаимному согласию сторон.</w:t>
      </w:r>
    </w:p>
    <w:p w14:paraId="7DBB1576" w14:textId="63D1A562" w:rsidR="00E03BAA" w:rsidRPr="005E7200" w:rsidRDefault="00E03BAA" w:rsidP="00897713">
      <w:pPr>
        <w:pStyle w:val="a4"/>
        <w:numPr>
          <w:ilvl w:val="1"/>
          <w:numId w:val="4"/>
        </w:numPr>
        <w:spacing w:after="0"/>
        <w:ind w:right="57"/>
        <w:rPr>
          <w:rFonts w:ascii="Times New Roman" w:eastAsia="Times New Roman" w:hAnsi="Times New Roman" w:cs="Times New Roman"/>
          <w:color w:val="000000"/>
          <w:kern w:val="2"/>
          <w:lang w:eastAsia="ru-RU"/>
          <w14:ligatures w14:val="standardContextual"/>
        </w:rPr>
      </w:pPr>
      <w:r w:rsidRPr="005E7200">
        <w:rPr>
          <w:rFonts w:ascii="Times New Roman" w:eastAsia="Times New Roman" w:hAnsi="Times New Roman" w:cs="Times New Roman"/>
          <w:color w:val="000000"/>
          <w:kern w:val="2"/>
          <w:lang w:eastAsia="ru-RU"/>
          <w14:ligatures w14:val="standardContextual"/>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594811">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528153C1" w14:textId="77777777" w:rsidR="005E7200" w:rsidRPr="00841B34" w:rsidRDefault="005E7200" w:rsidP="005E7200">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4676E2C3" w14:textId="77777777" w:rsidR="005E7200" w:rsidRPr="00841B34" w:rsidRDefault="005E7200" w:rsidP="005E7200">
      <w:pPr>
        <w:spacing w:after="0" w:line="259" w:lineRule="auto"/>
        <w:ind w:right="57" w:firstLine="0"/>
        <w:rPr>
          <w:sz w:val="22"/>
          <w:szCs w:val="22"/>
        </w:rPr>
      </w:pPr>
      <w:r w:rsidRPr="00841B34">
        <w:rPr>
          <w:sz w:val="22"/>
          <w:szCs w:val="22"/>
        </w:rPr>
        <w:t xml:space="preserve"> </w:t>
      </w:r>
    </w:p>
    <w:p w14:paraId="59E62FE6" w14:textId="77777777" w:rsidR="005E7200" w:rsidRPr="00841B34" w:rsidRDefault="005E7200" w:rsidP="005E7200">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6EC87B52" w14:textId="77777777" w:rsidR="005E7200" w:rsidRPr="00841B34" w:rsidRDefault="005E7200" w:rsidP="005E7200">
      <w:pPr>
        <w:spacing w:after="0"/>
        <w:ind w:right="57" w:firstLine="0"/>
        <w:rPr>
          <w:sz w:val="22"/>
          <w:szCs w:val="22"/>
        </w:rPr>
      </w:pPr>
      <w:r w:rsidRPr="00841B34">
        <w:rPr>
          <w:sz w:val="22"/>
          <w:szCs w:val="22"/>
        </w:rPr>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1C2FE0CB" w14:textId="77777777" w:rsidR="005E7200" w:rsidRPr="000817BA" w:rsidRDefault="005E7200" w:rsidP="00897713">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3CF83B7" w14:textId="77777777" w:rsidR="005E7200" w:rsidRPr="000817BA" w:rsidRDefault="005E7200" w:rsidP="00897713">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AFCF79E" w14:textId="77777777" w:rsidR="005E7200" w:rsidRPr="00594811" w:rsidRDefault="005E7200" w:rsidP="00897713">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55B45737" w14:textId="77777777" w:rsidR="005E7200" w:rsidRPr="00594811" w:rsidRDefault="005E7200" w:rsidP="00897713">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0282CBB3" w14:textId="77777777" w:rsidR="005E7200" w:rsidRPr="00841B34" w:rsidRDefault="005E7200" w:rsidP="005E7200">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464E86E8" w14:textId="628C1E95" w:rsidR="00E03BAA" w:rsidRPr="00DD40AE" w:rsidRDefault="005E7200" w:rsidP="00897713">
      <w:pPr>
        <w:pStyle w:val="a4"/>
        <w:numPr>
          <w:ilvl w:val="2"/>
          <w:numId w:val="5"/>
        </w:numPr>
        <w:spacing w:after="0"/>
        <w:ind w:left="0" w:right="57" w:firstLine="0"/>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sectPr w:rsidR="00E03BAA" w:rsidRPr="00DD40AE" w:rsidSect="000165AF">
      <w:headerReference w:type="even" r:id="rId10"/>
      <w:footerReference w:type="even" r:id="rId11"/>
      <w:headerReference w:type="first" r:id="rId12"/>
      <w:footerReference w:type="first" r:id="rId13"/>
      <w:pgSz w:w="16840" w:h="11900" w:orient="landscape"/>
      <w:pgMar w:top="426" w:right="580" w:bottom="56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C227" w14:textId="77777777" w:rsidR="000B2257" w:rsidRDefault="000B2257">
      <w:pPr>
        <w:spacing w:after="0" w:line="240" w:lineRule="auto"/>
      </w:pPr>
      <w:r>
        <w:separator/>
      </w:r>
    </w:p>
  </w:endnote>
  <w:endnote w:type="continuationSeparator" w:id="0">
    <w:p w14:paraId="0D6E3444" w14:textId="77777777" w:rsidR="000B2257" w:rsidRDefault="000B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3454" w14:textId="77777777" w:rsidR="000B2257" w:rsidRDefault="000B2257">
      <w:pPr>
        <w:spacing w:after="0" w:line="240" w:lineRule="auto"/>
      </w:pPr>
      <w:r>
        <w:separator/>
      </w:r>
    </w:p>
  </w:footnote>
  <w:footnote w:type="continuationSeparator" w:id="0">
    <w:p w14:paraId="4E9FC4C6" w14:textId="77777777" w:rsidR="000B2257" w:rsidRDefault="000B2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782380805"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2100276223"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4427437B"/>
    <w:multiLevelType w:val="multilevel"/>
    <w:tmpl w:val="EAFC636C"/>
    <w:lvl w:ilvl="0">
      <w:start w:val="1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3"/>
  </w:num>
  <w:num w:numId="4" w16cid:durableId="1555966747">
    <w:abstractNumId w:val="2"/>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65AF"/>
    <w:rsid w:val="0003714D"/>
    <w:rsid w:val="0004117C"/>
    <w:rsid w:val="00056506"/>
    <w:rsid w:val="000B2257"/>
    <w:rsid w:val="000B4773"/>
    <w:rsid w:val="000E10FB"/>
    <w:rsid w:val="000E5E04"/>
    <w:rsid w:val="00112AFE"/>
    <w:rsid w:val="00124F47"/>
    <w:rsid w:val="0013542A"/>
    <w:rsid w:val="001827A5"/>
    <w:rsid w:val="00193A4F"/>
    <w:rsid w:val="001A0505"/>
    <w:rsid w:val="001A1913"/>
    <w:rsid w:val="001F753B"/>
    <w:rsid w:val="002252AE"/>
    <w:rsid w:val="0023592E"/>
    <w:rsid w:val="002372AE"/>
    <w:rsid w:val="00253DF1"/>
    <w:rsid w:val="00274B6D"/>
    <w:rsid w:val="002F43CC"/>
    <w:rsid w:val="00312853"/>
    <w:rsid w:val="00347A68"/>
    <w:rsid w:val="003C7257"/>
    <w:rsid w:val="00423A30"/>
    <w:rsid w:val="00437A92"/>
    <w:rsid w:val="004760CF"/>
    <w:rsid w:val="00492765"/>
    <w:rsid w:val="004C400F"/>
    <w:rsid w:val="004C5585"/>
    <w:rsid w:val="00510C37"/>
    <w:rsid w:val="005152EF"/>
    <w:rsid w:val="00594811"/>
    <w:rsid w:val="005B2FF9"/>
    <w:rsid w:val="005E7200"/>
    <w:rsid w:val="006517FE"/>
    <w:rsid w:val="00666443"/>
    <w:rsid w:val="006B2071"/>
    <w:rsid w:val="00707397"/>
    <w:rsid w:val="00741F8C"/>
    <w:rsid w:val="0076523D"/>
    <w:rsid w:val="00791DA6"/>
    <w:rsid w:val="007A6974"/>
    <w:rsid w:val="007B64ED"/>
    <w:rsid w:val="007D41CD"/>
    <w:rsid w:val="007D583C"/>
    <w:rsid w:val="00802661"/>
    <w:rsid w:val="00803A8B"/>
    <w:rsid w:val="00835FD8"/>
    <w:rsid w:val="00841B34"/>
    <w:rsid w:val="00882322"/>
    <w:rsid w:val="00897713"/>
    <w:rsid w:val="008B616A"/>
    <w:rsid w:val="00920E9D"/>
    <w:rsid w:val="009916D5"/>
    <w:rsid w:val="009A3DAB"/>
    <w:rsid w:val="009B536E"/>
    <w:rsid w:val="009D2F7A"/>
    <w:rsid w:val="009E71B9"/>
    <w:rsid w:val="009F69A4"/>
    <w:rsid w:val="00A43B9B"/>
    <w:rsid w:val="00A44CE7"/>
    <w:rsid w:val="00A64DDA"/>
    <w:rsid w:val="00A8397C"/>
    <w:rsid w:val="00AF0EFC"/>
    <w:rsid w:val="00B4168E"/>
    <w:rsid w:val="00B76626"/>
    <w:rsid w:val="00BD0C13"/>
    <w:rsid w:val="00BD6D75"/>
    <w:rsid w:val="00BF033A"/>
    <w:rsid w:val="00C10173"/>
    <w:rsid w:val="00C82FDB"/>
    <w:rsid w:val="00CD0BBF"/>
    <w:rsid w:val="00CE484A"/>
    <w:rsid w:val="00D04107"/>
    <w:rsid w:val="00D12743"/>
    <w:rsid w:val="00D218D4"/>
    <w:rsid w:val="00D441C4"/>
    <w:rsid w:val="00D6302C"/>
    <w:rsid w:val="00D8707C"/>
    <w:rsid w:val="00DD40AE"/>
    <w:rsid w:val="00E03BAA"/>
    <w:rsid w:val="00E20420"/>
    <w:rsid w:val="00E27896"/>
    <w:rsid w:val="00E31B2A"/>
    <w:rsid w:val="00E65FC4"/>
    <w:rsid w:val="00EC530B"/>
    <w:rsid w:val="00EC7EEC"/>
    <w:rsid w:val="00F31F8C"/>
    <w:rsid w:val="00F42696"/>
    <w:rsid w:val="00F57CFD"/>
    <w:rsid w:val="00F7012E"/>
    <w:rsid w:val="00F83819"/>
    <w:rsid w:val="00F9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4319</Words>
  <Characters>24620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2026-07-13T10:56:00Z</dcterms:created>
  <dcterms:modified xsi:type="dcterms:W3CDTF">2026-07-13T10:56:00Z</dcterms:modified>
</cp:coreProperties>
</file>