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64ADE" w14:textId="77777777" w:rsidR="00766DA3" w:rsidRDefault="00766DA3" w:rsidP="00766DA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14:paraId="1FA2F553" w14:textId="345BF062" w:rsidR="00766DA3" w:rsidRDefault="00766DA3" w:rsidP="00766DA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№</w:t>
      </w:r>
    </w:p>
    <w:p w14:paraId="49AA405A" w14:textId="386EBE5C" w:rsidR="00766DA3" w:rsidRDefault="00766DA3" w:rsidP="00766DA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«» 202</w:t>
      </w:r>
      <w:r w:rsidR="00F32484"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3739650" w14:textId="77777777" w:rsidR="00766DA3" w:rsidRDefault="00766DA3" w:rsidP="00766D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45A37D5" w14:textId="77777777" w:rsidR="00766DA3" w:rsidRPr="00E502DE" w:rsidRDefault="00766DA3" w:rsidP="00766D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2DE">
        <w:rPr>
          <w:rFonts w:ascii="Times New Roman" w:hAnsi="Times New Roman" w:cs="Times New Roman"/>
          <w:b/>
          <w:sz w:val="24"/>
          <w:szCs w:val="24"/>
        </w:rPr>
        <w:t>Техническая спецификация</w:t>
      </w:r>
    </w:p>
    <w:p w14:paraId="341CA5C5" w14:textId="1D0EA2A7" w:rsidR="00766DA3" w:rsidRPr="00E502DE" w:rsidRDefault="00766DA3" w:rsidP="00766D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2DE">
        <w:rPr>
          <w:rFonts w:ascii="Times New Roman" w:hAnsi="Times New Roman" w:cs="Times New Roman"/>
          <w:b/>
          <w:sz w:val="24"/>
          <w:szCs w:val="24"/>
        </w:rPr>
        <w:t xml:space="preserve">о закупке работы </w:t>
      </w:r>
    </w:p>
    <w:p w14:paraId="70DE6FBA" w14:textId="1F9175E3" w:rsidR="00373ED4" w:rsidRDefault="00D7416D" w:rsidP="00766D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Разработка</w:t>
      </w:r>
      <w:r w:rsidR="00766DA3" w:rsidRPr="00E502DE">
        <w:rPr>
          <w:rFonts w:ascii="Times New Roman" w:hAnsi="Times New Roman" w:cs="Times New Roman"/>
          <w:b/>
          <w:sz w:val="24"/>
          <w:szCs w:val="24"/>
        </w:rPr>
        <w:t xml:space="preserve"> «Программы развития переработки сырого газа на месторождении Восточный Урихтау»</w:t>
      </w:r>
    </w:p>
    <w:p w14:paraId="6D00CD70" w14:textId="77777777" w:rsidR="00766DA3" w:rsidRDefault="00766DA3" w:rsidP="00766D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4"/>
        <w:gridCol w:w="2723"/>
        <w:gridCol w:w="6350"/>
      </w:tblGrid>
      <w:tr w:rsidR="00766DA3" w14:paraId="1651D817" w14:textId="77777777" w:rsidTr="00FB45C8">
        <w:tc>
          <w:tcPr>
            <w:tcW w:w="674" w:type="dxa"/>
          </w:tcPr>
          <w:p w14:paraId="52D6251E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2723" w:type="dxa"/>
          </w:tcPr>
          <w:p w14:paraId="7C5ACB3C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6350" w:type="dxa"/>
          </w:tcPr>
          <w:p w14:paraId="4233A6BF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исходных данных и требований по проектированию (разработки)</w:t>
            </w:r>
          </w:p>
          <w:p w14:paraId="5290C13B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DA3" w14:paraId="232A1543" w14:textId="77777777" w:rsidTr="00FB45C8">
        <w:tc>
          <w:tcPr>
            <w:tcW w:w="674" w:type="dxa"/>
          </w:tcPr>
          <w:p w14:paraId="5CDBB429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3" w:type="dxa"/>
          </w:tcPr>
          <w:p w14:paraId="739B5F82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6350" w:type="dxa"/>
          </w:tcPr>
          <w:p w14:paraId="2AABFD88" w14:textId="508B5A9F" w:rsidR="00766DA3" w:rsidRPr="00543AEE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Казахстан, Актюбинская область, Мугалжарский район, месторождения Восточный Урихтау </w:t>
            </w:r>
          </w:p>
        </w:tc>
      </w:tr>
      <w:tr w:rsidR="00766DA3" w14:paraId="2C08FD55" w14:textId="77777777" w:rsidTr="00FB45C8">
        <w:tc>
          <w:tcPr>
            <w:tcW w:w="674" w:type="dxa"/>
          </w:tcPr>
          <w:p w14:paraId="207E706D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23" w:type="dxa"/>
          </w:tcPr>
          <w:p w14:paraId="2DABCB35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разрабатываемого документа</w:t>
            </w:r>
          </w:p>
        </w:tc>
        <w:tc>
          <w:tcPr>
            <w:tcW w:w="6350" w:type="dxa"/>
          </w:tcPr>
          <w:p w14:paraId="329F8047" w14:textId="63E33076" w:rsidR="0001613D" w:rsidRPr="00373ED4" w:rsidRDefault="00D7416D" w:rsidP="00D7416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Разработка</w:t>
            </w:r>
            <w:r w:rsidR="00A22C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373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766DA3" w:rsidRPr="00373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 развития переработки сырого газа на месторождении Восточный Урихтау</w:t>
            </w:r>
            <w:r w:rsidR="00373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907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66DA3" w14:paraId="3AEABCA7" w14:textId="77777777" w:rsidTr="00FB45C8">
        <w:tc>
          <w:tcPr>
            <w:tcW w:w="674" w:type="dxa"/>
          </w:tcPr>
          <w:p w14:paraId="6FEB820A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23" w:type="dxa"/>
          </w:tcPr>
          <w:p w14:paraId="38E8A382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проектирования</w:t>
            </w:r>
          </w:p>
        </w:tc>
        <w:tc>
          <w:tcPr>
            <w:tcW w:w="6350" w:type="dxa"/>
          </w:tcPr>
          <w:p w14:paraId="4FD57F07" w14:textId="75B8C3FE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программа ТОО «Урихтау Оперейтинг» на 202</w:t>
            </w:r>
            <w:r w:rsidR="009B1A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4C77105A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Кодекс «О недрах и недропользовании» ст.146, ст.147.</w:t>
            </w:r>
          </w:p>
          <w:p w14:paraId="0EBB1A40" w14:textId="77777777" w:rsidR="00766DA3" w:rsidRPr="00764A0B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 техническое задание.</w:t>
            </w:r>
          </w:p>
        </w:tc>
      </w:tr>
      <w:tr w:rsidR="00DF5D26" w14:paraId="4A539364" w14:textId="77777777" w:rsidTr="00FB45C8">
        <w:tc>
          <w:tcPr>
            <w:tcW w:w="674" w:type="dxa"/>
          </w:tcPr>
          <w:p w14:paraId="6E85BBC5" w14:textId="007AF39B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23" w:type="dxa"/>
          </w:tcPr>
          <w:p w14:paraId="1B817838" w14:textId="4E94651D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Краткая информация </w:t>
            </w:r>
          </w:p>
        </w:tc>
        <w:tc>
          <w:tcPr>
            <w:tcW w:w="6350" w:type="dxa"/>
          </w:tcPr>
          <w:p w14:paraId="2DF7D6F0" w14:textId="46AB52AA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ТОО «Урихтау Оперейтинг» дочерняя компания АО «НК «КазМунайГаз», проводит промышленную разработку месторождения Восточный Урихтау (скважины ВУ-1, ВУ-2, ВУ-3, ВУ-4, ВУ-6, ВУ-7, ВУ-8). </w:t>
            </w:r>
          </w:p>
          <w:p w14:paraId="50EDB55D" w14:textId="44DE041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Продукция скважин месторождения Восточный Урихтау за счет пластовой энергии транспортируется до дожимной насосной станции (далее – ДНС), где производиться разделение на нефть и попутный нефтяной газ. Далее разгазированная нефть по существующему нефтепроводу подается на ЦПНГ месторождения Алибекмола ТОО «Казахойл Актобе», для ее дальнейшей подготовки. Сырой газ транспортируется на подготовку в УКПГ-40 ТОО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Gas</w:t>
            </w:r>
            <w:r w:rsidRPr="00AE1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</w:t>
            </w:r>
            <w:r w:rsidR="00165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r w:rsidRPr="00AE1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месторождение Кожасай.</w:t>
            </w:r>
          </w:p>
        </w:tc>
      </w:tr>
      <w:tr w:rsidR="00DF5D26" w14:paraId="5423C8B6" w14:textId="77777777" w:rsidTr="00FB45C8">
        <w:tc>
          <w:tcPr>
            <w:tcW w:w="674" w:type="dxa"/>
          </w:tcPr>
          <w:p w14:paraId="034B024C" w14:textId="3C2E1909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23" w:type="dxa"/>
          </w:tcPr>
          <w:p w14:paraId="6FA3D641" w14:textId="77777777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6350" w:type="dxa"/>
          </w:tcPr>
          <w:p w14:paraId="7B5F61BD" w14:textId="33D49AA2" w:rsidR="00DF5D26" w:rsidRDefault="00DF5D26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Утвержденный проект разработки месторождения Восточный Урихтау;</w:t>
            </w:r>
          </w:p>
          <w:p w14:paraId="1535969C" w14:textId="475B6954" w:rsidR="00DF5D26" w:rsidRDefault="00DF5D26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="00FC6669" w:rsidRPr="00FC6669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центральной комиссии  по разведке и разработке месторождений углеводородов </w:t>
            </w: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РК;</w:t>
            </w:r>
          </w:p>
          <w:p w14:paraId="497F0CED" w14:textId="7BA544BD" w:rsidR="00DF5D26" w:rsidRDefault="00DF5D26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Дополнение к проекту разработки месторождения Восточный Урихтау;</w:t>
            </w:r>
          </w:p>
          <w:p w14:paraId="43DF9765" w14:textId="3CD5B1A2" w:rsidR="00DF5D26" w:rsidRDefault="00DF5D26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Техническая спецификация технологического оборудования (технологический регламент производственных объектов, копии паспортов факельных установок, копии паспортов и режимных карт технологического оборудования);</w:t>
            </w:r>
          </w:p>
          <w:p w14:paraId="73BFC46C" w14:textId="2A660103" w:rsidR="00DF5D26" w:rsidRDefault="00DF5D26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Утвержденный «План график ТО и ТР» технологического оборудования ТОО «Урихтау Оперейтинг»;</w:t>
            </w:r>
          </w:p>
          <w:p w14:paraId="1EDF4F0F" w14:textId="06AE515D" w:rsidR="00DF5D26" w:rsidRDefault="00DF5D26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Утвержденный «План график ПНР» технологического оборудования ТОО «Урихтау Оперейтинг»;</w:t>
            </w:r>
          </w:p>
          <w:p w14:paraId="77E8B49C" w14:textId="7A206393" w:rsidR="00DF5D26" w:rsidRDefault="00E04268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Предыдущая п</w:t>
            </w:r>
            <w:r w:rsidR="00DF5D26" w:rsidRPr="004B3494">
              <w:rPr>
                <w:rFonts w:ascii="Times New Roman" w:hAnsi="Times New Roman" w:cs="Times New Roman"/>
                <w:sz w:val="24"/>
                <w:szCs w:val="24"/>
              </w:rPr>
              <w:t>рограмма развития переработки сырого газа утвержденная МЭ РК</w:t>
            </w:r>
          </w:p>
          <w:p w14:paraId="3565AD6C" w14:textId="5C10C438" w:rsidR="00DF5D26" w:rsidRDefault="00DF5D26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Утвержденные проектные документы по дальнейшему развитию переработки сырого газа;</w:t>
            </w:r>
          </w:p>
          <w:p w14:paraId="18BADFAE" w14:textId="4E22EE52" w:rsidR="00DF5D26" w:rsidRPr="004B3494" w:rsidRDefault="00DF5D26" w:rsidP="00DF5D26">
            <w:pPr>
              <w:pStyle w:val="a3"/>
              <w:numPr>
                <w:ilvl w:val="0"/>
                <w:numId w:val="5"/>
              </w:numPr>
              <w:tabs>
                <w:tab w:val="left" w:pos="435"/>
              </w:tabs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Авторский надзор за реализации проекта разработки месторождения Восточный Урихтау. </w:t>
            </w:r>
          </w:p>
        </w:tc>
      </w:tr>
      <w:tr w:rsidR="00DF5D26" w14:paraId="3CA019A9" w14:textId="77777777" w:rsidTr="00FB45C8">
        <w:tc>
          <w:tcPr>
            <w:tcW w:w="674" w:type="dxa"/>
          </w:tcPr>
          <w:p w14:paraId="530B3DA3" w14:textId="579FC4D0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2723" w:type="dxa"/>
          </w:tcPr>
          <w:p w14:paraId="7148664F" w14:textId="77777777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разработке Программы</w:t>
            </w:r>
          </w:p>
        </w:tc>
        <w:tc>
          <w:tcPr>
            <w:tcW w:w="6350" w:type="dxa"/>
          </w:tcPr>
          <w:p w14:paraId="0189EB93" w14:textId="43D4031B" w:rsidR="00DF5D26" w:rsidRDefault="00DF5D26" w:rsidP="00DF5D26">
            <w:pPr>
              <w:pStyle w:val="a3"/>
              <w:numPr>
                <w:ilvl w:val="0"/>
                <w:numId w:val="6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должны соответствовать требованиям и нормам законодательства, действующего на момент передачи Заказчику готового документа;</w:t>
            </w:r>
          </w:p>
          <w:p w14:paraId="231F1815" w14:textId="654D3A52" w:rsidR="00DF5D26" w:rsidRDefault="00DF5D26" w:rsidP="00DF5D26">
            <w:pPr>
              <w:pStyle w:val="a3"/>
              <w:numPr>
                <w:ilvl w:val="0"/>
                <w:numId w:val="6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Баланс добычи и использования сырого газа, с указанием объемов сжигания сырого газа на факелах, включая объемы технологически неизбежного сжигания сырого газа при проведении пуско-наладочных работ, плановых ремонтных и профилактических работах, а также на дежурных горелках, согласно в соответствии с приказом Министра энергетики РК от 05.05.2018 г. №164 «Об утверждении методики расчетов нормативов и объемов сжигания сырого газа при проведении операций по недропользованию».</w:t>
            </w:r>
          </w:p>
          <w:p w14:paraId="7AEBA183" w14:textId="58B44889" w:rsidR="00DF5D26" w:rsidRPr="004B3494" w:rsidRDefault="00DF5D26" w:rsidP="00DF5D26">
            <w:pPr>
              <w:pStyle w:val="a3"/>
              <w:numPr>
                <w:ilvl w:val="0"/>
                <w:numId w:val="6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должна быть разработана в соответствии с Приказом Министра энергетики Республики Казахстан от 5 мая 2018 года № 165 «Об утверждении формы программы развития переработки сырого газа». </w:t>
            </w:r>
          </w:p>
        </w:tc>
      </w:tr>
      <w:tr w:rsidR="00DF5D26" w14:paraId="71795F71" w14:textId="77777777" w:rsidTr="00FB45C8">
        <w:tc>
          <w:tcPr>
            <w:tcW w:w="674" w:type="dxa"/>
          </w:tcPr>
          <w:p w14:paraId="505F11E0" w14:textId="7DE622A2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23" w:type="dxa"/>
          </w:tcPr>
          <w:p w14:paraId="6A3D9118" w14:textId="49184046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 Программы</w:t>
            </w:r>
          </w:p>
        </w:tc>
        <w:tc>
          <w:tcPr>
            <w:tcW w:w="6350" w:type="dxa"/>
          </w:tcPr>
          <w:p w14:paraId="1A7668DE" w14:textId="35B16E22" w:rsidR="00DF5D26" w:rsidRDefault="00DF5D26" w:rsidP="00DF5D26">
            <w:pPr>
              <w:pStyle w:val="a3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«Программа развития </w:t>
            </w:r>
            <w:r w:rsidRPr="00CD3603">
              <w:rPr>
                <w:rFonts w:ascii="Times New Roman" w:hAnsi="Times New Roman" w:cs="Times New Roman"/>
                <w:sz w:val="24"/>
                <w:szCs w:val="24"/>
              </w:rPr>
              <w:t>переработки сырого газа на месторождениях Восточный Урихтау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 должна содержать следующие главы:</w:t>
            </w:r>
          </w:p>
          <w:p w14:paraId="4BA1BCE7" w14:textId="77777777" w:rsidR="00DF5D26" w:rsidRDefault="00DF5D26" w:rsidP="00DF5D26">
            <w:pPr>
              <w:pStyle w:val="a3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Содержание.</w:t>
            </w:r>
          </w:p>
          <w:p w14:paraId="16D8C2DC" w14:textId="77777777" w:rsidR="00DF5D26" w:rsidRDefault="00DF5D26" w:rsidP="00DF5D26">
            <w:pPr>
              <w:pStyle w:val="a3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Введение.</w:t>
            </w:r>
          </w:p>
          <w:p w14:paraId="14B83CB4" w14:textId="77777777" w:rsidR="00DF5D26" w:rsidRDefault="00DF5D26" w:rsidP="00DF5D26">
            <w:pPr>
              <w:pStyle w:val="a3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Общая часть:</w:t>
            </w:r>
          </w:p>
          <w:p w14:paraId="7AFD8381" w14:textId="07E827A9" w:rsidR="00DF5D26" w:rsidRDefault="00DF5D26" w:rsidP="00DF5D26">
            <w:pPr>
              <w:pStyle w:val="a3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общие сведения о месторождениях: краткие сведения о месторождении Восточный Урихтау, географическое месторасположение, имеющаяся инфраструктура;</w:t>
            </w:r>
          </w:p>
          <w:p w14:paraId="6AAADBF4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основания для проектирования;</w:t>
            </w:r>
          </w:p>
          <w:p w14:paraId="37C515A7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запасы нефти и газа (оценочные и разведанные);</w:t>
            </w:r>
          </w:p>
          <w:p w14:paraId="1EDC84BB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физико-химические свойства нефти и газа месторождений;</w:t>
            </w:r>
          </w:p>
          <w:p w14:paraId="0CDCC457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текущее состояние месторождений;</w:t>
            </w:r>
          </w:p>
          <w:p w14:paraId="0C64FF3F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технологические проектные показатели;</w:t>
            </w:r>
          </w:p>
          <w:p w14:paraId="19A0CBDC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газовый фактор (проектный, фактический и динамика изменения газового фактора за последние 5 лет);</w:t>
            </w:r>
          </w:p>
          <w:p w14:paraId="48B984B2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прогноз добычи нефти и газа в рамках утвержденных документов;</w:t>
            </w:r>
          </w:p>
          <w:p w14:paraId="10248F56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 существующая система сбора и подготовки нефти и газа;</w:t>
            </w:r>
          </w:p>
          <w:p w14:paraId="659B9495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10) динамика изменения переработки/утилизации сырого газа (за последние 5 лет).</w:t>
            </w:r>
          </w:p>
          <w:p w14:paraId="1C9FF6C4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Обоснование объема сжигания сырого газа.</w:t>
            </w:r>
          </w:p>
          <w:p w14:paraId="3FCA807D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Технология переработки/утилизации и перечень объектов использования/утилизации сырого газа на месторождениях.</w:t>
            </w:r>
          </w:p>
          <w:p w14:paraId="56B01998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Баланс газа на месторождениях Восточный Урихтау</w:t>
            </w:r>
          </w:p>
          <w:p w14:paraId="3CD2C26C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Планы по дальнейшему развитию переработки сырого газа.</w:t>
            </w:r>
          </w:p>
          <w:p w14:paraId="7C7979C7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Заключение:</w:t>
            </w:r>
          </w:p>
          <w:p w14:paraId="5B41D19C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Приложение А- копии разрешительных документов и отчет об исполнении Программы развития переработки сырого газа;</w:t>
            </w:r>
          </w:p>
          <w:p w14:paraId="07133381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Приложение Б – спецификация, паспорта и план-графики ТО и ремонтных работ технологического оборудования;</w:t>
            </w:r>
          </w:p>
          <w:p w14:paraId="06AB8993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Приложение В – расчет объемов сжигания сырого газа;</w:t>
            </w:r>
          </w:p>
          <w:p w14:paraId="56F433F0" w14:textId="7DC9783B" w:rsidR="00DF5D26" w:rsidRDefault="00DF5D26" w:rsidP="00DF5D26">
            <w:pPr>
              <w:pStyle w:val="a3"/>
              <w:ind w:left="2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Примечание: Программа развития переработки сырого газа подлежит обновлению каждые три года в соответствии с пунктом 3 статьи 147 Кодекса РК от 27 декабря 2017 года «О недрах и недропользовании».</w:t>
            </w:r>
          </w:p>
        </w:tc>
      </w:tr>
      <w:tr w:rsidR="00DF5D26" w14:paraId="0800B410" w14:textId="77777777" w:rsidTr="00FB45C8">
        <w:tc>
          <w:tcPr>
            <w:tcW w:w="674" w:type="dxa"/>
          </w:tcPr>
          <w:p w14:paraId="65053C63" w14:textId="1B876EF2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2723" w:type="dxa"/>
          </w:tcPr>
          <w:p w14:paraId="14EA938F" w14:textId="2035641B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согласованию разработанного документа</w:t>
            </w:r>
          </w:p>
        </w:tc>
        <w:tc>
          <w:tcPr>
            <w:tcW w:w="6350" w:type="dxa"/>
          </w:tcPr>
          <w:p w14:paraId="3B4E2E56" w14:textId="77777777" w:rsidR="00DF5D26" w:rsidRDefault="00DF5D26" w:rsidP="00DF5D26">
            <w:pPr>
              <w:pStyle w:val="a3"/>
              <w:numPr>
                <w:ilvl w:val="0"/>
                <w:numId w:val="7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программы на заседании рабочей группы по выработке предложений по утверждению Программ развития переработки сырого газа, внесению изменений и дополнений в утвержденные Программы развития переработки сырого в Министерстве энергетики РК, согласно действующему законодательству на момент согласования и до предоставления готового документа (с согласованием МЭ РК);</w:t>
            </w:r>
          </w:p>
          <w:p w14:paraId="41545A81" w14:textId="77777777" w:rsidR="00DF5D26" w:rsidRDefault="00DF5D26" w:rsidP="00DF5D26">
            <w:pPr>
              <w:pStyle w:val="a3"/>
              <w:numPr>
                <w:ilvl w:val="0"/>
                <w:numId w:val="7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Исполнитель в течение всего периода реализации разработанной программы развития переработки сырого газа месторождения Восточный Урихтау несет ответственность за просчеты, недочеты и/или ошибки в указанной 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FB55FC" w14:textId="40DEBF85" w:rsidR="00FD23F3" w:rsidRPr="00FD23F3" w:rsidRDefault="00DF5D26" w:rsidP="00FD23F3">
            <w:pPr>
              <w:pStyle w:val="a3"/>
              <w:numPr>
                <w:ilvl w:val="0"/>
                <w:numId w:val="7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Подготовка доклада, презентационного материала и сопровождение при защите на заседании рабочей в МЭ 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FD23F3" w:rsidRPr="00FD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7DF3D9" w14:textId="630BADE7" w:rsidR="00DF5D26" w:rsidRP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Справочно: </w:t>
            </w:r>
            <w:r w:rsidRPr="00DF5D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Данная услуга считается завершенной при предоставлении подписанного Протокола Рабочей группы МЭ и утверждённого с МЭ РК отчета разработки «Программы развития переработки сырого газа на месторождении Восточный Урихтау ». </w:t>
            </w:r>
          </w:p>
        </w:tc>
      </w:tr>
      <w:tr w:rsidR="00DF5D26" w14:paraId="51036893" w14:textId="77777777" w:rsidTr="00FB45C8">
        <w:tc>
          <w:tcPr>
            <w:tcW w:w="674" w:type="dxa"/>
          </w:tcPr>
          <w:p w14:paraId="20750915" w14:textId="6F316EEF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723" w:type="dxa"/>
          </w:tcPr>
          <w:p w14:paraId="44EA1DF4" w14:textId="2613B5A4" w:rsidR="00DF5D26" w:rsidRDefault="00DF5D26" w:rsidP="00DF5D26">
            <w:pPr>
              <w:pStyle w:val="a3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 при составлении проекта: Разработка «Программы развития переработки сырого газа на месторождении</w:t>
            </w:r>
            <w:r w:rsidRPr="00CD3603">
              <w:rPr>
                <w:rFonts w:ascii="Times New Roman" w:hAnsi="Times New Roman" w:cs="Times New Roman"/>
                <w:sz w:val="24"/>
                <w:szCs w:val="24"/>
              </w:rPr>
              <w:t xml:space="preserve"> Восточный Урихтау</w:t>
            </w:r>
            <w:r w:rsidR="009844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50" w:type="dxa"/>
          </w:tcPr>
          <w:p w14:paraId="648C03BD" w14:textId="1B832FF1" w:rsidR="00DF5D26" w:rsidRDefault="00DF5D26" w:rsidP="00DF5D26">
            <w:pPr>
              <w:pStyle w:val="a3"/>
              <w:numPr>
                <w:ilvl w:val="0"/>
                <w:numId w:val="1"/>
              </w:numPr>
              <w:ind w:left="297" w:hanging="28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 обработка промысловых материалов для выполнения Программы и иные мероприятия, необходимые для разработки программы. </w:t>
            </w:r>
          </w:p>
          <w:p w14:paraId="6A784B4A" w14:textId="6C913FAB" w:rsidR="00DF5D26" w:rsidRDefault="00DF5D26" w:rsidP="00DF5D26">
            <w:pPr>
              <w:pStyle w:val="a3"/>
              <w:ind w:left="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«Разработка «Программы развития переработки сырого газа на месторождении</w:t>
            </w:r>
            <w:r w:rsidRPr="00CD3603">
              <w:rPr>
                <w:rFonts w:ascii="Times New Roman" w:hAnsi="Times New Roman" w:cs="Times New Roman"/>
                <w:sz w:val="24"/>
                <w:szCs w:val="24"/>
              </w:rPr>
              <w:t xml:space="preserve"> Восточный Урихтау»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ED49B9" w14:textId="0D12F7CD" w:rsidR="00DF5D26" w:rsidRDefault="00DF5D26" w:rsidP="00DF5D26">
            <w:pPr>
              <w:pStyle w:val="a3"/>
              <w:numPr>
                <w:ilvl w:val="0"/>
                <w:numId w:val="1"/>
              </w:numPr>
              <w:ind w:left="297" w:hanging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доклада и презентационного материала для Защиты в рабочей группе МЭ РК.</w:t>
            </w:r>
          </w:p>
          <w:p w14:paraId="61321100" w14:textId="2762A17F" w:rsidR="00DF5D26" w:rsidRDefault="00DF5D26" w:rsidP="00DF5D26">
            <w:pPr>
              <w:pStyle w:val="a3"/>
              <w:numPr>
                <w:ilvl w:val="0"/>
                <w:numId w:val="1"/>
              </w:numPr>
              <w:ind w:left="29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программы на заседании рабочей группы  МЭ РК, </w:t>
            </w:r>
          </w:p>
          <w:p w14:paraId="58C32230" w14:textId="0445BA1E" w:rsidR="00DF5D26" w:rsidRPr="00A22C14" w:rsidRDefault="00DF5D26" w:rsidP="00DF5D26">
            <w:pPr>
              <w:pStyle w:val="a3"/>
              <w:numPr>
                <w:ilvl w:val="0"/>
                <w:numId w:val="1"/>
              </w:numPr>
              <w:ind w:left="297" w:hanging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Получения положительного протокольного решения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рабочей группы МЭ РК и получение  утвержденного и/или согласованного отчета «Программы развития переработки сырого газа на месторождении</w:t>
            </w:r>
            <w:r w:rsidRPr="00CD3603">
              <w:rPr>
                <w:rFonts w:ascii="Times New Roman" w:hAnsi="Times New Roman" w:cs="Times New Roman"/>
                <w:sz w:val="24"/>
                <w:szCs w:val="24"/>
              </w:rPr>
              <w:t xml:space="preserve"> Восточный Урихтау 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63F7" w14:paraId="5D018123" w14:textId="77777777" w:rsidTr="00FB45C8">
        <w:tc>
          <w:tcPr>
            <w:tcW w:w="674" w:type="dxa"/>
          </w:tcPr>
          <w:p w14:paraId="705FEF17" w14:textId="763A1A67" w:rsidR="007D63F7" w:rsidRPr="007D63F7" w:rsidRDefault="007D63F7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="004F2D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3" w:type="dxa"/>
          </w:tcPr>
          <w:p w14:paraId="2B6437C6" w14:textId="56EE0E51" w:rsidR="007D63F7" w:rsidRPr="007D63F7" w:rsidRDefault="007D63F7" w:rsidP="00DF5D26">
            <w:pPr>
              <w:pStyle w:val="a3"/>
              <w:ind w:left="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Требования к персоналу Исполнителя</w:t>
            </w:r>
          </w:p>
        </w:tc>
        <w:tc>
          <w:tcPr>
            <w:tcW w:w="6350" w:type="dxa"/>
          </w:tcPr>
          <w:p w14:paraId="53FD2C07" w14:textId="77777777" w:rsidR="007D63F7" w:rsidRPr="0000130F" w:rsidRDefault="007D63F7" w:rsidP="007D63F7">
            <w:pPr>
              <w:tabs>
                <w:tab w:val="left" w:pos="501"/>
              </w:tabs>
              <w:spacing w:after="0" w:line="240" w:lineRule="auto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9EB">
              <w:rPr>
                <w:rFonts w:ascii="Times New Roman" w:hAnsi="Times New Roman" w:cs="Times New Roman"/>
                <w:sz w:val="24"/>
                <w:szCs w:val="24"/>
              </w:rPr>
              <w:t xml:space="preserve">Для качественного выполнения работ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услуге на разработку ПРПСГ </w:t>
            </w:r>
            <w:r w:rsidRPr="008679EB">
              <w:rPr>
                <w:rFonts w:ascii="Times New Roman" w:hAnsi="Times New Roman" w:cs="Times New Roman"/>
                <w:sz w:val="24"/>
                <w:szCs w:val="24"/>
              </w:rPr>
              <w:t>Поставщик должен иметь квалифицированный персонал с опытом работы</w:t>
            </w:r>
            <w:r w:rsidRPr="0000130F">
              <w:rPr>
                <w:rFonts w:ascii="Times New Roman" w:hAnsi="Times New Roman" w:cs="Times New Roman"/>
                <w:sz w:val="24"/>
                <w:szCs w:val="24"/>
              </w:rPr>
              <w:t>, подтверждающие квалификацию не менее 2-х лет:</w:t>
            </w:r>
          </w:p>
          <w:p w14:paraId="328EDE56" w14:textId="77777777" w:rsidR="007D63F7" w:rsidRPr="00D63F5B" w:rsidRDefault="007D63F7" w:rsidP="007D63F7">
            <w:pPr>
              <w:pStyle w:val="a5"/>
              <w:numPr>
                <w:ilvl w:val="0"/>
                <w:numId w:val="4"/>
              </w:numPr>
              <w:tabs>
                <w:tab w:val="left" w:pos="501"/>
              </w:tabs>
              <w:spacing w:after="0" w:line="240" w:lineRule="auto"/>
              <w:ind w:left="15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Инженер или Бакалавр техники и технологии по специальности нефтегазовое дело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чел;</w:t>
            </w:r>
          </w:p>
          <w:p w14:paraId="2DF46242" w14:textId="77777777" w:rsidR="007D63F7" w:rsidRDefault="007D63F7" w:rsidP="007D63F7">
            <w:pPr>
              <w:pStyle w:val="a5"/>
              <w:numPr>
                <w:ilvl w:val="0"/>
                <w:numId w:val="4"/>
              </w:numPr>
              <w:tabs>
                <w:tab w:val="left" w:pos="501"/>
              </w:tabs>
              <w:spacing w:after="0" w:line="240" w:lineRule="auto"/>
              <w:ind w:left="15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 или Бакалавр Разработка и эксплуатация нефтяных и газовых месторождений-  1 чел.;</w:t>
            </w:r>
          </w:p>
          <w:p w14:paraId="3EBC687E" w14:textId="136A4FBA" w:rsidR="007D63F7" w:rsidRPr="00F43552" w:rsidRDefault="007D63F7" w:rsidP="00FD23F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3F5B">
              <w:rPr>
                <w:rFonts w:ascii="Times New Roman" w:hAnsi="Times New Roman" w:cs="Times New Roman"/>
                <w:sz w:val="24"/>
                <w:szCs w:val="24"/>
              </w:rPr>
              <w:t>Все работники Исполнителя должны быть аттестованы и иметь удостоверения и/или свидетельства, и/или сертификаты</w:t>
            </w:r>
            <w:r w:rsidRPr="0000130F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с: «Правилами обеспечения промышленной безопасности для опасных производственных объектов нефтяной и газовой отраслей промышленности РК», свидетельство о прохождении обучения по программе «Пожарно-технического минимума», "Безопасность и Охраны труда".</w:t>
            </w:r>
          </w:p>
        </w:tc>
      </w:tr>
      <w:tr w:rsidR="00DF5D26" w14:paraId="30E882D9" w14:textId="77777777" w:rsidTr="00FB45C8">
        <w:tc>
          <w:tcPr>
            <w:tcW w:w="674" w:type="dxa"/>
          </w:tcPr>
          <w:p w14:paraId="0ACFA0C7" w14:textId="0A9ED433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2D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23" w:type="dxa"/>
          </w:tcPr>
          <w:p w14:paraId="5A57AFCF" w14:textId="77777777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6350" w:type="dxa"/>
          </w:tcPr>
          <w:p w14:paraId="2AB65BB2" w14:textId="403725D6" w:rsidR="00DF5D26" w:rsidRPr="00A22C14" w:rsidRDefault="00DF5D26" w:rsidP="00492254">
            <w:pPr>
              <w:pStyle w:val="a3"/>
              <w:ind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3D">
              <w:rPr>
                <w:rFonts w:ascii="Times New Roman" w:hAnsi="Times New Roman" w:cs="Times New Roman"/>
                <w:sz w:val="24"/>
                <w:szCs w:val="24"/>
              </w:rPr>
              <w:t>Оплата выполненной работы производится</w:t>
            </w:r>
            <w:r w:rsidR="00492254" w:rsidRPr="00492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22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согласно </w:t>
            </w:r>
            <w:r w:rsidR="005056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Календарному плану </w:t>
            </w:r>
            <w:r w:rsidR="004922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приложению </w:t>
            </w:r>
            <w:r w:rsidR="00492254">
              <w:rPr>
                <w:rFonts w:ascii="Times New Roman" w:hAnsi="Times New Roman" w:cs="Times New Roman"/>
                <w:sz w:val="24"/>
                <w:szCs w:val="24"/>
              </w:rPr>
              <w:t>№1 к ТС</w:t>
            </w:r>
          </w:p>
        </w:tc>
      </w:tr>
      <w:tr w:rsidR="00F32484" w14:paraId="73F3E392" w14:textId="77777777" w:rsidTr="00FB45C8">
        <w:tc>
          <w:tcPr>
            <w:tcW w:w="674" w:type="dxa"/>
          </w:tcPr>
          <w:p w14:paraId="6D5E2D35" w14:textId="3BEA41D6" w:rsidR="00F32484" w:rsidRDefault="00F32484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2D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3" w:type="dxa"/>
          </w:tcPr>
          <w:p w14:paraId="50F92D9C" w14:textId="0BB9054F" w:rsidR="00F32484" w:rsidRPr="00DA7567" w:rsidRDefault="00B57D3C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>Порядок и сроки выполнения работ по разработке ПРПСГ</w:t>
            </w:r>
          </w:p>
        </w:tc>
        <w:tc>
          <w:tcPr>
            <w:tcW w:w="6350" w:type="dxa"/>
          </w:tcPr>
          <w:p w14:paraId="1967247A" w14:textId="221A3CCF" w:rsidR="00B57D3C" w:rsidRPr="00B57D3C" w:rsidRDefault="00B57D3C" w:rsidP="00B57D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 xml:space="preserve"> Выезд на месторождение и сбор исходных данных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После заключения договора Исполнитель </w:t>
            </w:r>
            <w:r w:rsidRPr="00B57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3 (трех) рабочих дней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выезд специалистов на месторождение для проведения обследования объекта, сбора необходимых исходных данных и материалов.</w:t>
            </w:r>
            <w:r w:rsidR="00FD23F3">
              <w:rPr>
                <w:rFonts w:ascii="Times New Roman" w:hAnsi="Times New Roman" w:cs="Times New Roman"/>
                <w:sz w:val="24"/>
                <w:szCs w:val="24"/>
              </w:rPr>
              <w:t xml:space="preserve"> Сбор материалов необходимо осуществить в срок не более </w:t>
            </w:r>
            <w:r w:rsidR="00FD23F3" w:rsidRPr="00FD2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дней</w:t>
            </w:r>
            <w:r w:rsidR="00FD23F3">
              <w:rPr>
                <w:rFonts w:ascii="Times New Roman" w:hAnsi="Times New Roman" w:cs="Times New Roman"/>
                <w:sz w:val="24"/>
                <w:szCs w:val="24"/>
              </w:rPr>
              <w:t xml:space="preserve"> с момента прибытия на </w:t>
            </w:r>
            <w:r w:rsidR="00F678A6">
              <w:rPr>
                <w:rFonts w:ascii="Times New Roman" w:hAnsi="Times New Roman" w:cs="Times New Roman"/>
                <w:sz w:val="24"/>
                <w:szCs w:val="24"/>
              </w:rPr>
              <w:t>месторождение</w:t>
            </w:r>
            <w:r w:rsidR="00FD23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4EF2E4B" w14:textId="043DB9C5" w:rsidR="00B57D3C" w:rsidRPr="00B57D3C" w:rsidRDefault="00B57D3C" w:rsidP="00B57D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 xml:space="preserve">  Сбор и обработка материалов. Разработка ПРПСГ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br/>
              <w:t>После выезда на месторождение Исполнитель осуществляет сбор и обработку промысловых материалов, проектной документации и иных исходных данных, необходимых для разработки Программы, а также выполняет иные мероприятия, предусмотренные для разработки</w:t>
            </w:r>
            <w:r w:rsidR="00FD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>ПРПСГ.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Разработка ПРПСГ осуществляется в течение </w:t>
            </w:r>
            <w:r w:rsidRPr="00B57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(семи) рабочих дней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завершения сбора и обработки исходных материалов.</w:t>
            </w:r>
          </w:p>
          <w:p w14:paraId="06CFC226" w14:textId="042F4E80" w:rsidR="00B57D3C" w:rsidRPr="00B57D3C" w:rsidRDefault="00B57D3C" w:rsidP="00B57D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>Предоставление ПРПСГ на согласование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br/>
              <w:t>После разработки ПРПСГ Исполнитель предоставляет разработанную Программу Заказчику для рассмотрения и согласования.</w:t>
            </w:r>
          </w:p>
          <w:p w14:paraId="6B57E98B" w14:textId="009CF42C" w:rsidR="00B57D3C" w:rsidRPr="00B57D3C" w:rsidRDefault="00B57D3C" w:rsidP="00B57D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>Защита ПРПСГ в рабочей группе МЭ РК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Исполнитель </w:t>
            </w:r>
            <w:r w:rsidR="00FD23F3">
              <w:rPr>
                <w:rFonts w:ascii="Times New Roman" w:hAnsi="Times New Roman" w:cs="Times New Roman"/>
                <w:sz w:val="24"/>
                <w:szCs w:val="24"/>
              </w:rPr>
              <w:t xml:space="preserve">подготавливает программу ПРПСГ и презентационный материал для членов рабочей группы и руководства Товарищества в количестве -10 экземпляров,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</w:t>
            </w:r>
            <w:r w:rsidR="00FD23F3">
              <w:rPr>
                <w:rFonts w:ascii="Times New Roman" w:hAnsi="Times New Roman" w:cs="Times New Roman"/>
                <w:sz w:val="24"/>
                <w:szCs w:val="24"/>
              </w:rPr>
              <w:t xml:space="preserve">(докладчик)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 xml:space="preserve">в защите разработанной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ПРПСГ на заседании рабочей группы Министерства энергетики Республики Казахстан (МЭ РК), представляет и обосновывает основные положения Программы, участвует в рассмотрении замечаний и предложений, а также осуществляет сопровождение процедуры рассмотрения до получения положительного протокольного решения рабочей группы МЭ РК.</w:t>
            </w:r>
          </w:p>
          <w:p w14:paraId="63FAE774" w14:textId="77777777" w:rsidR="00EA7469" w:rsidRDefault="00B57D3C" w:rsidP="00B57D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>Получение утвержденного и/или согласованного отчета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br/>
              <w:t>По результатам выполнения работ Исполнитель обеспечивает получение утвержденного и/или согласованного отчета «Программы развития переработки сырого газа» (ПРПСГ) в установленном порядке.</w:t>
            </w:r>
          </w:p>
          <w:p w14:paraId="02578E1F" w14:textId="3FF50DEC" w:rsidR="00F678A6" w:rsidRPr="00F678A6" w:rsidRDefault="00F678A6" w:rsidP="00B57D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по проектированию ПРПСГ по заявке заказчика</w:t>
            </w:r>
          </w:p>
        </w:tc>
      </w:tr>
    </w:tbl>
    <w:p w14:paraId="62F087BC" w14:textId="77777777" w:rsidR="00766DA3" w:rsidRDefault="00766DA3" w:rsidP="00766DA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4C043C0" w14:textId="325238F6" w:rsidR="00492254" w:rsidRPr="000D3065" w:rsidRDefault="000D3065">
      <w:pPr>
        <w:rPr>
          <w:rFonts w:ascii="Times New Roman" w:hAnsi="Times New Roman" w:cs="Times New Roman"/>
          <w:sz w:val="24"/>
          <w:szCs w:val="24"/>
        </w:rPr>
      </w:pPr>
      <w:r w:rsidRPr="000D3065">
        <w:rPr>
          <w:rFonts w:ascii="Times New Roman" w:hAnsi="Times New Roman" w:cs="Times New Roman"/>
          <w:sz w:val="24"/>
          <w:szCs w:val="24"/>
        </w:rPr>
        <w:t>Приложение: Приложение № 1 к технической спецификации.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0"/>
        <w:gridCol w:w="5295"/>
      </w:tblGrid>
      <w:tr w:rsidR="000D3065" w:rsidRPr="00C61BD5" w14:paraId="5E7B2D4E" w14:textId="77777777" w:rsidTr="00DB568C">
        <w:trPr>
          <w:trHeight w:val="2196"/>
          <w:jc w:val="center"/>
        </w:trPr>
        <w:tc>
          <w:tcPr>
            <w:tcW w:w="6663" w:type="dxa"/>
          </w:tcPr>
          <w:p w14:paraId="58B47ACF" w14:textId="77777777" w:rsidR="000D3065" w:rsidRPr="00C61BD5" w:rsidRDefault="000D3065" w:rsidP="00505608">
            <w:pPr>
              <w:spacing w:before="24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аказчик</w:t>
            </w: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1ED8323D" w14:textId="77777777" w:rsidR="000D3065" w:rsidRDefault="000D3065" w:rsidP="00505608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ТОО «Урихтау Оперейтинг»</w:t>
            </w:r>
          </w:p>
          <w:p w14:paraId="5761BC19" w14:textId="77777777" w:rsidR="00C2379A" w:rsidRPr="00F06D02" w:rsidRDefault="00C2379A" w:rsidP="00C2379A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Директор по производству</w:t>
            </w:r>
          </w:p>
          <w:p w14:paraId="2998F0B8" w14:textId="77777777" w:rsidR="00C2379A" w:rsidRDefault="00C2379A" w:rsidP="00C2379A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DCD3C4" w14:textId="4DBDD58A" w:rsidR="000D3065" w:rsidRPr="00C61BD5" w:rsidRDefault="000D3065" w:rsidP="00C2379A">
            <w:pPr>
              <w:spacing w:after="120"/>
              <w:jc w:val="both"/>
              <w:rPr>
                <w:rStyle w:val="paragraphtext"/>
                <w:sz w:val="24"/>
                <w:szCs w:val="24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 </w:t>
            </w:r>
            <w:r w:rsidR="009B1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Кулжанов Ж.М.</w:t>
            </w:r>
            <w:r w:rsidR="00C23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7897" w:type="dxa"/>
          </w:tcPr>
          <w:p w14:paraId="7A48D490" w14:textId="77777777" w:rsidR="000D3065" w:rsidRPr="00C61BD5" w:rsidRDefault="000D3065" w:rsidP="00505608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одрядчик</w:t>
            </w: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70F81E3" w14:textId="0201B265" w:rsidR="000D3065" w:rsidRDefault="000D3065" w:rsidP="00505608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ТОО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C1AB567" w14:textId="77777777" w:rsidR="000D3065" w:rsidRPr="00C61BD5" w:rsidRDefault="000D3065" w:rsidP="00505608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  <w:p w14:paraId="667E45DA" w14:textId="77777777" w:rsidR="00505608" w:rsidRDefault="00505608" w:rsidP="00DB56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AE22D6" w14:textId="16258797" w:rsidR="000D3065" w:rsidRPr="00C61BD5" w:rsidRDefault="000D3065" w:rsidP="00DB568C">
            <w:pPr>
              <w:jc w:val="both"/>
              <w:rPr>
                <w:sz w:val="24"/>
                <w:szCs w:val="24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</w:t>
            </w:r>
          </w:p>
        </w:tc>
      </w:tr>
    </w:tbl>
    <w:p w14:paraId="4572151D" w14:textId="77777777" w:rsidR="00492254" w:rsidRDefault="00492254"/>
    <w:p w14:paraId="222F2312" w14:textId="77777777" w:rsidR="004F2D63" w:rsidRDefault="004F2D63"/>
    <w:p w14:paraId="7A0D4F56" w14:textId="77777777" w:rsidR="004F2D63" w:rsidRDefault="004F2D63"/>
    <w:p w14:paraId="64118454" w14:textId="77777777" w:rsidR="004F2D63" w:rsidRDefault="004F2D63"/>
    <w:p w14:paraId="39A220E6" w14:textId="77777777" w:rsidR="004F2D63" w:rsidRDefault="004F2D63">
      <w:pPr>
        <w:rPr>
          <w:lang w:val="kk-KZ"/>
        </w:rPr>
      </w:pPr>
    </w:p>
    <w:p w14:paraId="619DAA1F" w14:textId="77777777" w:rsidR="00DA7567" w:rsidRDefault="00DA7567">
      <w:pPr>
        <w:rPr>
          <w:lang w:val="kk-KZ"/>
        </w:rPr>
      </w:pPr>
    </w:p>
    <w:p w14:paraId="45FA7916" w14:textId="77777777" w:rsidR="00B57D3C" w:rsidRDefault="00B57D3C">
      <w:pPr>
        <w:rPr>
          <w:lang w:val="kk-KZ"/>
        </w:rPr>
      </w:pPr>
    </w:p>
    <w:p w14:paraId="7C632E12" w14:textId="77777777" w:rsidR="00B57D3C" w:rsidRDefault="00B57D3C">
      <w:pPr>
        <w:rPr>
          <w:lang w:val="kk-KZ"/>
        </w:rPr>
      </w:pPr>
    </w:p>
    <w:p w14:paraId="76CB0D76" w14:textId="77777777" w:rsidR="00B57D3C" w:rsidRDefault="00B57D3C">
      <w:pPr>
        <w:rPr>
          <w:lang w:val="kk-KZ"/>
        </w:rPr>
      </w:pPr>
    </w:p>
    <w:p w14:paraId="657FDD7C" w14:textId="77777777" w:rsidR="00B57D3C" w:rsidRDefault="00B57D3C">
      <w:pPr>
        <w:rPr>
          <w:lang w:val="kk-KZ"/>
        </w:rPr>
      </w:pPr>
    </w:p>
    <w:p w14:paraId="20382F0E" w14:textId="77777777" w:rsidR="00B57D3C" w:rsidRDefault="00B57D3C">
      <w:pPr>
        <w:rPr>
          <w:lang w:val="kk-KZ"/>
        </w:rPr>
      </w:pPr>
    </w:p>
    <w:p w14:paraId="7A2A2284" w14:textId="77777777" w:rsidR="00B57D3C" w:rsidRDefault="00B57D3C">
      <w:pPr>
        <w:rPr>
          <w:lang w:val="kk-KZ"/>
        </w:rPr>
      </w:pPr>
    </w:p>
    <w:p w14:paraId="35A6C3A0" w14:textId="77777777" w:rsidR="00B57D3C" w:rsidRDefault="00B57D3C">
      <w:pPr>
        <w:rPr>
          <w:lang w:val="kk-KZ"/>
        </w:rPr>
      </w:pPr>
    </w:p>
    <w:p w14:paraId="7C5F3813" w14:textId="4143F80C" w:rsidR="00492254" w:rsidRPr="00E63CA5" w:rsidRDefault="00492254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E63C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 1</w:t>
      </w:r>
    </w:p>
    <w:p w14:paraId="6BF73273" w14:textId="77777777" w:rsidR="00492254" w:rsidRPr="00E63CA5" w:rsidRDefault="00492254" w:rsidP="00492254">
      <w:pPr>
        <w:tabs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E63C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к Технической спецификации</w:t>
      </w:r>
    </w:p>
    <w:p w14:paraId="0557683B" w14:textId="77777777" w:rsidR="00492254" w:rsidRDefault="00492254" w:rsidP="004922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5465C0E" w14:textId="77777777" w:rsidR="00492254" w:rsidRDefault="00492254" w:rsidP="004922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7463689" w14:textId="77777777" w:rsidR="00492254" w:rsidRDefault="00492254" w:rsidP="0049225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C5B2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Календарный план</w:t>
      </w:r>
    </w:p>
    <w:p w14:paraId="5BA7217A" w14:textId="77777777" w:rsidR="00492254" w:rsidRPr="00AC5B2D" w:rsidRDefault="00492254" w:rsidP="0049225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33D98DB6" w14:textId="5A92AA1A" w:rsidR="00492254" w:rsidRDefault="00EA7469" w:rsidP="004922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на 1 единицу работы по </w:t>
      </w:r>
      <w:r w:rsidRPr="00AC5B2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выполнени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ю</w:t>
      </w:r>
      <w:r w:rsidRPr="00AC5B2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отчета</w:t>
      </w:r>
      <w:r w:rsidRPr="00AC5B2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92254">
        <w:rPr>
          <w:rFonts w:ascii="Times New Roman" w:hAnsi="Times New Roman" w:cs="Times New Roman"/>
          <w:b/>
          <w:sz w:val="24"/>
          <w:szCs w:val="24"/>
          <w:lang w:val="kk-KZ"/>
        </w:rPr>
        <w:t>Разработка</w:t>
      </w:r>
      <w:r w:rsidR="00492254" w:rsidRPr="00E502DE">
        <w:rPr>
          <w:rFonts w:ascii="Times New Roman" w:hAnsi="Times New Roman" w:cs="Times New Roman"/>
          <w:b/>
          <w:sz w:val="24"/>
          <w:szCs w:val="24"/>
        </w:rPr>
        <w:t xml:space="preserve"> «Программы развития переработки сырого газа на месторождении Восточный Урихтау»</w:t>
      </w:r>
    </w:p>
    <w:p w14:paraId="35BC1AF7" w14:textId="3C1E4D91" w:rsidR="00492254" w:rsidRDefault="00492254" w:rsidP="0049225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0C6340D0" w14:textId="77777777" w:rsidR="00492254" w:rsidRPr="00AC5B2D" w:rsidRDefault="00492254" w:rsidP="0049225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25"/>
        <w:gridCol w:w="5103"/>
        <w:gridCol w:w="2480"/>
        <w:gridCol w:w="1597"/>
      </w:tblGrid>
      <w:tr w:rsidR="00492254" w:rsidRPr="00557878" w14:paraId="34465A9A" w14:textId="77777777" w:rsidTr="00A6671D">
        <w:trPr>
          <w:trHeight w:val="877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BA1F30" w14:textId="71A165FA" w:rsidR="00492254" w:rsidRPr="00492254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0" w:name="_Hlk18793991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4B540C" w14:textId="77777777" w:rsidR="00492254" w:rsidRPr="00E63CA5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Наименования работ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2183" w14:textId="3A03089D" w:rsidR="00492254" w:rsidRPr="00C46885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Выполнение</w:t>
            </w:r>
            <w:r w:rsidR="00C4688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, в %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4734" w14:textId="0B65977C" w:rsidR="00492254" w:rsidRPr="00E63CA5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 тенге</w:t>
            </w:r>
          </w:p>
        </w:tc>
      </w:tr>
      <w:tr w:rsidR="00492254" w:rsidRPr="00557878" w14:paraId="2818C541" w14:textId="77777777" w:rsidTr="00A6671D">
        <w:trPr>
          <w:trHeight w:val="31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8F14" w14:textId="77777777" w:rsidR="00492254" w:rsidRPr="00557878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93B087" w14:textId="77777777" w:rsidR="00492254" w:rsidRPr="00557878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2913" w14:textId="77777777" w:rsidR="00492254" w:rsidRPr="00557878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8576" w14:textId="77777777" w:rsidR="00492254" w:rsidRPr="00557878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92254" w:rsidRPr="00557878" w14:paraId="75371442" w14:textId="77777777" w:rsidTr="009B1ABA">
        <w:trPr>
          <w:trHeight w:val="1391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409BB" w14:textId="0E6F2DD7" w:rsidR="00492254" w:rsidRPr="00492254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0630D7" w14:textId="68AA51B8" w:rsidR="00492254" w:rsidRPr="00492254" w:rsidRDefault="00492254" w:rsidP="00A6671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обработка промысловых материалов, проектов и  для выполнения Программы и иные мероприятия, необходимые для разработки программы. Разработка программы.</w:t>
            </w: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5CC7" w14:textId="24DBD534" w:rsidR="00492254" w:rsidRPr="00492254" w:rsidRDefault="00E627B7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="0049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032BB" w14:textId="0270D0D1" w:rsidR="00492254" w:rsidRPr="00557878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254" w:rsidRPr="00557878" w14:paraId="1D0537D0" w14:textId="77777777" w:rsidTr="00492254">
        <w:trPr>
          <w:trHeight w:val="96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974B9" w14:textId="4CB55792" w:rsidR="00492254" w:rsidRPr="0048254D" w:rsidRDefault="00E627B7" w:rsidP="00E627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6FCC1A" w14:textId="194504F7" w:rsidR="00492254" w:rsidRPr="00E627B7" w:rsidRDefault="00492254" w:rsidP="00A6671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доклада и презентационного материала для Защиты в рабочей группе МЭ РК.</w:t>
            </w:r>
            <w:r w:rsidR="00E627B7">
              <w:rPr>
                <w:rFonts w:ascii="Times New Roman" w:hAnsi="Times New Roman" w:cs="Times New Roman"/>
                <w:sz w:val="24"/>
                <w:szCs w:val="24"/>
              </w:rPr>
              <w:t xml:space="preserve"> Защита программы на заседании рабочей группы  МЭ РК</w:t>
            </w:r>
            <w:r w:rsidR="00E627B7"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627B7">
              <w:rPr>
                <w:rFonts w:ascii="Times New Roman" w:hAnsi="Times New Roman" w:cs="Times New Roman"/>
                <w:sz w:val="24"/>
                <w:szCs w:val="24"/>
              </w:rPr>
              <w:t>Получения положительного протокольного решения рабочей группы МЭ РК и получение  утвержденного и/или согласованного отчета «Программы развития переработки сырого газа на месторождении</w:t>
            </w:r>
            <w:r w:rsidR="00E627B7" w:rsidRPr="00CD3603">
              <w:rPr>
                <w:rFonts w:ascii="Times New Roman" w:hAnsi="Times New Roman" w:cs="Times New Roman"/>
                <w:sz w:val="24"/>
                <w:szCs w:val="24"/>
              </w:rPr>
              <w:t xml:space="preserve"> Восточный Урихтау »</w:t>
            </w:r>
            <w:r w:rsidR="00E62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5D4B1" w14:textId="263E1240" w:rsidR="00492254" w:rsidRPr="00E627B7" w:rsidRDefault="00E627B7" w:rsidP="00E627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="00482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0%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D5C93" w14:textId="3D0784C5" w:rsidR="00492254" w:rsidRPr="00557878" w:rsidRDefault="00492254" w:rsidP="00F85DE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254" w:rsidRPr="00557878" w14:paraId="1ABE46F6" w14:textId="77777777" w:rsidTr="009B1ABA">
        <w:trPr>
          <w:trHeight w:val="300"/>
        </w:trPr>
        <w:tc>
          <w:tcPr>
            <w:tcW w:w="4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411357" w14:textId="77777777" w:rsidR="00492254" w:rsidRPr="00E63CA5" w:rsidRDefault="00492254" w:rsidP="00A6671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без НДС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FB922" w14:textId="647D3ECD" w:rsidR="00492254" w:rsidRPr="00E63CA5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92254" w:rsidRPr="00557878" w14:paraId="6890876B" w14:textId="77777777" w:rsidTr="009B1ABA">
        <w:trPr>
          <w:trHeight w:val="300"/>
        </w:trPr>
        <w:tc>
          <w:tcPr>
            <w:tcW w:w="4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B51DB7" w14:textId="48A3DCAA" w:rsidR="00492254" w:rsidRPr="00E63CA5" w:rsidRDefault="00492254" w:rsidP="00A6671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НДС, 1</w:t>
            </w:r>
            <w:r w:rsidR="009B1AB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1C0DD" w14:textId="33DF2906" w:rsidR="00492254" w:rsidRPr="00E63CA5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92254" w:rsidRPr="00557878" w14:paraId="5376306D" w14:textId="77777777" w:rsidTr="009B1ABA">
        <w:trPr>
          <w:trHeight w:val="300"/>
        </w:trPr>
        <w:tc>
          <w:tcPr>
            <w:tcW w:w="4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A8095D" w14:textId="77777777" w:rsidR="00492254" w:rsidRPr="00E63CA5" w:rsidRDefault="00492254" w:rsidP="00A6671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с НДС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BE111" w14:textId="4C63D1C1" w:rsidR="00492254" w:rsidRPr="00E63CA5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Style w:val="a4"/>
        <w:tblW w:w="101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5573"/>
      </w:tblGrid>
      <w:tr w:rsidR="00F85DE0" w:rsidRPr="00C61BD5" w14:paraId="4226E419" w14:textId="77777777" w:rsidTr="00F85DE0">
        <w:trPr>
          <w:trHeight w:val="2196"/>
          <w:jc w:val="center"/>
        </w:trPr>
        <w:tc>
          <w:tcPr>
            <w:tcW w:w="4605" w:type="dxa"/>
          </w:tcPr>
          <w:bookmarkEnd w:id="0"/>
          <w:p w14:paraId="1D955D38" w14:textId="77777777" w:rsidR="00F85DE0" w:rsidRPr="00C61BD5" w:rsidRDefault="00F85DE0" w:rsidP="00F85DE0">
            <w:pPr>
              <w:spacing w:before="240"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аказчик</w:t>
            </w: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0625E1B9" w14:textId="77777777" w:rsidR="00F85DE0" w:rsidRDefault="00F85DE0" w:rsidP="00F85DE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ТОО «Урихтау Оперейтинг»</w:t>
            </w:r>
          </w:p>
          <w:p w14:paraId="6B578B39" w14:textId="77777777" w:rsidR="00C2379A" w:rsidRPr="00F06D02" w:rsidRDefault="00C2379A" w:rsidP="00C237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Директор по производству</w:t>
            </w:r>
          </w:p>
          <w:p w14:paraId="65825071" w14:textId="04BF1BAF" w:rsidR="00F85DE0" w:rsidRPr="000233F7" w:rsidRDefault="00F85DE0" w:rsidP="003E0063">
            <w:pPr>
              <w:jc w:val="both"/>
              <w:rPr>
                <w:rStyle w:val="paragraphtext"/>
                <w:sz w:val="24"/>
                <w:szCs w:val="24"/>
                <w:lang w:val="en-US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 </w:t>
            </w:r>
            <w:r w:rsidR="009B1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Кулжанов Ж.М.</w:t>
            </w:r>
          </w:p>
        </w:tc>
        <w:tc>
          <w:tcPr>
            <w:tcW w:w="5573" w:type="dxa"/>
          </w:tcPr>
          <w:p w14:paraId="3116F520" w14:textId="77777777" w:rsidR="00F85DE0" w:rsidRDefault="00F85DE0" w:rsidP="00F85DE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8FEECE" w14:textId="4A30115D" w:rsidR="00F85DE0" w:rsidRPr="00C61BD5" w:rsidRDefault="00F85DE0" w:rsidP="00F85DE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одрядчик</w:t>
            </w: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1C95F15" w14:textId="07DC4450" w:rsidR="00F85DE0" w:rsidRDefault="00F85DE0" w:rsidP="00F85DE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ТОО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5E0500F2" w14:textId="77777777" w:rsidR="00F85DE0" w:rsidRPr="00C61BD5" w:rsidRDefault="00F85DE0" w:rsidP="00F85DE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  <w:p w14:paraId="75651AAD" w14:textId="77777777" w:rsidR="00C2379A" w:rsidRDefault="00C2379A" w:rsidP="003E00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A6CD83" w14:textId="2835569A" w:rsidR="00F85DE0" w:rsidRPr="008C33BC" w:rsidRDefault="00F85DE0" w:rsidP="003E0063">
            <w:pPr>
              <w:jc w:val="both"/>
              <w:rPr>
                <w:sz w:val="24"/>
                <w:szCs w:val="24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</w:t>
            </w:r>
          </w:p>
        </w:tc>
      </w:tr>
    </w:tbl>
    <w:p w14:paraId="7C427BD4" w14:textId="77777777" w:rsidR="00F85DE0" w:rsidRPr="00F85DE0" w:rsidRDefault="00F85DE0"/>
    <w:sectPr w:rsidR="00F85DE0" w:rsidRPr="00F85DE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D0289"/>
    <w:multiLevelType w:val="hybridMultilevel"/>
    <w:tmpl w:val="7EE8FA2E"/>
    <w:lvl w:ilvl="0" w:tplc="EEFCB920">
      <w:start w:val="1"/>
      <w:numFmt w:val="bullet"/>
      <w:lvlText w:val=""/>
      <w:lvlJc w:val="left"/>
      <w:pPr>
        <w:ind w:left="37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1" w15:restartNumberingAfterBreak="0">
    <w:nsid w:val="20DF3E2B"/>
    <w:multiLevelType w:val="hybridMultilevel"/>
    <w:tmpl w:val="0FC43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43FCF"/>
    <w:multiLevelType w:val="hybridMultilevel"/>
    <w:tmpl w:val="B1521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4305D"/>
    <w:multiLevelType w:val="hybridMultilevel"/>
    <w:tmpl w:val="BC9637BA"/>
    <w:lvl w:ilvl="0" w:tplc="FCB444E0">
      <w:start w:val="1"/>
      <w:numFmt w:val="decimal"/>
      <w:lvlText w:val="%1."/>
      <w:lvlJc w:val="left"/>
      <w:pPr>
        <w:ind w:left="37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4" w15:restartNumberingAfterBreak="0">
    <w:nsid w:val="54C1399E"/>
    <w:multiLevelType w:val="hybridMultilevel"/>
    <w:tmpl w:val="62688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40245"/>
    <w:multiLevelType w:val="hybridMultilevel"/>
    <w:tmpl w:val="094611A8"/>
    <w:lvl w:ilvl="0" w:tplc="A580BB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80E8C"/>
    <w:multiLevelType w:val="hybridMultilevel"/>
    <w:tmpl w:val="094611A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37690"/>
    <w:multiLevelType w:val="hybridMultilevel"/>
    <w:tmpl w:val="7D5EE26E"/>
    <w:lvl w:ilvl="0" w:tplc="CDA6F6C4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num w:numId="1" w16cid:durableId="1376202677">
    <w:abstractNumId w:val="5"/>
  </w:num>
  <w:num w:numId="2" w16cid:durableId="1214586427">
    <w:abstractNumId w:val="3"/>
  </w:num>
  <w:num w:numId="3" w16cid:durableId="54552709">
    <w:abstractNumId w:val="0"/>
  </w:num>
  <w:num w:numId="4" w16cid:durableId="1764648879">
    <w:abstractNumId w:val="7"/>
  </w:num>
  <w:num w:numId="5" w16cid:durableId="30231787">
    <w:abstractNumId w:val="1"/>
  </w:num>
  <w:num w:numId="6" w16cid:durableId="1020666923">
    <w:abstractNumId w:val="4"/>
  </w:num>
  <w:num w:numId="7" w16cid:durableId="682510756">
    <w:abstractNumId w:val="2"/>
  </w:num>
  <w:num w:numId="8" w16cid:durableId="1213349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A12"/>
    <w:rsid w:val="0001613D"/>
    <w:rsid w:val="000233F7"/>
    <w:rsid w:val="00043FE9"/>
    <w:rsid w:val="00087CEE"/>
    <w:rsid w:val="000B141D"/>
    <w:rsid w:val="000B3DB4"/>
    <w:rsid w:val="000D3065"/>
    <w:rsid w:val="001651D9"/>
    <w:rsid w:val="001F2FB9"/>
    <w:rsid w:val="0027702C"/>
    <w:rsid w:val="002E4F2C"/>
    <w:rsid w:val="003248A1"/>
    <w:rsid w:val="00373ED4"/>
    <w:rsid w:val="00390494"/>
    <w:rsid w:val="003F3085"/>
    <w:rsid w:val="0048254D"/>
    <w:rsid w:val="00492254"/>
    <w:rsid w:val="004B06E9"/>
    <w:rsid w:val="004B3494"/>
    <w:rsid w:val="004E723D"/>
    <w:rsid w:val="004F2D63"/>
    <w:rsid w:val="00505608"/>
    <w:rsid w:val="00525E73"/>
    <w:rsid w:val="005722C9"/>
    <w:rsid w:val="00586653"/>
    <w:rsid w:val="005D4BC4"/>
    <w:rsid w:val="005E4A9E"/>
    <w:rsid w:val="005F0582"/>
    <w:rsid w:val="00766DA3"/>
    <w:rsid w:val="00767B23"/>
    <w:rsid w:val="007D63F7"/>
    <w:rsid w:val="00802A12"/>
    <w:rsid w:val="0088590C"/>
    <w:rsid w:val="008A35BD"/>
    <w:rsid w:val="008F4955"/>
    <w:rsid w:val="00907F8A"/>
    <w:rsid w:val="009419CE"/>
    <w:rsid w:val="009463A7"/>
    <w:rsid w:val="00983615"/>
    <w:rsid w:val="00984412"/>
    <w:rsid w:val="009B1ABA"/>
    <w:rsid w:val="00A22C14"/>
    <w:rsid w:val="00A46527"/>
    <w:rsid w:val="00B57D3C"/>
    <w:rsid w:val="00BC5823"/>
    <w:rsid w:val="00C2379A"/>
    <w:rsid w:val="00C46885"/>
    <w:rsid w:val="00D545CE"/>
    <w:rsid w:val="00D63F5B"/>
    <w:rsid w:val="00D7416D"/>
    <w:rsid w:val="00DA7567"/>
    <w:rsid w:val="00DF5D26"/>
    <w:rsid w:val="00E04268"/>
    <w:rsid w:val="00E074AF"/>
    <w:rsid w:val="00E24583"/>
    <w:rsid w:val="00E627B7"/>
    <w:rsid w:val="00E67B21"/>
    <w:rsid w:val="00E918F6"/>
    <w:rsid w:val="00EA7469"/>
    <w:rsid w:val="00EB7D6E"/>
    <w:rsid w:val="00EC5546"/>
    <w:rsid w:val="00F26C10"/>
    <w:rsid w:val="00F32484"/>
    <w:rsid w:val="00F42022"/>
    <w:rsid w:val="00F43552"/>
    <w:rsid w:val="00F47DBD"/>
    <w:rsid w:val="00F678A6"/>
    <w:rsid w:val="00F7429F"/>
    <w:rsid w:val="00F85DE0"/>
    <w:rsid w:val="00FB45C8"/>
    <w:rsid w:val="00FC1BBC"/>
    <w:rsid w:val="00FC54F8"/>
    <w:rsid w:val="00FC6669"/>
    <w:rsid w:val="00FD23F3"/>
    <w:rsid w:val="00FF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29EC8"/>
  <w15:docId w15:val="{01739D2B-A8D3-45E7-BAF6-D6B7C1DD7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D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6DA3"/>
    <w:pPr>
      <w:spacing w:after="0" w:line="240" w:lineRule="auto"/>
    </w:pPr>
  </w:style>
  <w:style w:type="table" w:styleId="a4">
    <w:name w:val="Table Grid"/>
    <w:basedOn w:val="a1"/>
    <w:uiPriority w:val="59"/>
    <w:rsid w:val="00766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basedOn w:val="a0"/>
    <w:rsid w:val="005E4A9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5">
    <w:name w:val="List Paragraph"/>
    <w:basedOn w:val="a"/>
    <w:uiPriority w:val="34"/>
    <w:qFormat/>
    <w:rsid w:val="00D63F5B"/>
    <w:pPr>
      <w:spacing w:after="160" w:line="259" w:lineRule="auto"/>
      <w:ind w:left="720"/>
      <w:contextualSpacing/>
    </w:pPr>
    <w:rPr>
      <w:lang w:val="en-US"/>
    </w:rPr>
  </w:style>
  <w:style w:type="character" w:customStyle="1" w:styleId="paragraphtext">
    <w:name w:val="paragraphtext"/>
    <w:basedOn w:val="a0"/>
    <w:rsid w:val="000D3065"/>
  </w:style>
  <w:style w:type="character" w:styleId="a6">
    <w:name w:val="Strong"/>
    <w:basedOn w:val="a0"/>
    <w:uiPriority w:val="22"/>
    <w:qFormat/>
    <w:rsid w:val="00B57D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94AFF-9217-4DE7-8FA7-59CB6EAD5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6338</TotalTime>
  <Pages>6</Pages>
  <Words>1545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Кенесов Дауренбек Ибатович</dc:creator>
  <cp:keywords/>
  <dc:description/>
  <cp:lastModifiedBy>Кенесов Дауренбек Ибатович</cp:lastModifiedBy>
  <cp:revision>34</cp:revision>
  <dcterms:created xsi:type="dcterms:W3CDTF">2023-03-02T05:14:00Z</dcterms:created>
  <dcterms:modified xsi:type="dcterms:W3CDTF">2026-08-13T10:03:00Z</dcterms:modified>
</cp:coreProperties>
</file>