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9DA0" w14:textId="1290A699" w:rsidR="00AB2F87" w:rsidRPr="00472297" w:rsidRDefault="00AB2F87" w:rsidP="00AB2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229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4722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229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C76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229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4722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40DB5">
        <w:rPr>
          <w:rFonts w:ascii="Times New Roman" w:eastAsia="Times New Roman" w:hAnsi="Times New Roman" w:cs="Times New Roman"/>
          <w:sz w:val="24"/>
          <w:szCs w:val="24"/>
        </w:rPr>
        <w:t xml:space="preserve">Договору № </w:t>
      </w:r>
      <w:r w:rsidR="00CF1D44">
        <w:rPr>
          <w:rFonts w:ascii="Times New Roman" w:eastAsia="Times New Roman" w:hAnsi="Times New Roman" w:cs="Times New Roman"/>
          <w:sz w:val="24"/>
          <w:szCs w:val="24"/>
          <w:lang w:val="kk-KZ"/>
        </w:rPr>
        <w:t>206-1</w:t>
      </w:r>
      <w:r w:rsidR="00540DB5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77219">
        <w:rPr>
          <w:rFonts w:ascii="Times New Roman" w:eastAsia="Times New Roman" w:hAnsi="Times New Roman" w:cs="Times New Roman"/>
          <w:sz w:val="24"/>
          <w:szCs w:val="24"/>
        </w:rPr>
        <w:t xml:space="preserve">«___» </w:t>
      </w:r>
      <w:r w:rsidR="00D4659D" w:rsidRPr="00D4659D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Pr="004722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E35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2456F" w:rsidRPr="0082456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47229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02DAD2ED" w14:textId="77777777" w:rsidR="00AB2F87" w:rsidRDefault="00AB2F87" w:rsidP="00AB2F87">
      <w:pPr>
        <w:pStyle w:val="a8"/>
        <w:rPr>
          <w:rFonts w:ascii="Times New Roman" w:hAnsi="Times New Roman"/>
          <w:bCs/>
          <w:color w:val="000000"/>
          <w:szCs w:val="24"/>
        </w:rPr>
      </w:pPr>
    </w:p>
    <w:p w14:paraId="1D9CC75D" w14:textId="77777777" w:rsidR="00632F1A" w:rsidRDefault="00632F1A" w:rsidP="00632F1A">
      <w:pPr>
        <w:pStyle w:val="32"/>
        <w:shd w:val="clear" w:color="auto" w:fill="auto"/>
        <w:spacing w:after="0" w:line="240" w:lineRule="auto"/>
        <w:ind w:left="3580"/>
        <w:jc w:val="left"/>
      </w:pPr>
      <w:r>
        <w:rPr>
          <w:color w:val="000000"/>
          <w:sz w:val="24"/>
          <w:szCs w:val="24"/>
          <w:lang w:bidi="ru-RU"/>
        </w:rPr>
        <w:t>ТЕХНИЧЕСКАЯ СПЕЦИФИКАЦИЯ</w:t>
      </w:r>
    </w:p>
    <w:p w14:paraId="2298ED70" w14:textId="50139335" w:rsidR="00632F1A" w:rsidRDefault="00632F1A" w:rsidP="00632F1A">
      <w:pPr>
        <w:pStyle w:val="32"/>
        <w:shd w:val="clear" w:color="auto" w:fill="auto"/>
        <w:spacing w:after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(</w:t>
      </w:r>
      <w:bookmarkStart w:id="0" w:name="_Hlk160104943"/>
      <w:r w:rsidRPr="00632F1A">
        <w:rPr>
          <w:color w:val="000000"/>
        </w:rPr>
        <w:t>Противогаз</w:t>
      </w:r>
      <w:r w:rsidRPr="00632F1A">
        <w:t xml:space="preserve"> </w:t>
      </w:r>
      <w:r w:rsidRPr="00632F1A">
        <w:rPr>
          <w:color w:val="000000"/>
        </w:rPr>
        <w:t xml:space="preserve">фильтрующий </w:t>
      </w:r>
      <w:r>
        <w:rPr>
          <w:color w:val="000000"/>
        </w:rPr>
        <w:t xml:space="preserve">(противогаз </w:t>
      </w:r>
      <w:r w:rsidRPr="00632F1A">
        <w:rPr>
          <w:color w:val="000000"/>
        </w:rPr>
        <w:t xml:space="preserve">промышленный, СИЗОД </w:t>
      </w:r>
      <w:r w:rsidR="00223335" w:rsidRPr="00632F1A">
        <w:rPr>
          <w:color w:val="000000"/>
        </w:rPr>
        <w:t>фильтрующие (</w:t>
      </w:r>
      <w:r w:rsidRPr="00632F1A">
        <w:rPr>
          <w:color w:val="000000"/>
        </w:rPr>
        <w:t>ППФ-5М) с панорамной маской (ППМ-88) и фильтрующей коробкой</w:t>
      </w:r>
      <w:r>
        <w:rPr>
          <w:color w:val="000000"/>
          <w:sz w:val="24"/>
          <w:szCs w:val="24"/>
          <w:lang w:bidi="ru-RU"/>
        </w:rPr>
        <w:t>))</w:t>
      </w:r>
      <w:bookmarkEnd w:id="0"/>
    </w:p>
    <w:p w14:paraId="5FD9B36F" w14:textId="77777777" w:rsidR="00632F1A" w:rsidRPr="00917B9B" w:rsidRDefault="00632F1A" w:rsidP="00632F1A">
      <w:pPr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Toc26796954"/>
      <w:r w:rsidRPr="00917B9B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  <w:bookmarkEnd w:id="1"/>
    </w:p>
    <w:p w14:paraId="13E6ADE8" w14:textId="77777777" w:rsidR="00223335" w:rsidRPr="00844F2B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4F2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обязуется поставить товар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Pr="00844F2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bookmarkStart w:id="2" w:name="_Hlk129792935"/>
      <w:r w:rsidRPr="0057107D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 Казахстан, Актюбинская область, производственная база ТОО «Урихтау Оперейтинг» находящаяся в вахтовом поселке Жанажол (расположена на территории Мугалжарского района Актюбинской области Республики Казахстан, удаленного к югу от областного центра г. Актобе на расстоянии 215км) </w:t>
      </w:r>
      <w:bookmarkEnd w:id="2"/>
      <w:r w:rsidRPr="0057107D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место поставки)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462C66">
        <w:rPr>
          <w:rFonts w:ascii="Times New Roman" w:eastAsia="Times New Roman" w:hAnsi="Times New Roman"/>
          <w:sz w:val="24"/>
          <w:szCs w:val="24"/>
          <w:lang w:eastAsia="ru-RU"/>
        </w:rPr>
        <w:t>течение 60 календарных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даты подписания Договора</w:t>
      </w:r>
      <w:r w:rsidRPr="00F13F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3AA4DB0" w14:textId="77777777" w:rsidR="00223335" w:rsidRPr="00D47F29" w:rsidRDefault="00223335" w:rsidP="0022333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47F2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Описание и требуемые технические, качественные и эксплуатационные характеристики товаров:</w:t>
      </w:r>
    </w:p>
    <w:p w14:paraId="07731974" w14:textId="77777777" w:rsidR="00223335" w:rsidRPr="002E6E98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6E9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обязан обеспечить требования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Pr="002E6E98">
        <w:rPr>
          <w:rFonts w:ascii="Times New Roman" w:eastAsia="Times New Roman" w:hAnsi="Times New Roman"/>
          <w:sz w:val="24"/>
          <w:szCs w:val="24"/>
          <w:lang w:eastAsia="ru-RU"/>
        </w:rPr>
        <w:t>, согласно технической спецификации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Таблицы,</w:t>
      </w:r>
      <w:r w:rsidRPr="002E6E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указанной в приложении №1 </w:t>
      </w:r>
      <w:r w:rsidRPr="002E6E98">
        <w:rPr>
          <w:rFonts w:ascii="Times New Roman" w:eastAsia="Times New Roman" w:hAnsi="Times New Roman"/>
          <w:sz w:val="24"/>
          <w:szCs w:val="24"/>
          <w:lang w:eastAsia="ru-RU"/>
        </w:rPr>
        <w:t>к настоящей</w:t>
      </w:r>
      <w:r w:rsidRPr="00E23C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6E98">
        <w:rPr>
          <w:rFonts w:ascii="Times New Roman" w:eastAsia="Times New Roman" w:hAnsi="Times New Roman"/>
          <w:sz w:val="24"/>
          <w:szCs w:val="24"/>
          <w:lang w:eastAsia="ru-RU"/>
        </w:rPr>
        <w:t>технической спецификации.</w:t>
      </w:r>
    </w:p>
    <w:p w14:paraId="65A439AD" w14:textId="77777777" w:rsidR="00223335" w:rsidRPr="005B0F7A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поставляемого Товара должно соответствовать ГОСТам 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>и/или 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соответствии с разделом 2 настоящей технической спецификации)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распространяемым на данный вид товаров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установленным законодательством 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РК, 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>сертификатам соответствия,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а также техническим условиям, принятым на этот вид продукции (сертификаты, паспорта).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8458713" w14:textId="77777777" w:rsidR="00223335" w:rsidRPr="005B0F7A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37C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гарантирует качество Товара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хранения Товара </w:t>
      </w:r>
      <w:r w:rsidRPr="0057737C">
        <w:rPr>
          <w:rFonts w:ascii="Times New Roman" w:eastAsia="Times New Roman" w:hAnsi="Times New Roman"/>
          <w:sz w:val="24"/>
          <w:szCs w:val="24"/>
          <w:lang w:eastAsia="ru-RU"/>
        </w:rPr>
        <w:t>в течение гарантийного срока, установленного изготовителем со дня подписания акта приема передач к поставленному Товару. В рамках гарантийного срока Поставщик обязуется за свой счет и риск осуществить устранение, бесплатную замену бракованного товара и/или дефектов (либо произвести замену всей партии дефектного Товара при условии, что указанная замена не приведет к ухудшению качества и других характеристик Товара, и будет соответствовать последним разработкам)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, или не подошедших по размерам Товара</w:t>
      </w:r>
      <w:r w:rsidRPr="0057737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сроки согласно условиям договора</w:t>
      </w:r>
      <w:r w:rsidRPr="005773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E5BCCF4" w14:textId="77777777" w:rsidR="00223335" w:rsidRPr="0014568E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обеспечит упаковку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14568E">
        <w:rPr>
          <w:rFonts w:ascii="Times New Roman" w:eastAsia="Times New Roman" w:hAnsi="Times New Roman"/>
          <w:sz w:val="24"/>
          <w:szCs w:val="24"/>
          <w:lang w:eastAsia="ru-RU"/>
        </w:rPr>
        <w:t>соответству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ющую тару)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всего поставляемого Товара, </w:t>
      </w:r>
      <w:r w:rsidRPr="0014568E">
        <w:rPr>
          <w:rFonts w:ascii="Times New Roman" w:eastAsia="Times New Roman" w:hAnsi="Times New Roman"/>
          <w:sz w:val="24"/>
          <w:szCs w:val="24"/>
          <w:lang w:eastAsia="ru-RU"/>
        </w:rPr>
        <w:t>обеспечивающую сохранность Товара при погрузке и перевозке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избежать повреждения или потери при нормальных условиях транспортировки и хранения. Стоимость тары, упаковки и маркировки входит в стоимость Товара.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4568E">
        <w:rPr>
          <w:rFonts w:ascii="Times New Roman" w:eastAsia="Times New Roman" w:hAnsi="Times New Roman"/>
          <w:sz w:val="24"/>
          <w:szCs w:val="24"/>
          <w:lang w:eastAsia="ru-RU"/>
        </w:rPr>
        <w:t>Упаковка должна быть промаркирована, в соответствии с установленными требованиями действующего законодательства Республики Казахстан и международных норм.</w:t>
      </w:r>
    </w:p>
    <w:p w14:paraId="32D27971" w14:textId="77777777" w:rsidR="00223335" w:rsidRPr="005B0F7A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при внешнем осмотре полученного товара будут обнаружены видимые дефекты либо несоответствия отдельных частей спецификации, 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обнаружится, что Товар не качественный или не соответствует стандартам,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отказаться от приемки Товара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об этом составляется акт, в котором указыва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тся все замеченные недостатки.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F89C4DC" w14:textId="77777777" w:rsidR="00223335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F7A">
        <w:rPr>
          <w:rFonts w:ascii="Times New Roman" w:eastAsia="Times New Roman" w:hAnsi="Times New Roman"/>
          <w:sz w:val="24"/>
          <w:szCs w:val="24"/>
          <w:lang w:eastAsia="ru-RU"/>
        </w:rPr>
        <w:t>Все транспортные и другие расходы, связанные с поставкой и возвратом дефектного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и/или несоответствующего Товара, оплачиваются Поставщиком.</w:t>
      </w:r>
    </w:p>
    <w:p w14:paraId="7351F978" w14:textId="0807F449" w:rsidR="00223335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гарантирует, что реализованный товар </w:t>
      </w:r>
      <w:r w:rsidRPr="00B8247E">
        <w:rPr>
          <w:rFonts w:ascii="Times New Roman" w:eastAsia="Times New Roman" w:hAnsi="Times New Roman"/>
          <w:sz w:val="24"/>
          <w:szCs w:val="24"/>
          <w:lang w:eastAsia="ru-RU"/>
        </w:rPr>
        <w:t>новый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09AF">
        <w:rPr>
          <w:rFonts w:ascii="Times New Roman" w:hAnsi="Times New Roman"/>
          <w:sz w:val="24"/>
          <w:szCs w:val="24"/>
        </w:rPr>
        <w:t>(не ранее 202</w:t>
      </w:r>
      <w:r w:rsidR="005910A5">
        <w:rPr>
          <w:rFonts w:ascii="Times New Roman" w:hAnsi="Times New Roman"/>
          <w:sz w:val="24"/>
          <w:szCs w:val="24"/>
        </w:rPr>
        <w:t>6</w:t>
      </w:r>
      <w:r w:rsidRPr="000D09AF">
        <w:rPr>
          <w:rFonts w:ascii="Times New Roman" w:hAnsi="Times New Roman"/>
          <w:sz w:val="24"/>
          <w:szCs w:val="24"/>
        </w:rPr>
        <w:t xml:space="preserve"> года выпуска)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7967E5">
        <w:rPr>
          <w:rFonts w:ascii="Times New Roman" w:eastAsia="Times New Roman" w:hAnsi="Times New Roman"/>
          <w:sz w:val="24"/>
          <w:szCs w:val="24"/>
          <w:lang w:eastAsia="ru-RU"/>
        </w:rPr>
        <w:t>принадлежит ему в праве собственности, не заложен, не арестован, не является предметом спора третьих лиц. Передаваемые по товару документы действительны.</w:t>
      </w:r>
    </w:p>
    <w:p w14:paraId="194D9B0F" w14:textId="5EB1A6DF" w:rsidR="00632F1A" w:rsidRPr="00946690" w:rsidRDefault="00223335" w:rsidP="00223335">
      <w:pPr>
        <w:numPr>
          <w:ilvl w:val="1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>В случае обнаружения расхождений по количеству или ассортименту в поставленном Товаре против товаросопроводительных документов на Товар и/или Приложений к Договору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обязан по требованию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>, произвести допоставку недостающего количества Товар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>, соответствующ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</w:t>
      </w:r>
      <w:r w:rsidRPr="00036A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73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сроки согласно условиям договора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этом Поставщик настоящим подтверждает, что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Pr="00C76E2E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освобождается от возмещения расходов, связанных с доставкой Товара</w:t>
      </w:r>
      <w:r w:rsidR="0082456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32F1A" w:rsidRPr="008245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87A7C00" w14:textId="77777777" w:rsidR="00946690" w:rsidRDefault="00946690" w:rsidP="0094669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C89D2D" w14:textId="77777777" w:rsidR="00946690" w:rsidRPr="0082456F" w:rsidRDefault="00946690" w:rsidP="0094669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52111D" w14:textId="23B02A38" w:rsidR="0087612F" w:rsidRPr="0087612F" w:rsidRDefault="0087612F" w:rsidP="0087612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1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Противогаз фильтрующий</w:t>
      </w:r>
    </w:p>
    <w:p w14:paraId="6567338A" w14:textId="3C4C8844" w:rsidR="0087612F" w:rsidRPr="0087612F" w:rsidRDefault="0087612F" w:rsidP="0087612F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Противогазы предназначены для защиты органов дыхания от аэрозолей, газов; применяют при объемной доле свободного кислорода в воздухе не менее 18%.</w:t>
      </w:r>
    </w:p>
    <w:p w14:paraId="43312334" w14:textId="5E4B46DE" w:rsidR="0087612F" w:rsidRPr="0087612F" w:rsidRDefault="0087612F" w:rsidP="0087612F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Противогазы изготовляются в соответствии с </w:t>
      </w:r>
      <w:r w:rsidR="000A12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 ТС 019/2011</w:t>
      </w: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ГОСТ </w:t>
      </w:r>
      <w:r w:rsidR="00CA462B" w:rsidRPr="00CA46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12.4.166</w:t>
      </w: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F205536" w14:textId="77777777" w:rsidR="0087612F" w:rsidRPr="0087612F" w:rsidRDefault="0087612F" w:rsidP="0087612F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Противогаз с панорамной маской предназначен для использования в качестве лицевой части в фильтрующих и изолирующих средствах индивидуальной защиты органов дыхания.</w:t>
      </w:r>
    </w:p>
    <w:p w14:paraId="2671D1DC" w14:textId="280EB501" w:rsidR="0087612F" w:rsidRPr="00DC3991" w:rsidRDefault="0087612F" w:rsidP="0087612F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комплекте СИЗОД маска обеспечивает одновременную защиту лица и глаз от воздействия вредных веществ. Комбинированный фильтр очищает загрязненный воздух от вредных и опасных веществ</w:t>
      </w:r>
      <w:r w:rsidRPr="000A12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A12F7">
        <w:rPr>
          <w:rFonts w:ascii="Times New Roman" w:hAnsi="Times New Roman"/>
          <w:sz w:val="24"/>
          <w:szCs w:val="24"/>
        </w:rPr>
        <w:t xml:space="preserve"> </w:t>
      </w:r>
      <w:r w:rsidRPr="000A12F7">
        <w:rPr>
          <w:rFonts w:ascii="Times New Roman" w:eastAsia="Times New Roman" w:hAnsi="Times New Roman"/>
          <w:sz w:val="24"/>
          <w:szCs w:val="24"/>
          <w:lang w:eastAsia="ru-RU"/>
        </w:rPr>
        <w:t xml:space="preserve">Фильтры изготавливаются в соответствии с требованиями </w:t>
      </w:r>
      <w:r w:rsidR="000A12F7" w:rsidRPr="000A12F7">
        <w:rPr>
          <w:rFonts w:ascii="Times New Roman" w:eastAsia="Times New Roman" w:hAnsi="Times New Roman"/>
          <w:sz w:val="24"/>
          <w:szCs w:val="24"/>
          <w:lang w:eastAsia="ru-RU"/>
        </w:rPr>
        <w:t>ТР ТС 019/2011</w:t>
      </w:r>
      <w:r w:rsidRPr="000A12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C876607" w14:textId="09CC1200" w:rsidR="00DC3991" w:rsidRPr="00DC3991" w:rsidRDefault="00DC3991" w:rsidP="00DC3991">
      <w:pPr>
        <w:pStyle w:val="a3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39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Противогаз промышленный, СИЗОД фильтрующие  (ППФ-5М) с панорамной маской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9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(ППМ-88) и фильтрующей коробкой А2В2Е2Р3 RD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39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Противогаз ППФ-5М с маской ППМ-88, сумка для противогаза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E03B754" w14:textId="4AB16066" w:rsidR="00423F3E" w:rsidRPr="005B0F7A" w:rsidRDefault="00423F3E" w:rsidP="00423F3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52F77" w14:textId="05379FB6" w:rsidR="005061C5" w:rsidRPr="00B8208B" w:rsidRDefault="00571D53" w:rsidP="00571D53">
      <w:pPr>
        <w:spacing w:after="0" w:line="240" w:lineRule="auto"/>
        <w:rPr>
          <w:rFonts w:eastAsia="Times New Roman"/>
        </w:rPr>
      </w:pPr>
      <w:r w:rsidRPr="008C276F">
        <w:rPr>
          <w:rFonts w:ascii="Times New Roman" w:eastAsia="Times New Roman" w:hAnsi="Times New Roman"/>
          <w:b/>
          <w:sz w:val="24"/>
          <w:szCs w:val="24"/>
          <w:lang w:eastAsia="ru-RU"/>
        </w:rPr>
        <w:t>Таблица</w:t>
      </w:r>
      <w:r w:rsidR="00B820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8208B" w:rsidRPr="00B8208B">
        <w:rPr>
          <w:rFonts w:ascii="Times New Roman" w:eastAsia="Times New Roman" w:hAnsi="Times New Roman"/>
          <w:b/>
          <w:sz w:val="24"/>
          <w:szCs w:val="24"/>
          <w:lang w:eastAsia="ru-RU"/>
        </w:rPr>
        <w:t>№1 к технической спецификации</w:t>
      </w:r>
    </w:p>
    <w:tbl>
      <w:tblPr>
        <w:tblStyle w:val="ab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6946"/>
        <w:gridCol w:w="851"/>
      </w:tblGrid>
      <w:tr w:rsidR="005061C5" w14:paraId="6A53A60F" w14:textId="77777777" w:rsidTr="00E07A6E">
        <w:tc>
          <w:tcPr>
            <w:tcW w:w="1696" w:type="dxa"/>
          </w:tcPr>
          <w:p w14:paraId="4A3AA48C" w14:textId="77777777" w:rsidR="005061C5" w:rsidRPr="00A665D2" w:rsidRDefault="005061C5" w:rsidP="005A74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5D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A665D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14:paraId="46C7712A" w14:textId="77777777" w:rsidR="005061C5" w:rsidRPr="00A665D2" w:rsidRDefault="005061C5" w:rsidP="005A74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665D2">
              <w:rPr>
                <w:rFonts w:ascii="Times New Roman" w:eastAsia="Times New Roman" w:hAnsi="Times New Roman" w:cs="Times New Roman"/>
                <w:sz w:val="20"/>
                <w:szCs w:val="20"/>
              </w:rPr>
              <w:t>раткая характеристика</w:t>
            </w:r>
          </w:p>
        </w:tc>
        <w:tc>
          <w:tcPr>
            <w:tcW w:w="851" w:type="dxa"/>
          </w:tcPr>
          <w:p w14:paraId="6C4D3E15" w14:textId="77777777" w:rsidR="005061C5" w:rsidRPr="00A665D2" w:rsidRDefault="005061C5" w:rsidP="005A74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5D2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065590" w14:paraId="4DB01D36" w14:textId="77777777" w:rsidTr="00E07A6E">
        <w:tc>
          <w:tcPr>
            <w:tcW w:w="1696" w:type="dxa"/>
          </w:tcPr>
          <w:p w14:paraId="26168629" w14:textId="01C28723" w:rsidR="00065590" w:rsidRPr="00E07A6E" w:rsidRDefault="00065590" w:rsidP="00065590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E07A6E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Противогаз (фильтрующий)</w:t>
            </w:r>
          </w:p>
        </w:tc>
        <w:tc>
          <w:tcPr>
            <w:tcW w:w="6946" w:type="dxa"/>
          </w:tcPr>
          <w:p w14:paraId="5CED5C28" w14:textId="77777777" w:rsidR="008139BC" w:rsidRPr="009B2BE6" w:rsidRDefault="008139BC" w:rsidP="008139BC">
            <w:pPr>
              <w:ind w:left="14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9B2BE6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Противогаз промышленный, СИЗОД фильтрующие </w:t>
            </w:r>
            <w:r w:rsidRPr="009B2B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(ППФ-5М) </w:t>
            </w:r>
            <w:r w:rsidRPr="009B2BE6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с панорамной маской (ППМ-88) и фильтрующей коробкой марки А2В2Е2Р3 </w:t>
            </w:r>
            <w:r w:rsidRPr="00465E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RD</w:t>
            </w:r>
            <w:r w:rsidRPr="009B2BE6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 сумка для противогаза.</w:t>
            </w:r>
          </w:p>
          <w:p w14:paraId="58D867A0" w14:textId="4C8168F1" w:rsidR="003C0A28" w:rsidRPr="009B2BE6" w:rsidRDefault="008139BC" w:rsidP="008139BC">
            <w:pPr>
              <w:ind w:left="141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9B2BE6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Противогаз ППФ-5М с маской ППМ-88 ГОСТ 12.4.166</w:t>
            </w:r>
          </w:p>
        </w:tc>
        <w:tc>
          <w:tcPr>
            <w:tcW w:w="851" w:type="dxa"/>
          </w:tcPr>
          <w:p w14:paraId="010C3DEB" w14:textId="539CB200" w:rsidR="00065590" w:rsidRPr="00AD6910" w:rsidRDefault="00617D98" w:rsidP="000655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="005910A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="0006559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шт.</w:t>
            </w:r>
          </w:p>
        </w:tc>
      </w:tr>
    </w:tbl>
    <w:p w14:paraId="6DD688F9" w14:textId="77777777" w:rsidR="00251723" w:rsidRPr="00251723" w:rsidRDefault="00251723" w:rsidP="00251723">
      <w:pPr>
        <w:pStyle w:val="pj"/>
        <w:shd w:val="clear" w:color="auto" w:fill="FFFFFF"/>
        <w:textAlignment w:val="baseline"/>
      </w:pPr>
      <w:r w:rsidRPr="00251723">
        <w:t> </w:t>
      </w:r>
    </w:p>
    <w:p w14:paraId="571E9B56" w14:textId="132477C3" w:rsidR="0079400C" w:rsidRDefault="0079400C" w:rsidP="0079400C">
      <w:pPr>
        <w:ind w:right="-425"/>
        <w:rPr>
          <w:rFonts w:ascii="Times New Roman" w:hAnsi="Times New Roman"/>
          <w:sz w:val="20"/>
          <w:szCs w:val="20"/>
        </w:rPr>
      </w:pPr>
      <w:r w:rsidRPr="00A113F2">
        <w:rPr>
          <w:rFonts w:ascii="Times New Roman" w:hAnsi="Times New Roman"/>
          <w:b/>
          <w:sz w:val="20"/>
          <w:szCs w:val="20"/>
        </w:rPr>
        <w:t>Примечание</w:t>
      </w:r>
      <w:r w:rsidR="00617D98" w:rsidRPr="00A113F2">
        <w:rPr>
          <w:rFonts w:ascii="Times New Roman" w:hAnsi="Times New Roman"/>
          <w:b/>
          <w:sz w:val="20"/>
          <w:szCs w:val="20"/>
        </w:rPr>
        <w:t xml:space="preserve">: </w:t>
      </w:r>
      <w:r w:rsidR="00617D98" w:rsidRPr="00A113F2">
        <w:rPr>
          <w:rFonts w:ascii="Times New Roman" w:hAnsi="Times New Roman"/>
          <w:sz w:val="20"/>
          <w:szCs w:val="20"/>
          <w:lang w:val="kk-KZ"/>
        </w:rPr>
        <w:t>при</w:t>
      </w:r>
      <w:r w:rsidRPr="00A113F2">
        <w:rPr>
          <w:rFonts w:ascii="Times New Roman" w:hAnsi="Times New Roman"/>
          <w:sz w:val="20"/>
          <w:szCs w:val="20"/>
          <w:lang w:val="kk-KZ"/>
        </w:rPr>
        <w:t xml:space="preserve"> поставке </w:t>
      </w:r>
      <w:r>
        <w:rPr>
          <w:rFonts w:ascii="Times New Roman" w:hAnsi="Times New Roman"/>
          <w:sz w:val="20"/>
          <w:szCs w:val="20"/>
          <w:lang w:val="kk-KZ"/>
        </w:rPr>
        <w:t xml:space="preserve">Товара </w:t>
      </w:r>
      <w:r w:rsidRPr="00A113F2">
        <w:rPr>
          <w:rFonts w:ascii="Times New Roman" w:hAnsi="Times New Roman"/>
          <w:sz w:val="20"/>
          <w:szCs w:val="20"/>
          <w:lang w:val="kk-KZ"/>
        </w:rPr>
        <w:t>Поставщик к каждой единице товара должен приложить паспорт и</w:t>
      </w:r>
      <w:r w:rsidRPr="00502FB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копию</w:t>
      </w:r>
      <w:r w:rsidRPr="00A113F2">
        <w:rPr>
          <w:rFonts w:ascii="Times New Roman" w:hAnsi="Times New Roman"/>
          <w:sz w:val="20"/>
          <w:szCs w:val="20"/>
          <w:lang w:val="kk-KZ"/>
        </w:rPr>
        <w:t xml:space="preserve"> сертификат</w:t>
      </w:r>
      <w:r>
        <w:rPr>
          <w:rFonts w:ascii="Times New Roman" w:hAnsi="Times New Roman"/>
          <w:sz w:val="20"/>
          <w:szCs w:val="20"/>
          <w:lang w:val="kk-KZ"/>
        </w:rPr>
        <w:t>а</w:t>
      </w:r>
      <w:r w:rsidRPr="00A113F2">
        <w:rPr>
          <w:rFonts w:ascii="Times New Roman" w:hAnsi="Times New Roman"/>
          <w:sz w:val="20"/>
          <w:szCs w:val="20"/>
          <w:lang w:val="kk-KZ"/>
        </w:rPr>
        <w:t xml:space="preserve"> качества</w:t>
      </w:r>
      <w:r w:rsidRPr="00A113F2">
        <w:rPr>
          <w:rFonts w:ascii="Times New Roman" w:hAnsi="Times New Roman"/>
          <w:sz w:val="20"/>
          <w:szCs w:val="20"/>
        </w:rPr>
        <w:t>.</w:t>
      </w:r>
    </w:p>
    <w:p w14:paraId="4EED586C" w14:textId="2424DB57" w:rsidR="00CC5DBB" w:rsidRDefault="00CC5DBB" w:rsidP="00CC5DBB">
      <w:pPr>
        <w:pStyle w:val="pj"/>
        <w:shd w:val="clear" w:color="auto" w:fill="FFFFFF"/>
        <w:textAlignment w:val="baseline"/>
      </w:pP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812"/>
        <w:gridCol w:w="3969"/>
      </w:tblGrid>
      <w:tr w:rsidR="00D66FCD" w:rsidRPr="0067676A" w14:paraId="00FA969A" w14:textId="77777777" w:rsidTr="003A72D7">
        <w:trPr>
          <w:trHeight w:val="735"/>
        </w:trPr>
        <w:tc>
          <w:tcPr>
            <w:tcW w:w="5812" w:type="dxa"/>
          </w:tcPr>
          <w:p w14:paraId="5DE99C41" w14:textId="77777777" w:rsidR="00D66FCD" w:rsidRPr="0067676A" w:rsidRDefault="00D66FCD" w:rsidP="003A72D7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76A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661C5668" w14:textId="77777777" w:rsidR="00D66FCD" w:rsidRPr="0067676A" w:rsidRDefault="00D66FCD" w:rsidP="003A72D7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76A">
              <w:rPr>
                <w:rFonts w:ascii="Times New Roman" w:hAnsi="Times New Roman"/>
                <w:b/>
                <w:sz w:val="24"/>
                <w:szCs w:val="24"/>
              </w:rPr>
              <w:t>Директор по производству</w:t>
            </w:r>
          </w:p>
          <w:p w14:paraId="72F4CD49" w14:textId="77777777" w:rsidR="00D66FCD" w:rsidRPr="0067676A" w:rsidRDefault="00D66FCD" w:rsidP="003A72D7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76A">
              <w:rPr>
                <w:rFonts w:ascii="Times New Roman" w:hAnsi="Times New Roman"/>
                <w:b/>
                <w:sz w:val="24"/>
                <w:szCs w:val="24"/>
              </w:rPr>
              <w:t>___________________   _________</w:t>
            </w:r>
          </w:p>
        </w:tc>
        <w:tc>
          <w:tcPr>
            <w:tcW w:w="3969" w:type="dxa"/>
          </w:tcPr>
          <w:p w14:paraId="3474702B" w14:textId="77777777" w:rsidR="00D66FCD" w:rsidRPr="0067676A" w:rsidRDefault="00D66FCD" w:rsidP="003A72D7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76A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14:paraId="27A8E767" w14:textId="77777777" w:rsidR="00CF1D44" w:rsidRPr="00CF1D44" w:rsidRDefault="00CF1D44" w:rsidP="00CF1D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</w:pPr>
            <w:r w:rsidRPr="00CF1D44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Директор</w:t>
            </w:r>
          </w:p>
          <w:p w14:paraId="71FFE4D4" w14:textId="2EAC4420" w:rsidR="00D66FCD" w:rsidRPr="0067676A" w:rsidRDefault="00D66FCD" w:rsidP="00CF1D44">
            <w:pPr>
              <w:tabs>
                <w:tab w:val="left" w:pos="0"/>
                <w:tab w:val="left" w:pos="142"/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76A">
              <w:rPr>
                <w:rFonts w:ascii="Times New Roman" w:hAnsi="Times New Roman"/>
                <w:b/>
                <w:sz w:val="24"/>
                <w:szCs w:val="24"/>
              </w:rPr>
              <w:t>___________________   _________</w:t>
            </w:r>
          </w:p>
        </w:tc>
      </w:tr>
    </w:tbl>
    <w:p w14:paraId="785D8D56" w14:textId="77777777" w:rsidR="005061C5" w:rsidRDefault="005061C5" w:rsidP="00571D53">
      <w:pPr>
        <w:spacing w:after="0" w:line="240" w:lineRule="auto"/>
        <w:rPr>
          <w:rStyle w:val="ac"/>
          <w:rFonts w:eastAsia="Calibri"/>
          <w:b w:val="0"/>
          <w:bCs w:val="0"/>
        </w:rPr>
      </w:pPr>
    </w:p>
    <w:p w14:paraId="18CDFB13" w14:textId="77777777" w:rsidR="00775E52" w:rsidRDefault="00775E52" w:rsidP="005D77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75E52" w:rsidSect="00A654F9">
      <w:head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B4CA" w14:textId="77777777" w:rsidR="00204F09" w:rsidRDefault="00204F09">
      <w:pPr>
        <w:spacing w:after="0" w:line="240" w:lineRule="auto"/>
      </w:pPr>
      <w:r>
        <w:separator/>
      </w:r>
    </w:p>
  </w:endnote>
  <w:endnote w:type="continuationSeparator" w:id="0">
    <w:p w14:paraId="1AA13AFF" w14:textId="77777777" w:rsidR="00204F09" w:rsidRDefault="0020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540F" w14:textId="77777777" w:rsidR="00204F09" w:rsidRDefault="00204F09">
      <w:pPr>
        <w:spacing w:after="0" w:line="240" w:lineRule="auto"/>
      </w:pPr>
      <w:r>
        <w:separator/>
      </w:r>
    </w:p>
  </w:footnote>
  <w:footnote w:type="continuationSeparator" w:id="0">
    <w:p w14:paraId="169C0EA4" w14:textId="77777777" w:rsidR="00204F09" w:rsidRDefault="00204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67BE" w14:textId="77777777" w:rsidR="00C35F17" w:rsidRDefault="00C35F17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110"/>
    <w:multiLevelType w:val="multilevel"/>
    <w:tmpl w:val="022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F306C"/>
    <w:multiLevelType w:val="multilevel"/>
    <w:tmpl w:val="A7AC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4684"/>
    <w:multiLevelType w:val="hybridMultilevel"/>
    <w:tmpl w:val="700E6B30"/>
    <w:lvl w:ilvl="0" w:tplc="F0B4CF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DFE514B"/>
    <w:multiLevelType w:val="multilevel"/>
    <w:tmpl w:val="E04A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777D5"/>
    <w:multiLevelType w:val="multilevel"/>
    <w:tmpl w:val="0C3CD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A42B1"/>
    <w:multiLevelType w:val="multilevel"/>
    <w:tmpl w:val="743ECA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B102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F82BA5"/>
    <w:multiLevelType w:val="hybridMultilevel"/>
    <w:tmpl w:val="AC78FCA6"/>
    <w:lvl w:ilvl="0" w:tplc="81E0E04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1A12B6B"/>
    <w:multiLevelType w:val="multilevel"/>
    <w:tmpl w:val="C018D3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35021F"/>
    <w:multiLevelType w:val="multilevel"/>
    <w:tmpl w:val="1E7AA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D74BA9"/>
    <w:multiLevelType w:val="multilevel"/>
    <w:tmpl w:val="B810F2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585B59"/>
    <w:multiLevelType w:val="multilevel"/>
    <w:tmpl w:val="48183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75EDB"/>
    <w:multiLevelType w:val="hybridMultilevel"/>
    <w:tmpl w:val="85520256"/>
    <w:lvl w:ilvl="0" w:tplc="D5CEDE1E">
      <w:start w:val="1"/>
      <w:numFmt w:val="decimal"/>
      <w:lvlText w:val="%1."/>
      <w:lvlJc w:val="left"/>
      <w:pPr>
        <w:ind w:left="283" w:hanging="178"/>
      </w:pPr>
      <w:rPr>
        <w:rFonts w:ascii="Arial" w:eastAsia="Arial" w:hAnsi="Arial" w:cs="Arial" w:hint="default"/>
        <w:color w:val="231F20"/>
        <w:spacing w:val="-1"/>
        <w:w w:val="100"/>
        <w:sz w:val="16"/>
        <w:szCs w:val="16"/>
        <w:lang w:val="en-US" w:eastAsia="en-US" w:bidi="en-US"/>
      </w:rPr>
    </w:lvl>
    <w:lvl w:ilvl="1" w:tplc="C114CC44">
      <w:numFmt w:val="bullet"/>
      <w:lvlText w:val="■"/>
      <w:lvlJc w:val="left"/>
      <w:pPr>
        <w:ind w:left="426" w:hanging="142"/>
      </w:pPr>
      <w:rPr>
        <w:rFonts w:ascii="Arial" w:eastAsia="Arial" w:hAnsi="Arial" w:cs="Arial" w:hint="default"/>
        <w:color w:val="231F20"/>
        <w:spacing w:val="-1"/>
        <w:w w:val="100"/>
        <w:sz w:val="16"/>
        <w:szCs w:val="16"/>
        <w:lang w:val="en-US" w:eastAsia="en-US" w:bidi="en-US"/>
      </w:rPr>
    </w:lvl>
    <w:lvl w:ilvl="2" w:tplc="E3EEC890">
      <w:numFmt w:val="bullet"/>
      <w:lvlText w:val="•"/>
      <w:lvlJc w:val="left"/>
      <w:pPr>
        <w:ind w:left="932" w:hanging="142"/>
      </w:pPr>
      <w:rPr>
        <w:rFonts w:hint="default"/>
        <w:lang w:val="en-US" w:eastAsia="en-US" w:bidi="en-US"/>
      </w:rPr>
    </w:lvl>
    <w:lvl w:ilvl="3" w:tplc="B5503274">
      <w:numFmt w:val="bullet"/>
      <w:lvlText w:val="•"/>
      <w:lvlJc w:val="left"/>
      <w:pPr>
        <w:ind w:left="1444" w:hanging="142"/>
      </w:pPr>
      <w:rPr>
        <w:rFonts w:hint="default"/>
        <w:lang w:val="en-US" w:eastAsia="en-US" w:bidi="en-US"/>
      </w:rPr>
    </w:lvl>
    <w:lvl w:ilvl="4" w:tplc="E9A60768">
      <w:numFmt w:val="bullet"/>
      <w:lvlText w:val="•"/>
      <w:lvlJc w:val="left"/>
      <w:pPr>
        <w:ind w:left="1956" w:hanging="142"/>
      </w:pPr>
      <w:rPr>
        <w:rFonts w:hint="default"/>
        <w:lang w:val="en-US" w:eastAsia="en-US" w:bidi="en-US"/>
      </w:rPr>
    </w:lvl>
    <w:lvl w:ilvl="5" w:tplc="8F182104">
      <w:numFmt w:val="bullet"/>
      <w:lvlText w:val="•"/>
      <w:lvlJc w:val="left"/>
      <w:pPr>
        <w:ind w:left="2468" w:hanging="142"/>
      </w:pPr>
      <w:rPr>
        <w:rFonts w:hint="default"/>
        <w:lang w:val="en-US" w:eastAsia="en-US" w:bidi="en-US"/>
      </w:rPr>
    </w:lvl>
    <w:lvl w:ilvl="6" w:tplc="EDEC31E0">
      <w:numFmt w:val="bullet"/>
      <w:lvlText w:val="•"/>
      <w:lvlJc w:val="left"/>
      <w:pPr>
        <w:ind w:left="2980" w:hanging="142"/>
      </w:pPr>
      <w:rPr>
        <w:rFonts w:hint="default"/>
        <w:lang w:val="en-US" w:eastAsia="en-US" w:bidi="en-US"/>
      </w:rPr>
    </w:lvl>
    <w:lvl w:ilvl="7" w:tplc="EC3C65FE">
      <w:numFmt w:val="bullet"/>
      <w:lvlText w:val="•"/>
      <w:lvlJc w:val="left"/>
      <w:pPr>
        <w:ind w:left="3492" w:hanging="142"/>
      </w:pPr>
      <w:rPr>
        <w:rFonts w:hint="default"/>
        <w:lang w:val="en-US" w:eastAsia="en-US" w:bidi="en-US"/>
      </w:rPr>
    </w:lvl>
    <w:lvl w:ilvl="8" w:tplc="38A69E56">
      <w:numFmt w:val="bullet"/>
      <w:lvlText w:val="•"/>
      <w:lvlJc w:val="left"/>
      <w:pPr>
        <w:ind w:left="4004" w:hanging="142"/>
      </w:pPr>
      <w:rPr>
        <w:rFonts w:hint="default"/>
        <w:lang w:val="en-US" w:eastAsia="en-US" w:bidi="en-US"/>
      </w:rPr>
    </w:lvl>
  </w:abstractNum>
  <w:abstractNum w:abstractNumId="13" w15:restartNumberingAfterBreak="0">
    <w:nsid w:val="6FEE4A98"/>
    <w:multiLevelType w:val="multilevel"/>
    <w:tmpl w:val="F9E8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3033E"/>
    <w:multiLevelType w:val="multilevel"/>
    <w:tmpl w:val="2E18B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73955359">
    <w:abstractNumId w:val="14"/>
  </w:num>
  <w:num w:numId="2" w16cid:durableId="1771658671">
    <w:abstractNumId w:val="6"/>
  </w:num>
  <w:num w:numId="3" w16cid:durableId="870722448">
    <w:abstractNumId w:val="10"/>
  </w:num>
  <w:num w:numId="4" w16cid:durableId="352919680">
    <w:abstractNumId w:val="8"/>
  </w:num>
  <w:num w:numId="5" w16cid:durableId="1279993504">
    <w:abstractNumId w:val="11"/>
  </w:num>
  <w:num w:numId="6" w16cid:durableId="1948389096">
    <w:abstractNumId w:val="13"/>
  </w:num>
  <w:num w:numId="7" w16cid:durableId="1982035824">
    <w:abstractNumId w:val="3"/>
  </w:num>
  <w:num w:numId="8" w16cid:durableId="1436708377">
    <w:abstractNumId w:val="0"/>
  </w:num>
  <w:num w:numId="9" w16cid:durableId="1791195376">
    <w:abstractNumId w:val="1"/>
  </w:num>
  <w:num w:numId="10" w16cid:durableId="1603606757">
    <w:abstractNumId w:val="12"/>
  </w:num>
  <w:num w:numId="11" w16cid:durableId="1074084453">
    <w:abstractNumId w:val="7"/>
  </w:num>
  <w:num w:numId="12" w16cid:durableId="259684891">
    <w:abstractNumId w:val="2"/>
  </w:num>
  <w:num w:numId="13" w16cid:durableId="1627851054">
    <w:abstractNumId w:val="4"/>
  </w:num>
  <w:num w:numId="14" w16cid:durableId="1657102247">
    <w:abstractNumId w:val="5"/>
  </w:num>
  <w:num w:numId="15" w16cid:durableId="1255044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95"/>
    <w:rsid w:val="000039D0"/>
    <w:rsid w:val="000063C7"/>
    <w:rsid w:val="000226CE"/>
    <w:rsid w:val="00022BD7"/>
    <w:rsid w:val="00041612"/>
    <w:rsid w:val="00043615"/>
    <w:rsid w:val="00044833"/>
    <w:rsid w:val="000473EB"/>
    <w:rsid w:val="000500C9"/>
    <w:rsid w:val="00056E38"/>
    <w:rsid w:val="00065590"/>
    <w:rsid w:val="00075EBD"/>
    <w:rsid w:val="00092F87"/>
    <w:rsid w:val="000A12F7"/>
    <w:rsid w:val="000A289F"/>
    <w:rsid w:val="000A3B85"/>
    <w:rsid w:val="000B5975"/>
    <w:rsid w:val="000C2790"/>
    <w:rsid w:val="000D51E3"/>
    <w:rsid w:val="000E0096"/>
    <w:rsid w:val="000E378B"/>
    <w:rsid w:val="000E53E6"/>
    <w:rsid w:val="000F3228"/>
    <w:rsid w:val="000F3CD3"/>
    <w:rsid w:val="00100B84"/>
    <w:rsid w:val="0010658C"/>
    <w:rsid w:val="00140364"/>
    <w:rsid w:val="001447DD"/>
    <w:rsid w:val="00150681"/>
    <w:rsid w:val="00154E07"/>
    <w:rsid w:val="00157FC0"/>
    <w:rsid w:val="00163A2D"/>
    <w:rsid w:val="00163C59"/>
    <w:rsid w:val="00164C10"/>
    <w:rsid w:val="00166FF7"/>
    <w:rsid w:val="00184302"/>
    <w:rsid w:val="0019010C"/>
    <w:rsid w:val="00196143"/>
    <w:rsid w:val="001C0198"/>
    <w:rsid w:val="001D0628"/>
    <w:rsid w:val="001D3F3B"/>
    <w:rsid w:val="001D558C"/>
    <w:rsid w:val="001F491A"/>
    <w:rsid w:val="001F60D9"/>
    <w:rsid w:val="00204F09"/>
    <w:rsid w:val="0021227A"/>
    <w:rsid w:val="00213072"/>
    <w:rsid w:val="00223335"/>
    <w:rsid w:val="00223F4E"/>
    <w:rsid w:val="00225FA3"/>
    <w:rsid w:val="00236AF1"/>
    <w:rsid w:val="00237DCA"/>
    <w:rsid w:val="00245C9C"/>
    <w:rsid w:val="0024767B"/>
    <w:rsid w:val="00251723"/>
    <w:rsid w:val="00255A56"/>
    <w:rsid w:val="0025608A"/>
    <w:rsid w:val="002579E5"/>
    <w:rsid w:val="00272323"/>
    <w:rsid w:val="002960A0"/>
    <w:rsid w:val="002A7A2B"/>
    <w:rsid w:val="002A7FCA"/>
    <w:rsid w:val="002C0A56"/>
    <w:rsid w:val="002D29D1"/>
    <w:rsid w:val="002E4ABC"/>
    <w:rsid w:val="00300D84"/>
    <w:rsid w:val="0030105C"/>
    <w:rsid w:val="00307610"/>
    <w:rsid w:val="003104AC"/>
    <w:rsid w:val="003332A3"/>
    <w:rsid w:val="003632B0"/>
    <w:rsid w:val="003A4CA7"/>
    <w:rsid w:val="003B6EB8"/>
    <w:rsid w:val="003C09D6"/>
    <w:rsid w:val="003C0A28"/>
    <w:rsid w:val="003C4A1B"/>
    <w:rsid w:val="003D435C"/>
    <w:rsid w:val="003D684C"/>
    <w:rsid w:val="003E0DD4"/>
    <w:rsid w:val="003E1B68"/>
    <w:rsid w:val="003E3B3F"/>
    <w:rsid w:val="00400244"/>
    <w:rsid w:val="004174DA"/>
    <w:rsid w:val="00423F3E"/>
    <w:rsid w:val="00443DBA"/>
    <w:rsid w:val="0045433B"/>
    <w:rsid w:val="00454E67"/>
    <w:rsid w:val="004552A4"/>
    <w:rsid w:val="00480231"/>
    <w:rsid w:val="0048430E"/>
    <w:rsid w:val="00493404"/>
    <w:rsid w:val="0049568E"/>
    <w:rsid w:val="004A1D6D"/>
    <w:rsid w:val="004C6B98"/>
    <w:rsid w:val="004D6A87"/>
    <w:rsid w:val="005061C5"/>
    <w:rsid w:val="0051406F"/>
    <w:rsid w:val="00514588"/>
    <w:rsid w:val="00516DA1"/>
    <w:rsid w:val="00536D9B"/>
    <w:rsid w:val="00540DB5"/>
    <w:rsid w:val="00547207"/>
    <w:rsid w:val="00547381"/>
    <w:rsid w:val="00562C8C"/>
    <w:rsid w:val="00565CF5"/>
    <w:rsid w:val="00571D53"/>
    <w:rsid w:val="0057737C"/>
    <w:rsid w:val="00581FF4"/>
    <w:rsid w:val="005910A5"/>
    <w:rsid w:val="00591F3A"/>
    <w:rsid w:val="0059329C"/>
    <w:rsid w:val="005A74F2"/>
    <w:rsid w:val="005B31A7"/>
    <w:rsid w:val="005B6E18"/>
    <w:rsid w:val="005C2388"/>
    <w:rsid w:val="005C3CE9"/>
    <w:rsid w:val="005D7743"/>
    <w:rsid w:val="005F1627"/>
    <w:rsid w:val="00604194"/>
    <w:rsid w:val="00604C7F"/>
    <w:rsid w:val="00617D98"/>
    <w:rsid w:val="00620F55"/>
    <w:rsid w:val="00632F1A"/>
    <w:rsid w:val="0064258E"/>
    <w:rsid w:val="0064770E"/>
    <w:rsid w:val="0065031B"/>
    <w:rsid w:val="006702C5"/>
    <w:rsid w:val="00674949"/>
    <w:rsid w:val="00695512"/>
    <w:rsid w:val="0069661A"/>
    <w:rsid w:val="006A6F04"/>
    <w:rsid w:val="006B2288"/>
    <w:rsid w:val="006C5C34"/>
    <w:rsid w:val="006C65C0"/>
    <w:rsid w:val="006D1B9C"/>
    <w:rsid w:val="006F75C8"/>
    <w:rsid w:val="00714F46"/>
    <w:rsid w:val="00730980"/>
    <w:rsid w:val="00735D22"/>
    <w:rsid w:val="00735EBC"/>
    <w:rsid w:val="00753612"/>
    <w:rsid w:val="0076247F"/>
    <w:rsid w:val="00764F74"/>
    <w:rsid w:val="00775E52"/>
    <w:rsid w:val="00784404"/>
    <w:rsid w:val="00784D95"/>
    <w:rsid w:val="0079400C"/>
    <w:rsid w:val="0079495E"/>
    <w:rsid w:val="007A4145"/>
    <w:rsid w:val="007B201E"/>
    <w:rsid w:val="007B58EC"/>
    <w:rsid w:val="007C0BC7"/>
    <w:rsid w:val="007C7198"/>
    <w:rsid w:val="007D3150"/>
    <w:rsid w:val="007F0512"/>
    <w:rsid w:val="007F27B7"/>
    <w:rsid w:val="007F7AAC"/>
    <w:rsid w:val="008077FA"/>
    <w:rsid w:val="00810B07"/>
    <w:rsid w:val="008114E3"/>
    <w:rsid w:val="008139BC"/>
    <w:rsid w:val="00814A73"/>
    <w:rsid w:val="00815182"/>
    <w:rsid w:val="0082456F"/>
    <w:rsid w:val="00840924"/>
    <w:rsid w:val="00841630"/>
    <w:rsid w:val="00846660"/>
    <w:rsid w:val="00852415"/>
    <w:rsid w:val="00855AF4"/>
    <w:rsid w:val="0087612F"/>
    <w:rsid w:val="00876CEB"/>
    <w:rsid w:val="00896FC9"/>
    <w:rsid w:val="008A105E"/>
    <w:rsid w:val="008B1BDD"/>
    <w:rsid w:val="008B300F"/>
    <w:rsid w:val="008B3F6E"/>
    <w:rsid w:val="008B5F9B"/>
    <w:rsid w:val="008C13EB"/>
    <w:rsid w:val="008D0FFE"/>
    <w:rsid w:val="008D129B"/>
    <w:rsid w:val="008D2D0B"/>
    <w:rsid w:val="008E05B8"/>
    <w:rsid w:val="008E2C9E"/>
    <w:rsid w:val="008E2F49"/>
    <w:rsid w:val="008F0083"/>
    <w:rsid w:val="008F41DD"/>
    <w:rsid w:val="008F78CB"/>
    <w:rsid w:val="00904F3E"/>
    <w:rsid w:val="00905D7B"/>
    <w:rsid w:val="009064C5"/>
    <w:rsid w:val="00912689"/>
    <w:rsid w:val="00913FA9"/>
    <w:rsid w:val="00921067"/>
    <w:rsid w:val="00936AE9"/>
    <w:rsid w:val="009404F1"/>
    <w:rsid w:val="0094411B"/>
    <w:rsid w:val="00946690"/>
    <w:rsid w:val="009500A3"/>
    <w:rsid w:val="00952485"/>
    <w:rsid w:val="0099170E"/>
    <w:rsid w:val="00991AD1"/>
    <w:rsid w:val="00991FAB"/>
    <w:rsid w:val="009A0A03"/>
    <w:rsid w:val="009A6170"/>
    <w:rsid w:val="009B163E"/>
    <w:rsid w:val="009B1727"/>
    <w:rsid w:val="009B2BE6"/>
    <w:rsid w:val="009B4BF3"/>
    <w:rsid w:val="009E26A5"/>
    <w:rsid w:val="009F3AA5"/>
    <w:rsid w:val="009F4FD6"/>
    <w:rsid w:val="00A0603D"/>
    <w:rsid w:val="00A10584"/>
    <w:rsid w:val="00A10EE1"/>
    <w:rsid w:val="00A120E1"/>
    <w:rsid w:val="00A271FC"/>
    <w:rsid w:val="00A44E70"/>
    <w:rsid w:val="00A5055C"/>
    <w:rsid w:val="00A654F9"/>
    <w:rsid w:val="00A665D2"/>
    <w:rsid w:val="00A80800"/>
    <w:rsid w:val="00A81CD1"/>
    <w:rsid w:val="00A82AEF"/>
    <w:rsid w:val="00A87D05"/>
    <w:rsid w:val="00A87E52"/>
    <w:rsid w:val="00AA0AE3"/>
    <w:rsid w:val="00AA6388"/>
    <w:rsid w:val="00AB2F87"/>
    <w:rsid w:val="00AC5E0B"/>
    <w:rsid w:val="00AD4973"/>
    <w:rsid w:val="00AD4C5F"/>
    <w:rsid w:val="00AD6910"/>
    <w:rsid w:val="00AD724F"/>
    <w:rsid w:val="00AF1F81"/>
    <w:rsid w:val="00AF2765"/>
    <w:rsid w:val="00AF4431"/>
    <w:rsid w:val="00B04323"/>
    <w:rsid w:val="00B05597"/>
    <w:rsid w:val="00B061FB"/>
    <w:rsid w:val="00B13197"/>
    <w:rsid w:val="00B14C83"/>
    <w:rsid w:val="00B2127E"/>
    <w:rsid w:val="00B240D2"/>
    <w:rsid w:val="00B24E41"/>
    <w:rsid w:val="00B325E8"/>
    <w:rsid w:val="00B330D2"/>
    <w:rsid w:val="00B60312"/>
    <w:rsid w:val="00B62D1E"/>
    <w:rsid w:val="00B70341"/>
    <w:rsid w:val="00B7610C"/>
    <w:rsid w:val="00B8208B"/>
    <w:rsid w:val="00B93887"/>
    <w:rsid w:val="00BA000B"/>
    <w:rsid w:val="00BA3693"/>
    <w:rsid w:val="00BC475D"/>
    <w:rsid w:val="00BF2F5A"/>
    <w:rsid w:val="00BF3EC2"/>
    <w:rsid w:val="00C009FD"/>
    <w:rsid w:val="00C02859"/>
    <w:rsid w:val="00C10AA5"/>
    <w:rsid w:val="00C27F6C"/>
    <w:rsid w:val="00C32E7F"/>
    <w:rsid w:val="00C35F17"/>
    <w:rsid w:val="00C426A8"/>
    <w:rsid w:val="00C50C40"/>
    <w:rsid w:val="00C56A10"/>
    <w:rsid w:val="00C56A98"/>
    <w:rsid w:val="00C65046"/>
    <w:rsid w:val="00C70DAF"/>
    <w:rsid w:val="00C71008"/>
    <w:rsid w:val="00C71D52"/>
    <w:rsid w:val="00C77219"/>
    <w:rsid w:val="00C90750"/>
    <w:rsid w:val="00C91396"/>
    <w:rsid w:val="00C93A37"/>
    <w:rsid w:val="00C94955"/>
    <w:rsid w:val="00C94A63"/>
    <w:rsid w:val="00C95866"/>
    <w:rsid w:val="00CA462B"/>
    <w:rsid w:val="00CA74B9"/>
    <w:rsid w:val="00CB235B"/>
    <w:rsid w:val="00CB5BE3"/>
    <w:rsid w:val="00CC3810"/>
    <w:rsid w:val="00CC5DBB"/>
    <w:rsid w:val="00CC6FB5"/>
    <w:rsid w:val="00CC7606"/>
    <w:rsid w:val="00CD0995"/>
    <w:rsid w:val="00CD0D0E"/>
    <w:rsid w:val="00CD3678"/>
    <w:rsid w:val="00CD75EE"/>
    <w:rsid w:val="00CE0E53"/>
    <w:rsid w:val="00CF1D44"/>
    <w:rsid w:val="00CF5E44"/>
    <w:rsid w:val="00D030DC"/>
    <w:rsid w:val="00D111FB"/>
    <w:rsid w:val="00D12AAA"/>
    <w:rsid w:val="00D154AA"/>
    <w:rsid w:val="00D333E7"/>
    <w:rsid w:val="00D37B20"/>
    <w:rsid w:val="00D4659D"/>
    <w:rsid w:val="00D51E24"/>
    <w:rsid w:val="00D62739"/>
    <w:rsid w:val="00D663A1"/>
    <w:rsid w:val="00D66FCD"/>
    <w:rsid w:val="00D70DA0"/>
    <w:rsid w:val="00D72C30"/>
    <w:rsid w:val="00D85651"/>
    <w:rsid w:val="00D85F4B"/>
    <w:rsid w:val="00D90BCE"/>
    <w:rsid w:val="00DA0AA4"/>
    <w:rsid w:val="00DC3991"/>
    <w:rsid w:val="00DC3DE3"/>
    <w:rsid w:val="00E01B33"/>
    <w:rsid w:val="00E076DE"/>
    <w:rsid w:val="00E07A6E"/>
    <w:rsid w:val="00E10939"/>
    <w:rsid w:val="00E118EC"/>
    <w:rsid w:val="00E12802"/>
    <w:rsid w:val="00E1448F"/>
    <w:rsid w:val="00E235CB"/>
    <w:rsid w:val="00E3236E"/>
    <w:rsid w:val="00E36930"/>
    <w:rsid w:val="00E40D8E"/>
    <w:rsid w:val="00E54DAE"/>
    <w:rsid w:val="00E57B95"/>
    <w:rsid w:val="00E835E5"/>
    <w:rsid w:val="00E85879"/>
    <w:rsid w:val="00E91D16"/>
    <w:rsid w:val="00E95C98"/>
    <w:rsid w:val="00EA1567"/>
    <w:rsid w:val="00EA786D"/>
    <w:rsid w:val="00EC701F"/>
    <w:rsid w:val="00ED4FF2"/>
    <w:rsid w:val="00EE3588"/>
    <w:rsid w:val="00EE54A7"/>
    <w:rsid w:val="00EE5558"/>
    <w:rsid w:val="00F0183F"/>
    <w:rsid w:val="00F01F8B"/>
    <w:rsid w:val="00F17A17"/>
    <w:rsid w:val="00F34EEB"/>
    <w:rsid w:val="00F54A55"/>
    <w:rsid w:val="00F7244E"/>
    <w:rsid w:val="00F73186"/>
    <w:rsid w:val="00F90101"/>
    <w:rsid w:val="00F92AA8"/>
    <w:rsid w:val="00F9331D"/>
    <w:rsid w:val="00F9626D"/>
    <w:rsid w:val="00FA3A8B"/>
    <w:rsid w:val="00FA7CF9"/>
    <w:rsid w:val="00FB07DD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E0DB"/>
  <w15:docId w15:val="{2844005B-3619-465C-A8DD-127B5071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2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2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2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24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aragraphtext">
    <w:name w:val="paragraphtext"/>
    <w:basedOn w:val="a0"/>
    <w:rsid w:val="00952485"/>
  </w:style>
  <w:style w:type="character" w:customStyle="1" w:styleId="skrequired">
    <w:name w:val="skrequired"/>
    <w:basedOn w:val="a0"/>
    <w:rsid w:val="00952485"/>
  </w:style>
  <w:style w:type="paragraph" w:styleId="a3">
    <w:name w:val="List Paragraph"/>
    <w:basedOn w:val="a"/>
    <w:link w:val="a4"/>
    <w:uiPriority w:val="34"/>
    <w:qFormat/>
    <w:rsid w:val="009A0A0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9A0A0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FA3A8B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AB2F8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AB2F87"/>
    <w:rPr>
      <w:rFonts w:ascii="Calibri" w:eastAsia="Calibri" w:hAnsi="Calibri" w:cs="Times New Roman"/>
    </w:rPr>
  </w:style>
  <w:style w:type="paragraph" w:styleId="a8">
    <w:name w:val="caption"/>
    <w:basedOn w:val="a"/>
    <w:qFormat/>
    <w:rsid w:val="00AB2F87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2F8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C760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rsid w:val="00423F3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23F3E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</w:rPr>
  </w:style>
  <w:style w:type="character" w:customStyle="1" w:styleId="ac">
    <w:name w:val="Колонтитул"/>
    <w:rsid w:val="00571D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Strong"/>
    <w:basedOn w:val="a0"/>
    <w:uiPriority w:val="22"/>
    <w:qFormat/>
    <w:rsid w:val="00E40D8E"/>
    <w:rPr>
      <w:b/>
      <w:bCs/>
    </w:rPr>
  </w:style>
  <w:style w:type="paragraph" w:styleId="ae">
    <w:name w:val="Normal (Web)"/>
    <w:basedOn w:val="a"/>
    <w:uiPriority w:val="99"/>
    <w:unhideWhenUsed/>
    <w:rsid w:val="00296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2A7A2B"/>
    <w:pPr>
      <w:spacing w:after="0" w:line="240" w:lineRule="auto"/>
    </w:pPr>
  </w:style>
  <w:style w:type="paragraph" w:styleId="21">
    <w:name w:val="Body Text 2"/>
    <w:basedOn w:val="a"/>
    <w:link w:val="22"/>
    <w:rsid w:val="002A7A2B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A7A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B1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B1BDD"/>
  </w:style>
  <w:style w:type="paragraph" w:customStyle="1" w:styleId="pj">
    <w:name w:val="pj"/>
    <w:basedOn w:val="a"/>
    <w:rsid w:val="00CC5DB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CC5DB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24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9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3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8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  <w:div w:id="3910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0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0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9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65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8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94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6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2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098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7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81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1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5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06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69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  <w:div w:id="25987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1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2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22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7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03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2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4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354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10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1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62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3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1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34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  <w:div w:id="2302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047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97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615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92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320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34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29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603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00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14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589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763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337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1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38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6594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32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51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48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733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768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749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636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75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23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FAF2CC"/>
                                                                <w:left w:val="none" w:sz="0" w:space="8" w:color="FAF2CC"/>
                                                                <w:bottom w:val="none" w:sz="0" w:space="8" w:color="FAF2CC"/>
                                                                <w:right w:val="none" w:sz="0" w:space="8" w:color="FAF2CC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41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0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2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37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75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58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2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49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2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7712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7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4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00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46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24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9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90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0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0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9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1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02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994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9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67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0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52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3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1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0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77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8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15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7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7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76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8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1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8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0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0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2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0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  <w:div w:id="15390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  <w:div w:id="17981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1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9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0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5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  <w:div w:id="3059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013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9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8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81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84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2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091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62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1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FAF2CC"/>
                                                <w:left w:val="none" w:sz="0" w:space="8" w:color="FAF2CC"/>
                                                <w:bottom w:val="none" w:sz="0" w:space="8" w:color="FAF2CC"/>
                                                <w:right w:val="none" w:sz="0" w:space="8" w:color="FAF2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982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  <w:div w:id="137824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FAF2CC"/>
                                <w:left w:val="none" w:sz="0" w:space="8" w:color="FAF2CC"/>
                                <w:bottom w:val="none" w:sz="0" w:space="8" w:color="FAF2CC"/>
                                <w:right w:val="none" w:sz="0" w:space="8" w:color="FAF2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1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6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4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4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48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68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3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9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8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3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4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33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99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1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9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94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29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9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974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1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14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6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31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0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9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1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9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9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7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6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8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02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8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0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7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3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8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59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78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8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9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7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205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018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68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Копжасар Асылмурат Нурланович</dc:creator>
  <cp:keywords/>
  <dc:description/>
  <cp:lastModifiedBy>Туржанов Евгений Амиржанович</cp:lastModifiedBy>
  <cp:revision>71</cp:revision>
  <dcterms:created xsi:type="dcterms:W3CDTF">2021-01-25T08:52:00Z</dcterms:created>
  <dcterms:modified xsi:type="dcterms:W3CDTF">2026-07-31T10:46:00Z</dcterms:modified>
</cp:coreProperties>
</file>