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D138E" w14:textId="4ED35D4B" w:rsidR="001A466A" w:rsidRPr="00AE00AD" w:rsidRDefault="001A466A" w:rsidP="001A466A">
      <w:pPr>
        <w:spacing w:after="0" w:line="259" w:lineRule="auto"/>
        <w:ind w:right="57" w:firstLine="0"/>
        <w:jc w:val="center"/>
        <w:rPr>
          <w:b/>
          <w:bCs/>
          <w:sz w:val="24"/>
        </w:rPr>
      </w:pPr>
      <w:r w:rsidRPr="00AE00AD">
        <w:rPr>
          <w:b/>
          <w:bCs/>
          <w:sz w:val="24"/>
        </w:rPr>
        <w:t>Тендерная документация по закупке способом открытого тендера №</w:t>
      </w:r>
      <w:r>
        <w:rPr>
          <w:b/>
          <w:bCs/>
          <w:sz w:val="24"/>
        </w:rPr>
        <w:t>2</w:t>
      </w:r>
      <w:r w:rsidR="0036761B">
        <w:rPr>
          <w:b/>
          <w:bCs/>
          <w:sz w:val="24"/>
        </w:rPr>
        <w:t>41</w:t>
      </w:r>
    </w:p>
    <w:p w14:paraId="62842366" w14:textId="77777777" w:rsidR="001A466A" w:rsidRPr="00AE00AD" w:rsidRDefault="001A466A" w:rsidP="001A466A">
      <w:pPr>
        <w:spacing w:after="0" w:line="259" w:lineRule="auto"/>
        <w:ind w:right="57" w:firstLine="0"/>
        <w:rPr>
          <w:b/>
          <w:bCs/>
          <w:sz w:val="24"/>
        </w:rPr>
      </w:pPr>
    </w:p>
    <w:p w14:paraId="024EE0B7" w14:textId="77777777" w:rsidR="001A466A" w:rsidRPr="00AE00AD" w:rsidRDefault="001A466A" w:rsidP="001A466A">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p>
    <w:p w14:paraId="270F8C19" w14:textId="77777777" w:rsidR="001A466A" w:rsidRPr="00AE00AD" w:rsidRDefault="001A466A" w:rsidP="001A466A">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p>
    <w:p w14:paraId="1A7E56BB" w14:textId="77777777" w:rsidR="001A466A" w:rsidRPr="00AE00AD" w:rsidRDefault="001A466A" w:rsidP="001A466A">
      <w:pPr>
        <w:spacing w:after="0" w:line="259" w:lineRule="auto"/>
        <w:ind w:right="57" w:firstLine="0"/>
        <w:rPr>
          <w:sz w:val="24"/>
        </w:rPr>
      </w:pPr>
      <w:r w:rsidRPr="00AE00AD">
        <w:rPr>
          <w:sz w:val="24"/>
        </w:rPr>
        <w:t>Адрес: КАЗАХСТАН Актюбинская область ул. пр.Тауелсиздик 7 В, 4- этаж.</w:t>
      </w:r>
    </w:p>
    <w:p w14:paraId="7BD1FE86" w14:textId="77777777" w:rsidR="001A466A" w:rsidRPr="00AE00AD" w:rsidRDefault="001A466A" w:rsidP="001A466A">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421E5C88" w14:textId="77777777" w:rsidR="001A466A" w:rsidRPr="00AE00AD" w:rsidRDefault="001A466A" w:rsidP="001A466A">
      <w:pPr>
        <w:spacing w:after="0" w:line="259" w:lineRule="auto"/>
        <w:ind w:right="57" w:firstLine="0"/>
        <w:rPr>
          <w:b/>
          <w:sz w:val="24"/>
        </w:rPr>
      </w:pPr>
      <w:r w:rsidRPr="00AE00AD">
        <w:rPr>
          <w:sz w:val="24"/>
        </w:rPr>
        <w:t xml:space="preserve">Электронная почта </w:t>
      </w:r>
      <w:hyperlink r:id="rId5"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6"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7" w:history="1">
        <w:r w:rsidRPr="00AE00AD">
          <w:rPr>
            <w:rStyle w:val="ad"/>
            <w:b/>
            <w:sz w:val="24"/>
          </w:rPr>
          <w:t>g.seitimova@uo.kmg.kz</w:t>
        </w:r>
      </w:hyperlink>
      <w:r w:rsidRPr="00AE00AD">
        <w:rPr>
          <w:b/>
          <w:sz w:val="24"/>
        </w:rPr>
        <w:t>.</w:t>
      </w:r>
    </w:p>
    <w:p w14:paraId="21D09F01" w14:textId="77777777" w:rsidR="001A466A" w:rsidRPr="00565446" w:rsidRDefault="001A466A" w:rsidP="001A466A">
      <w:pPr>
        <w:spacing w:after="0" w:line="259" w:lineRule="auto"/>
        <w:ind w:right="57" w:firstLine="0"/>
        <w:rPr>
          <w:b/>
          <w:bCs/>
          <w:sz w:val="24"/>
        </w:rPr>
      </w:pPr>
      <w:r w:rsidRPr="00565446">
        <w:rPr>
          <w:b/>
          <w:bCs/>
          <w:sz w:val="24"/>
        </w:rPr>
        <w:t xml:space="preserve">Банковские реквизиты: </w:t>
      </w:r>
    </w:p>
    <w:p w14:paraId="5B70BBC8" w14:textId="77777777" w:rsidR="001A466A" w:rsidRPr="00565446" w:rsidRDefault="001A466A" w:rsidP="001A466A">
      <w:pPr>
        <w:spacing w:after="0" w:line="259" w:lineRule="auto"/>
        <w:ind w:right="57" w:firstLine="0"/>
        <w:rPr>
          <w:b/>
          <w:bCs/>
          <w:sz w:val="24"/>
        </w:rPr>
      </w:pPr>
      <w:r w:rsidRPr="00565446">
        <w:rPr>
          <w:b/>
          <w:bCs/>
          <w:sz w:val="24"/>
        </w:rPr>
        <w:t xml:space="preserve">Товарищество с ограниченной ответственностью "Урихтау Оперейтинг", </w:t>
      </w:r>
    </w:p>
    <w:p w14:paraId="0EE0E05E" w14:textId="77777777" w:rsidR="001A466A" w:rsidRPr="00565446" w:rsidRDefault="001A466A" w:rsidP="001A466A">
      <w:pPr>
        <w:spacing w:after="0" w:line="259" w:lineRule="auto"/>
        <w:ind w:right="57" w:firstLine="0"/>
        <w:rPr>
          <w:b/>
          <w:bCs/>
          <w:sz w:val="24"/>
        </w:rPr>
      </w:pPr>
      <w:r w:rsidRPr="00565446">
        <w:rPr>
          <w:b/>
          <w:bCs/>
          <w:sz w:val="24"/>
        </w:rPr>
        <w:t xml:space="preserve">БИН 091040003677, </w:t>
      </w:r>
    </w:p>
    <w:p w14:paraId="640C4186" w14:textId="77777777" w:rsidR="001A466A" w:rsidRPr="00565446" w:rsidRDefault="001A466A" w:rsidP="001A466A">
      <w:pPr>
        <w:spacing w:after="0" w:line="259" w:lineRule="auto"/>
        <w:ind w:right="57" w:firstLine="0"/>
        <w:rPr>
          <w:b/>
          <w:bCs/>
          <w:sz w:val="24"/>
        </w:rPr>
      </w:pPr>
      <w:r w:rsidRPr="00565446">
        <w:rPr>
          <w:b/>
          <w:bCs/>
          <w:sz w:val="24"/>
        </w:rPr>
        <w:t xml:space="preserve">ИИК KZ646010121000038904, </w:t>
      </w:r>
    </w:p>
    <w:p w14:paraId="453AA78B" w14:textId="77777777" w:rsidR="001A466A" w:rsidRPr="00565446" w:rsidRDefault="001A466A" w:rsidP="001A466A">
      <w:pPr>
        <w:spacing w:after="0" w:line="259" w:lineRule="auto"/>
        <w:ind w:right="57" w:firstLine="0"/>
        <w:rPr>
          <w:b/>
          <w:bCs/>
          <w:sz w:val="24"/>
        </w:rPr>
      </w:pPr>
      <w:r w:rsidRPr="00565446">
        <w:rPr>
          <w:b/>
          <w:bCs/>
          <w:sz w:val="24"/>
        </w:rPr>
        <w:t xml:space="preserve">Кбе 17, валюта KZT, </w:t>
      </w:r>
    </w:p>
    <w:p w14:paraId="763A4E9E" w14:textId="77777777" w:rsidR="001A466A" w:rsidRPr="00565446" w:rsidRDefault="001A466A" w:rsidP="001A466A">
      <w:pPr>
        <w:spacing w:after="0" w:line="259" w:lineRule="auto"/>
        <w:ind w:right="57" w:firstLine="0"/>
        <w:rPr>
          <w:b/>
          <w:bCs/>
          <w:sz w:val="24"/>
        </w:rPr>
      </w:pPr>
      <w:r w:rsidRPr="00565446">
        <w:rPr>
          <w:b/>
          <w:bCs/>
          <w:sz w:val="24"/>
        </w:rPr>
        <w:t>АО “Народный Банк Казахстана”, БИК HSBKKZKX</w:t>
      </w:r>
    </w:p>
    <w:p w14:paraId="35E6FC69" w14:textId="77777777" w:rsidR="001A466A" w:rsidRPr="00AE00AD" w:rsidRDefault="001A466A" w:rsidP="001A466A">
      <w:pPr>
        <w:spacing w:after="0" w:line="259" w:lineRule="auto"/>
        <w:ind w:right="57" w:firstLine="0"/>
        <w:rPr>
          <w:sz w:val="24"/>
        </w:rPr>
      </w:pPr>
      <w:r w:rsidRPr="00AE00AD">
        <w:rPr>
          <w:sz w:val="24"/>
        </w:rPr>
        <w:t>Настоящие закупки способом «Открытый тендер» проводятся веб-</w:t>
      </w:r>
      <w:r>
        <w:rPr>
          <w:sz w:val="24"/>
        </w:rPr>
        <w:t>сайте</w:t>
      </w:r>
      <w:r w:rsidRPr="00AE00AD">
        <w:rPr>
          <w:sz w:val="24"/>
        </w:rPr>
        <w:t xml:space="preserve"> ТОО «Урихтау Оперейтинг»: </w:t>
      </w:r>
      <w:hyperlink r:id="rId8"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796E091B" w14:textId="77777777" w:rsidR="001A466A" w:rsidRPr="00AE00AD" w:rsidRDefault="001A466A" w:rsidP="001A466A">
      <w:pPr>
        <w:spacing w:after="0" w:line="259" w:lineRule="auto"/>
        <w:ind w:right="57" w:firstLine="0"/>
        <w:rPr>
          <w:sz w:val="24"/>
        </w:rPr>
      </w:pPr>
      <w:r w:rsidRPr="00AE00AD">
        <w:rPr>
          <w:sz w:val="24"/>
        </w:rPr>
        <w:t>Электронным адресом веб-</w:t>
      </w:r>
      <w:r>
        <w:rPr>
          <w:sz w:val="24"/>
        </w:rPr>
        <w:t>сайте</w:t>
      </w:r>
      <w:r w:rsidRPr="00AE00AD">
        <w:rPr>
          <w:sz w:val="24"/>
        </w:rPr>
        <w:t xml:space="preserve">, на котором размещается информация, подлежащая опубликованию, является </w:t>
      </w:r>
      <w:hyperlink r:id="rId9"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0D603D29" w14:textId="77777777" w:rsidR="001A466A" w:rsidRPr="00AE00AD" w:rsidRDefault="001A466A" w:rsidP="001A466A">
      <w:pPr>
        <w:spacing w:after="0" w:line="259" w:lineRule="auto"/>
        <w:ind w:right="57" w:firstLine="0"/>
        <w:rPr>
          <w:b/>
          <w:bCs/>
          <w:sz w:val="24"/>
        </w:rPr>
      </w:pPr>
    </w:p>
    <w:p w14:paraId="4016F42F" w14:textId="77777777" w:rsidR="001A466A" w:rsidRPr="00AE00AD" w:rsidRDefault="001A466A" w:rsidP="001A466A">
      <w:pPr>
        <w:spacing w:after="0" w:line="259" w:lineRule="auto"/>
        <w:ind w:right="57" w:firstLine="0"/>
        <w:rPr>
          <w:sz w:val="24"/>
        </w:rPr>
      </w:pPr>
      <w:r w:rsidRPr="00AE00AD">
        <w:rPr>
          <w:sz w:val="24"/>
        </w:rPr>
        <w:t>Перечень закупаемых ТРУ:</w:t>
      </w:r>
    </w:p>
    <w:p w14:paraId="4BA281F2" w14:textId="77777777" w:rsidR="001A466A" w:rsidRPr="00AE00AD" w:rsidRDefault="001A466A" w:rsidP="001A466A">
      <w:pPr>
        <w:spacing w:after="0" w:line="259" w:lineRule="auto"/>
        <w:ind w:right="57"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 w:type="dxa"/>
          <w:right w:w="56" w:type="dxa"/>
        </w:tblCellMar>
        <w:tblLook w:val="04A0" w:firstRow="1" w:lastRow="0" w:firstColumn="1" w:lastColumn="0" w:noHBand="0" w:noVBand="1"/>
      </w:tblPr>
      <w:tblGrid>
        <w:gridCol w:w="1722"/>
        <w:gridCol w:w="944"/>
        <w:gridCol w:w="1866"/>
        <w:gridCol w:w="1736"/>
        <w:gridCol w:w="1679"/>
        <w:gridCol w:w="1386"/>
        <w:gridCol w:w="1324"/>
        <w:gridCol w:w="1245"/>
        <w:gridCol w:w="1660"/>
      </w:tblGrid>
      <w:tr w:rsidR="001A466A" w:rsidRPr="00AE00AD" w14:paraId="6FDED9EF" w14:textId="77777777" w:rsidTr="0036761B">
        <w:trPr>
          <w:trHeight w:val="632"/>
        </w:trPr>
        <w:tc>
          <w:tcPr>
            <w:tcW w:w="635" w:type="pct"/>
            <w:vAlign w:val="center"/>
          </w:tcPr>
          <w:p w14:paraId="345FF6B5" w14:textId="77777777" w:rsidR="001A466A" w:rsidRPr="00AE00AD" w:rsidRDefault="001A466A" w:rsidP="005F7D26">
            <w:pPr>
              <w:spacing w:after="0" w:line="259" w:lineRule="auto"/>
              <w:ind w:right="57" w:firstLine="0"/>
              <w:rPr>
                <w:b/>
                <w:sz w:val="20"/>
                <w:szCs w:val="20"/>
              </w:rPr>
            </w:pPr>
          </w:p>
          <w:p w14:paraId="608856C4" w14:textId="77777777" w:rsidR="001A466A" w:rsidRPr="00AE00AD" w:rsidRDefault="001A466A" w:rsidP="005F7D26">
            <w:pPr>
              <w:spacing w:after="0"/>
              <w:ind w:right="57" w:firstLine="0"/>
              <w:jc w:val="center"/>
              <w:rPr>
                <w:b/>
                <w:bCs/>
                <w:sz w:val="20"/>
                <w:szCs w:val="20"/>
              </w:rPr>
            </w:pPr>
            <w:r w:rsidRPr="00AE00AD">
              <w:rPr>
                <w:b/>
                <w:bCs/>
                <w:sz w:val="20"/>
                <w:szCs w:val="20"/>
              </w:rPr>
              <w:t>Номер контракта на недропользование</w:t>
            </w:r>
          </w:p>
        </w:tc>
        <w:tc>
          <w:tcPr>
            <w:tcW w:w="348" w:type="pct"/>
            <w:vAlign w:val="center"/>
          </w:tcPr>
          <w:p w14:paraId="69759550" w14:textId="77777777" w:rsidR="001A466A" w:rsidRPr="00AE00AD" w:rsidRDefault="001A466A" w:rsidP="005F7D26">
            <w:pPr>
              <w:spacing w:after="0" w:line="259" w:lineRule="auto"/>
              <w:ind w:right="57" w:firstLine="0"/>
              <w:jc w:val="center"/>
              <w:rPr>
                <w:b/>
                <w:bCs/>
                <w:sz w:val="20"/>
                <w:szCs w:val="20"/>
              </w:rPr>
            </w:pPr>
            <w:r w:rsidRPr="00AE00AD">
              <w:rPr>
                <w:b/>
                <w:bCs/>
                <w:sz w:val="20"/>
                <w:szCs w:val="20"/>
              </w:rPr>
              <w:t>Код предмета закупки</w:t>
            </w:r>
          </w:p>
        </w:tc>
        <w:tc>
          <w:tcPr>
            <w:tcW w:w="688" w:type="pct"/>
            <w:vAlign w:val="center"/>
          </w:tcPr>
          <w:p w14:paraId="5EEDFE6B" w14:textId="77777777" w:rsidR="001A466A" w:rsidRPr="00AE00AD" w:rsidRDefault="001A466A" w:rsidP="005F7D26">
            <w:pPr>
              <w:spacing w:after="0" w:line="259" w:lineRule="auto"/>
              <w:ind w:right="57" w:firstLine="0"/>
              <w:jc w:val="center"/>
              <w:rPr>
                <w:sz w:val="20"/>
                <w:szCs w:val="20"/>
              </w:rPr>
            </w:pPr>
            <w:r w:rsidRPr="00AE00AD">
              <w:rPr>
                <w:b/>
                <w:sz w:val="20"/>
                <w:szCs w:val="20"/>
              </w:rPr>
              <w:t>Код товаров, работ или услуг по Единому номенклатурному справочнику товаров, работ и услуг</w:t>
            </w:r>
          </w:p>
        </w:tc>
        <w:tc>
          <w:tcPr>
            <w:tcW w:w="640" w:type="pct"/>
            <w:vAlign w:val="center"/>
          </w:tcPr>
          <w:p w14:paraId="6B463F56" w14:textId="77777777" w:rsidR="001A466A" w:rsidRPr="00AE00AD" w:rsidRDefault="001A466A" w:rsidP="005F7D26">
            <w:pPr>
              <w:spacing w:after="0" w:line="259" w:lineRule="auto"/>
              <w:ind w:right="57" w:firstLine="0"/>
              <w:jc w:val="center"/>
              <w:rPr>
                <w:b/>
                <w:sz w:val="20"/>
                <w:szCs w:val="20"/>
              </w:rPr>
            </w:pPr>
            <w:r w:rsidRPr="00AE00AD">
              <w:rPr>
                <w:b/>
                <w:sz w:val="20"/>
                <w:szCs w:val="20"/>
              </w:rPr>
              <w:t>Наименование закупаемых товаров, работ и услуг</w:t>
            </w:r>
          </w:p>
        </w:tc>
        <w:tc>
          <w:tcPr>
            <w:tcW w:w="619" w:type="pct"/>
            <w:vAlign w:val="center"/>
          </w:tcPr>
          <w:p w14:paraId="00F8B8BD" w14:textId="77777777" w:rsidR="001A466A" w:rsidRPr="00AE00AD" w:rsidRDefault="001A466A" w:rsidP="005F7D26">
            <w:pPr>
              <w:spacing w:after="0" w:line="259" w:lineRule="auto"/>
              <w:ind w:right="57" w:firstLine="0"/>
              <w:jc w:val="center"/>
              <w:rPr>
                <w:sz w:val="20"/>
                <w:szCs w:val="20"/>
              </w:rPr>
            </w:pPr>
            <w:r w:rsidRPr="00AE00AD">
              <w:rPr>
                <w:b/>
                <w:sz w:val="20"/>
                <w:szCs w:val="20"/>
              </w:rPr>
              <w:t>Наименование и краткое (дополнительное) описание приобретаемых товаров, работ и услуг</w:t>
            </w:r>
          </w:p>
        </w:tc>
        <w:tc>
          <w:tcPr>
            <w:tcW w:w="511" w:type="pct"/>
            <w:vAlign w:val="center"/>
          </w:tcPr>
          <w:p w14:paraId="60D3CCC0" w14:textId="77777777" w:rsidR="001A466A" w:rsidRPr="00AE00AD" w:rsidRDefault="001A466A" w:rsidP="005F7D26">
            <w:pPr>
              <w:spacing w:after="0" w:line="259" w:lineRule="auto"/>
              <w:ind w:right="57" w:firstLine="0"/>
              <w:jc w:val="center"/>
              <w:rPr>
                <w:sz w:val="20"/>
                <w:szCs w:val="20"/>
              </w:rPr>
            </w:pPr>
            <w:r w:rsidRPr="00AE00AD">
              <w:rPr>
                <w:b/>
                <w:sz w:val="20"/>
                <w:szCs w:val="20"/>
              </w:rPr>
              <w:t>Планируемый объем закупа в натуральном выражении</w:t>
            </w:r>
          </w:p>
        </w:tc>
        <w:tc>
          <w:tcPr>
            <w:tcW w:w="488" w:type="pct"/>
            <w:vAlign w:val="center"/>
          </w:tcPr>
          <w:p w14:paraId="3862D464" w14:textId="77777777" w:rsidR="001A466A" w:rsidRPr="00AE00AD" w:rsidRDefault="001A466A" w:rsidP="005F7D26">
            <w:pPr>
              <w:spacing w:after="0" w:line="259" w:lineRule="auto"/>
              <w:ind w:right="57" w:firstLine="0"/>
              <w:jc w:val="center"/>
              <w:rPr>
                <w:sz w:val="20"/>
                <w:szCs w:val="20"/>
              </w:rPr>
            </w:pPr>
            <w:r w:rsidRPr="00AE00AD">
              <w:rPr>
                <w:b/>
                <w:sz w:val="20"/>
                <w:szCs w:val="20"/>
              </w:rPr>
              <w:t>Планируемая сумма закупа без учета налога на добавленную стоимость, тенге</w:t>
            </w:r>
          </w:p>
        </w:tc>
        <w:tc>
          <w:tcPr>
            <w:tcW w:w="459" w:type="pct"/>
            <w:vAlign w:val="center"/>
          </w:tcPr>
          <w:p w14:paraId="427AE22F" w14:textId="77777777" w:rsidR="001A466A" w:rsidRPr="00AE00AD" w:rsidRDefault="001A466A" w:rsidP="005F7D26">
            <w:pPr>
              <w:spacing w:after="0" w:line="259" w:lineRule="auto"/>
              <w:ind w:right="57" w:firstLine="0"/>
              <w:jc w:val="center"/>
              <w:rPr>
                <w:b/>
                <w:sz w:val="20"/>
                <w:szCs w:val="20"/>
              </w:rPr>
            </w:pPr>
            <w:r w:rsidRPr="00AE00AD">
              <w:rPr>
                <w:b/>
                <w:sz w:val="20"/>
                <w:szCs w:val="20"/>
              </w:rPr>
              <w:t>Обеспечение тендерной заявки</w:t>
            </w:r>
          </w:p>
        </w:tc>
        <w:tc>
          <w:tcPr>
            <w:tcW w:w="612" w:type="pct"/>
            <w:vAlign w:val="center"/>
          </w:tcPr>
          <w:p w14:paraId="7F440774" w14:textId="77777777" w:rsidR="001A466A" w:rsidRPr="00AE00AD" w:rsidRDefault="001A466A" w:rsidP="005F7D26">
            <w:pPr>
              <w:spacing w:after="0" w:line="259" w:lineRule="auto"/>
              <w:ind w:right="57" w:firstLine="0"/>
              <w:jc w:val="center"/>
              <w:rPr>
                <w:b/>
                <w:sz w:val="20"/>
                <w:szCs w:val="20"/>
              </w:rPr>
            </w:pPr>
            <w:r w:rsidRPr="00AE00AD">
              <w:rPr>
                <w:b/>
                <w:sz w:val="20"/>
                <w:szCs w:val="20"/>
              </w:rPr>
              <w:t>Прогнозная доля внутристрановой ценности по работам и услугам</w:t>
            </w:r>
          </w:p>
        </w:tc>
      </w:tr>
      <w:tr w:rsidR="0036761B" w:rsidRPr="00AE00AD" w14:paraId="48ADEE99" w14:textId="77777777" w:rsidTr="0036761B">
        <w:trPr>
          <w:trHeight w:val="1715"/>
        </w:trPr>
        <w:tc>
          <w:tcPr>
            <w:tcW w:w="635" w:type="pct"/>
            <w:vAlign w:val="center"/>
          </w:tcPr>
          <w:p w14:paraId="535B9C23" w14:textId="77777777" w:rsidR="0036761B" w:rsidRPr="00AE00AD" w:rsidRDefault="0036761B" w:rsidP="0036761B">
            <w:pPr>
              <w:spacing w:after="0" w:line="259" w:lineRule="auto"/>
              <w:ind w:right="57" w:firstLine="0"/>
              <w:jc w:val="center"/>
              <w:rPr>
                <w:sz w:val="20"/>
                <w:szCs w:val="20"/>
              </w:rPr>
            </w:pPr>
            <w:r w:rsidRPr="00AE00AD">
              <w:rPr>
                <w:sz w:val="20"/>
                <w:szCs w:val="20"/>
              </w:rPr>
              <w:t>5224</w:t>
            </w:r>
          </w:p>
        </w:tc>
        <w:tc>
          <w:tcPr>
            <w:tcW w:w="348" w:type="pct"/>
          </w:tcPr>
          <w:p w14:paraId="57ED1208" w14:textId="77777777" w:rsidR="0036761B" w:rsidRDefault="0036761B" w:rsidP="0036761B">
            <w:pPr>
              <w:spacing w:after="0" w:line="259" w:lineRule="auto"/>
              <w:ind w:right="57" w:firstLine="0"/>
              <w:jc w:val="center"/>
              <w:rPr>
                <w:sz w:val="20"/>
                <w:szCs w:val="20"/>
              </w:rPr>
            </w:pPr>
          </w:p>
          <w:p w14:paraId="05B4C9D1" w14:textId="77777777" w:rsidR="0036761B" w:rsidRDefault="0036761B" w:rsidP="0036761B">
            <w:pPr>
              <w:spacing w:after="0" w:line="259" w:lineRule="auto"/>
              <w:ind w:right="57" w:firstLine="0"/>
              <w:jc w:val="center"/>
              <w:rPr>
                <w:sz w:val="20"/>
                <w:szCs w:val="20"/>
              </w:rPr>
            </w:pPr>
          </w:p>
          <w:p w14:paraId="655E0CF5" w14:textId="77777777" w:rsidR="0036761B" w:rsidRDefault="0036761B" w:rsidP="0036761B">
            <w:pPr>
              <w:spacing w:after="0" w:line="259" w:lineRule="auto"/>
              <w:ind w:right="57" w:firstLine="0"/>
              <w:rPr>
                <w:sz w:val="20"/>
                <w:szCs w:val="20"/>
              </w:rPr>
            </w:pPr>
          </w:p>
          <w:p w14:paraId="53BA4FB0" w14:textId="77777777" w:rsidR="0036761B" w:rsidRDefault="0036761B" w:rsidP="0036761B">
            <w:pPr>
              <w:spacing w:after="0" w:line="259" w:lineRule="auto"/>
              <w:ind w:right="57" w:firstLine="0"/>
              <w:jc w:val="center"/>
              <w:rPr>
                <w:sz w:val="20"/>
                <w:szCs w:val="20"/>
              </w:rPr>
            </w:pPr>
          </w:p>
          <w:p w14:paraId="7C81BD5B" w14:textId="6423FD53" w:rsidR="0036761B" w:rsidRPr="0036761B" w:rsidRDefault="0036761B" w:rsidP="0036761B">
            <w:pPr>
              <w:spacing w:after="0" w:line="259" w:lineRule="auto"/>
              <w:ind w:right="57" w:firstLine="0"/>
              <w:jc w:val="center"/>
              <w:rPr>
                <w:sz w:val="20"/>
                <w:szCs w:val="20"/>
              </w:rPr>
            </w:pPr>
            <w:r w:rsidRPr="0036761B">
              <w:rPr>
                <w:sz w:val="20"/>
                <w:szCs w:val="20"/>
              </w:rPr>
              <w:t>22 У</w:t>
            </w:r>
          </w:p>
        </w:tc>
        <w:tc>
          <w:tcPr>
            <w:tcW w:w="688" w:type="pct"/>
          </w:tcPr>
          <w:p w14:paraId="0786886E" w14:textId="77777777" w:rsidR="0036761B" w:rsidRDefault="0036761B" w:rsidP="0036761B">
            <w:pPr>
              <w:spacing w:after="0" w:line="259" w:lineRule="auto"/>
              <w:ind w:right="57" w:firstLine="0"/>
              <w:jc w:val="center"/>
              <w:rPr>
                <w:sz w:val="20"/>
                <w:szCs w:val="20"/>
              </w:rPr>
            </w:pPr>
          </w:p>
          <w:p w14:paraId="7F3E5863" w14:textId="77777777" w:rsidR="0036761B" w:rsidRDefault="0036761B" w:rsidP="0036761B">
            <w:pPr>
              <w:spacing w:after="0" w:line="259" w:lineRule="auto"/>
              <w:ind w:right="57" w:firstLine="0"/>
              <w:jc w:val="center"/>
              <w:rPr>
                <w:sz w:val="20"/>
                <w:szCs w:val="20"/>
              </w:rPr>
            </w:pPr>
          </w:p>
          <w:p w14:paraId="2C71DE49" w14:textId="77777777" w:rsidR="0036761B" w:rsidRDefault="0036761B" w:rsidP="0036761B">
            <w:pPr>
              <w:spacing w:after="0" w:line="259" w:lineRule="auto"/>
              <w:ind w:right="57" w:firstLine="0"/>
              <w:jc w:val="center"/>
              <w:rPr>
                <w:sz w:val="20"/>
                <w:szCs w:val="20"/>
              </w:rPr>
            </w:pPr>
          </w:p>
          <w:p w14:paraId="0EBB5CA1" w14:textId="77777777" w:rsidR="0036761B" w:rsidRDefault="0036761B" w:rsidP="0036761B">
            <w:pPr>
              <w:spacing w:after="0" w:line="259" w:lineRule="auto"/>
              <w:ind w:right="57" w:firstLine="0"/>
              <w:jc w:val="center"/>
              <w:rPr>
                <w:sz w:val="20"/>
                <w:szCs w:val="20"/>
              </w:rPr>
            </w:pPr>
          </w:p>
          <w:p w14:paraId="184A59AD" w14:textId="276953AA" w:rsidR="0036761B" w:rsidRPr="0036761B" w:rsidRDefault="0036761B" w:rsidP="0036761B">
            <w:pPr>
              <w:spacing w:after="0" w:line="259" w:lineRule="auto"/>
              <w:ind w:right="57" w:firstLine="0"/>
              <w:jc w:val="center"/>
              <w:rPr>
                <w:sz w:val="20"/>
                <w:szCs w:val="20"/>
              </w:rPr>
            </w:pPr>
            <w:r w:rsidRPr="0036761B">
              <w:rPr>
                <w:sz w:val="20"/>
                <w:szCs w:val="20"/>
              </w:rPr>
              <w:t>749015.000.000001</w:t>
            </w:r>
          </w:p>
        </w:tc>
        <w:tc>
          <w:tcPr>
            <w:tcW w:w="640" w:type="pct"/>
          </w:tcPr>
          <w:p w14:paraId="77AC4FBC" w14:textId="77777777" w:rsidR="0036761B" w:rsidRDefault="0036761B" w:rsidP="0036761B">
            <w:pPr>
              <w:spacing w:after="0" w:line="259" w:lineRule="auto"/>
              <w:ind w:right="57" w:firstLine="0"/>
              <w:jc w:val="center"/>
              <w:rPr>
                <w:sz w:val="20"/>
                <w:szCs w:val="20"/>
              </w:rPr>
            </w:pPr>
          </w:p>
          <w:p w14:paraId="32067103" w14:textId="77777777" w:rsidR="0036761B" w:rsidRDefault="0036761B" w:rsidP="0036761B">
            <w:pPr>
              <w:spacing w:after="0" w:line="259" w:lineRule="auto"/>
              <w:ind w:right="57" w:firstLine="0"/>
              <w:jc w:val="center"/>
              <w:rPr>
                <w:sz w:val="20"/>
                <w:szCs w:val="20"/>
              </w:rPr>
            </w:pPr>
          </w:p>
          <w:p w14:paraId="775F0102" w14:textId="287BD77C" w:rsidR="0036761B" w:rsidRPr="0036761B" w:rsidRDefault="0036761B" w:rsidP="0036761B">
            <w:pPr>
              <w:spacing w:after="0" w:line="259" w:lineRule="auto"/>
              <w:ind w:right="57" w:firstLine="0"/>
              <w:jc w:val="center"/>
              <w:rPr>
                <w:sz w:val="20"/>
                <w:szCs w:val="20"/>
              </w:rPr>
            </w:pPr>
            <w:r w:rsidRPr="0036761B">
              <w:rPr>
                <w:sz w:val="20"/>
                <w:szCs w:val="20"/>
              </w:rPr>
              <w:t>Услуги по проведению экспертизы промышленной безопасности</w:t>
            </w:r>
          </w:p>
        </w:tc>
        <w:tc>
          <w:tcPr>
            <w:tcW w:w="619" w:type="pct"/>
          </w:tcPr>
          <w:p w14:paraId="3CCF1368" w14:textId="77777777" w:rsidR="0036761B" w:rsidRDefault="0036761B" w:rsidP="0036761B">
            <w:pPr>
              <w:spacing w:after="0" w:line="259" w:lineRule="auto"/>
              <w:ind w:right="57" w:firstLine="0"/>
              <w:jc w:val="center"/>
              <w:rPr>
                <w:sz w:val="20"/>
                <w:szCs w:val="20"/>
              </w:rPr>
            </w:pPr>
          </w:p>
          <w:p w14:paraId="12B6AEA7" w14:textId="3C2A4613" w:rsidR="0036761B" w:rsidRPr="0036761B" w:rsidRDefault="0036761B" w:rsidP="0036761B">
            <w:pPr>
              <w:spacing w:after="0" w:line="259" w:lineRule="auto"/>
              <w:ind w:right="57" w:firstLine="0"/>
              <w:jc w:val="center"/>
              <w:rPr>
                <w:sz w:val="20"/>
                <w:szCs w:val="20"/>
              </w:rPr>
            </w:pPr>
            <w:r w:rsidRPr="0036761B">
              <w:rPr>
                <w:sz w:val="20"/>
                <w:szCs w:val="20"/>
              </w:rPr>
              <w:t>Услуги декларирования промышленной безопасности опасного производственного объекта</w:t>
            </w:r>
          </w:p>
        </w:tc>
        <w:tc>
          <w:tcPr>
            <w:tcW w:w="511" w:type="pct"/>
            <w:vAlign w:val="center"/>
          </w:tcPr>
          <w:p w14:paraId="0556F924" w14:textId="0B7C4185" w:rsidR="0036761B" w:rsidRPr="0036761B" w:rsidRDefault="0036761B" w:rsidP="0036761B">
            <w:pPr>
              <w:spacing w:after="0" w:line="259" w:lineRule="auto"/>
              <w:ind w:right="57" w:firstLine="0"/>
              <w:jc w:val="center"/>
              <w:rPr>
                <w:sz w:val="20"/>
                <w:szCs w:val="20"/>
              </w:rPr>
            </w:pPr>
            <w:r w:rsidRPr="0036761B">
              <w:rPr>
                <w:sz w:val="20"/>
                <w:szCs w:val="20"/>
              </w:rPr>
              <w:t>1,00</w:t>
            </w:r>
          </w:p>
        </w:tc>
        <w:tc>
          <w:tcPr>
            <w:tcW w:w="488" w:type="pct"/>
            <w:vAlign w:val="center"/>
          </w:tcPr>
          <w:p w14:paraId="74A07D97" w14:textId="041D43DB" w:rsidR="0036761B" w:rsidRPr="0036761B" w:rsidRDefault="0036761B" w:rsidP="0036761B">
            <w:pPr>
              <w:spacing w:after="0" w:line="259" w:lineRule="auto"/>
              <w:ind w:right="57" w:firstLine="0"/>
              <w:jc w:val="center"/>
              <w:rPr>
                <w:sz w:val="20"/>
                <w:szCs w:val="20"/>
              </w:rPr>
            </w:pPr>
            <w:r w:rsidRPr="0036761B">
              <w:rPr>
                <w:sz w:val="20"/>
                <w:szCs w:val="20"/>
              </w:rPr>
              <w:t>2 315 000</w:t>
            </w:r>
            <w:r w:rsidRPr="0036761B">
              <w:rPr>
                <w:sz w:val="20"/>
                <w:szCs w:val="20"/>
              </w:rPr>
              <w:t>,00</w:t>
            </w:r>
          </w:p>
        </w:tc>
        <w:tc>
          <w:tcPr>
            <w:tcW w:w="459" w:type="pct"/>
            <w:vAlign w:val="center"/>
          </w:tcPr>
          <w:p w14:paraId="4BFF0DCE" w14:textId="77777777" w:rsidR="0036761B" w:rsidRPr="0036761B" w:rsidRDefault="0036761B" w:rsidP="0036761B">
            <w:pPr>
              <w:spacing w:after="0" w:line="259" w:lineRule="auto"/>
              <w:ind w:right="57" w:firstLine="0"/>
              <w:jc w:val="left"/>
              <w:rPr>
                <w:sz w:val="20"/>
                <w:szCs w:val="20"/>
              </w:rPr>
            </w:pPr>
            <w:r w:rsidRPr="0036761B">
              <w:rPr>
                <w:sz w:val="20"/>
                <w:szCs w:val="20"/>
              </w:rPr>
              <w:t>1% от планируемой суммы закупка без учета налога на добавленную стоимость, тенге</w:t>
            </w:r>
          </w:p>
        </w:tc>
        <w:tc>
          <w:tcPr>
            <w:tcW w:w="612" w:type="pct"/>
            <w:vAlign w:val="center"/>
          </w:tcPr>
          <w:p w14:paraId="12C16CBC" w14:textId="77777777" w:rsidR="0036761B" w:rsidRDefault="0036761B" w:rsidP="0036761B">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2175140F" w14:textId="77777777" w:rsidR="0036761B" w:rsidRDefault="0036761B" w:rsidP="0036761B">
            <w:pPr>
              <w:spacing w:after="0" w:line="259" w:lineRule="auto"/>
              <w:ind w:right="57" w:firstLine="0"/>
              <w:jc w:val="left"/>
              <w:rPr>
                <w:sz w:val="20"/>
                <w:szCs w:val="20"/>
              </w:rPr>
            </w:pPr>
            <w:r>
              <w:rPr>
                <w:sz w:val="20"/>
                <w:szCs w:val="20"/>
              </w:rPr>
              <w:t>2. По работам – не менее 75%</w:t>
            </w:r>
          </w:p>
          <w:p w14:paraId="238F39ED" w14:textId="77777777" w:rsidR="0036761B" w:rsidRPr="00AE00AD" w:rsidRDefault="0036761B" w:rsidP="0036761B">
            <w:pPr>
              <w:spacing w:after="0" w:line="259" w:lineRule="auto"/>
              <w:ind w:right="57" w:firstLine="0"/>
              <w:jc w:val="left"/>
              <w:rPr>
                <w:sz w:val="20"/>
                <w:szCs w:val="20"/>
              </w:rPr>
            </w:pPr>
            <w:r>
              <w:rPr>
                <w:sz w:val="20"/>
                <w:szCs w:val="20"/>
              </w:rPr>
              <w:t>3. По услугам – Не менее 95%</w:t>
            </w:r>
          </w:p>
        </w:tc>
      </w:tr>
    </w:tbl>
    <w:p w14:paraId="53A73195" w14:textId="77777777" w:rsidR="001A466A" w:rsidRPr="00AE00AD" w:rsidRDefault="001A466A" w:rsidP="001A466A">
      <w:pPr>
        <w:spacing w:after="0"/>
        <w:ind w:firstLine="0"/>
        <w:rPr>
          <w:b/>
          <w:bCs/>
          <w:sz w:val="24"/>
        </w:rPr>
      </w:pPr>
    </w:p>
    <w:p w14:paraId="5025FE57" w14:textId="77777777" w:rsidR="001A466A" w:rsidRPr="00AE00AD" w:rsidRDefault="001A466A" w:rsidP="001A466A">
      <w:pPr>
        <w:spacing w:after="0"/>
        <w:ind w:right="57" w:firstLine="708"/>
        <w:rPr>
          <w:sz w:val="24"/>
        </w:rPr>
      </w:pPr>
      <w:r w:rsidRPr="00AE00AD">
        <w:rPr>
          <w:sz w:val="24"/>
        </w:rPr>
        <w:lastRenderedPageBreak/>
        <w:t>Срок действия тендерной заявки должен составлять не менее 60 календарных дней. Течение срока действия обеспечения заявки на участие в открытом тендере начинается со дня вскрытия тендерных заявок.</w:t>
      </w:r>
    </w:p>
    <w:p w14:paraId="5C9B27F2" w14:textId="77777777" w:rsidR="001A466A" w:rsidRPr="00CA275B" w:rsidRDefault="001A466A" w:rsidP="001A466A">
      <w:pPr>
        <w:spacing w:after="0"/>
        <w:ind w:firstLine="0"/>
        <w:rPr>
          <w:b/>
          <w:bCs/>
          <w:i/>
          <w:iCs/>
          <w:sz w:val="22"/>
          <w:szCs w:val="22"/>
          <w:u w:val="single"/>
        </w:rPr>
      </w:pPr>
      <w:r w:rsidRPr="00CA275B">
        <w:rPr>
          <w:b/>
          <w:bCs/>
          <w:i/>
          <w:iCs/>
          <w:sz w:val="22"/>
          <w:szCs w:val="22"/>
          <w:u w:val="single"/>
        </w:rPr>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47584EAC" w14:textId="77777777" w:rsidR="001A466A" w:rsidRPr="00AE00AD" w:rsidRDefault="001A466A" w:rsidP="001A466A">
      <w:pPr>
        <w:pStyle w:val="a7"/>
        <w:numPr>
          <w:ilvl w:val="0"/>
          <w:numId w:val="1"/>
        </w:numPr>
        <w:spacing w:after="0"/>
        <w:ind w:left="0" w:firstLine="0"/>
        <w:jc w:val="center"/>
        <w:rPr>
          <w:b/>
          <w:bCs/>
          <w:sz w:val="24"/>
        </w:rPr>
      </w:pPr>
      <w:r w:rsidRPr="00AE00AD">
        <w:rPr>
          <w:b/>
          <w:bCs/>
          <w:sz w:val="24"/>
        </w:rPr>
        <w:t>Общие положения</w:t>
      </w:r>
    </w:p>
    <w:p w14:paraId="21CEFB92" w14:textId="77777777" w:rsidR="001A466A" w:rsidRPr="00AE00AD" w:rsidRDefault="001A466A" w:rsidP="001A466A">
      <w:pPr>
        <w:pStyle w:val="a7"/>
        <w:spacing w:after="0"/>
        <w:ind w:left="0" w:firstLine="0"/>
        <w:rPr>
          <w:b/>
          <w:bCs/>
          <w:sz w:val="24"/>
        </w:rPr>
      </w:pPr>
    </w:p>
    <w:p w14:paraId="1C95D6C6"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3B5D2F64" w14:textId="77777777" w:rsidR="001A466A" w:rsidRPr="00AE00AD" w:rsidRDefault="001A466A" w:rsidP="001A466A">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00EFD16B" w14:textId="77777777" w:rsidR="001A466A" w:rsidRPr="00AE00AD" w:rsidRDefault="001A466A" w:rsidP="001A466A">
      <w:pPr>
        <w:spacing w:after="0"/>
        <w:ind w:right="57" w:firstLine="0"/>
        <w:rPr>
          <w:sz w:val="24"/>
        </w:rPr>
      </w:pPr>
      <w:r w:rsidRPr="00AE00AD">
        <w:rPr>
          <w:b/>
          <w:sz w:val="24"/>
        </w:rPr>
        <w:t>Заказчик</w:t>
      </w:r>
      <w:r w:rsidRPr="00AE00AD">
        <w:rPr>
          <w:sz w:val="24"/>
        </w:rPr>
        <w:t xml:space="preserve"> – ТОО «Урихтау Оперейтинг»;  </w:t>
      </w:r>
    </w:p>
    <w:p w14:paraId="0B41B14B" w14:textId="77777777" w:rsidR="001A466A" w:rsidRPr="00AE00AD" w:rsidRDefault="001A466A" w:rsidP="001A466A">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723B3F4B" w14:textId="77777777" w:rsidR="001A466A" w:rsidRPr="00AE00AD" w:rsidRDefault="001A466A" w:rsidP="001A466A">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65F81CAA" w14:textId="77777777" w:rsidR="001A466A" w:rsidRPr="00AE00AD" w:rsidRDefault="001A466A" w:rsidP="001A466A">
      <w:pPr>
        <w:pStyle w:val="a7"/>
        <w:numPr>
          <w:ilvl w:val="1"/>
          <w:numId w:val="1"/>
        </w:numPr>
        <w:spacing w:after="0"/>
        <w:ind w:left="0" w:firstLine="0"/>
        <w:rPr>
          <w:sz w:val="24"/>
        </w:rPr>
      </w:pPr>
      <w:r w:rsidRPr="00AE00AD">
        <w:rPr>
          <w:sz w:val="24"/>
        </w:rPr>
        <w:t>Тендерная документация доступна к получению посредством веб-</w:t>
      </w:r>
      <w:r>
        <w:rPr>
          <w:sz w:val="24"/>
        </w:rPr>
        <w:t>сайта</w:t>
      </w:r>
      <w:r w:rsidRPr="00AE00AD">
        <w:rPr>
          <w:sz w:val="24"/>
        </w:rPr>
        <w:t xml:space="preserve"> закупок Заказчика: </w:t>
      </w:r>
      <w:hyperlink r:id="rId10"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7A708417" w14:textId="77777777" w:rsidR="001A466A" w:rsidRPr="00AE00AD" w:rsidRDefault="001A466A" w:rsidP="001A466A">
      <w:pPr>
        <w:spacing w:after="0"/>
        <w:ind w:firstLine="0"/>
        <w:rPr>
          <w:sz w:val="24"/>
        </w:rPr>
      </w:pPr>
    </w:p>
    <w:p w14:paraId="49885A7E" w14:textId="77777777" w:rsidR="001A466A" w:rsidRPr="00AE00AD" w:rsidRDefault="001A466A" w:rsidP="001A466A">
      <w:pPr>
        <w:pStyle w:val="a7"/>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0F048298" w14:textId="77777777" w:rsidR="001A466A" w:rsidRPr="00AE00AD" w:rsidRDefault="001A466A" w:rsidP="001A466A">
      <w:pPr>
        <w:pStyle w:val="a7"/>
        <w:spacing w:after="0"/>
        <w:ind w:left="0" w:firstLine="0"/>
        <w:rPr>
          <w:b/>
          <w:bCs/>
          <w:sz w:val="24"/>
        </w:rPr>
      </w:pPr>
    </w:p>
    <w:p w14:paraId="3B12CD7F" w14:textId="77777777" w:rsidR="001A466A" w:rsidRPr="00AE00AD" w:rsidRDefault="001A466A" w:rsidP="001A466A">
      <w:pPr>
        <w:pStyle w:val="a7"/>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5B625787" w14:textId="77777777" w:rsidR="001A466A" w:rsidRPr="00AE00AD" w:rsidRDefault="001A466A" w:rsidP="001A466A">
      <w:pPr>
        <w:spacing w:after="0"/>
        <w:ind w:firstLine="0"/>
        <w:rPr>
          <w:sz w:val="24"/>
        </w:rPr>
      </w:pPr>
    </w:p>
    <w:p w14:paraId="66C4C070" w14:textId="77777777" w:rsidR="001A466A" w:rsidRPr="00AE00AD" w:rsidRDefault="001A466A" w:rsidP="001A466A">
      <w:pPr>
        <w:pStyle w:val="a7"/>
        <w:numPr>
          <w:ilvl w:val="0"/>
          <w:numId w:val="1"/>
        </w:numPr>
        <w:spacing w:after="0"/>
        <w:ind w:left="0" w:firstLine="0"/>
        <w:jc w:val="center"/>
        <w:rPr>
          <w:sz w:val="24"/>
        </w:rPr>
      </w:pPr>
      <w:r w:rsidRPr="00AE00AD">
        <w:rPr>
          <w:b/>
          <w:sz w:val="24"/>
        </w:rPr>
        <w:t>Требования к потенциальному поставщику</w:t>
      </w:r>
    </w:p>
    <w:p w14:paraId="25178632" w14:textId="77777777" w:rsidR="001A466A" w:rsidRPr="00AE00AD" w:rsidRDefault="001A466A" w:rsidP="001A466A">
      <w:pPr>
        <w:pStyle w:val="a7"/>
        <w:spacing w:after="0"/>
        <w:ind w:left="0" w:firstLine="0"/>
        <w:rPr>
          <w:sz w:val="24"/>
        </w:rPr>
      </w:pPr>
    </w:p>
    <w:p w14:paraId="2FD3E455" w14:textId="77777777" w:rsidR="001A466A" w:rsidRPr="00AE00AD" w:rsidRDefault="001A466A" w:rsidP="001A466A">
      <w:pPr>
        <w:pStyle w:val="a7"/>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EEB4F11" w14:textId="77777777" w:rsidR="001A466A" w:rsidRPr="00AE00AD" w:rsidRDefault="001A466A" w:rsidP="001A466A">
      <w:pPr>
        <w:pStyle w:val="a7"/>
        <w:spacing w:after="0" w:line="240" w:lineRule="auto"/>
        <w:ind w:left="0" w:firstLine="0"/>
        <w:rPr>
          <w:sz w:val="24"/>
        </w:rPr>
      </w:pPr>
    </w:p>
    <w:p w14:paraId="5445363C"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7E3E8DC2" w14:textId="77777777" w:rsidR="001A466A" w:rsidRPr="00AE00AD" w:rsidRDefault="001A466A" w:rsidP="001A466A">
      <w:pPr>
        <w:spacing w:after="0" w:line="240" w:lineRule="auto"/>
        <w:ind w:firstLine="0"/>
        <w:rPr>
          <w:sz w:val="24"/>
        </w:rPr>
      </w:pPr>
    </w:p>
    <w:p w14:paraId="40D1563E" w14:textId="77777777" w:rsidR="001A466A" w:rsidRPr="00AE00AD" w:rsidRDefault="001A466A" w:rsidP="001A466A">
      <w:pPr>
        <w:pStyle w:val="a7"/>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39E671A6" w14:textId="77777777" w:rsidR="001A466A" w:rsidRPr="00AE00AD" w:rsidRDefault="001A466A" w:rsidP="001A466A">
      <w:pPr>
        <w:pStyle w:val="a7"/>
        <w:spacing w:after="0" w:line="240" w:lineRule="auto"/>
        <w:ind w:left="0" w:firstLine="0"/>
        <w:rPr>
          <w:b/>
          <w:bCs/>
          <w:sz w:val="24"/>
        </w:rPr>
      </w:pPr>
    </w:p>
    <w:p w14:paraId="58A2C113"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6D5D296" w14:textId="77777777" w:rsidR="001A466A" w:rsidRPr="00AE00AD" w:rsidRDefault="001A466A" w:rsidP="001A466A">
      <w:pPr>
        <w:spacing w:after="0" w:line="240" w:lineRule="auto"/>
        <w:ind w:firstLine="0"/>
        <w:rPr>
          <w:sz w:val="24"/>
        </w:rPr>
      </w:pPr>
    </w:p>
    <w:p w14:paraId="03FCB8C9" w14:textId="77777777" w:rsidR="001A466A" w:rsidRPr="00AE00AD" w:rsidRDefault="001A466A" w:rsidP="001A466A">
      <w:pPr>
        <w:pStyle w:val="a7"/>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1149A6E7" w14:textId="77777777" w:rsidR="001A466A" w:rsidRPr="00AE00AD" w:rsidRDefault="001A466A" w:rsidP="001A466A">
      <w:pPr>
        <w:pStyle w:val="a7"/>
        <w:spacing w:after="0" w:line="240" w:lineRule="auto"/>
        <w:ind w:left="0" w:firstLine="0"/>
        <w:rPr>
          <w:sz w:val="24"/>
        </w:rPr>
      </w:pPr>
    </w:p>
    <w:p w14:paraId="5194A204" w14:textId="77777777" w:rsidR="001A466A" w:rsidRPr="00AE00AD" w:rsidRDefault="001A466A" w:rsidP="001A466A">
      <w:pPr>
        <w:pStyle w:val="a7"/>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4E1852D6" w14:textId="77777777" w:rsidR="001A466A" w:rsidRPr="00AE00AD" w:rsidRDefault="001A466A" w:rsidP="001A466A">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162EBE5A" w14:textId="77777777" w:rsidR="001A466A" w:rsidRPr="00AE00AD" w:rsidRDefault="001A466A" w:rsidP="001A466A">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1A4937AC" w14:textId="77777777" w:rsidR="001A466A" w:rsidRPr="00AE00AD" w:rsidRDefault="001A466A" w:rsidP="001A466A">
      <w:pPr>
        <w:spacing w:after="0" w:line="259" w:lineRule="auto"/>
        <w:ind w:right="57" w:firstLine="0"/>
        <w:rPr>
          <w:sz w:val="24"/>
        </w:rPr>
      </w:pPr>
    </w:p>
    <w:p w14:paraId="05E98513" w14:textId="77777777" w:rsidR="001A466A" w:rsidRPr="00AE00AD" w:rsidRDefault="001A466A" w:rsidP="001A466A">
      <w:pPr>
        <w:pStyle w:val="a7"/>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6AA2D73B" w14:textId="77777777" w:rsidR="001A466A" w:rsidRPr="00AE00AD" w:rsidRDefault="001A466A" w:rsidP="001A466A">
      <w:pPr>
        <w:spacing w:after="0" w:line="240" w:lineRule="auto"/>
        <w:ind w:firstLine="0"/>
        <w:rPr>
          <w:sz w:val="24"/>
        </w:rPr>
      </w:pPr>
    </w:p>
    <w:p w14:paraId="0427EE85" w14:textId="77777777" w:rsidR="001A466A" w:rsidRDefault="001A466A" w:rsidP="001A466A">
      <w:pPr>
        <w:pStyle w:val="a7"/>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Pr>
          <w:sz w:val="24"/>
        </w:rPr>
        <w:t>)</w:t>
      </w:r>
      <w:r w:rsidRPr="00AE00AD">
        <w:rPr>
          <w:sz w:val="24"/>
        </w:rPr>
        <w:t>.</w:t>
      </w:r>
    </w:p>
    <w:p w14:paraId="0AF61001" w14:textId="77777777" w:rsidR="001A466A" w:rsidRDefault="001A466A" w:rsidP="001A466A">
      <w:pPr>
        <w:pStyle w:val="a7"/>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1CD0A5DF" w14:textId="77777777" w:rsidR="001A466A" w:rsidRPr="00AE00AD" w:rsidRDefault="001A466A" w:rsidP="001A466A">
      <w:pPr>
        <w:pStyle w:val="a7"/>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0B7815A3" w14:textId="77777777" w:rsidR="001A466A" w:rsidRPr="00AE00AD" w:rsidRDefault="001A466A" w:rsidP="001A466A">
      <w:pPr>
        <w:pStyle w:val="a7"/>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18E2B57B" w14:textId="77777777" w:rsidR="001A466A" w:rsidRPr="00AE00AD" w:rsidRDefault="001A466A" w:rsidP="001A466A">
      <w:pPr>
        <w:pStyle w:val="a7"/>
        <w:spacing w:after="0" w:line="240" w:lineRule="auto"/>
        <w:ind w:left="0" w:firstLine="708"/>
        <w:rPr>
          <w:sz w:val="24"/>
        </w:rPr>
      </w:pPr>
      <w:r w:rsidRPr="00AE00AD">
        <w:rPr>
          <w:sz w:val="24"/>
          <w:lang w:val="kk-KZ"/>
        </w:rPr>
        <w:t>Ценовое предложение представляется на веб-</w:t>
      </w:r>
      <w:r>
        <w:rPr>
          <w:sz w:val="24"/>
          <w:lang w:val="kk-KZ"/>
        </w:rPr>
        <w:t>сайте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4C58EA0D"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0A17E1AC" w14:textId="77777777" w:rsidR="001A466A" w:rsidRPr="00AE00AD" w:rsidRDefault="001A466A" w:rsidP="001A466A">
      <w:pPr>
        <w:pStyle w:val="a7"/>
        <w:spacing w:after="0" w:line="240" w:lineRule="auto"/>
        <w:ind w:left="0" w:firstLine="0"/>
        <w:rPr>
          <w:b/>
          <w:bCs/>
          <w:sz w:val="24"/>
        </w:rPr>
      </w:pPr>
    </w:p>
    <w:p w14:paraId="51393B01"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1B99860F" w14:textId="77777777" w:rsidR="001A466A" w:rsidRPr="00AE00AD" w:rsidRDefault="001A466A" w:rsidP="001A466A">
      <w:pPr>
        <w:pStyle w:val="a7"/>
        <w:spacing w:after="0" w:line="240" w:lineRule="auto"/>
        <w:ind w:left="0" w:firstLine="0"/>
        <w:rPr>
          <w:b/>
          <w:bCs/>
          <w:sz w:val="24"/>
        </w:rPr>
      </w:pPr>
    </w:p>
    <w:p w14:paraId="6BB8A81E"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Заявка на участие в закупке должна содержать:</w:t>
      </w:r>
    </w:p>
    <w:p w14:paraId="2616695B" w14:textId="77777777" w:rsidR="001A466A" w:rsidRDefault="001A466A" w:rsidP="001A466A">
      <w:pPr>
        <w:pStyle w:val="a7"/>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44D4959C"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в</w:t>
      </w:r>
      <w:r>
        <w:rPr>
          <w:sz w:val="24"/>
        </w:rPr>
        <w:t xml:space="preserve"> </w:t>
      </w:r>
      <w:r w:rsidRPr="00AE00AD">
        <w:rPr>
          <w:sz w:val="24"/>
        </w:rPr>
        <w:t>соответствии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2A7C5B70" w14:textId="77777777" w:rsidR="001A466A" w:rsidRPr="00AE00AD" w:rsidRDefault="001A466A" w:rsidP="001A466A">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7FCCA263" w14:textId="77777777" w:rsidR="001A466A" w:rsidRPr="00AE00AD" w:rsidRDefault="001A466A" w:rsidP="001A466A">
      <w:pPr>
        <w:spacing w:after="0" w:line="240" w:lineRule="auto"/>
        <w:ind w:firstLine="708"/>
        <w:rPr>
          <w:sz w:val="24"/>
        </w:rPr>
      </w:pPr>
      <w:r w:rsidRPr="00AE00AD">
        <w:rPr>
          <w:sz w:val="24"/>
        </w:rPr>
        <w:lastRenderedPageBreak/>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687EB3D6" w14:textId="77777777" w:rsidR="001A466A" w:rsidRPr="00AE00AD" w:rsidRDefault="001A466A" w:rsidP="001A466A">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FC60CF4" w14:textId="77777777" w:rsidR="001A466A" w:rsidRPr="00AE00AD" w:rsidRDefault="001A466A" w:rsidP="001A466A">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BEBE247" w14:textId="77777777" w:rsidR="001A466A" w:rsidRPr="00AE00AD" w:rsidRDefault="001A466A" w:rsidP="001A466A">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33549E60"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Pr>
          <w:sz w:val="24"/>
        </w:rPr>
        <w:t>сайта</w:t>
      </w:r>
      <w:r w:rsidRPr="00AE00AD">
        <w:rPr>
          <w:sz w:val="24"/>
        </w:rPr>
        <w:t>.</w:t>
      </w:r>
    </w:p>
    <w:p w14:paraId="504CA7E2"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7D16F3B"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28A4F404"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Обеспечение тендерной заявки в виде банковской гарантий или гарантийного денежного платежа, который вносится на банковский счет Заказчика</w:t>
      </w:r>
      <w:r>
        <w:rPr>
          <w:sz w:val="24"/>
        </w:rPr>
        <w:t xml:space="preserve"> до окончания приема заявок от Потенциальных поставщиков, указанного в объявлении о закупках способом тендера</w:t>
      </w:r>
      <w:r w:rsidRPr="00AE00AD">
        <w:rPr>
          <w:sz w:val="24"/>
        </w:rPr>
        <w:t xml:space="preserve">.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5B31FF2A" w14:textId="77777777" w:rsidR="001A466A" w:rsidRPr="00AE00AD" w:rsidRDefault="001A466A" w:rsidP="001A466A">
      <w:pPr>
        <w:pStyle w:val="a7"/>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2816D390" w14:textId="77777777" w:rsidR="001A466A" w:rsidRPr="00AE00AD" w:rsidRDefault="001A466A" w:rsidP="001A466A">
      <w:pPr>
        <w:spacing w:after="0" w:line="240" w:lineRule="auto"/>
        <w:ind w:firstLine="0"/>
        <w:rPr>
          <w:sz w:val="24"/>
        </w:rPr>
      </w:pPr>
    </w:p>
    <w:p w14:paraId="0EBF04F8"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512E66C6" w14:textId="77777777" w:rsidR="001A466A" w:rsidRPr="00AE00AD" w:rsidRDefault="001A466A" w:rsidP="001A466A">
      <w:pPr>
        <w:pStyle w:val="a7"/>
        <w:spacing w:after="0" w:line="240" w:lineRule="auto"/>
        <w:ind w:left="0" w:firstLine="0"/>
        <w:rPr>
          <w:b/>
          <w:bCs/>
          <w:sz w:val="24"/>
        </w:rPr>
      </w:pPr>
    </w:p>
    <w:p w14:paraId="7C299B1C"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63307190" w14:textId="77777777" w:rsidR="001A466A" w:rsidRPr="00AE00AD" w:rsidRDefault="001A466A" w:rsidP="001A466A">
      <w:pPr>
        <w:spacing w:after="0" w:line="240" w:lineRule="auto"/>
        <w:ind w:firstLine="0"/>
        <w:rPr>
          <w:sz w:val="24"/>
        </w:rPr>
      </w:pPr>
    </w:p>
    <w:p w14:paraId="54818CD5"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0904BA53" w14:textId="77777777" w:rsidR="001A466A" w:rsidRPr="00AE00AD" w:rsidRDefault="001A466A" w:rsidP="001A466A">
      <w:pPr>
        <w:pStyle w:val="a7"/>
        <w:spacing w:after="0" w:line="240" w:lineRule="auto"/>
        <w:ind w:left="0" w:firstLine="0"/>
        <w:rPr>
          <w:b/>
          <w:bCs/>
          <w:sz w:val="24"/>
        </w:rPr>
      </w:pPr>
    </w:p>
    <w:p w14:paraId="156CA7B2"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046A0B38"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733D159E"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lastRenderedPageBreak/>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09734A09" w14:textId="77777777" w:rsidR="001A466A" w:rsidRPr="00AE00AD" w:rsidRDefault="001A466A" w:rsidP="001A466A">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p>
    <w:p w14:paraId="26EBE3A8" w14:textId="77777777" w:rsidR="001A466A" w:rsidRPr="00AE00AD" w:rsidRDefault="001A466A" w:rsidP="001A466A">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42897A33"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2F21CC06" w14:textId="77777777" w:rsidR="001A466A" w:rsidRPr="00AE00AD" w:rsidRDefault="001A466A" w:rsidP="001A466A">
      <w:pPr>
        <w:spacing w:after="0" w:line="240" w:lineRule="auto"/>
        <w:ind w:firstLine="0"/>
        <w:rPr>
          <w:sz w:val="24"/>
        </w:rPr>
      </w:pPr>
    </w:p>
    <w:p w14:paraId="3E9CBF52"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1E648F06" w14:textId="77777777" w:rsidR="001A466A" w:rsidRPr="00AE00AD" w:rsidRDefault="001A466A" w:rsidP="001A466A">
      <w:pPr>
        <w:pStyle w:val="a7"/>
        <w:spacing w:after="0" w:line="240" w:lineRule="auto"/>
        <w:ind w:left="0" w:firstLine="0"/>
        <w:rPr>
          <w:b/>
          <w:bCs/>
          <w:sz w:val="24"/>
        </w:rPr>
      </w:pPr>
    </w:p>
    <w:p w14:paraId="12CF91AE"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4014720A"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B67BB74"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058F3878"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27619A6"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67C2EF23"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3C5CF8E4"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Все заявки, не </w:t>
      </w:r>
      <w:r>
        <w:rPr>
          <w:sz w:val="24"/>
        </w:rPr>
        <w:t>внесшие</w:t>
      </w:r>
      <w:r w:rsidRPr="00AE00AD">
        <w:rPr>
          <w:sz w:val="24"/>
        </w:rPr>
        <w:t xml:space="preserve"> обеспечения заявки на участие в закупке, отклоняются тендерной комиссией, как не отвечающие требованиям Тендерной документации.</w:t>
      </w:r>
    </w:p>
    <w:p w14:paraId="55C5213D"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0698F5E8"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51E8978"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w:t>
      </w:r>
    </w:p>
    <w:p w14:paraId="6F8C7F4E"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7BFCD4CF"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2D7D049C"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отмены/отказа от осуществления закупок.</w:t>
      </w:r>
    </w:p>
    <w:p w14:paraId="30268E71" w14:textId="77777777" w:rsidR="001A466A" w:rsidRPr="00AE00AD" w:rsidRDefault="001A466A" w:rsidP="001A466A">
      <w:pPr>
        <w:pStyle w:val="a7"/>
        <w:numPr>
          <w:ilvl w:val="1"/>
          <w:numId w:val="1"/>
        </w:numPr>
        <w:spacing w:after="0" w:line="240" w:lineRule="auto"/>
        <w:ind w:left="0" w:firstLine="0"/>
        <w:rPr>
          <w:sz w:val="24"/>
        </w:rPr>
      </w:pPr>
      <w:r w:rsidRPr="00AE00AD">
        <w:rPr>
          <w:sz w:val="24"/>
        </w:rPr>
        <w:lastRenderedPageBreak/>
        <w:t>Обеспечение тендерной заявки, внесенное потенциальным поставщиком, не возвращается при наступлении одного из следующих случаев;</w:t>
      </w:r>
    </w:p>
    <w:p w14:paraId="5233609D"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180E3F87"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75A7E55F"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45176AB8" w14:textId="77777777" w:rsidR="001A466A" w:rsidRPr="00AE00AD" w:rsidRDefault="001A466A" w:rsidP="001A466A">
      <w:pPr>
        <w:spacing w:after="0" w:line="240" w:lineRule="auto"/>
        <w:ind w:firstLine="0"/>
        <w:rPr>
          <w:sz w:val="24"/>
        </w:rPr>
      </w:pPr>
    </w:p>
    <w:p w14:paraId="2E65DC67"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14C520CE" w14:textId="77777777" w:rsidR="001A466A" w:rsidRPr="00AE00AD" w:rsidRDefault="001A466A" w:rsidP="001A466A">
      <w:pPr>
        <w:pStyle w:val="a7"/>
        <w:spacing w:after="0" w:line="240" w:lineRule="auto"/>
        <w:ind w:left="0" w:firstLine="0"/>
        <w:rPr>
          <w:b/>
          <w:bCs/>
          <w:sz w:val="24"/>
        </w:rPr>
      </w:pPr>
    </w:p>
    <w:p w14:paraId="698839F4"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2A242B8B"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48A74E89"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557CABD8"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2AD961A6" w14:textId="77777777" w:rsidR="001A466A" w:rsidRPr="00AE00AD" w:rsidRDefault="001A466A" w:rsidP="001A466A">
      <w:pPr>
        <w:spacing w:after="0" w:line="240" w:lineRule="auto"/>
        <w:ind w:firstLine="0"/>
        <w:rPr>
          <w:sz w:val="24"/>
        </w:rPr>
      </w:pPr>
    </w:p>
    <w:p w14:paraId="7083F185"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0D581D1" w14:textId="77777777" w:rsidR="001A466A" w:rsidRPr="00AE00AD" w:rsidRDefault="001A466A" w:rsidP="001A466A">
      <w:pPr>
        <w:pStyle w:val="a7"/>
        <w:spacing w:after="0" w:line="240" w:lineRule="auto"/>
        <w:ind w:left="0" w:firstLine="0"/>
        <w:rPr>
          <w:b/>
          <w:bCs/>
          <w:sz w:val="24"/>
        </w:rPr>
      </w:pPr>
    </w:p>
    <w:p w14:paraId="69E1E433"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19FC57FD"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00C84820"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1E83A47B" w14:textId="77777777" w:rsidR="001A466A" w:rsidRPr="00AE00AD" w:rsidRDefault="001A466A" w:rsidP="001A466A">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3B49C6A5" w14:textId="77777777" w:rsidR="001A466A" w:rsidRPr="00AE00AD" w:rsidRDefault="001A466A" w:rsidP="001A466A">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1856839E"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4A04141F"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1984CD4B" w14:textId="77777777" w:rsidR="001A466A" w:rsidRPr="00AE00AD" w:rsidRDefault="001A466A" w:rsidP="001A466A">
      <w:pPr>
        <w:spacing w:after="0" w:line="259" w:lineRule="auto"/>
        <w:ind w:right="57" w:firstLine="708"/>
        <w:rPr>
          <w:sz w:val="24"/>
        </w:rPr>
      </w:pPr>
      <w:r w:rsidRPr="00AE00AD">
        <w:rPr>
          <w:sz w:val="24"/>
        </w:rPr>
        <w:lastRenderedPageBreak/>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16C47C88" w14:textId="77777777" w:rsidR="001A466A" w:rsidRPr="00AE00AD" w:rsidRDefault="001A466A" w:rsidP="001A466A">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0AEA2F6C" w14:textId="77777777" w:rsidR="001A466A" w:rsidRPr="00AE00AD" w:rsidRDefault="001A466A" w:rsidP="001A466A">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веб-сайта Заказчика после подписания протокола вскрытия.  </w:t>
      </w:r>
    </w:p>
    <w:p w14:paraId="5529F6AF" w14:textId="77777777" w:rsidR="001A466A" w:rsidRPr="00AE00AD" w:rsidRDefault="001A466A" w:rsidP="001A466A">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45E9771C" w14:textId="77777777" w:rsidR="001A466A" w:rsidRPr="00AE00AD" w:rsidRDefault="001A466A" w:rsidP="001A466A">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288B375A"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10 (десяти) рабочих дней с даты истечения срока, предусмотренного для приема дополнений и/или изменений в заявку. </w:t>
      </w:r>
    </w:p>
    <w:p w14:paraId="7FD74ACA"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015D1216" w14:textId="77777777" w:rsidR="001A466A" w:rsidRPr="00AE00AD" w:rsidRDefault="001A466A" w:rsidP="001A466A">
      <w:pPr>
        <w:pStyle w:val="a7"/>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A8B7C47" w14:textId="77777777" w:rsidR="001A466A" w:rsidRPr="00AE00AD" w:rsidRDefault="001A466A" w:rsidP="001A466A">
      <w:pPr>
        <w:pStyle w:val="a7"/>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042BA908" w14:textId="77777777" w:rsidR="001A466A" w:rsidRPr="00AE00AD" w:rsidRDefault="001A466A" w:rsidP="001A466A">
      <w:pPr>
        <w:pStyle w:val="a7"/>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1A0052CD" w14:textId="77777777" w:rsidR="001A466A" w:rsidRPr="00AE00AD" w:rsidRDefault="001A466A" w:rsidP="001A466A">
      <w:pPr>
        <w:pStyle w:val="a7"/>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19755379" w14:textId="77777777" w:rsidR="001A466A" w:rsidRPr="00AE00AD" w:rsidRDefault="001A466A" w:rsidP="001A466A">
      <w:pPr>
        <w:spacing w:after="0" w:line="259" w:lineRule="auto"/>
        <w:ind w:right="57" w:firstLine="0"/>
        <w:rPr>
          <w:sz w:val="24"/>
        </w:rPr>
      </w:pPr>
    </w:p>
    <w:p w14:paraId="451009FF" w14:textId="77777777" w:rsidR="001A466A" w:rsidRPr="00AE00AD" w:rsidRDefault="001A466A" w:rsidP="001A466A">
      <w:pPr>
        <w:pStyle w:val="a7"/>
        <w:numPr>
          <w:ilvl w:val="0"/>
          <w:numId w:val="1"/>
        </w:numPr>
        <w:spacing w:after="0" w:line="259" w:lineRule="auto"/>
        <w:ind w:left="0" w:right="57" w:firstLine="0"/>
        <w:jc w:val="center"/>
        <w:rPr>
          <w:b/>
          <w:bCs/>
          <w:sz w:val="24"/>
        </w:rPr>
      </w:pPr>
      <w:r w:rsidRPr="00AE00AD">
        <w:rPr>
          <w:b/>
          <w:bCs/>
          <w:sz w:val="24"/>
        </w:rPr>
        <w:t>Подведение итогов</w:t>
      </w:r>
    </w:p>
    <w:p w14:paraId="135C4897" w14:textId="77777777" w:rsidR="001A466A" w:rsidRPr="00AE00AD" w:rsidRDefault="001A466A" w:rsidP="001A466A">
      <w:pPr>
        <w:pStyle w:val="a7"/>
        <w:spacing w:after="0" w:line="259" w:lineRule="auto"/>
        <w:ind w:left="0" w:right="57" w:firstLine="0"/>
        <w:rPr>
          <w:b/>
          <w:bCs/>
          <w:sz w:val="24"/>
        </w:rPr>
      </w:pPr>
    </w:p>
    <w:p w14:paraId="5659913C" w14:textId="77777777" w:rsidR="001A466A" w:rsidRPr="00AE00AD" w:rsidRDefault="001A466A" w:rsidP="001A466A">
      <w:pPr>
        <w:pStyle w:val="a7"/>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веб-сайте Заказчика.</w:t>
      </w:r>
    </w:p>
    <w:p w14:paraId="45259678" w14:textId="77777777" w:rsidR="001A466A" w:rsidRPr="00AE00AD" w:rsidRDefault="001A466A" w:rsidP="001A466A">
      <w:pPr>
        <w:pStyle w:val="a7"/>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4E0A541B" w14:textId="77777777" w:rsidR="001A466A" w:rsidRPr="00AE00AD" w:rsidRDefault="001A466A" w:rsidP="001A466A">
      <w:pPr>
        <w:pStyle w:val="a7"/>
        <w:spacing w:after="0" w:line="259" w:lineRule="auto"/>
        <w:ind w:left="0" w:right="57" w:firstLine="708"/>
        <w:rPr>
          <w:sz w:val="24"/>
        </w:rPr>
      </w:pPr>
      <w:r w:rsidRPr="00AE00AD">
        <w:rPr>
          <w:bCs/>
          <w:sz w:val="24"/>
        </w:rPr>
        <w:lastRenderedPageBreak/>
        <w:t>При этом низкая цена на ТРУ в полученных коммерческих предложениях, не является основным критерием при осуществлении выбора поставщика.</w:t>
      </w:r>
    </w:p>
    <w:p w14:paraId="7D4979D4" w14:textId="77777777" w:rsidR="001A466A" w:rsidRDefault="001A466A" w:rsidP="001A466A">
      <w:pPr>
        <w:pStyle w:val="a7"/>
        <w:spacing w:after="0" w:line="259" w:lineRule="auto"/>
        <w:ind w:left="0" w:right="57" w:firstLine="0"/>
        <w:rPr>
          <w:sz w:val="24"/>
        </w:rPr>
      </w:pPr>
    </w:p>
    <w:p w14:paraId="06D3BB0C" w14:textId="77777777" w:rsidR="001A466A" w:rsidRPr="00AE00AD" w:rsidRDefault="001A466A" w:rsidP="001A466A">
      <w:pPr>
        <w:pStyle w:val="a7"/>
        <w:spacing w:after="0" w:line="259" w:lineRule="auto"/>
        <w:ind w:left="0" w:right="57" w:firstLine="0"/>
        <w:rPr>
          <w:sz w:val="24"/>
        </w:rPr>
      </w:pPr>
    </w:p>
    <w:p w14:paraId="03BB66BF" w14:textId="77777777" w:rsidR="001A466A" w:rsidRPr="00AE00AD" w:rsidRDefault="001A466A" w:rsidP="001A466A">
      <w:pPr>
        <w:pStyle w:val="a7"/>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47616762" w14:textId="77777777" w:rsidR="001A466A" w:rsidRPr="00AE00AD" w:rsidRDefault="001A466A" w:rsidP="001A466A">
      <w:pPr>
        <w:pStyle w:val="a7"/>
        <w:spacing w:after="0" w:line="259" w:lineRule="auto"/>
        <w:ind w:left="0" w:right="57" w:firstLine="0"/>
        <w:rPr>
          <w:b/>
          <w:bCs/>
          <w:sz w:val="24"/>
        </w:rPr>
      </w:pPr>
    </w:p>
    <w:p w14:paraId="7EC7E4B4"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559DBFE1"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В случае, если победитель закупок,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1FD7098F"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17967F3B"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039BAA77" w14:textId="77777777" w:rsidR="001A466A" w:rsidRPr="00AE00AD" w:rsidRDefault="001A466A" w:rsidP="001A466A">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05E75B45" w14:textId="77777777" w:rsidR="001A466A" w:rsidRPr="00AE00AD" w:rsidRDefault="001A466A" w:rsidP="001A466A">
      <w:pPr>
        <w:spacing w:after="0" w:line="259" w:lineRule="auto"/>
        <w:ind w:right="57" w:firstLine="0"/>
        <w:rPr>
          <w:sz w:val="24"/>
        </w:rPr>
      </w:pPr>
    </w:p>
    <w:p w14:paraId="17A516D9" w14:textId="77777777" w:rsidR="001A466A" w:rsidRPr="00AE00AD" w:rsidRDefault="001A466A" w:rsidP="001A466A">
      <w:pPr>
        <w:pStyle w:val="a7"/>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336A3FD3" w14:textId="77777777" w:rsidR="001A466A" w:rsidRPr="00AE00AD" w:rsidRDefault="001A466A" w:rsidP="001A466A">
      <w:pPr>
        <w:pStyle w:val="a7"/>
        <w:spacing w:after="0" w:line="259" w:lineRule="auto"/>
        <w:ind w:left="0" w:right="57" w:firstLine="0"/>
        <w:rPr>
          <w:b/>
          <w:bCs/>
          <w:sz w:val="24"/>
        </w:rPr>
      </w:pPr>
    </w:p>
    <w:p w14:paraId="0E1F55F3"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63310C03"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6BA6CCE4"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790F460E"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59FF7168" w14:textId="77777777" w:rsidR="001A466A" w:rsidRPr="00AE00AD" w:rsidRDefault="001A466A" w:rsidP="001A466A">
      <w:pPr>
        <w:pStyle w:val="a7"/>
        <w:numPr>
          <w:ilvl w:val="2"/>
          <w:numId w:val="1"/>
        </w:numPr>
        <w:spacing w:after="0" w:line="259" w:lineRule="auto"/>
        <w:ind w:left="0" w:right="57" w:firstLine="0"/>
        <w:rPr>
          <w:sz w:val="24"/>
        </w:rPr>
      </w:pPr>
      <w:r w:rsidRPr="00AE00AD">
        <w:rPr>
          <w:sz w:val="24"/>
        </w:rPr>
        <w:t>договор расторгнут по вине поставщика;</w:t>
      </w:r>
    </w:p>
    <w:p w14:paraId="37AE9965" w14:textId="77777777" w:rsidR="001A466A" w:rsidRDefault="001A466A" w:rsidP="001A466A">
      <w:pPr>
        <w:pStyle w:val="a7"/>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403F7FC6" w14:textId="77777777" w:rsidR="001A466A" w:rsidRPr="00AE00AD" w:rsidRDefault="001A466A" w:rsidP="001A466A">
      <w:pPr>
        <w:pStyle w:val="a7"/>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5F159EBA" w14:textId="77777777" w:rsidR="001A466A" w:rsidRDefault="001A466A" w:rsidP="001A466A">
      <w:pPr>
        <w:pStyle w:val="a7"/>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5B773091" w14:textId="77777777" w:rsidR="001A466A" w:rsidRDefault="001A466A" w:rsidP="001A466A">
      <w:pPr>
        <w:spacing w:after="0" w:line="259" w:lineRule="auto"/>
        <w:ind w:right="57"/>
        <w:rPr>
          <w:sz w:val="24"/>
        </w:rPr>
      </w:pPr>
    </w:p>
    <w:p w14:paraId="068F1334" w14:textId="77777777" w:rsidR="001A466A" w:rsidRDefault="001A466A" w:rsidP="001A466A">
      <w:pPr>
        <w:spacing w:after="0" w:line="259" w:lineRule="auto"/>
        <w:ind w:right="57"/>
        <w:rPr>
          <w:sz w:val="24"/>
        </w:rPr>
      </w:pPr>
    </w:p>
    <w:p w14:paraId="39E07447" w14:textId="77777777" w:rsidR="001A466A" w:rsidRDefault="001A466A" w:rsidP="001A466A">
      <w:pPr>
        <w:spacing w:after="0" w:line="259" w:lineRule="auto"/>
        <w:ind w:right="57"/>
        <w:rPr>
          <w:sz w:val="24"/>
        </w:rPr>
      </w:pPr>
    </w:p>
    <w:p w14:paraId="72D99F15" w14:textId="77777777" w:rsidR="001A466A" w:rsidRDefault="001A466A" w:rsidP="001A466A">
      <w:pPr>
        <w:spacing w:after="0" w:line="259" w:lineRule="auto"/>
        <w:ind w:right="57"/>
        <w:rPr>
          <w:sz w:val="24"/>
        </w:rPr>
      </w:pPr>
    </w:p>
    <w:p w14:paraId="7886E28D" w14:textId="77777777" w:rsidR="001A466A" w:rsidRDefault="001A466A" w:rsidP="001A466A">
      <w:pPr>
        <w:spacing w:after="0" w:line="259" w:lineRule="auto"/>
        <w:ind w:right="57"/>
        <w:jc w:val="right"/>
        <w:rPr>
          <w:sz w:val="24"/>
        </w:rPr>
      </w:pPr>
      <w:r>
        <w:rPr>
          <w:sz w:val="24"/>
        </w:rPr>
        <w:t>Приложение №1 к Тендерной документации</w:t>
      </w:r>
    </w:p>
    <w:p w14:paraId="69AE379A" w14:textId="77777777" w:rsidR="001A466A" w:rsidRDefault="001A466A" w:rsidP="001A466A">
      <w:pPr>
        <w:spacing w:after="0" w:line="259" w:lineRule="auto"/>
        <w:ind w:right="57"/>
        <w:jc w:val="right"/>
        <w:rPr>
          <w:sz w:val="24"/>
        </w:rPr>
      </w:pPr>
    </w:p>
    <w:p w14:paraId="5B97FCDD" w14:textId="77777777" w:rsidR="001A466A" w:rsidRDefault="001A466A" w:rsidP="001A466A">
      <w:pPr>
        <w:spacing w:after="0" w:line="259" w:lineRule="auto"/>
        <w:ind w:right="57"/>
        <w:jc w:val="right"/>
        <w:rPr>
          <w:sz w:val="24"/>
        </w:rPr>
      </w:pPr>
      <w:r>
        <w:rPr>
          <w:sz w:val="24"/>
        </w:rPr>
        <w:t>В тендерную комиссию ТОО «Урихтау Оперейтинг»</w:t>
      </w:r>
    </w:p>
    <w:p w14:paraId="70CC9608" w14:textId="77777777" w:rsidR="001A466A" w:rsidRDefault="001A466A" w:rsidP="001A466A">
      <w:pPr>
        <w:spacing w:after="0" w:line="259" w:lineRule="auto"/>
        <w:ind w:right="57"/>
        <w:jc w:val="right"/>
        <w:rPr>
          <w:sz w:val="24"/>
        </w:rPr>
      </w:pPr>
      <w:r>
        <w:rPr>
          <w:sz w:val="24"/>
        </w:rPr>
        <w:t>от: _________________________</w:t>
      </w:r>
    </w:p>
    <w:p w14:paraId="73A49263" w14:textId="77777777" w:rsidR="001A466A" w:rsidRDefault="001A466A" w:rsidP="001A466A">
      <w:pPr>
        <w:spacing w:after="0" w:line="259" w:lineRule="auto"/>
        <w:ind w:right="57"/>
        <w:jc w:val="right"/>
        <w:rPr>
          <w:i/>
          <w:iCs/>
          <w:sz w:val="24"/>
        </w:rPr>
      </w:pPr>
      <w:r w:rsidRPr="00A2767E">
        <w:rPr>
          <w:i/>
          <w:iCs/>
          <w:sz w:val="24"/>
        </w:rPr>
        <w:t>(ФИО специалиста)</w:t>
      </w:r>
    </w:p>
    <w:p w14:paraId="0B90C5F2" w14:textId="77777777" w:rsidR="001A466A" w:rsidRDefault="001A466A" w:rsidP="001A466A">
      <w:pPr>
        <w:spacing w:after="0" w:line="259" w:lineRule="auto"/>
        <w:ind w:right="57"/>
        <w:jc w:val="right"/>
        <w:rPr>
          <w:sz w:val="24"/>
        </w:rPr>
      </w:pPr>
      <w:r>
        <w:rPr>
          <w:sz w:val="24"/>
        </w:rPr>
        <w:t>Сотовый телефон: _______________________</w:t>
      </w:r>
    </w:p>
    <w:p w14:paraId="4C0690A2" w14:textId="77777777" w:rsidR="001A466A" w:rsidRDefault="001A466A" w:rsidP="001A466A">
      <w:pPr>
        <w:spacing w:after="0" w:line="259" w:lineRule="auto"/>
        <w:ind w:right="57"/>
        <w:jc w:val="right"/>
        <w:rPr>
          <w:sz w:val="24"/>
        </w:rPr>
      </w:pPr>
    </w:p>
    <w:p w14:paraId="32E767C6" w14:textId="77777777" w:rsidR="001A466A" w:rsidRDefault="001A466A" w:rsidP="001A466A">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7284F75C" w14:textId="77777777" w:rsidR="001A466A" w:rsidRDefault="001A466A" w:rsidP="001A466A">
      <w:pPr>
        <w:spacing w:after="0" w:line="259" w:lineRule="auto"/>
        <w:ind w:right="57"/>
        <w:jc w:val="center"/>
        <w:rPr>
          <w:b/>
          <w:bCs/>
          <w:sz w:val="24"/>
        </w:rPr>
      </w:pPr>
    </w:p>
    <w:p w14:paraId="72127BDB" w14:textId="77777777" w:rsidR="001A466A" w:rsidRDefault="001A466A" w:rsidP="001A466A">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4A266F14" w14:textId="77777777" w:rsidR="001A466A" w:rsidRDefault="001A466A" w:rsidP="001A466A">
      <w:pPr>
        <w:rPr>
          <w:sz w:val="24"/>
        </w:rPr>
      </w:pPr>
    </w:p>
    <w:p w14:paraId="3F80291C" w14:textId="77777777" w:rsidR="001A466A" w:rsidRDefault="001A466A" w:rsidP="001A466A">
      <w:pPr>
        <w:rPr>
          <w:sz w:val="24"/>
        </w:rPr>
      </w:pPr>
    </w:p>
    <w:p w14:paraId="32B5DEA8" w14:textId="77777777" w:rsidR="001A466A" w:rsidRDefault="001A466A" w:rsidP="001A466A">
      <w:pPr>
        <w:rPr>
          <w:sz w:val="24"/>
        </w:rPr>
      </w:pPr>
    </w:p>
    <w:p w14:paraId="062B9173" w14:textId="77777777" w:rsidR="001A466A" w:rsidRPr="00A2767E" w:rsidRDefault="001A466A" w:rsidP="001A466A">
      <w:pPr>
        <w:rPr>
          <w:b/>
          <w:bCs/>
          <w:sz w:val="24"/>
        </w:rPr>
      </w:pPr>
      <w:r w:rsidRPr="00A2767E">
        <w:rPr>
          <w:b/>
          <w:bCs/>
          <w:sz w:val="24"/>
        </w:rPr>
        <w:t>ФИО_____________________</w:t>
      </w:r>
    </w:p>
    <w:p w14:paraId="5077A804" w14:textId="77777777" w:rsidR="001A466A" w:rsidRDefault="001A466A" w:rsidP="001A466A">
      <w:pPr>
        <w:rPr>
          <w:sz w:val="24"/>
        </w:rPr>
      </w:pPr>
    </w:p>
    <w:p w14:paraId="197586FC" w14:textId="77777777" w:rsidR="001A466A" w:rsidRPr="00A2767E" w:rsidRDefault="001A466A" w:rsidP="001A466A">
      <w:pPr>
        <w:rPr>
          <w:b/>
          <w:bCs/>
          <w:sz w:val="24"/>
        </w:rPr>
      </w:pPr>
      <w:r w:rsidRPr="00A2767E">
        <w:rPr>
          <w:b/>
          <w:bCs/>
          <w:sz w:val="24"/>
        </w:rPr>
        <w:t>Подпись__________________</w:t>
      </w:r>
    </w:p>
    <w:p w14:paraId="4CC829BE" w14:textId="77777777" w:rsidR="001A466A" w:rsidRDefault="001A466A" w:rsidP="001A466A">
      <w:pPr>
        <w:rPr>
          <w:sz w:val="24"/>
        </w:rPr>
      </w:pPr>
    </w:p>
    <w:p w14:paraId="35F640B4" w14:textId="77777777" w:rsidR="001A466A" w:rsidRPr="00A2767E" w:rsidRDefault="001A466A" w:rsidP="001A466A">
      <w:pPr>
        <w:rPr>
          <w:b/>
          <w:bCs/>
          <w:sz w:val="24"/>
        </w:rPr>
      </w:pPr>
      <w:r w:rsidRPr="00A2767E">
        <w:rPr>
          <w:b/>
          <w:bCs/>
          <w:sz w:val="24"/>
        </w:rPr>
        <w:t>Дата______________________</w:t>
      </w:r>
    </w:p>
    <w:p w14:paraId="0A81B186" w14:textId="77777777" w:rsidR="000348B6" w:rsidRDefault="000348B6"/>
    <w:p w14:paraId="7E7AB32E" w14:textId="77777777" w:rsidR="004979E1" w:rsidRDefault="004979E1"/>
    <w:p w14:paraId="538EF205" w14:textId="77777777" w:rsidR="004979E1" w:rsidRDefault="004979E1"/>
    <w:p w14:paraId="296FCAA4" w14:textId="77777777" w:rsidR="004979E1" w:rsidRDefault="004979E1"/>
    <w:p w14:paraId="484A6167" w14:textId="77777777" w:rsidR="004979E1" w:rsidRDefault="004979E1"/>
    <w:p w14:paraId="32953F62" w14:textId="77777777" w:rsidR="004979E1" w:rsidRDefault="004979E1"/>
    <w:p w14:paraId="6EF2C194" w14:textId="77777777" w:rsidR="004979E1" w:rsidRDefault="004979E1"/>
    <w:p w14:paraId="01765806" w14:textId="77777777" w:rsidR="004979E1" w:rsidRDefault="004979E1"/>
    <w:p w14:paraId="1F84B928" w14:textId="77777777" w:rsidR="004979E1" w:rsidRDefault="004979E1"/>
    <w:p w14:paraId="7CB2FAF0" w14:textId="77777777" w:rsidR="004979E1" w:rsidRDefault="004979E1"/>
    <w:p w14:paraId="52BEA674" w14:textId="77777777" w:rsidR="004979E1" w:rsidRDefault="004979E1"/>
    <w:p w14:paraId="07758E19" w14:textId="77777777" w:rsidR="004979E1" w:rsidRDefault="004979E1"/>
    <w:p w14:paraId="76024073" w14:textId="77777777" w:rsidR="004979E1" w:rsidRDefault="004979E1"/>
    <w:p w14:paraId="00BAF78B" w14:textId="77777777" w:rsidR="004979E1" w:rsidRDefault="004979E1"/>
    <w:p w14:paraId="5158213F" w14:textId="77777777" w:rsidR="004979E1" w:rsidRDefault="004979E1"/>
    <w:p w14:paraId="4F7A6461" w14:textId="77777777" w:rsidR="004979E1" w:rsidRDefault="004979E1"/>
    <w:p w14:paraId="57C2736F" w14:textId="77777777" w:rsidR="004979E1" w:rsidRDefault="004979E1"/>
    <w:p w14:paraId="19992A5D" w14:textId="77777777" w:rsidR="004979E1" w:rsidRDefault="004979E1"/>
    <w:p w14:paraId="0F024A95" w14:textId="44FC3C04" w:rsidR="004979E1" w:rsidRPr="001D6622" w:rsidRDefault="004979E1" w:rsidP="004979E1">
      <w:pPr>
        <w:spacing w:after="0" w:line="259" w:lineRule="auto"/>
        <w:ind w:right="57" w:firstLine="0"/>
        <w:jc w:val="center"/>
        <w:rPr>
          <w:b/>
          <w:bCs/>
          <w:sz w:val="24"/>
        </w:rPr>
      </w:pPr>
      <w:r w:rsidRPr="001D6622">
        <w:rPr>
          <w:b/>
          <w:bCs/>
          <w:sz w:val="24"/>
        </w:rPr>
        <w:t>Ашық тендер тәсілімен сатып алу бойынша №</w:t>
      </w:r>
      <w:r>
        <w:rPr>
          <w:b/>
          <w:bCs/>
          <w:sz w:val="24"/>
        </w:rPr>
        <w:t>2</w:t>
      </w:r>
      <w:r w:rsidR="0036761B">
        <w:rPr>
          <w:b/>
          <w:bCs/>
          <w:sz w:val="24"/>
        </w:rPr>
        <w:t>41</w:t>
      </w:r>
      <w:r w:rsidRPr="001D6622">
        <w:rPr>
          <w:b/>
          <w:bCs/>
          <w:sz w:val="24"/>
        </w:rPr>
        <w:t xml:space="preserve"> тендерлік құжаттама</w:t>
      </w:r>
    </w:p>
    <w:p w14:paraId="65F3EF72" w14:textId="77777777" w:rsidR="004979E1" w:rsidRPr="00AE00AD" w:rsidRDefault="004979E1" w:rsidP="004979E1">
      <w:pPr>
        <w:spacing w:after="0" w:line="259" w:lineRule="auto"/>
        <w:ind w:right="57" w:firstLine="0"/>
        <w:rPr>
          <w:b/>
          <w:bCs/>
          <w:sz w:val="24"/>
        </w:rPr>
      </w:pPr>
    </w:p>
    <w:p w14:paraId="5A35E6E4" w14:textId="77777777" w:rsidR="004979E1" w:rsidRPr="001D6622" w:rsidRDefault="004979E1" w:rsidP="004979E1">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60E7AA0B" w14:textId="77777777" w:rsidR="004979E1" w:rsidRPr="001D6622" w:rsidRDefault="004979E1" w:rsidP="004979E1">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32735372" w14:textId="77777777" w:rsidR="004979E1" w:rsidRPr="001D6622" w:rsidRDefault="004979E1" w:rsidP="004979E1">
      <w:pPr>
        <w:spacing w:after="0" w:line="259" w:lineRule="auto"/>
        <w:ind w:right="57" w:firstLine="0"/>
        <w:rPr>
          <w:sz w:val="24"/>
        </w:rPr>
      </w:pPr>
      <w:r w:rsidRPr="001D6622">
        <w:rPr>
          <w:sz w:val="24"/>
        </w:rPr>
        <w:t>Мекенжайы: ҚАЗАҚСТАН, Ақтөбе облысы, Тәуелсіздік даңғылы 7В, 4-қабат.</w:t>
      </w:r>
    </w:p>
    <w:p w14:paraId="0D550207" w14:textId="77777777" w:rsidR="004979E1" w:rsidRPr="00AE00AD" w:rsidRDefault="004979E1" w:rsidP="004979E1">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113B7035" w14:textId="77777777" w:rsidR="004979E1" w:rsidRPr="00AE00AD" w:rsidRDefault="004979E1" w:rsidP="004979E1">
      <w:pPr>
        <w:spacing w:after="0" w:line="259" w:lineRule="auto"/>
        <w:ind w:right="57" w:firstLine="0"/>
        <w:rPr>
          <w:b/>
          <w:sz w:val="24"/>
        </w:rPr>
      </w:pPr>
      <w:r w:rsidRPr="001D6622">
        <w:rPr>
          <w:sz w:val="24"/>
        </w:rPr>
        <w:t>Электрондық пошта</w:t>
      </w:r>
      <w:r>
        <w:rPr>
          <w:sz w:val="24"/>
          <w:lang w:val="kk-KZ"/>
        </w:rPr>
        <w:t xml:space="preserve"> </w:t>
      </w:r>
      <w:hyperlink r:id="rId11"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12"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13" w:history="1">
        <w:r w:rsidRPr="00AE00AD">
          <w:rPr>
            <w:rStyle w:val="ad"/>
            <w:b/>
            <w:sz w:val="24"/>
          </w:rPr>
          <w:t>g.seitimova@uo.kmg.kz</w:t>
        </w:r>
      </w:hyperlink>
      <w:r w:rsidRPr="00AE00AD">
        <w:rPr>
          <w:b/>
          <w:sz w:val="24"/>
        </w:rPr>
        <w:t>.</w:t>
      </w:r>
    </w:p>
    <w:p w14:paraId="304C546E" w14:textId="77777777" w:rsidR="004979E1" w:rsidRPr="007D1C24" w:rsidRDefault="004979E1" w:rsidP="004979E1">
      <w:pPr>
        <w:spacing w:after="0" w:line="259" w:lineRule="auto"/>
        <w:ind w:right="57" w:firstLine="0"/>
        <w:jc w:val="left"/>
        <w:rPr>
          <w:b/>
          <w:bCs/>
          <w:sz w:val="24"/>
        </w:rPr>
      </w:pPr>
      <w:r w:rsidRPr="007D1C24">
        <w:rPr>
          <w:b/>
          <w:bCs/>
          <w:sz w:val="24"/>
        </w:rPr>
        <w:t>Банктік деректемелер:</w:t>
      </w:r>
      <w:r w:rsidRPr="007D1C24">
        <w:rPr>
          <w:b/>
          <w:bCs/>
          <w:sz w:val="24"/>
        </w:rPr>
        <w:br/>
        <w:t>“</w:t>
      </w:r>
      <w:r w:rsidRPr="007D1C24">
        <w:rPr>
          <w:b/>
          <w:bCs/>
          <w:sz w:val="24"/>
          <w:lang w:val="kk-KZ"/>
        </w:rPr>
        <w:t>Өріктау</w:t>
      </w:r>
      <w:r w:rsidRPr="007D1C24">
        <w:rPr>
          <w:b/>
          <w:bCs/>
          <w:sz w:val="24"/>
        </w:rPr>
        <w:t xml:space="preserve"> Оперейтинг” жауапкершілігі шектеулі серіктестігі,</w:t>
      </w:r>
      <w:r w:rsidRPr="007D1C24">
        <w:rPr>
          <w:b/>
          <w:bCs/>
          <w:sz w:val="24"/>
        </w:rPr>
        <w:br/>
        <w:t>БСН 091040003677,</w:t>
      </w:r>
      <w:r w:rsidRPr="007D1C24">
        <w:rPr>
          <w:b/>
          <w:bCs/>
          <w:sz w:val="24"/>
        </w:rPr>
        <w:br/>
        <w:t>ИИК KZ646010121000038904,</w:t>
      </w:r>
      <w:r w:rsidRPr="007D1C24">
        <w:rPr>
          <w:b/>
          <w:bCs/>
          <w:sz w:val="24"/>
        </w:rPr>
        <w:br/>
        <w:t>Кбе 17, валюта KZT,</w:t>
      </w:r>
      <w:r w:rsidRPr="007D1C24">
        <w:rPr>
          <w:b/>
          <w:bCs/>
          <w:sz w:val="24"/>
        </w:rPr>
        <w:br/>
        <w:t>“Қазақстан Халық Банкі” АҚ, БИК HSBKKZKX.</w:t>
      </w:r>
    </w:p>
    <w:p w14:paraId="7B4FDC1F" w14:textId="77777777" w:rsidR="004979E1" w:rsidRPr="001D6622" w:rsidRDefault="004979E1" w:rsidP="004979E1">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веб-сайтында жүзеге асырылады: https://zakup.urikhtau.kz/.</w:t>
      </w:r>
      <w:r w:rsidRPr="001D6622">
        <w:rPr>
          <w:sz w:val="24"/>
        </w:rPr>
        <w:br/>
        <w:t>Жариялануға жататын ақпарат орналастырылатын веб-сайттың электрондық адресі: https://zakup.urikhtau.kz/.</w:t>
      </w:r>
    </w:p>
    <w:p w14:paraId="41BC7B23" w14:textId="77777777" w:rsidR="004979E1" w:rsidRPr="00AE00AD" w:rsidRDefault="004979E1" w:rsidP="004979E1">
      <w:pPr>
        <w:spacing w:after="0" w:line="259" w:lineRule="auto"/>
        <w:ind w:right="57" w:firstLine="0"/>
        <w:rPr>
          <w:b/>
          <w:bCs/>
          <w:sz w:val="24"/>
        </w:rPr>
      </w:pPr>
    </w:p>
    <w:p w14:paraId="76CCBA83" w14:textId="77777777" w:rsidR="004979E1" w:rsidRPr="001D6622" w:rsidRDefault="004979E1" w:rsidP="004979E1">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p w14:paraId="271C3AC3" w14:textId="77777777" w:rsidR="004979E1" w:rsidRPr="00AE00AD" w:rsidRDefault="004979E1" w:rsidP="004979E1">
      <w:pPr>
        <w:spacing w:after="0" w:line="259" w:lineRule="auto"/>
        <w:ind w:right="57"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56" w:type="dxa"/>
        </w:tblCellMar>
        <w:tblLook w:val="04A0" w:firstRow="1" w:lastRow="0" w:firstColumn="1" w:lastColumn="0" w:noHBand="0" w:noVBand="1"/>
      </w:tblPr>
      <w:tblGrid>
        <w:gridCol w:w="1624"/>
        <w:gridCol w:w="1441"/>
        <w:gridCol w:w="1798"/>
        <w:gridCol w:w="1631"/>
        <w:gridCol w:w="1440"/>
        <w:gridCol w:w="1415"/>
        <w:gridCol w:w="1415"/>
        <w:gridCol w:w="1325"/>
        <w:gridCol w:w="1473"/>
      </w:tblGrid>
      <w:tr w:rsidR="004979E1" w:rsidRPr="0036761B" w14:paraId="02E9AC4C" w14:textId="77777777" w:rsidTr="0036761B">
        <w:trPr>
          <w:trHeight w:val="632"/>
        </w:trPr>
        <w:tc>
          <w:tcPr>
            <w:tcW w:w="568" w:type="pct"/>
          </w:tcPr>
          <w:p w14:paraId="01071865" w14:textId="77777777" w:rsidR="004979E1" w:rsidRPr="00AE00AD" w:rsidRDefault="004979E1" w:rsidP="005F7D26">
            <w:pPr>
              <w:spacing w:after="0" w:line="259" w:lineRule="auto"/>
              <w:ind w:right="57" w:firstLine="0"/>
              <w:rPr>
                <w:b/>
                <w:sz w:val="20"/>
                <w:szCs w:val="20"/>
              </w:rPr>
            </w:pPr>
          </w:p>
          <w:p w14:paraId="083F8E19" w14:textId="77777777" w:rsidR="004979E1" w:rsidRPr="001D6622" w:rsidRDefault="004979E1" w:rsidP="005F7D26">
            <w:pPr>
              <w:spacing w:after="0"/>
              <w:ind w:right="57" w:firstLine="0"/>
              <w:rPr>
                <w:b/>
                <w:bCs/>
                <w:sz w:val="20"/>
                <w:szCs w:val="20"/>
                <w:lang w:val="kk-KZ"/>
              </w:rPr>
            </w:pPr>
            <w:r w:rsidRPr="001D6622">
              <w:rPr>
                <w:b/>
                <w:bCs/>
                <w:sz w:val="20"/>
                <w:szCs w:val="20"/>
              </w:rPr>
              <w:t>Жер қойнауын пайдалану жөніндегі келісімшарттың нөмірі</w:t>
            </w:r>
          </w:p>
        </w:tc>
        <w:tc>
          <w:tcPr>
            <w:tcW w:w="504" w:type="pct"/>
            <w:vAlign w:val="center"/>
          </w:tcPr>
          <w:p w14:paraId="093AF96D" w14:textId="77777777" w:rsidR="004979E1" w:rsidRPr="00AE00AD" w:rsidRDefault="004979E1" w:rsidP="005F7D26">
            <w:pPr>
              <w:spacing w:after="0" w:line="259" w:lineRule="auto"/>
              <w:ind w:right="57" w:firstLine="0"/>
              <w:rPr>
                <w:b/>
                <w:bCs/>
                <w:sz w:val="20"/>
                <w:szCs w:val="20"/>
              </w:rPr>
            </w:pPr>
            <w:r w:rsidRPr="001D6622">
              <w:rPr>
                <w:b/>
                <w:bCs/>
                <w:sz w:val="20"/>
                <w:szCs w:val="20"/>
              </w:rPr>
              <w:t>Сатып алу нысанасының коды</w:t>
            </w:r>
          </w:p>
        </w:tc>
        <w:tc>
          <w:tcPr>
            <w:tcW w:w="629" w:type="pct"/>
            <w:vAlign w:val="center"/>
          </w:tcPr>
          <w:p w14:paraId="367F8D3F" w14:textId="77777777" w:rsidR="004979E1" w:rsidRPr="001D6622" w:rsidRDefault="004979E1" w:rsidP="005F7D26">
            <w:pPr>
              <w:spacing w:after="0" w:line="259" w:lineRule="auto"/>
              <w:ind w:right="57" w:firstLine="0"/>
              <w:rPr>
                <w:b/>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756" w:type="pct"/>
          </w:tcPr>
          <w:p w14:paraId="565A8662" w14:textId="77777777" w:rsidR="004979E1" w:rsidRPr="00AE00AD" w:rsidRDefault="004979E1" w:rsidP="005F7D26">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75" w:type="pct"/>
          </w:tcPr>
          <w:p w14:paraId="69E253B0" w14:textId="77777777" w:rsidR="004979E1" w:rsidRPr="001D6622" w:rsidRDefault="004979E1" w:rsidP="005F7D26">
            <w:pPr>
              <w:spacing w:after="0" w:line="259" w:lineRule="auto"/>
              <w:ind w:right="57" w:firstLine="0"/>
              <w:rPr>
                <w:b/>
                <w:sz w:val="20"/>
                <w:szCs w:val="20"/>
                <w:lang w:val="kk-KZ"/>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495" w:type="pct"/>
          </w:tcPr>
          <w:p w14:paraId="2AB16AF8" w14:textId="77777777" w:rsidR="004979E1" w:rsidRPr="001D6622" w:rsidRDefault="004979E1" w:rsidP="005F7D26">
            <w:pPr>
              <w:spacing w:after="0" w:line="259" w:lineRule="auto"/>
              <w:ind w:right="57" w:firstLine="0"/>
              <w:rPr>
                <w:b/>
                <w:sz w:val="20"/>
                <w:szCs w:val="20"/>
                <w:lang w:val="kk-KZ"/>
              </w:rPr>
            </w:pPr>
            <w:r w:rsidRPr="001D6622">
              <w:rPr>
                <w:b/>
                <w:sz w:val="20"/>
                <w:szCs w:val="20"/>
                <w:lang w:val="kk-KZ"/>
              </w:rPr>
              <w:t>Табиғи өлшемдегі жоспарланған сатып алу көлемі</w:t>
            </w:r>
          </w:p>
        </w:tc>
        <w:tc>
          <w:tcPr>
            <w:tcW w:w="495" w:type="pct"/>
          </w:tcPr>
          <w:p w14:paraId="73617260" w14:textId="77777777" w:rsidR="004979E1" w:rsidRPr="001D6622" w:rsidRDefault="004979E1" w:rsidP="005F7D26">
            <w:pPr>
              <w:spacing w:after="0" w:line="259" w:lineRule="auto"/>
              <w:ind w:right="57" w:firstLine="0"/>
              <w:rPr>
                <w:b/>
                <w:sz w:val="20"/>
                <w:szCs w:val="20"/>
                <w:lang w:val="kk-KZ"/>
              </w:rPr>
            </w:pPr>
            <w:r w:rsidRPr="001D6622">
              <w:rPr>
                <w:b/>
                <w:sz w:val="20"/>
                <w:szCs w:val="20"/>
                <w:lang w:val="kk-KZ"/>
              </w:rPr>
              <w:t>Қосылған құн салығын есепке алмағанда, жоспарланған сатып алу сомасы, теңге</w:t>
            </w:r>
          </w:p>
        </w:tc>
        <w:tc>
          <w:tcPr>
            <w:tcW w:w="464" w:type="pct"/>
          </w:tcPr>
          <w:p w14:paraId="7C6DB53F" w14:textId="77777777" w:rsidR="004979E1" w:rsidRPr="001D6622" w:rsidRDefault="004979E1" w:rsidP="005F7D26">
            <w:pPr>
              <w:spacing w:after="0" w:line="259" w:lineRule="auto"/>
              <w:ind w:right="57" w:firstLine="0"/>
              <w:rPr>
                <w:b/>
                <w:sz w:val="20"/>
                <w:szCs w:val="20"/>
                <w:lang w:val="kk-KZ"/>
              </w:rPr>
            </w:pPr>
            <w:r w:rsidRPr="001D6622">
              <w:rPr>
                <w:b/>
                <w:sz w:val="20"/>
                <w:szCs w:val="20"/>
              </w:rPr>
              <w:t>Тендерлік өтінімді қамтамасыз ету</w:t>
            </w:r>
          </w:p>
        </w:tc>
        <w:tc>
          <w:tcPr>
            <w:tcW w:w="515" w:type="pct"/>
          </w:tcPr>
          <w:p w14:paraId="17CF3324" w14:textId="77777777" w:rsidR="004979E1" w:rsidRPr="00213C73" w:rsidRDefault="004979E1" w:rsidP="005F7D26">
            <w:pPr>
              <w:spacing w:after="0" w:line="259" w:lineRule="auto"/>
              <w:ind w:right="57" w:firstLine="0"/>
              <w:rPr>
                <w:b/>
                <w:sz w:val="20"/>
                <w:szCs w:val="20"/>
                <w:lang w:val="kk-KZ"/>
              </w:rPr>
            </w:pPr>
            <w:r w:rsidRPr="00213C73">
              <w:rPr>
                <w:b/>
                <w:sz w:val="20"/>
                <w:szCs w:val="20"/>
                <w:lang w:val="kk-KZ"/>
              </w:rPr>
              <w:t>Жұмыстар мен қызметтер бойынша ел ішіндегі құндылықтың болжамды үлесі</w:t>
            </w:r>
          </w:p>
        </w:tc>
      </w:tr>
      <w:tr w:rsidR="0036761B" w:rsidRPr="00AE00AD" w14:paraId="75CF15CE" w14:textId="77777777" w:rsidTr="0036761B">
        <w:trPr>
          <w:trHeight w:val="1715"/>
        </w:trPr>
        <w:tc>
          <w:tcPr>
            <w:tcW w:w="568" w:type="pct"/>
            <w:vAlign w:val="center"/>
          </w:tcPr>
          <w:p w14:paraId="59838645" w14:textId="77777777" w:rsidR="0036761B" w:rsidRPr="00AE00AD" w:rsidRDefault="0036761B" w:rsidP="0036761B">
            <w:pPr>
              <w:spacing w:after="0" w:line="259" w:lineRule="auto"/>
              <w:ind w:right="57" w:firstLine="0"/>
              <w:jc w:val="center"/>
              <w:rPr>
                <w:sz w:val="20"/>
                <w:szCs w:val="20"/>
              </w:rPr>
            </w:pPr>
            <w:r w:rsidRPr="00AE00AD">
              <w:rPr>
                <w:sz w:val="20"/>
                <w:szCs w:val="20"/>
              </w:rPr>
              <w:t>5224</w:t>
            </w:r>
          </w:p>
        </w:tc>
        <w:tc>
          <w:tcPr>
            <w:tcW w:w="504" w:type="pct"/>
          </w:tcPr>
          <w:p w14:paraId="338EACA8" w14:textId="77777777" w:rsidR="0036761B" w:rsidRDefault="0036761B" w:rsidP="0036761B">
            <w:pPr>
              <w:spacing w:after="0" w:line="259" w:lineRule="auto"/>
              <w:ind w:right="57" w:firstLine="0"/>
              <w:jc w:val="center"/>
              <w:rPr>
                <w:sz w:val="20"/>
                <w:szCs w:val="20"/>
              </w:rPr>
            </w:pPr>
          </w:p>
          <w:p w14:paraId="0382790F" w14:textId="77777777" w:rsidR="0036761B" w:rsidRDefault="0036761B" w:rsidP="0036761B">
            <w:pPr>
              <w:spacing w:after="0" w:line="259" w:lineRule="auto"/>
              <w:ind w:right="57" w:firstLine="0"/>
              <w:jc w:val="center"/>
              <w:rPr>
                <w:sz w:val="20"/>
                <w:szCs w:val="20"/>
              </w:rPr>
            </w:pPr>
          </w:p>
          <w:p w14:paraId="1E602592" w14:textId="77777777" w:rsidR="0036761B" w:rsidRDefault="0036761B" w:rsidP="0036761B">
            <w:pPr>
              <w:spacing w:after="0" w:line="259" w:lineRule="auto"/>
              <w:ind w:right="57" w:firstLine="0"/>
              <w:jc w:val="center"/>
              <w:rPr>
                <w:sz w:val="20"/>
                <w:szCs w:val="20"/>
              </w:rPr>
            </w:pPr>
          </w:p>
          <w:p w14:paraId="25C2FAC8" w14:textId="5716BD11" w:rsidR="0036761B" w:rsidRPr="00AE00AD" w:rsidRDefault="0036761B" w:rsidP="0036761B">
            <w:pPr>
              <w:spacing w:after="0" w:line="259" w:lineRule="auto"/>
              <w:ind w:right="57" w:firstLine="0"/>
              <w:jc w:val="center"/>
              <w:rPr>
                <w:sz w:val="20"/>
                <w:szCs w:val="20"/>
              </w:rPr>
            </w:pPr>
            <w:r w:rsidRPr="0036761B">
              <w:rPr>
                <w:sz w:val="20"/>
                <w:szCs w:val="20"/>
              </w:rPr>
              <w:t>22 У</w:t>
            </w:r>
          </w:p>
        </w:tc>
        <w:tc>
          <w:tcPr>
            <w:tcW w:w="629" w:type="pct"/>
          </w:tcPr>
          <w:p w14:paraId="7B88BBC9" w14:textId="77777777" w:rsidR="0036761B" w:rsidRDefault="0036761B" w:rsidP="0036761B">
            <w:pPr>
              <w:spacing w:after="0" w:line="259" w:lineRule="auto"/>
              <w:ind w:right="57" w:firstLine="0"/>
              <w:jc w:val="center"/>
              <w:rPr>
                <w:sz w:val="20"/>
                <w:szCs w:val="20"/>
              </w:rPr>
            </w:pPr>
          </w:p>
          <w:p w14:paraId="5439A43F" w14:textId="77777777" w:rsidR="0036761B" w:rsidRDefault="0036761B" w:rsidP="0036761B">
            <w:pPr>
              <w:spacing w:after="0" w:line="259" w:lineRule="auto"/>
              <w:ind w:right="57" w:firstLine="0"/>
              <w:jc w:val="center"/>
              <w:rPr>
                <w:sz w:val="20"/>
                <w:szCs w:val="20"/>
              </w:rPr>
            </w:pPr>
          </w:p>
          <w:p w14:paraId="425EE159" w14:textId="77777777" w:rsidR="0036761B" w:rsidRDefault="0036761B" w:rsidP="0036761B">
            <w:pPr>
              <w:spacing w:after="0" w:line="259" w:lineRule="auto"/>
              <w:ind w:right="57" w:firstLine="0"/>
              <w:jc w:val="center"/>
              <w:rPr>
                <w:sz w:val="20"/>
                <w:szCs w:val="20"/>
              </w:rPr>
            </w:pPr>
          </w:p>
          <w:p w14:paraId="441BA2D9" w14:textId="4CF7F2B7" w:rsidR="0036761B" w:rsidRPr="00AE00AD" w:rsidRDefault="0036761B" w:rsidP="0036761B">
            <w:pPr>
              <w:spacing w:after="0" w:line="259" w:lineRule="auto"/>
              <w:ind w:right="57" w:firstLine="0"/>
              <w:jc w:val="center"/>
              <w:rPr>
                <w:sz w:val="20"/>
                <w:szCs w:val="20"/>
              </w:rPr>
            </w:pPr>
            <w:r w:rsidRPr="0036761B">
              <w:rPr>
                <w:sz w:val="20"/>
                <w:szCs w:val="20"/>
              </w:rPr>
              <w:t>749015.000.000001</w:t>
            </w:r>
          </w:p>
        </w:tc>
        <w:tc>
          <w:tcPr>
            <w:tcW w:w="756" w:type="pct"/>
          </w:tcPr>
          <w:p w14:paraId="7EC5DC54" w14:textId="77777777" w:rsidR="0036761B" w:rsidRDefault="0036761B" w:rsidP="0036761B">
            <w:pPr>
              <w:spacing w:after="0" w:line="259" w:lineRule="auto"/>
              <w:ind w:right="57" w:firstLine="0"/>
              <w:jc w:val="center"/>
              <w:rPr>
                <w:sz w:val="20"/>
                <w:szCs w:val="20"/>
              </w:rPr>
            </w:pPr>
          </w:p>
          <w:p w14:paraId="07A26C78" w14:textId="77777777" w:rsidR="0036761B" w:rsidRDefault="0036761B" w:rsidP="0036761B">
            <w:pPr>
              <w:spacing w:after="0" w:line="259" w:lineRule="auto"/>
              <w:ind w:right="57" w:firstLine="0"/>
              <w:jc w:val="center"/>
              <w:rPr>
                <w:sz w:val="20"/>
                <w:szCs w:val="20"/>
              </w:rPr>
            </w:pPr>
          </w:p>
          <w:p w14:paraId="734330A7" w14:textId="6825D029" w:rsidR="0036761B" w:rsidRPr="00AE00AD" w:rsidRDefault="0036761B" w:rsidP="0036761B">
            <w:pPr>
              <w:spacing w:after="0" w:line="259" w:lineRule="auto"/>
              <w:ind w:right="57" w:firstLine="0"/>
              <w:jc w:val="center"/>
              <w:rPr>
                <w:sz w:val="20"/>
                <w:szCs w:val="20"/>
              </w:rPr>
            </w:pPr>
            <w:r w:rsidRPr="0036761B">
              <w:rPr>
                <w:sz w:val="20"/>
                <w:szCs w:val="20"/>
              </w:rPr>
              <w:t xml:space="preserve">Өнеркәсіптік қауіпсіздік сараптамасын жүргізу </w:t>
            </w:r>
            <w:r w:rsidRPr="0036761B">
              <w:rPr>
                <w:sz w:val="20"/>
                <w:szCs w:val="20"/>
              </w:rPr>
              <w:lastRenderedPageBreak/>
              <w:t>жөніндегі қызметтер</w:t>
            </w:r>
          </w:p>
        </w:tc>
        <w:tc>
          <w:tcPr>
            <w:tcW w:w="575" w:type="pct"/>
          </w:tcPr>
          <w:p w14:paraId="592550E7" w14:textId="77777777" w:rsidR="0036761B" w:rsidRDefault="0036761B" w:rsidP="0036761B">
            <w:pPr>
              <w:spacing w:after="0" w:line="259" w:lineRule="auto"/>
              <w:ind w:right="57" w:firstLine="0"/>
              <w:jc w:val="center"/>
              <w:rPr>
                <w:sz w:val="20"/>
                <w:szCs w:val="20"/>
              </w:rPr>
            </w:pPr>
          </w:p>
          <w:p w14:paraId="73AE5DFE" w14:textId="53C5673F" w:rsidR="0036761B" w:rsidRPr="00AE00AD" w:rsidRDefault="0036761B" w:rsidP="0036761B">
            <w:pPr>
              <w:spacing w:after="0" w:line="259" w:lineRule="auto"/>
              <w:ind w:right="57" w:firstLine="0"/>
              <w:jc w:val="center"/>
              <w:rPr>
                <w:sz w:val="20"/>
                <w:szCs w:val="20"/>
              </w:rPr>
            </w:pPr>
            <w:r w:rsidRPr="0036761B">
              <w:rPr>
                <w:sz w:val="20"/>
                <w:szCs w:val="20"/>
              </w:rPr>
              <w:t xml:space="preserve">Қауіпті өндірістік объектінің өнеркәсіптік қауіпсіздігін </w:t>
            </w:r>
            <w:r w:rsidRPr="0036761B">
              <w:rPr>
                <w:sz w:val="20"/>
                <w:szCs w:val="20"/>
              </w:rPr>
              <w:lastRenderedPageBreak/>
              <w:t>декларациялау қызметтері</w:t>
            </w:r>
          </w:p>
        </w:tc>
        <w:tc>
          <w:tcPr>
            <w:tcW w:w="495" w:type="pct"/>
            <w:vAlign w:val="center"/>
          </w:tcPr>
          <w:p w14:paraId="0358C5B3" w14:textId="04D4D5EA" w:rsidR="0036761B" w:rsidRPr="00AE00AD" w:rsidRDefault="0036761B" w:rsidP="0036761B">
            <w:pPr>
              <w:spacing w:after="0" w:line="259" w:lineRule="auto"/>
              <w:ind w:right="57" w:firstLine="0"/>
              <w:jc w:val="center"/>
              <w:rPr>
                <w:sz w:val="20"/>
                <w:szCs w:val="20"/>
              </w:rPr>
            </w:pPr>
            <w:r>
              <w:rPr>
                <w:sz w:val="20"/>
                <w:szCs w:val="20"/>
              </w:rPr>
              <w:lastRenderedPageBreak/>
              <w:t>1,00</w:t>
            </w:r>
          </w:p>
        </w:tc>
        <w:tc>
          <w:tcPr>
            <w:tcW w:w="495" w:type="pct"/>
            <w:vAlign w:val="center"/>
          </w:tcPr>
          <w:p w14:paraId="7FA51135" w14:textId="3C874C7C" w:rsidR="0036761B" w:rsidRPr="00AE00AD" w:rsidRDefault="0036761B" w:rsidP="0036761B">
            <w:pPr>
              <w:spacing w:after="0" w:line="259" w:lineRule="auto"/>
              <w:ind w:right="57" w:firstLine="0"/>
              <w:jc w:val="center"/>
              <w:rPr>
                <w:sz w:val="20"/>
                <w:szCs w:val="20"/>
              </w:rPr>
            </w:pPr>
            <w:r w:rsidRPr="0036761B">
              <w:rPr>
                <w:sz w:val="20"/>
                <w:szCs w:val="20"/>
              </w:rPr>
              <w:t>2 315 000,00</w:t>
            </w:r>
          </w:p>
        </w:tc>
        <w:tc>
          <w:tcPr>
            <w:tcW w:w="464" w:type="pct"/>
          </w:tcPr>
          <w:p w14:paraId="7A920C65" w14:textId="77777777" w:rsidR="0036761B" w:rsidRPr="00AE00AD" w:rsidRDefault="0036761B" w:rsidP="0036761B">
            <w:pPr>
              <w:spacing w:after="0" w:line="259" w:lineRule="auto"/>
              <w:ind w:right="57" w:firstLine="0"/>
              <w:rPr>
                <w:sz w:val="20"/>
                <w:szCs w:val="20"/>
              </w:rPr>
            </w:pPr>
            <w:r w:rsidRPr="00213C73">
              <w:rPr>
                <w:sz w:val="20"/>
                <w:szCs w:val="20"/>
              </w:rPr>
              <w:t xml:space="preserve">Қосылған құн салығын есепке алмағанда, жоспарланған сатып алу </w:t>
            </w:r>
            <w:r w:rsidRPr="00213C73">
              <w:rPr>
                <w:sz w:val="20"/>
                <w:szCs w:val="20"/>
              </w:rPr>
              <w:lastRenderedPageBreak/>
              <w:t>сомасының 1%-ы, теңге</w:t>
            </w:r>
          </w:p>
        </w:tc>
        <w:tc>
          <w:tcPr>
            <w:tcW w:w="515" w:type="pct"/>
          </w:tcPr>
          <w:p w14:paraId="4FF27F7E" w14:textId="77777777" w:rsidR="0036761B" w:rsidRPr="007D1C24" w:rsidRDefault="0036761B" w:rsidP="0036761B">
            <w:pPr>
              <w:spacing w:after="0" w:line="259" w:lineRule="auto"/>
              <w:ind w:right="57" w:firstLine="0"/>
              <w:rPr>
                <w:sz w:val="20"/>
                <w:szCs w:val="20"/>
              </w:rPr>
            </w:pPr>
            <w:r>
              <w:rPr>
                <w:sz w:val="20"/>
                <w:szCs w:val="20"/>
              </w:rPr>
              <w:lastRenderedPageBreak/>
              <w:t xml:space="preserve">1. </w:t>
            </w:r>
            <w:r w:rsidRPr="007D1C24">
              <w:rPr>
                <w:sz w:val="20"/>
                <w:szCs w:val="20"/>
              </w:rPr>
              <w:t xml:space="preserve">Тауарлар бойынша – ВЦ үлесі КТП реестріне сәйкес көрсетіледі* </w:t>
            </w:r>
          </w:p>
          <w:p w14:paraId="2511E7E8" w14:textId="77777777" w:rsidR="0036761B" w:rsidRPr="007D1C24" w:rsidRDefault="0036761B" w:rsidP="0036761B">
            <w:pPr>
              <w:spacing w:after="0" w:line="259" w:lineRule="auto"/>
              <w:ind w:right="57" w:firstLine="0"/>
              <w:rPr>
                <w:sz w:val="20"/>
                <w:szCs w:val="20"/>
              </w:rPr>
            </w:pPr>
            <w:r>
              <w:rPr>
                <w:sz w:val="20"/>
                <w:szCs w:val="20"/>
              </w:rPr>
              <w:lastRenderedPageBreak/>
              <w:t xml:space="preserve">2. </w:t>
            </w:r>
            <w:r w:rsidRPr="007D1C24">
              <w:rPr>
                <w:sz w:val="20"/>
                <w:szCs w:val="20"/>
              </w:rPr>
              <w:t xml:space="preserve">Жұмыстар бойынша – кемінде 75% </w:t>
            </w:r>
          </w:p>
          <w:p w14:paraId="3AFA6EAC" w14:textId="77777777" w:rsidR="0036761B" w:rsidRPr="007D1C24" w:rsidRDefault="0036761B" w:rsidP="0036761B">
            <w:pPr>
              <w:spacing w:after="0" w:line="259" w:lineRule="auto"/>
              <w:ind w:right="57" w:firstLine="0"/>
              <w:rPr>
                <w:sz w:val="20"/>
                <w:szCs w:val="20"/>
              </w:rPr>
            </w:pPr>
            <w:r>
              <w:rPr>
                <w:sz w:val="20"/>
                <w:szCs w:val="20"/>
              </w:rPr>
              <w:t xml:space="preserve">3. </w:t>
            </w:r>
            <w:r w:rsidRPr="007D1C24">
              <w:rPr>
                <w:sz w:val="20"/>
                <w:szCs w:val="20"/>
              </w:rPr>
              <w:t>Қызметтер бойынша – кемінде 95%</w:t>
            </w:r>
          </w:p>
          <w:p w14:paraId="34748996" w14:textId="77777777" w:rsidR="0036761B" w:rsidRPr="00AE00AD" w:rsidRDefault="0036761B" w:rsidP="0036761B">
            <w:pPr>
              <w:spacing w:after="0" w:line="259" w:lineRule="auto"/>
              <w:ind w:right="57" w:firstLine="0"/>
              <w:rPr>
                <w:sz w:val="20"/>
                <w:szCs w:val="20"/>
              </w:rPr>
            </w:pPr>
          </w:p>
        </w:tc>
      </w:tr>
    </w:tbl>
    <w:p w14:paraId="248489A2" w14:textId="77777777" w:rsidR="004979E1" w:rsidRPr="00AE00AD" w:rsidRDefault="004979E1" w:rsidP="004979E1">
      <w:pPr>
        <w:spacing w:after="0"/>
        <w:ind w:firstLine="0"/>
        <w:rPr>
          <w:b/>
          <w:bCs/>
          <w:sz w:val="24"/>
        </w:rPr>
      </w:pPr>
    </w:p>
    <w:p w14:paraId="0BA0C0D4" w14:textId="77777777" w:rsidR="004979E1" w:rsidRDefault="004979E1" w:rsidP="004979E1">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3112489A" w14:textId="77777777" w:rsidR="004979E1" w:rsidRDefault="004979E1" w:rsidP="004979E1">
      <w:pPr>
        <w:spacing w:after="0"/>
        <w:ind w:firstLine="708"/>
        <w:rPr>
          <w:sz w:val="24"/>
          <w:lang w:val="kk-KZ"/>
        </w:rPr>
      </w:pPr>
    </w:p>
    <w:p w14:paraId="25780FA4" w14:textId="77777777" w:rsidR="004979E1" w:rsidRPr="007D1C24" w:rsidRDefault="004979E1" w:rsidP="004979E1">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09FCDC4D" w14:textId="77777777" w:rsidR="004979E1" w:rsidRPr="00213C73" w:rsidRDefault="004979E1" w:rsidP="004979E1">
      <w:pPr>
        <w:spacing w:after="0"/>
        <w:ind w:firstLine="708"/>
        <w:rPr>
          <w:sz w:val="24"/>
          <w:lang w:val="kk-KZ"/>
        </w:rPr>
      </w:pPr>
    </w:p>
    <w:p w14:paraId="449C21A8" w14:textId="77777777" w:rsidR="004979E1" w:rsidRPr="00213C73" w:rsidRDefault="004979E1" w:rsidP="004979E1">
      <w:pPr>
        <w:pStyle w:val="a7"/>
        <w:numPr>
          <w:ilvl w:val="0"/>
          <w:numId w:val="2"/>
        </w:numPr>
        <w:jc w:val="center"/>
        <w:rPr>
          <w:b/>
          <w:bCs/>
          <w:sz w:val="24"/>
        </w:rPr>
      </w:pPr>
      <w:r w:rsidRPr="00213C73">
        <w:rPr>
          <w:b/>
          <w:bCs/>
          <w:sz w:val="24"/>
        </w:rPr>
        <w:t>Жалпы ережелер</w:t>
      </w:r>
    </w:p>
    <w:p w14:paraId="34C3FFE6" w14:textId="77777777" w:rsidR="004979E1" w:rsidRPr="00974BF5" w:rsidRDefault="004979E1" w:rsidP="004979E1">
      <w:pPr>
        <w:pStyle w:val="a7"/>
        <w:spacing w:after="0" w:line="259" w:lineRule="auto"/>
        <w:ind w:left="0" w:right="57" w:firstLine="0"/>
        <w:rPr>
          <w:sz w:val="24"/>
        </w:rPr>
      </w:pPr>
    </w:p>
    <w:p w14:paraId="5E3CFA89" w14:textId="77777777" w:rsidR="004979E1" w:rsidRDefault="004979E1" w:rsidP="004979E1">
      <w:pPr>
        <w:pStyle w:val="a7"/>
        <w:numPr>
          <w:ilvl w:val="1"/>
          <w:numId w:val="2"/>
        </w:numPr>
        <w:spacing w:after="0" w:line="259" w:lineRule="auto"/>
        <w:ind w:left="0" w:right="57" w:firstLine="0"/>
        <w:rPr>
          <w:sz w:val="24"/>
        </w:rPr>
      </w:pPr>
      <w:r w:rsidRPr="00213C73">
        <w:rPr>
          <w:sz w:val="24"/>
        </w:rPr>
        <w:t>Тендерлік құжаттама «Урихтау Оперейтинг» ЖШС-нің тауарлар, жұмыстар және қызметтер сатып алуды ұйымдастыру және өткізу тәртібіне (бұдан әрі – Тәртіп) сәйкес әзірленген.</w:t>
      </w:r>
      <w:r>
        <w:rPr>
          <w:sz w:val="24"/>
        </w:rPr>
        <w:t xml:space="preserve"> </w:t>
      </w:r>
    </w:p>
    <w:p w14:paraId="64644DC2" w14:textId="77777777" w:rsidR="004979E1" w:rsidRDefault="004979E1" w:rsidP="004979E1">
      <w:pPr>
        <w:pStyle w:val="a7"/>
        <w:spacing w:after="0" w:line="259" w:lineRule="auto"/>
        <w:ind w:left="0" w:right="57" w:firstLine="0"/>
        <w:rPr>
          <w:sz w:val="24"/>
        </w:rPr>
      </w:pPr>
      <w:r w:rsidRPr="00213C73">
        <w:rPr>
          <w:sz w:val="24"/>
        </w:rPr>
        <w:t>Осы тендерлік құжаттамада мынадай негізгі ұғымдар қолданылады:</w:t>
      </w:r>
      <w:r>
        <w:rPr>
          <w:sz w:val="24"/>
        </w:rPr>
        <w:t xml:space="preserve"> </w:t>
      </w:r>
    </w:p>
    <w:p w14:paraId="7707EC35" w14:textId="77777777" w:rsidR="004979E1" w:rsidRDefault="004979E1" w:rsidP="004979E1">
      <w:pPr>
        <w:pStyle w:val="a7"/>
        <w:spacing w:after="0" w:line="259" w:lineRule="auto"/>
        <w:ind w:left="0" w:right="57" w:firstLine="0"/>
        <w:rPr>
          <w:sz w:val="24"/>
        </w:rPr>
      </w:pPr>
      <w:r w:rsidRPr="00974BF5">
        <w:rPr>
          <w:b/>
          <w:bCs/>
          <w:sz w:val="24"/>
        </w:rPr>
        <w:t xml:space="preserve">Тапсырыс беруші </w:t>
      </w:r>
      <w:r w:rsidRPr="00213C73">
        <w:rPr>
          <w:sz w:val="24"/>
        </w:rPr>
        <w:t>– «</w:t>
      </w:r>
      <w:r w:rsidRPr="001D6622">
        <w:rPr>
          <w:sz w:val="24"/>
          <w:lang w:val="kk-KZ"/>
        </w:rPr>
        <w:t>Өріктау</w:t>
      </w:r>
      <w:r w:rsidRPr="001D6622">
        <w:rPr>
          <w:sz w:val="24"/>
        </w:rPr>
        <w:t xml:space="preserve"> Оперейтинг</w:t>
      </w:r>
      <w:r w:rsidRPr="00213C73">
        <w:rPr>
          <w:sz w:val="24"/>
        </w:rPr>
        <w:t>» ЖШС;</w:t>
      </w:r>
      <w:r>
        <w:rPr>
          <w:sz w:val="24"/>
        </w:rPr>
        <w:t xml:space="preserve"> </w:t>
      </w:r>
    </w:p>
    <w:p w14:paraId="05FD9A34" w14:textId="77777777" w:rsidR="004979E1" w:rsidRDefault="004979E1" w:rsidP="004979E1">
      <w:pPr>
        <w:pStyle w:val="a7"/>
        <w:spacing w:after="0" w:line="259" w:lineRule="auto"/>
        <w:ind w:left="0" w:right="57" w:firstLine="0"/>
        <w:rPr>
          <w:sz w:val="24"/>
        </w:rPr>
      </w:pPr>
      <w:r w:rsidRPr="00974BF5">
        <w:rPr>
          <w:b/>
          <w:bCs/>
          <w:sz w:val="24"/>
        </w:rPr>
        <w:t>Сатып алуды ұйымдастырушы</w:t>
      </w:r>
      <w:r w:rsidRPr="00213C73">
        <w:rPr>
          <w:sz w:val="24"/>
        </w:rPr>
        <w:t xml:space="preserve"> – тапсырыс берушінің лауазымды тұлғасы немесе құрылымдық бөлімшесі;</w:t>
      </w:r>
      <w:r>
        <w:rPr>
          <w:sz w:val="24"/>
        </w:rPr>
        <w:t xml:space="preserve"> </w:t>
      </w:r>
    </w:p>
    <w:p w14:paraId="6D11748F" w14:textId="77777777" w:rsidR="004979E1" w:rsidRPr="00213C73" w:rsidRDefault="004979E1" w:rsidP="004979E1">
      <w:pPr>
        <w:pStyle w:val="a7"/>
        <w:spacing w:after="0" w:line="259" w:lineRule="auto"/>
        <w:ind w:left="0" w:right="57" w:firstLine="0"/>
        <w:rPr>
          <w:sz w:val="24"/>
        </w:rPr>
      </w:pPr>
      <w:r w:rsidRPr="00974BF5">
        <w:rPr>
          <w:b/>
          <w:bCs/>
          <w:sz w:val="24"/>
        </w:rPr>
        <w:t>Потенциалды жеткізуші</w:t>
      </w:r>
      <w:r w:rsidRPr="00213C73">
        <w:rPr>
          <w:sz w:val="24"/>
        </w:rPr>
        <w:t xml:space="preserve"> – кәсіпкерлік қызметті жүзеге асыратын жеке тұлға, заңды тұлға (Қазақстан Республикасының</w:t>
      </w:r>
      <w:r>
        <w:rPr>
          <w:sz w:val="24"/>
        </w:rPr>
        <w:t xml:space="preserve"> </w:t>
      </w:r>
      <w:r w:rsidRPr="00213C73">
        <w:rPr>
          <w:sz w:val="24"/>
        </w:rPr>
        <w:t xml:space="preserve">заңдарында өзгеше көзделмесе, мемлекеттік мекемелерді қоспағанда), консорциум, сатып алу туралы шарт жасасуға үміткер;  </w:t>
      </w:r>
    </w:p>
    <w:p w14:paraId="51B19094" w14:textId="77777777" w:rsidR="004979E1" w:rsidRPr="00974BF5" w:rsidRDefault="004979E1" w:rsidP="004979E1">
      <w:pPr>
        <w:pStyle w:val="a7"/>
        <w:numPr>
          <w:ilvl w:val="1"/>
          <w:numId w:val="2"/>
        </w:numPr>
        <w:spacing w:after="0"/>
        <w:ind w:left="0" w:firstLine="0"/>
        <w:rPr>
          <w:sz w:val="24"/>
        </w:rPr>
      </w:pPr>
      <w:r w:rsidRPr="00974BF5">
        <w:rPr>
          <w:sz w:val="24"/>
        </w:rPr>
        <w:t>Тендерлік құжаттама Тапсырыс берушінің сатып алу веб-сайты арқылы қолжетімді: https://zakup.urikhtau.kz/.</w:t>
      </w:r>
    </w:p>
    <w:p w14:paraId="240456B5" w14:textId="77777777" w:rsidR="004979E1" w:rsidRPr="00AE00AD" w:rsidRDefault="004979E1" w:rsidP="004979E1">
      <w:pPr>
        <w:spacing w:after="0"/>
        <w:ind w:firstLine="0"/>
        <w:rPr>
          <w:sz w:val="24"/>
        </w:rPr>
      </w:pPr>
    </w:p>
    <w:p w14:paraId="557F2888" w14:textId="77777777" w:rsidR="004979E1" w:rsidRPr="00216BB1" w:rsidRDefault="004979E1" w:rsidP="004979E1">
      <w:pPr>
        <w:pStyle w:val="a7"/>
        <w:numPr>
          <w:ilvl w:val="0"/>
          <w:numId w:val="2"/>
        </w:numPr>
        <w:ind w:left="0" w:firstLine="0"/>
        <w:jc w:val="center"/>
        <w:rPr>
          <w:b/>
          <w:bCs/>
          <w:sz w:val="24"/>
        </w:rPr>
      </w:pPr>
      <w:r w:rsidRPr="00216BB1">
        <w:rPr>
          <w:b/>
          <w:bCs/>
          <w:sz w:val="24"/>
        </w:rPr>
        <w:t>Сатып алынатын тауарлардың, жұмыстардың және қызметтердің сипаттамасы мен талап етілетін функционалдық, техникалық, сапалық және пайдалану сипаттамалары</w:t>
      </w:r>
    </w:p>
    <w:p w14:paraId="0A42CDE4" w14:textId="77777777" w:rsidR="004979E1" w:rsidRPr="00AE00AD" w:rsidRDefault="004979E1" w:rsidP="004979E1">
      <w:pPr>
        <w:pStyle w:val="a7"/>
        <w:spacing w:after="0"/>
        <w:ind w:left="0" w:firstLine="0"/>
        <w:rPr>
          <w:b/>
          <w:bCs/>
          <w:sz w:val="24"/>
        </w:rPr>
      </w:pPr>
    </w:p>
    <w:p w14:paraId="3FE14732" w14:textId="77777777" w:rsidR="004979E1" w:rsidRPr="00216BB1" w:rsidRDefault="004979E1" w:rsidP="004979E1">
      <w:pPr>
        <w:pStyle w:val="a7"/>
        <w:numPr>
          <w:ilvl w:val="1"/>
          <w:numId w:val="2"/>
        </w:numPr>
        <w:ind w:left="0" w:firstLine="0"/>
        <w:rPr>
          <w:sz w:val="24"/>
        </w:rPr>
      </w:pPr>
      <w:r>
        <w:rPr>
          <w:sz w:val="24"/>
        </w:rPr>
        <w:t xml:space="preserve"> </w:t>
      </w:r>
      <w:r w:rsidRPr="00216BB1">
        <w:rPr>
          <w:sz w:val="24"/>
        </w:rPr>
        <w:t>Сатып алынатын тауарлардың, жұмыстардың және қызметтердің сипаттамасы, сондай-ақ талап етілетін функционалдық, техникалық, сапалық және пайдалану сипаттамалары Техникалық спецификацияда көрсетілген</w:t>
      </w:r>
      <w:r>
        <w:rPr>
          <w:sz w:val="24"/>
        </w:rPr>
        <w:t>.</w:t>
      </w:r>
    </w:p>
    <w:p w14:paraId="407518D0" w14:textId="77777777" w:rsidR="004979E1" w:rsidRPr="00AE00AD" w:rsidRDefault="004979E1" w:rsidP="004979E1">
      <w:pPr>
        <w:spacing w:after="0"/>
        <w:ind w:firstLine="0"/>
        <w:rPr>
          <w:sz w:val="24"/>
        </w:rPr>
      </w:pPr>
    </w:p>
    <w:p w14:paraId="6745C09F" w14:textId="77777777" w:rsidR="004979E1" w:rsidRPr="00216BB1" w:rsidRDefault="004979E1" w:rsidP="004979E1">
      <w:pPr>
        <w:pStyle w:val="a7"/>
        <w:numPr>
          <w:ilvl w:val="0"/>
          <w:numId w:val="2"/>
        </w:numPr>
        <w:ind w:left="0" w:firstLine="0"/>
        <w:jc w:val="center"/>
        <w:rPr>
          <w:b/>
          <w:sz w:val="24"/>
        </w:rPr>
      </w:pPr>
      <w:r w:rsidRPr="00216BB1">
        <w:rPr>
          <w:b/>
          <w:sz w:val="24"/>
        </w:rPr>
        <w:t>Потенциалды жеткізушіге қойылатын талаптар</w:t>
      </w:r>
    </w:p>
    <w:p w14:paraId="3C332E56" w14:textId="77777777" w:rsidR="004979E1" w:rsidRPr="009E6E36" w:rsidRDefault="004979E1" w:rsidP="004979E1">
      <w:pPr>
        <w:pStyle w:val="a7"/>
        <w:spacing w:after="0"/>
        <w:ind w:left="0" w:firstLine="0"/>
        <w:rPr>
          <w:sz w:val="24"/>
        </w:rPr>
      </w:pPr>
    </w:p>
    <w:p w14:paraId="0ED598AE" w14:textId="1F910504" w:rsidR="004979E1" w:rsidRPr="008E1B26" w:rsidRDefault="004979E1" w:rsidP="004979E1">
      <w:pPr>
        <w:pStyle w:val="a7"/>
        <w:numPr>
          <w:ilvl w:val="1"/>
          <w:numId w:val="2"/>
        </w:numPr>
        <w:spacing w:line="240" w:lineRule="auto"/>
        <w:ind w:left="0" w:firstLine="0"/>
        <w:rPr>
          <w:b/>
          <w:sz w:val="24"/>
        </w:rPr>
      </w:pPr>
      <w:r w:rsidRPr="008E1B26">
        <w:rPr>
          <w:b/>
          <w:sz w:val="24"/>
        </w:rPr>
        <w:t>Ықтимал жеткізуші субподрядшыларға (қоса орындаушыларға) бере алатын жұмыс пен қызметтердің шекті көлемдері</w:t>
      </w:r>
    </w:p>
    <w:p w14:paraId="334F0641" w14:textId="77777777" w:rsidR="004979E1" w:rsidRPr="008E1B26" w:rsidRDefault="004979E1" w:rsidP="004979E1">
      <w:pPr>
        <w:pStyle w:val="a7"/>
        <w:spacing w:after="0" w:line="240" w:lineRule="auto"/>
        <w:ind w:left="0" w:firstLine="0"/>
        <w:rPr>
          <w:sz w:val="24"/>
        </w:rPr>
      </w:pPr>
    </w:p>
    <w:p w14:paraId="79AFCA8B" w14:textId="77777777" w:rsidR="004979E1" w:rsidRPr="007F4A7F" w:rsidRDefault="004979E1" w:rsidP="004979E1">
      <w:pPr>
        <w:pStyle w:val="a7"/>
        <w:numPr>
          <w:ilvl w:val="2"/>
          <w:numId w:val="2"/>
        </w:numPr>
        <w:spacing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p>
    <w:p w14:paraId="67FA3C04" w14:textId="77777777" w:rsidR="004979E1" w:rsidRPr="007F4A7F" w:rsidRDefault="004979E1" w:rsidP="004979E1">
      <w:pPr>
        <w:pStyle w:val="a7"/>
        <w:spacing w:after="0" w:line="240" w:lineRule="auto"/>
        <w:ind w:left="0" w:firstLine="0"/>
        <w:rPr>
          <w:sz w:val="24"/>
        </w:rPr>
      </w:pPr>
    </w:p>
    <w:p w14:paraId="05DD59AC" w14:textId="77777777" w:rsidR="004979E1" w:rsidRPr="007F4A7F" w:rsidRDefault="004979E1" w:rsidP="004979E1">
      <w:pPr>
        <w:pStyle w:val="a7"/>
        <w:numPr>
          <w:ilvl w:val="1"/>
          <w:numId w:val="2"/>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17C5C466" w14:textId="77777777" w:rsidR="004979E1" w:rsidRPr="00AE00AD" w:rsidRDefault="004979E1" w:rsidP="004979E1">
      <w:pPr>
        <w:pStyle w:val="a7"/>
        <w:spacing w:after="0" w:line="240" w:lineRule="auto"/>
        <w:ind w:left="0" w:firstLine="0"/>
        <w:rPr>
          <w:b/>
          <w:bCs/>
          <w:sz w:val="24"/>
        </w:rPr>
      </w:pPr>
    </w:p>
    <w:p w14:paraId="190C3747" w14:textId="77777777" w:rsidR="004979E1" w:rsidRPr="007F4A7F" w:rsidRDefault="004979E1" w:rsidP="004979E1">
      <w:pPr>
        <w:pStyle w:val="a7"/>
        <w:numPr>
          <w:ilvl w:val="2"/>
          <w:numId w:val="2"/>
        </w:numPr>
        <w:spacing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p>
    <w:p w14:paraId="04B15771" w14:textId="77777777" w:rsidR="004979E1" w:rsidRPr="00AE00AD" w:rsidRDefault="004979E1" w:rsidP="004979E1">
      <w:pPr>
        <w:spacing w:after="0" w:line="240" w:lineRule="auto"/>
        <w:ind w:firstLine="0"/>
        <w:rPr>
          <w:sz w:val="24"/>
        </w:rPr>
      </w:pPr>
    </w:p>
    <w:p w14:paraId="227449D1" w14:textId="77777777" w:rsidR="004979E1" w:rsidRPr="007F4A7F" w:rsidRDefault="004979E1" w:rsidP="004979E1">
      <w:pPr>
        <w:pStyle w:val="a7"/>
        <w:numPr>
          <w:ilvl w:val="1"/>
          <w:numId w:val="2"/>
        </w:numPr>
        <w:spacing w:line="240" w:lineRule="auto"/>
        <w:ind w:left="0" w:firstLine="0"/>
        <w:rPr>
          <w:b/>
          <w:sz w:val="24"/>
        </w:rPr>
      </w:pPr>
      <w:r w:rsidRPr="007F4A7F">
        <w:rPr>
          <w:b/>
          <w:sz w:val="24"/>
        </w:rPr>
        <w:t>Ішкі елдік құндылықтың болжамды үлесі</w:t>
      </w:r>
    </w:p>
    <w:p w14:paraId="6240A081" w14:textId="77777777" w:rsidR="004979E1" w:rsidRPr="00AE00AD" w:rsidRDefault="004979E1" w:rsidP="004979E1">
      <w:pPr>
        <w:pStyle w:val="a7"/>
        <w:spacing w:after="0" w:line="240" w:lineRule="auto"/>
        <w:ind w:left="0" w:firstLine="0"/>
        <w:rPr>
          <w:sz w:val="24"/>
        </w:rPr>
      </w:pPr>
    </w:p>
    <w:p w14:paraId="645A5CF0" w14:textId="77777777" w:rsidR="004979E1" w:rsidRDefault="004979E1" w:rsidP="004979E1">
      <w:pPr>
        <w:pStyle w:val="a7"/>
        <w:numPr>
          <w:ilvl w:val="2"/>
          <w:numId w:val="2"/>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79AC487D" w14:textId="77777777" w:rsidR="004979E1" w:rsidRDefault="004979E1" w:rsidP="004979E1">
      <w:pPr>
        <w:pStyle w:val="a7"/>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6165D36D" w14:textId="77777777" w:rsidR="004979E1" w:rsidRPr="007F4A7F" w:rsidRDefault="004979E1" w:rsidP="004979E1">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1A6CEBB8" w14:textId="77777777" w:rsidR="004979E1" w:rsidRPr="00AE00AD" w:rsidRDefault="004979E1" w:rsidP="004979E1">
      <w:pPr>
        <w:pStyle w:val="a7"/>
        <w:spacing w:after="0" w:line="259" w:lineRule="auto"/>
        <w:ind w:left="0" w:right="57" w:firstLine="0"/>
        <w:rPr>
          <w:sz w:val="24"/>
        </w:rPr>
      </w:pPr>
    </w:p>
    <w:p w14:paraId="5F9BB3A1" w14:textId="77777777" w:rsidR="004979E1" w:rsidRPr="003162AC" w:rsidRDefault="004979E1" w:rsidP="004979E1">
      <w:pPr>
        <w:pStyle w:val="a7"/>
        <w:numPr>
          <w:ilvl w:val="0"/>
          <w:numId w:val="2"/>
        </w:numPr>
        <w:spacing w:line="259" w:lineRule="auto"/>
        <w:ind w:left="0" w:right="57" w:firstLine="0"/>
        <w:jc w:val="center"/>
        <w:rPr>
          <w:b/>
          <w:bCs/>
          <w:sz w:val="24"/>
        </w:rPr>
      </w:pPr>
      <w:r w:rsidRPr="003162AC">
        <w:rPr>
          <w:b/>
          <w:bCs/>
          <w:sz w:val="24"/>
        </w:rPr>
        <w:t>Ашық тендерге қатысу үшін тендерлік өтінімдерді және бағалық ұсынысты ұсыну</w:t>
      </w:r>
    </w:p>
    <w:p w14:paraId="734713C2" w14:textId="77777777" w:rsidR="004979E1" w:rsidRPr="00AE00AD" w:rsidRDefault="004979E1" w:rsidP="004979E1">
      <w:pPr>
        <w:spacing w:after="0" w:line="240" w:lineRule="auto"/>
        <w:ind w:firstLine="0"/>
        <w:rPr>
          <w:sz w:val="24"/>
        </w:rPr>
      </w:pPr>
    </w:p>
    <w:p w14:paraId="08CDE561" w14:textId="77777777" w:rsidR="004979E1" w:rsidRDefault="004979E1" w:rsidP="004979E1">
      <w:pPr>
        <w:pStyle w:val="a7"/>
        <w:numPr>
          <w:ilvl w:val="1"/>
          <w:numId w:val="2"/>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5DE55CEE" w14:textId="77777777" w:rsidR="004979E1" w:rsidRDefault="004979E1" w:rsidP="004979E1">
      <w:pPr>
        <w:pStyle w:val="a7"/>
        <w:numPr>
          <w:ilvl w:val="1"/>
          <w:numId w:val="2"/>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432AF41F" w14:textId="77777777" w:rsidR="004979E1" w:rsidRPr="00CD2DD6" w:rsidRDefault="004979E1" w:rsidP="004979E1">
      <w:pPr>
        <w:pStyle w:val="a7"/>
        <w:numPr>
          <w:ilvl w:val="1"/>
          <w:numId w:val="2"/>
        </w:numPr>
        <w:spacing w:line="240" w:lineRule="auto"/>
        <w:ind w:left="0" w:firstLine="0"/>
        <w:rPr>
          <w:sz w:val="24"/>
        </w:rPr>
      </w:pPr>
      <w:r w:rsidRPr="00CD2DD6">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61E4250C" w14:textId="77777777" w:rsidR="004979E1" w:rsidRPr="00CD2DD6" w:rsidRDefault="004979E1" w:rsidP="004979E1">
      <w:pPr>
        <w:pStyle w:val="a7"/>
        <w:numPr>
          <w:ilvl w:val="1"/>
          <w:numId w:val="2"/>
        </w:numPr>
        <w:spacing w:line="240" w:lineRule="auto"/>
        <w:ind w:left="0" w:firstLine="0"/>
        <w:rPr>
          <w:sz w:val="24"/>
          <w:lang w:val="kk-KZ"/>
        </w:rPr>
      </w:pPr>
      <w:r w:rsidRPr="00CD2DD6">
        <w:rPr>
          <w:sz w:val="24"/>
          <w:lang w:val="kk-KZ"/>
        </w:rPr>
        <w:t xml:space="preserve"> Бағалық ұсыныс – бұл потенциалды жеткізушінің сатып алулар туралы хабарландыруда белгіленген талаптар мен шарттарға сәйкес тауарларды жеткізуге, жұмыстарды орындауға және қызметтер көрсетуге келісімін білдіру нысаны.</w:t>
      </w:r>
    </w:p>
    <w:p w14:paraId="086E2AC2" w14:textId="77777777" w:rsidR="004979E1" w:rsidRPr="0090209F" w:rsidRDefault="004979E1" w:rsidP="004979E1">
      <w:pPr>
        <w:pStyle w:val="a7"/>
        <w:spacing w:line="240" w:lineRule="auto"/>
        <w:ind w:left="0" w:firstLine="708"/>
        <w:rPr>
          <w:sz w:val="24"/>
          <w:lang w:val="kk-KZ"/>
        </w:rPr>
      </w:pPr>
      <w:r w:rsidRPr="0090209F">
        <w:rPr>
          <w:sz w:val="24"/>
          <w:lang w:val="kk-KZ"/>
        </w:rPr>
        <w:t>Бағалық ұсыныс Тапсырыс берушінің веб-сайтында, ашық тендер тәсілімен сатып алулар туралы хабарландыруда көрсетілген, Потенциалды жеткізушілерден өтінімдерді қабылдау мерзімі аяқталғанға дейін беріледі. Әрбір потенциалды жеткізуші тек бір ғана бағалық ұсыныс бере алады.</w:t>
      </w:r>
    </w:p>
    <w:p w14:paraId="056B0F73" w14:textId="77777777" w:rsidR="004979E1" w:rsidRPr="0090209F" w:rsidRDefault="004979E1" w:rsidP="004979E1">
      <w:pPr>
        <w:pStyle w:val="a7"/>
        <w:numPr>
          <w:ilvl w:val="1"/>
          <w:numId w:val="2"/>
        </w:numPr>
        <w:spacing w:line="240" w:lineRule="auto"/>
        <w:ind w:left="0" w:firstLine="0"/>
        <w:rPr>
          <w:sz w:val="24"/>
          <w:lang w:val="kk-KZ"/>
        </w:rPr>
      </w:pPr>
      <w:r w:rsidRPr="0090209F">
        <w:rPr>
          <w:sz w:val="24"/>
          <w:lang w:val="kk-KZ"/>
        </w:rPr>
        <w:t>Потенциалды жеткізуші ашық тендер тәсілімен сатып алуға қатысуға байланысты барлық шығындарды өз мойнына алады.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 үшін жауапты болмайды.</w:t>
      </w:r>
    </w:p>
    <w:p w14:paraId="773C6060" w14:textId="77777777" w:rsidR="004979E1" w:rsidRPr="0090209F" w:rsidRDefault="004979E1" w:rsidP="004979E1">
      <w:pPr>
        <w:pStyle w:val="a7"/>
        <w:spacing w:after="0" w:line="240" w:lineRule="auto"/>
        <w:ind w:left="0" w:firstLine="0"/>
        <w:rPr>
          <w:b/>
          <w:bCs/>
          <w:sz w:val="24"/>
          <w:lang w:val="kk-KZ"/>
        </w:rPr>
      </w:pPr>
    </w:p>
    <w:p w14:paraId="624A4C84" w14:textId="77777777" w:rsidR="004979E1" w:rsidRPr="004330CA" w:rsidRDefault="004979E1" w:rsidP="004979E1">
      <w:pPr>
        <w:pStyle w:val="a7"/>
        <w:numPr>
          <w:ilvl w:val="0"/>
          <w:numId w:val="2"/>
        </w:numPr>
        <w:spacing w:line="240" w:lineRule="auto"/>
        <w:ind w:left="0" w:firstLine="0"/>
        <w:jc w:val="center"/>
        <w:rPr>
          <w:b/>
          <w:bCs/>
          <w:sz w:val="24"/>
        </w:rPr>
      </w:pPr>
      <w:r w:rsidRPr="004330CA">
        <w:rPr>
          <w:b/>
          <w:bCs/>
          <w:sz w:val="24"/>
        </w:rPr>
        <w:t>Тендерге қатысуға арналған өтінімдердің мазмұны</w:t>
      </w:r>
    </w:p>
    <w:p w14:paraId="576657B7" w14:textId="77777777" w:rsidR="004979E1" w:rsidRPr="00AE00AD" w:rsidRDefault="004979E1" w:rsidP="004979E1">
      <w:pPr>
        <w:pStyle w:val="a7"/>
        <w:spacing w:after="0" w:line="240" w:lineRule="auto"/>
        <w:ind w:left="0" w:firstLine="0"/>
        <w:rPr>
          <w:b/>
          <w:bCs/>
          <w:sz w:val="24"/>
        </w:rPr>
      </w:pPr>
    </w:p>
    <w:p w14:paraId="0C3FF9AD" w14:textId="77777777" w:rsidR="004979E1" w:rsidRPr="004330CA" w:rsidRDefault="004979E1" w:rsidP="004979E1">
      <w:pPr>
        <w:pStyle w:val="a7"/>
        <w:numPr>
          <w:ilvl w:val="1"/>
          <w:numId w:val="2"/>
        </w:numPr>
        <w:spacing w:line="240" w:lineRule="auto"/>
        <w:ind w:left="0" w:firstLine="0"/>
        <w:rPr>
          <w:sz w:val="24"/>
        </w:rPr>
      </w:pPr>
      <w:r w:rsidRPr="004330CA">
        <w:rPr>
          <w:sz w:val="24"/>
        </w:rPr>
        <w:t>Сатып алуға қатысуға арналған өтінімде келесілер қамтылуы тиіс:</w:t>
      </w:r>
    </w:p>
    <w:p w14:paraId="0D5A0E6F" w14:textId="77777777" w:rsidR="004979E1" w:rsidRPr="00CD2DD6" w:rsidRDefault="004979E1" w:rsidP="004979E1">
      <w:pPr>
        <w:pStyle w:val="a7"/>
        <w:numPr>
          <w:ilvl w:val="2"/>
          <w:numId w:val="2"/>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52E86EB9" w14:textId="77777777" w:rsidR="004979E1" w:rsidRPr="004330CA" w:rsidRDefault="004979E1" w:rsidP="004979E1">
      <w:pPr>
        <w:pStyle w:val="a7"/>
        <w:numPr>
          <w:ilvl w:val="2"/>
          <w:numId w:val="2"/>
        </w:numPr>
        <w:spacing w:line="240" w:lineRule="auto"/>
        <w:ind w:left="0" w:firstLine="0"/>
        <w:rPr>
          <w:sz w:val="24"/>
        </w:rPr>
      </w:pPr>
      <w:r w:rsidRPr="004330CA">
        <w:rPr>
          <w:sz w:val="24"/>
        </w:rPr>
        <w:lastRenderedPageBreak/>
        <w:t>Потенциалды жеткізушінің мемлекеттік тіркелуі, оның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30 (отыз) күнтізбелік күннен аспайтын мерзімде берілген болуы тиіс. Құжат электрондық құжат нысанында немесе электрондық көшірме түрінде ұсынылады.</w:t>
      </w:r>
    </w:p>
    <w:p w14:paraId="39EC841A" w14:textId="77777777" w:rsidR="004979E1" w:rsidRPr="00AE00AD" w:rsidRDefault="004979E1" w:rsidP="004979E1">
      <w:pPr>
        <w:spacing w:after="0" w:line="240" w:lineRule="auto"/>
        <w:ind w:firstLine="708"/>
        <w:rPr>
          <w:sz w:val="24"/>
        </w:rPr>
      </w:pPr>
      <w:r w:rsidRPr="004330CA">
        <w:rPr>
          <w:sz w:val="24"/>
        </w:rPr>
        <w:t>Консорциум қатысқан жағдайда, консорциумға кіретін әрбір заңды тұлға бойынша көрсетілген мәліметтерді қамтитын құжаттар, сондай-ақ консорциумға кіретін әрбір заңды тұлғаның уәкілетті тұлғасының консорциум туралы келісімге қол қою құқығын растайтын құжат, және консорциум туралы келісім ұсынылады</w:t>
      </w:r>
      <w:r w:rsidRPr="00AE00AD">
        <w:rPr>
          <w:sz w:val="24"/>
        </w:rPr>
        <w:t>.</w:t>
      </w:r>
    </w:p>
    <w:p w14:paraId="4194AB91" w14:textId="77777777" w:rsidR="004979E1" w:rsidRDefault="004979E1" w:rsidP="004979E1">
      <w:pPr>
        <w:spacing w:after="0" w:line="240" w:lineRule="auto"/>
        <w:ind w:firstLine="708"/>
        <w:rPr>
          <w:sz w:val="24"/>
        </w:rPr>
      </w:pPr>
      <w:r w:rsidRPr="004330CA">
        <w:rPr>
          <w:sz w:val="24"/>
        </w:rPr>
        <w:t>Консорциум қатысқан жағдайда, потенциалды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7F86B682" w14:textId="77777777" w:rsidR="004979E1" w:rsidRPr="00AE00AD" w:rsidRDefault="004979E1" w:rsidP="004979E1">
      <w:pPr>
        <w:spacing w:after="0" w:line="240" w:lineRule="auto"/>
        <w:ind w:firstLine="708"/>
        <w:rPr>
          <w:sz w:val="24"/>
        </w:rPr>
      </w:pPr>
      <w:r w:rsidRPr="004330CA">
        <w:rPr>
          <w:sz w:val="24"/>
        </w:rPr>
        <w:t>Жеке тұлғалар – заңды тұлға құрмай кәсіпкерлік қызметті жүзеге асыратындар үшін осы тармақта көрсетілген құжат ретінде Қазақстан Республикасының заңнамасына сәйкес берілген потенциалды жеткізушінің мемлекеттік тіркеуі туралы мәліметтерді қамтитын құжат ұсынылады</w:t>
      </w:r>
      <w:r w:rsidRPr="00AE00AD">
        <w:rPr>
          <w:sz w:val="24"/>
        </w:rPr>
        <w:t>.</w:t>
      </w:r>
    </w:p>
    <w:p w14:paraId="6E149B73" w14:textId="77777777" w:rsidR="004979E1" w:rsidRDefault="004979E1" w:rsidP="004979E1">
      <w:pPr>
        <w:spacing w:after="0" w:line="240" w:lineRule="auto"/>
        <w:ind w:firstLine="708"/>
        <w:rPr>
          <w:sz w:val="24"/>
        </w:rPr>
      </w:pPr>
      <w:r w:rsidRPr="004330CA">
        <w:rPr>
          <w:sz w:val="24"/>
        </w:rPr>
        <w:t>Акционерлік қоғамдар үшін потенциалды жеткізушінің құрылтайшылары (қатысушылары) туралы мәліметтерді қамтитын құжат ретінде акция ұстаушылар тізілімінен үзінді де ұсынылуы мүмкін. Аталған үзінді тендерлік өтінімдерді ашу күніне дейін 30 (отыз) күнтізбелік күннен аспайтын мерзімде берілген болуы қажет.</w:t>
      </w:r>
    </w:p>
    <w:p w14:paraId="279C7F4B" w14:textId="77777777" w:rsidR="004979E1" w:rsidRPr="00AE00AD" w:rsidRDefault="004979E1" w:rsidP="004979E1">
      <w:pPr>
        <w:spacing w:after="0" w:line="240" w:lineRule="auto"/>
        <w:ind w:firstLine="708"/>
        <w:rPr>
          <w:sz w:val="24"/>
        </w:rPr>
      </w:pPr>
      <w:r w:rsidRPr="004330CA">
        <w:rPr>
          <w:sz w:val="24"/>
        </w:rPr>
        <w:t>Осы тармақпен белгіленген құжаттың (құжаттардың) берілген мерзіміне қойылатын талап Қазақстан Республикасының резиденті емес потенциалды жеткізушілерге қолданылмайды</w:t>
      </w:r>
      <w:r w:rsidRPr="00AE00AD">
        <w:rPr>
          <w:sz w:val="24"/>
        </w:rPr>
        <w:t>.</w:t>
      </w:r>
    </w:p>
    <w:p w14:paraId="39CC251B" w14:textId="77777777" w:rsidR="004979E1" w:rsidRPr="004330CA" w:rsidRDefault="004979E1" w:rsidP="004979E1">
      <w:pPr>
        <w:pStyle w:val="a7"/>
        <w:numPr>
          <w:ilvl w:val="2"/>
          <w:numId w:val="2"/>
        </w:numPr>
        <w:spacing w:line="240" w:lineRule="auto"/>
        <w:ind w:left="0" w:firstLine="0"/>
        <w:rPr>
          <w:sz w:val="24"/>
        </w:rPr>
      </w:pPr>
      <w:r w:rsidRPr="004330CA">
        <w:rPr>
          <w:sz w:val="24"/>
        </w:rPr>
        <w:t>Потенциалды жеткізушінің Тапсырыс берушінің техникалық спецификациясымен келісімі.</w:t>
      </w:r>
      <w:r w:rsidRPr="004330CA">
        <w:rPr>
          <w:sz w:val="24"/>
        </w:rPr>
        <w:br/>
        <w:t>Техникалық спецификацияға қатысты баламалы шарттардың болғаны жағдайда, потенциалды жеткізуші баламалы шарттарды қамтитын техникалық спецификацияны веб-сайт арқылы ұсынады.</w:t>
      </w:r>
    </w:p>
    <w:p w14:paraId="67B853E0" w14:textId="77777777" w:rsidR="004979E1" w:rsidRPr="004330CA" w:rsidRDefault="004979E1" w:rsidP="004979E1">
      <w:pPr>
        <w:pStyle w:val="a7"/>
        <w:numPr>
          <w:ilvl w:val="2"/>
          <w:numId w:val="2"/>
        </w:numPr>
        <w:spacing w:line="240" w:lineRule="auto"/>
        <w:ind w:left="0" w:firstLine="0"/>
        <w:rPr>
          <w:sz w:val="24"/>
        </w:rPr>
      </w:pPr>
      <w:r w:rsidRPr="004330CA">
        <w:rPr>
          <w:sz w:val="24"/>
        </w:rPr>
        <w:t>Потенциалды жеткізушінің сатып алу шартының орындалуын қамтамасыз етудің шарттары, түрі, мөлшері және енгізу тәсілімен келісімі.</w:t>
      </w:r>
    </w:p>
    <w:p w14:paraId="257694C3" w14:textId="77777777" w:rsidR="004979E1" w:rsidRPr="00622407" w:rsidRDefault="004979E1" w:rsidP="004979E1">
      <w:pPr>
        <w:pStyle w:val="a7"/>
        <w:numPr>
          <w:ilvl w:val="2"/>
          <w:numId w:val="2"/>
        </w:numPr>
        <w:spacing w:line="240" w:lineRule="auto"/>
        <w:ind w:left="0" w:firstLine="0"/>
        <w:rPr>
          <w:sz w:val="24"/>
        </w:rPr>
      </w:pPr>
      <w:r w:rsidRPr="00622407">
        <w:rPr>
          <w:sz w:val="24"/>
        </w:rPr>
        <w:t>Осы Тендерлік құжаттаманың 3-бөлімінде белгіленген талаптарға сәйкестікті растайтын құжаттардың көшірмелері.</w:t>
      </w:r>
    </w:p>
    <w:p w14:paraId="5135D541" w14:textId="77777777" w:rsidR="004979E1" w:rsidRPr="00CD2DD6" w:rsidRDefault="004979E1" w:rsidP="004979E1">
      <w:pPr>
        <w:pStyle w:val="a7"/>
        <w:numPr>
          <w:ilvl w:val="2"/>
          <w:numId w:val="2"/>
        </w:numPr>
        <w:spacing w:line="240" w:lineRule="auto"/>
        <w:ind w:left="0" w:firstLine="0"/>
        <w:rPr>
          <w:sz w:val="24"/>
        </w:rPr>
      </w:pPr>
      <w:r w:rsidRPr="00CD2DD6">
        <w:rPr>
          <w:sz w:val="24"/>
        </w:rPr>
        <w:t>Тендерлік өтінімді қамтамасыз ету банктік кепілдік немесе кепілдікті ақшалай төлем түрінде ұсынылады, ол сатып алу туралы хабарландыруда көрсетілген өтінімдерді қабылдау мерзімі аяқталғанға дейін Әлеуетті жеткізушілерден Заказчиктің банктік шотына енгізіледі. Банктік кепілдіктің түпнұсқасы сатып алу туралы хабарландыруда көрсетілген өтінімдерді қабылдау мерзімі аяқталғанға дейін Заказчиктің мекенжайына ұсынылады.</w:t>
      </w:r>
    </w:p>
    <w:p w14:paraId="19430558" w14:textId="77777777" w:rsidR="004979E1" w:rsidRPr="00CD2DD6" w:rsidRDefault="004979E1" w:rsidP="004979E1">
      <w:pPr>
        <w:spacing w:line="240" w:lineRule="auto"/>
        <w:ind w:firstLine="708"/>
        <w:rPr>
          <w:sz w:val="24"/>
        </w:rPr>
      </w:pPr>
      <w:r w:rsidRPr="00CD2DD6">
        <w:rPr>
          <w:sz w:val="24"/>
        </w:rPr>
        <w:t>Тендерлік өтінімді қамтамасыз ету сомасы тендерлік құжаттамада белгіленген мөлшерден төмен болмауы тиіс. Тендерлік өтінімді қамтамасыз ету енгізу шарттарына, мазмұнына және түріне қатысты тендерлік құжаттамада баяндалған талаптарға сәйкес болуы тиіс.</w:t>
      </w:r>
    </w:p>
    <w:p w14:paraId="3B30B592" w14:textId="77777777" w:rsidR="004979E1" w:rsidRPr="00AE00AD" w:rsidRDefault="004979E1" w:rsidP="004979E1">
      <w:pPr>
        <w:spacing w:line="240" w:lineRule="auto"/>
        <w:ind w:firstLine="708"/>
        <w:rPr>
          <w:sz w:val="24"/>
        </w:rPr>
      </w:pPr>
    </w:p>
    <w:p w14:paraId="56B26925" w14:textId="77777777" w:rsidR="004979E1" w:rsidRPr="00622407" w:rsidRDefault="004979E1" w:rsidP="004979E1">
      <w:pPr>
        <w:pStyle w:val="a7"/>
        <w:numPr>
          <w:ilvl w:val="0"/>
          <w:numId w:val="2"/>
        </w:numPr>
        <w:spacing w:line="240" w:lineRule="auto"/>
        <w:ind w:left="0" w:firstLine="0"/>
        <w:jc w:val="center"/>
        <w:rPr>
          <w:b/>
          <w:bCs/>
          <w:sz w:val="24"/>
        </w:rPr>
      </w:pPr>
      <w:r w:rsidRPr="00622407">
        <w:rPr>
          <w:b/>
          <w:bCs/>
          <w:sz w:val="24"/>
        </w:rPr>
        <w:t>Тендерлік өтінімдерді дайындау және ұсыну тіліне қойылатын талаптар</w:t>
      </w:r>
    </w:p>
    <w:p w14:paraId="157898BF" w14:textId="77777777" w:rsidR="004979E1" w:rsidRPr="00AE00AD" w:rsidRDefault="004979E1" w:rsidP="004979E1">
      <w:pPr>
        <w:pStyle w:val="a7"/>
        <w:spacing w:after="0" w:line="240" w:lineRule="auto"/>
        <w:ind w:left="0" w:firstLine="0"/>
        <w:rPr>
          <w:b/>
          <w:bCs/>
          <w:sz w:val="24"/>
        </w:rPr>
      </w:pPr>
    </w:p>
    <w:p w14:paraId="4E8884DE" w14:textId="77777777" w:rsidR="004979E1" w:rsidRPr="00622407" w:rsidRDefault="004979E1" w:rsidP="004979E1">
      <w:pPr>
        <w:pStyle w:val="a7"/>
        <w:numPr>
          <w:ilvl w:val="1"/>
          <w:numId w:val="2"/>
        </w:numPr>
        <w:spacing w:line="240" w:lineRule="auto"/>
        <w:ind w:left="0" w:firstLine="0"/>
        <w:rPr>
          <w:sz w:val="24"/>
        </w:rPr>
      </w:pPr>
      <w:r w:rsidRPr="00622407">
        <w:rPr>
          <w:sz w:val="24"/>
        </w:rPr>
        <w:t>Өтінім, сондай-ақ өтінімде көрсетілген барлық құжаттар мен мәліметтер қазақ немесе орыс тілдерінде ұсынылады. Өтінімде өзге тілде құжаттар болуы мүмкін, алайда олармен бірге әлеуетті жеткізушінің таңдауы бойынша қазақ немесе орыс тіліндегі нотариалды куәландырылған аударма қоса берілуі тиіс және бұл жағдайда басымдық аудармаға беріледі.</w:t>
      </w:r>
    </w:p>
    <w:p w14:paraId="665E1C4D" w14:textId="77777777" w:rsidR="004979E1" w:rsidRPr="00AE00AD" w:rsidRDefault="004979E1" w:rsidP="004979E1">
      <w:pPr>
        <w:spacing w:after="0" w:line="240" w:lineRule="auto"/>
        <w:ind w:firstLine="0"/>
        <w:rPr>
          <w:sz w:val="24"/>
        </w:rPr>
      </w:pPr>
    </w:p>
    <w:p w14:paraId="4370A624" w14:textId="77777777" w:rsidR="004979E1" w:rsidRPr="00A11059" w:rsidRDefault="004979E1" w:rsidP="004979E1">
      <w:pPr>
        <w:pStyle w:val="a7"/>
        <w:numPr>
          <w:ilvl w:val="0"/>
          <w:numId w:val="2"/>
        </w:numPr>
        <w:spacing w:line="240" w:lineRule="auto"/>
        <w:ind w:left="0" w:firstLine="0"/>
        <w:jc w:val="center"/>
        <w:rPr>
          <w:b/>
          <w:bCs/>
          <w:sz w:val="24"/>
        </w:rPr>
      </w:pPr>
      <w:r w:rsidRPr="00A11059">
        <w:rPr>
          <w:b/>
          <w:bCs/>
          <w:sz w:val="24"/>
        </w:rPr>
        <w:t>Бағалық ұсыныстың мазмұнына және валютасына қойылатын талаптар</w:t>
      </w:r>
    </w:p>
    <w:p w14:paraId="53A289B2" w14:textId="77777777" w:rsidR="004979E1" w:rsidRPr="00AE00AD" w:rsidRDefault="004979E1" w:rsidP="004979E1">
      <w:pPr>
        <w:pStyle w:val="a7"/>
        <w:spacing w:after="0" w:line="240" w:lineRule="auto"/>
        <w:ind w:left="0" w:firstLine="0"/>
        <w:rPr>
          <w:b/>
          <w:bCs/>
          <w:sz w:val="24"/>
        </w:rPr>
      </w:pPr>
    </w:p>
    <w:p w14:paraId="1D894A9B" w14:textId="77777777" w:rsidR="004979E1" w:rsidRPr="00A11059" w:rsidRDefault="004979E1" w:rsidP="004979E1">
      <w:pPr>
        <w:pStyle w:val="a7"/>
        <w:numPr>
          <w:ilvl w:val="1"/>
          <w:numId w:val="2"/>
        </w:numPr>
        <w:spacing w:line="240" w:lineRule="auto"/>
        <w:ind w:left="0" w:firstLine="0"/>
        <w:rPr>
          <w:sz w:val="24"/>
        </w:rPr>
      </w:pPr>
      <w:r w:rsidRPr="00A11059">
        <w:rPr>
          <w:sz w:val="24"/>
        </w:rPr>
        <w:lastRenderedPageBreak/>
        <w:t>Бағалық ұсыныс Тендерлік құжаттаманың 4-бабына сәйкес ұсынылады.</w:t>
      </w:r>
    </w:p>
    <w:p w14:paraId="36FFE717" w14:textId="77777777" w:rsidR="004979E1" w:rsidRPr="00A11059" w:rsidRDefault="004979E1" w:rsidP="004979E1">
      <w:pPr>
        <w:pStyle w:val="a7"/>
        <w:numPr>
          <w:ilvl w:val="1"/>
          <w:numId w:val="2"/>
        </w:numPr>
        <w:spacing w:line="259" w:lineRule="auto"/>
        <w:ind w:left="0" w:right="57" w:firstLine="0"/>
        <w:rPr>
          <w:sz w:val="24"/>
        </w:rPr>
      </w:pPr>
      <w:r w:rsidRPr="00A11059">
        <w:rPr>
          <w:sz w:val="24"/>
        </w:rPr>
        <w:t>Әлеуетті жеткізушінің бағалық ұсынысында бірлік бағасы, сондай-ақ ҚҚС-сыз тауарлардың, жұмыстардың және көрсетілетін қызметтердің жалпы/қорытынды бағасы көрсетілуі тиіс. Бұл баға тауарларды, жұмыстарды және қызметтерді жеткізу шарттарында көзделген көлік шығындарын, сақтандыруды, кедендік баждарды, өзге де салықтар мен алымдарды, сондай-ақ басқа да шығыстарды қамтуы қажет.</w:t>
      </w:r>
    </w:p>
    <w:p w14:paraId="12511B79" w14:textId="77777777" w:rsidR="004979E1" w:rsidRPr="00A11059" w:rsidRDefault="004979E1" w:rsidP="004979E1">
      <w:pPr>
        <w:pStyle w:val="a7"/>
        <w:numPr>
          <w:ilvl w:val="1"/>
          <w:numId w:val="2"/>
        </w:numPr>
        <w:spacing w:line="259" w:lineRule="auto"/>
        <w:ind w:left="0" w:right="57" w:firstLine="0"/>
        <w:rPr>
          <w:sz w:val="24"/>
        </w:rPr>
      </w:pPr>
      <w:r w:rsidRPr="00A11059">
        <w:rPr>
          <w:sz w:val="24"/>
        </w:rPr>
        <w:t xml:space="preserve">Әлеуетті жеткізушінің бағалық ұсынысында тауарлардың, жұмыстардың, қызметтердің жалпы/қорытынды бағасына Заказчик тендерлік құжаттамада айқындаған талаптар бойынша ұсынылатын жеңілдік, сондай-ақ баламалы шарттарды ескере отырып ұсынылатын жалпы/қорытынды бағаға жеңілдік қамтылуы мүмкін.  </w:t>
      </w:r>
    </w:p>
    <w:p w14:paraId="4C97BAB0" w14:textId="77777777" w:rsidR="004979E1" w:rsidRPr="00AE00AD" w:rsidRDefault="004979E1" w:rsidP="004979E1">
      <w:pPr>
        <w:spacing w:after="0" w:line="259" w:lineRule="auto"/>
        <w:ind w:right="57" w:firstLine="708"/>
        <w:rPr>
          <w:sz w:val="24"/>
        </w:rPr>
      </w:pPr>
      <w:r w:rsidRPr="00A11059">
        <w:rPr>
          <w:sz w:val="24"/>
        </w:rPr>
        <w:t>Егер әлеуетті жеткізуші тапсырыс беруші тендерлік құжаттамада айқындаған шарттар бойынша және (немесе) баламалы шарттар кезінде тауарлардың, жұмыстардың, қызметтердің жалпы/қорытынды бағасына жеңілдік ұсынған жағдайда, бағалық ұсыныста көрсетілген жеңілдіктерді ескере отырып есептелген жалпы/қорытынды баға қамтылуы тиіс</w:t>
      </w:r>
      <w:r w:rsidRPr="00AE00AD">
        <w:rPr>
          <w:sz w:val="24"/>
        </w:rPr>
        <w:t>.</w:t>
      </w:r>
    </w:p>
    <w:p w14:paraId="73E1C195" w14:textId="77777777" w:rsidR="004979E1" w:rsidRPr="00AE00AD" w:rsidRDefault="004979E1" w:rsidP="004979E1">
      <w:pPr>
        <w:spacing w:after="0" w:line="240" w:lineRule="auto"/>
        <w:ind w:firstLine="708"/>
        <w:rPr>
          <w:sz w:val="24"/>
        </w:rPr>
      </w:pPr>
      <w:r w:rsidRPr="00A11059">
        <w:rPr>
          <w:sz w:val="24"/>
        </w:rPr>
        <w:t>Ұзақ мерзімді сатып алулар жүзеге асырылған кезде бағалық ұсыныста осы тармақшамен белгіленген тәртіп бойынша жылдар бойынша бөлінген бағалар туралы ақпарат қамтылуы тиіс</w:t>
      </w:r>
      <w:r w:rsidRPr="00AE00AD">
        <w:rPr>
          <w:sz w:val="24"/>
        </w:rPr>
        <w:t>.</w:t>
      </w:r>
    </w:p>
    <w:p w14:paraId="36CC748E" w14:textId="77777777" w:rsidR="004979E1" w:rsidRPr="00A11059" w:rsidRDefault="004979E1" w:rsidP="004979E1">
      <w:pPr>
        <w:pStyle w:val="a7"/>
        <w:numPr>
          <w:ilvl w:val="1"/>
          <w:numId w:val="2"/>
        </w:numPr>
        <w:spacing w:line="240" w:lineRule="auto"/>
        <w:ind w:left="0" w:firstLine="0"/>
        <w:rPr>
          <w:sz w:val="24"/>
        </w:rPr>
      </w:pPr>
      <w:r w:rsidRPr="00A11059">
        <w:rPr>
          <w:sz w:val="24"/>
        </w:rPr>
        <w:t>Сатып алуға қатысушының бағалық ұсынысы теңгемен көрсетілуі тиіс.</w:t>
      </w:r>
    </w:p>
    <w:p w14:paraId="5CA03623" w14:textId="77777777" w:rsidR="004979E1" w:rsidRPr="00AE00AD" w:rsidRDefault="004979E1" w:rsidP="004979E1">
      <w:pPr>
        <w:spacing w:after="0" w:line="240" w:lineRule="auto"/>
        <w:ind w:firstLine="0"/>
        <w:rPr>
          <w:sz w:val="24"/>
        </w:rPr>
      </w:pPr>
    </w:p>
    <w:p w14:paraId="0949D2A8" w14:textId="77777777" w:rsidR="004979E1" w:rsidRPr="00A11059" w:rsidRDefault="004979E1" w:rsidP="004979E1">
      <w:pPr>
        <w:pStyle w:val="a7"/>
        <w:numPr>
          <w:ilvl w:val="0"/>
          <w:numId w:val="2"/>
        </w:numPr>
        <w:spacing w:line="240" w:lineRule="auto"/>
        <w:ind w:left="0" w:firstLine="0"/>
        <w:jc w:val="center"/>
        <w:rPr>
          <w:b/>
          <w:bCs/>
          <w:sz w:val="24"/>
        </w:rPr>
      </w:pPr>
      <w:r w:rsidRPr="00A11059">
        <w:rPr>
          <w:b/>
          <w:bCs/>
          <w:sz w:val="24"/>
        </w:rPr>
        <w:t>Тендерлік өтінімнің қамтамасыз етуін енгізу тәртібі, мазмұны және түрлері</w:t>
      </w:r>
    </w:p>
    <w:p w14:paraId="702326C2" w14:textId="77777777" w:rsidR="004979E1" w:rsidRPr="00AE00AD" w:rsidRDefault="004979E1" w:rsidP="004979E1">
      <w:pPr>
        <w:pStyle w:val="a7"/>
        <w:spacing w:after="0" w:line="240" w:lineRule="auto"/>
        <w:ind w:left="0" w:firstLine="0"/>
        <w:rPr>
          <w:b/>
          <w:bCs/>
          <w:sz w:val="24"/>
        </w:rPr>
      </w:pPr>
    </w:p>
    <w:p w14:paraId="0F92D55E" w14:textId="77777777" w:rsidR="004979E1" w:rsidRPr="008C18A8" w:rsidRDefault="004979E1" w:rsidP="004979E1">
      <w:pPr>
        <w:pStyle w:val="a7"/>
        <w:numPr>
          <w:ilvl w:val="1"/>
          <w:numId w:val="2"/>
        </w:numPr>
        <w:spacing w:line="240" w:lineRule="auto"/>
        <w:ind w:left="0" w:firstLine="0"/>
        <w:rPr>
          <w:sz w:val="24"/>
        </w:rPr>
      </w:pPr>
      <w:r w:rsidRPr="008C18A8">
        <w:rPr>
          <w:sz w:val="24"/>
        </w:rPr>
        <w:t>Әлеуетті жеткізуші Тендерлік өтінімнің қамтамасыз етуін төмендегілерді орындайтынына кепілдік ретінде енгізеді:</w:t>
      </w:r>
    </w:p>
    <w:p w14:paraId="0F10386A" w14:textId="77777777" w:rsidR="004979E1" w:rsidRPr="008C18A8" w:rsidRDefault="004979E1" w:rsidP="004979E1">
      <w:pPr>
        <w:pStyle w:val="a7"/>
        <w:numPr>
          <w:ilvl w:val="2"/>
          <w:numId w:val="2"/>
        </w:numPr>
        <w:spacing w:line="240" w:lineRule="auto"/>
        <w:ind w:left="0" w:firstLine="0"/>
        <w:rPr>
          <w:sz w:val="24"/>
        </w:rPr>
      </w:pPr>
      <w:r w:rsidRPr="008C18A8">
        <w:rPr>
          <w:sz w:val="24"/>
        </w:rPr>
        <w:t>өтінімдерді ұсынудың соңғы мерзімі өткеннен кейін өз тендерлік өтінімін кері қайтарып алмайтынына және оны өзгертпейтініне;</w:t>
      </w:r>
    </w:p>
    <w:p w14:paraId="7C50F5FF" w14:textId="77777777" w:rsidR="004979E1" w:rsidRPr="008C18A8" w:rsidRDefault="004979E1" w:rsidP="004979E1">
      <w:pPr>
        <w:pStyle w:val="a7"/>
        <w:numPr>
          <w:ilvl w:val="2"/>
          <w:numId w:val="2"/>
        </w:numPr>
        <w:spacing w:line="240" w:lineRule="auto"/>
        <w:ind w:left="0" w:firstLine="0"/>
        <w:rPr>
          <w:sz w:val="24"/>
        </w:rPr>
      </w:pPr>
      <w:r w:rsidRPr="008C18A8">
        <w:rPr>
          <w:sz w:val="24"/>
        </w:rPr>
        <w:t>егер ол тендердің жеңімпазы болып айқындалған жағдайда, Товариществомен тендердің қорытынды хаттамасында белгіленген мерзімдерде шарт жасасатынына және сатып алу шартының орындалуын қамтамасыз етуді енгізетініне (егер сатып алу талаптарында мұндай қамтамасыз етуді енгізу көзделсе). Сатып алуға қатысуға өтінімнің қамтамасыз ету сомасының Тендерлік құжаттама талаптарына сәйкестігін есептеу төлем аударылған, банк кепілдігі берілген немесе осы Тендерлік құжаттамада айқындалған өзге де қамтамасыз ету ұсынылған күнге Қазақстан Республикасы Ұлттық Банкінің айқындаған бағамына сәйкес анықталады.</w:t>
      </w:r>
    </w:p>
    <w:p w14:paraId="48FA4061" w14:textId="77777777" w:rsidR="004979E1" w:rsidRPr="008C18A8" w:rsidRDefault="004979E1" w:rsidP="004979E1">
      <w:pPr>
        <w:pStyle w:val="a7"/>
        <w:numPr>
          <w:ilvl w:val="1"/>
          <w:numId w:val="2"/>
        </w:numPr>
        <w:spacing w:line="240" w:lineRule="auto"/>
        <w:ind w:left="0" w:firstLine="0"/>
        <w:rPr>
          <w:sz w:val="24"/>
        </w:rPr>
      </w:pPr>
      <w:r w:rsidRPr="008C18A8">
        <w:rPr>
          <w:sz w:val="24"/>
        </w:rPr>
        <w:t>Әлеуетті жеткізуші тендерлік құжаттамада көрсетілген мөлшерде тендерлік өтінімнің қамтамасыз етуін ұсынуы тиіс. Қамтамасыз ету тапсырыс берушінің атына ұсынылатын банк кепілдігінің түпнұсқасы түрінде немесе тапсырыс берушінің банктік шотына енгізілетін кепілдік ақшалай төлем түрінде ұсынылады.</w:t>
      </w:r>
    </w:p>
    <w:p w14:paraId="4384B61C" w14:textId="77777777" w:rsidR="004979E1" w:rsidRPr="008C18A8" w:rsidRDefault="004979E1" w:rsidP="004979E1">
      <w:pPr>
        <w:pStyle w:val="a7"/>
        <w:numPr>
          <w:ilvl w:val="1"/>
          <w:numId w:val="2"/>
        </w:numPr>
        <w:spacing w:line="240" w:lineRule="auto"/>
        <w:ind w:left="0" w:firstLine="0"/>
        <w:rPr>
          <w:sz w:val="24"/>
        </w:rPr>
      </w:pPr>
      <w:r w:rsidRPr="008C18A8">
        <w:rPr>
          <w:sz w:val="24"/>
        </w:rPr>
        <w:t>Өтінімнің қамтамасыз етуінің қолданылу мерзімі тендерге қатысуға арналған өтінімнің қолданылу мерзімінен кем болмауы тиіс. Осы ретте сатып алуға қатысуға арналған өтінімдердің қамтамасыз етуінің қолданылу мерзімі тендерге қатысуға өтінімдер ашылған күннен бастап есептеледі.</w:t>
      </w:r>
    </w:p>
    <w:p w14:paraId="554B2716" w14:textId="77777777" w:rsidR="004979E1" w:rsidRPr="00CB4A01" w:rsidRDefault="004979E1" w:rsidP="004979E1">
      <w:pPr>
        <w:pStyle w:val="a7"/>
        <w:numPr>
          <w:ilvl w:val="1"/>
          <w:numId w:val="2"/>
        </w:numPr>
        <w:spacing w:line="240" w:lineRule="auto"/>
        <w:ind w:left="0" w:firstLine="0"/>
        <w:rPr>
          <w:sz w:val="24"/>
        </w:rPr>
      </w:pPr>
      <w:r w:rsidRPr="00CB4A01">
        <w:rPr>
          <w:sz w:val="24"/>
        </w:rPr>
        <w:t>Тендерге қатысуға арналған өтінімнің қамтамасыз ету сомасы тиынмен есептелген кезде дөңгелектенеді. Бұл ретте елу тиыннан аз сома нөлге дейін, ал елу тиынға тең немесе одан жоғары сома бір теңгеге дейін дөңгелектенеді.</w:t>
      </w:r>
    </w:p>
    <w:p w14:paraId="3F276BCE" w14:textId="77777777" w:rsidR="004979E1" w:rsidRPr="00CB4A01" w:rsidRDefault="004979E1" w:rsidP="004979E1">
      <w:pPr>
        <w:pStyle w:val="a7"/>
        <w:numPr>
          <w:ilvl w:val="1"/>
          <w:numId w:val="2"/>
        </w:numPr>
        <w:spacing w:line="240" w:lineRule="auto"/>
        <w:ind w:left="0" w:firstLine="0"/>
        <w:rPr>
          <w:sz w:val="24"/>
        </w:rPr>
      </w:pPr>
      <w:r w:rsidRPr="00CB4A01">
        <w:rPr>
          <w:sz w:val="24"/>
        </w:rPr>
        <w:t>Сатып алуға қатысуға арналған өтінімнің қамтамасыз етуін енгізбеген барлық өтінімдер тендерлік комиссиямен Тендерлік құжаттама талаптарына сәйкес келмейтін ретінде қабылданбайды.</w:t>
      </w:r>
    </w:p>
    <w:p w14:paraId="665F9E7E" w14:textId="77777777" w:rsidR="004979E1" w:rsidRPr="00CB4A01" w:rsidRDefault="004979E1" w:rsidP="004979E1">
      <w:pPr>
        <w:pStyle w:val="a7"/>
        <w:numPr>
          <w:ilvl w:val="1"/>
          <w:numId w:val="2"/>
        </w:numPr>
        <w:spacing w:line="240" w:lineRule="auto"/>
        <w:ind w:left="0" w:firstLine="0"/>
        <w:rPr>
          <w:sz w:val="24"/>
        </w:rPr>
      </w:pPr>
      <w:r>
        <w:rPr>
          <w:sz w:val="24"/>
        </w:rPr>
        <w:t xml:space="preserve"> </w:t>
      </w:r>
      <w:r w:rsidRPr="00CB4A01">
        <w:rPr>
          <w:sz w:val="24"/>
        </w:rPr>
        <w:t>Әлеуетті жеткізуші енгізген тендерлік өтінімнің қамтамасыз етуі төменде көрсетілген жағдайлардың біреуі туындаған күннен бастап 10 (он) жұмыс күні ішінде әлеуетті жеткізушіге қайтарылады:</w:t>
      </w:r>
    </w:p>
    <w:p w14:paraId="7D502DBF" w14:textId="77777777" w:rsidR="004979E1" w:rsidRPr="00CB4A01" w:rsidRDefault="004979E1" w:rsidP="004979E1">
      <w:pPr>
        <w:pStyle w:val="a7"/>
        <w:numPr>
          <w:ilvl w:val="2"/>
          <w:numId w:val="2"/>
        </w:numPr>
        <w:spacing w:line="240" w:lineRule="auto"/>
        <w:ind w:left="0" w:firstLine="0"/>
        <w:rPr>
          <w:sz w:val="24"/>
        </w:rPr>
      </w:pPr>
      <w:r w:rsidRPr="00CB4A01">
        <w:rPr>
          <w:sz w:val="24"/>
        </w:rPr>
        <w:lastRenderedPageBreak/>
        <w:t>осы әлеуетті жеткізушінің өтінімдерді ұсынудың соңғы мерзімі өткенге дейін өзінің тендерлік өтінімін кері қайтарып алуы жағдайында;</w:t>
      </w:r>
    </w:p>
    <w:p w14:paraId="07F800C3" w14:textId="77777777" w:rsidR="004979E1" w:rsidRPr="00CB4A01" w:rsidRDefault="004979E1" w:rsidP="004979E1">
      <w:pPr>
        <w:pStyle w:val="a7"/>
        <w:numPr>
          <w:ilvl w:val="2"/>
          <w:numId w:val="2"/>
        </w:numPr>
        <w:spacing w:line="240" w:lineRule="auto"/>
        <w:ind w:left="0" w:firstLine="0"/>
        <w:rPr>
          <w:sz w:val="24"/>
        </w:rPr>
      </w:pPr>
      <w:r w:rsidRPr="00CB4A01">
        <w:rPr>
          <w:sz w:val="24"/>
        </w:rPr>
        <w:t>Тендердің қорытынды хаттамасына қол қойылған жағдайда. Көрсетілген жағдай тендердің жеңімпазына қолданылмайды;</w:t>
      </w:r>
    </w:p>
    <w:p w14:paraId="5041DC6E" w14:textId="77777777" w:rsidR="004979E1" w:rsidRPr="00CB4A01" w:rsidRDefault="004979E1" w:rsidP="004979E1">
      <w:pPr>
        <w:pStyle w:val="a7"/>
        <w:numPr>
          <w:ilvl w:val="2"/>
          <w:numId w:val="2"/>
        </w:numPr>
        <w:spacing w:line="240" w:lineRule="auto"/>
        <w:ind w:left="0" w:firstLine="0"/>
        <w:rPr>
          <w:sz w:val="24"/>
        </w:rPr>
      </w:pPr>
      <w:r w:rsidRPr="00CB4A01">
        <w:rPr>
          <w:sz w:val="24"/>
        </w:rPr>
        <w:t>сатып алу шарты күшіне енген және тендерлік құжаттамада көзделген шарт орындалуын қамтамасыз етуді тендердің жеңімпазы енгізген жағдайда;</w:t>
      </w:r>
    </w:p>
    <w:p w14:paraId="09B24C85" w14:textId="77777777" w:rsidR="004979E1" w:rsidRPr="00CB4A01" w:rsidRDefault="004979E1" w:rsidP="004979E1">
      <w:pPr>
        <w:pStyle w:val="a7"/>
        <w:numPr>
          <w:ilvl w:val="2"/>
          <w:numId w:val="2"/>
        </w:numPr>
        <w:spacing w:line="240" w:lineRule="auto"/>
        <w:ind w:left="0" w:firstLine="0"/>
        <w:rPr>
          <w:sz w:val="24"/>
        </w:rPr>
      </w:pPr>
      <w:r w:rsidRPr="00CB4A01">
        <w:rPr>
          <w:sz w:val="24"/>
        </w:rPr>
        <w:t>сатып алу шарты күшіне енген жағдайда (егер тендерлік құжаттамада шарттың орындалуын қамтамасыз етуді енгізу көзделмесе);</w:t>
      </w:r>
    </w:p>
    <w:p w14:paraId="182E34A7" w14:textId="77777777" w:rsidR="004979E1" w:rsidRPr="00CB4A01" w:rsidRDefault="004979E1" w:rsidP="004979E1">
      <w:pPr>
        <w:pStyle w:val="a7"/>
        <w:numPr>
          <w:ilvl w:val="2"/>
          <w:numId w:val="2"/>
        </w:numPr>
        <w:spacing w:line="240" w:lineRule="auto"/>
        <w:ind w:left="0" w:firstLine="0"/>
        <w:rPr>
          <w:sz w:val="24"/>
        </w:rPr>
      </w:pPr>
      <w:r w:rsidRPr="00CB4A01">
        <w:rPr>
          <w:sz w:val="24"/>
        </w:rPr>
        <w:t>сатып алулардың күшін жоюы/сатып алудан бас тарту жағдайында.</w:t>
      </w:r>
    </w:p>
    <w:p w14:paraId="3FA6B632" w14:textId="77777777" w:rsidR="004979E1" w:rsidRPr="00CB4A01" w:rsidRDefault="004979E1" w:rsidP="004979E1">
      <w:pPr>
        <w:pStyle w:val="a7"/>
        <w:numPr>
          <w:ilvl w:val="1"/>
          <w:numId w:val="2"/>
        </w:numPr>
        <w:spacing w:line="240" w:lineRule="auto"/>
        <w:ind w:left="0" w:firstLine="0"/>
        <w:rPr>
          <w:sz w:val="24"/>
        </w:rPr>
      </w:pPr>
      <w:r w:rsidRPr="00CB4A01">
        <w:rPr>
          <w:sz w:val="24"/>
        </w:rPr>
        <w:t>Әлеуетті жеткізуші енгізген тендерлік өтінімнің қамтамасыз етуі төменде көрсетілген жағдайлардың біреуі туындаған кезде қайтарылмайды;</w:t>
      </w:r>
    </w:p>
    <w:p w14:paraId="79A87999" w14:textId="77777777" w:rsidR="004979E1" w:rsidRPr="00CB4A01" w:rsidRDefault="004979E1" w:rsidP="004979E1">
      <w:pPr>
        <w:pStyle w:val="a7"/>
        <w:numPr>
          <w:ilvl w:val="2"/>
          <w:numId w:val="2"/>
        </w:numPr>
        <w:spacing w:line="240" w:lineRule="auto"/>
        <w:ind w:left="0" w:firstLine="0"/>
        <w:rPr>
          <w:sz w:val="24"/>
        </w:rPr>
      </w:pPr>
      <w:r w:rsidRPr="00CB4A01">
        <w:rPr>
          <w:sz w:val="24"/>
        </w:rPr>
        <w:t>тендердің жеңімпазы болып айқындалған әлеуетті жеткізуші сатып алу шартын жасасудан жалтарған жағдайда;</w:t>
      </w:r>
    </w:p>
    <w:p w14:paraId="4F4DCFD4" w14:textId="77777777" w:rsidR="004979E1" w:rsidRPr="00AE00AD" w:rsidRDefault="004979E1" w:rsidP="004979E1">
      <w:pPr>
        <w:pStyle w:val="a7"/>
        <w:numPr>
          <w:ilvl w:val="2"/>
          <w:numId w:val="2"/>
        </w:numPr>
        <w:spacing w:after="0" w:line="240" w:lineRule="auto"/>
        <w:ind w:left="0" w:firstLine="0"/>
        <w:rPr>
          <w:sz w:val="24"/>
        </w:rPr>
      </w:pPr>
      <w:r w:rsidRPr="00CB4A01">
        <w:rPr>
          <w:sz w:val="24"/>
        </w:rPr>
        <w:t>тендердің жеңімпазы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Pr="00AE00AD">
        <w:rPr>
          <w:sz w:val="24"/>
        </w:rPr>
        <w:t>;</w:t>
      </w:r>
    </w:p>
    <w:p w14:paraId="772ACB8F" w14:textId="77777777" w:rsidR="004979E1" w:rsidRPr="00CB4A01" w:rsidRDefault="004979E1" w:rsidP="004979E1">
      <w:pPr>
        <w:pStyle w:val="a7"/>
        <w:numPr>
          <w:ilvl w:val="2"/>
          <w:numId w:val="2"/>
        </w:numPr>
        <w:spacing w:line="240" w:lineRule="auto"/>
        <w:ind w:left="0" w:firstLine="0"/>
        <w:rPr>
          <w:sz w:val="24"/>
        </w:rPr>
      </w:pPr>
      <w:r w:rsidRPr="00CB4A01">
        <w:rPr>
          <w:sz w:val="24"/>
        </w:rPr>
        <w:t>салыстыру және бағалау қорытындылары бойынша екінші орын алған әлеуетті жеткізуші сатып алу шартын жасасудан жалтарған жағдайда немесе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p>
    <w:p w14:paraId="3FD01B18" w14:textId="77777777" w:rsidR="004979E1" w:rsidRPr="00AE00AD" w:rsidRDefault="004979E1" w:rsidP="004979E1">
      <w:pPr>
        <w:spacing w:after="0" w:line="240" w:lineRule="auto"/>
        <w:ind w:firstLine="0"/>
        <w:rPr>
          <w:sz w:val="24"/>
        </w:rPr>
      </w:pPr>
    </w:p>
    <w:p w14:paraId="2DAC4229" w14:textId="77777777" w:rsidR="004979E1" w:rsidRPr="00F123DE" w:rsidRDefault="004979E1" w:rsidP="004979E1">
      <w:pPr>
        <w:pStyle w:val="a7"/>
        <w:numPr>
          <w:ilvl w:val="0"/>
          <w:numId w:val="2"/>
        </w:numPr>
        <w:spacing w:line="240" w:lineRule="auto"/>
        <w:ind w:left="0" w:firstLine="0"/>
        <w:jc w:val="center"/>
        <w:rPr>
          <w:b/>
          <w:bCs/>
          <w:sz w:val="24"/>
        </w:rPr>
      </w:pPr>
      <w:r w:rsidRPr="00F123DE">
        <w:rPr>
          <w:b/>
          <w:bCs/>
          <w:sz w:val="24"/>
        </w:rPr>
        <w:t>Тендерлік өтінімдерді өзгерту және кері қайтарып алу</w:t>
      </w:r>
    </w:p>
    <w:p w14:paraId="4472DB96" w14:textId="77777777" w:rsidR="004979E1" w:rsidRPr="00AE00AD" w:rsidRDefault="004979E1" w:rsidP="004979E1">
      <w:pPr>
        <w:pStyle w:val="a7"/>
        <w:spacing w:after="0" w:line="240" w:lineRule="auto"/>
        <w:ind w:left="0" w:firstLine="0"/>
        <w:rPr>
          <w:b/>
          <w:bCs/>
          <w:sz w:val="24"/>
        </w:rPr>
      </w:pPr>
    </w:p>
    <w:p w14:paraId="055EE848" w14:textId="77777777" w:rsidR="004979E1" w:rsidRPr="00DE4137" w:rsidRDefault="004979E1" w:rsidP="004979E1">
      <w:pPr>
        <w:pStyle w:val="a7"/>
        <w:numPr>
          <w:ilvl w:val="1"/>
          <w:numId w:val="2"/>
        </w:numPr>
        <w:spacing w:line="240" w:lineRule="auto"/>
        <w:ind w:left="0" w:firstLine="0"/>
        <w:rPr>
          <w:sz w:val="24"/>
        </w:rPr>
      </w:pPr>
      <w:r w:rsidRPr="00DE4137">
        <w:rPr>
          <w:sz w:val="24"/>
        </w:rPr>
        <w:t>Әлеуетті жеткізуші сатып алуға қатысуға өтінімдерді ұсыну мерзімі аяқталғанға дейін мына құқықтарға ие:</w:t>
      </w:r>
    </w:p>
    <w:p w14:paraId="2501BD04" w14:textId="77777777" w:rsidR="004979E1" w:rsidRPr="00DE4137" w:rsidRDefault="004979E1" w:rsidP="004979E1">
      <w:pPr>
        <w:pStyle w:val="a7"/>
        <w:numPr>
          <w:ilvl w:val="2"/>
          <w:numId w:val="2"/>
        </w:numPr>
        <w:spacing w:line="240" w:lineRule="auto"/>
        <w:ind w:left="0" w:firstLine="0"/>
        <w:rPr>
          <w:sz w:val="24"/>
        </w:rPr>
      </w:pPr>
      <w:r w:rsidRPr="00DE4137">
        <w:rPr>
          <w:sz w:val="24"/>
        </w:rPr>
        <w:t>Сатып алуға қатысуға енгізілген өтінімді өзгертуге және (немесе) толықтыруға;</w:t>
      </w:r>
    </w:p>
    <w:p w14:paraId="4EBD1865" w14:textId="77777777" w:rsidR="004979E1" w:rsidRPr="00DE4137" w:rsidRDefault="004979E1" w:rsidP="004979E1">
      <w:pPr>
        <w:pStyle w:val="a7"/>
        <w:numPr>
          <w:ilvl w:val="2"/>
          <w:numId w:val="2"/>
        </w:numPr>
        <w:spacing w:line="240" w:lineRule="auto"/>
        <w:ind w:left="0" w:firstLine="0"/>
        <w:rPr>
          <w:sz w:val="24"/>
        </w:rPr>
      </w:pPr>
      <w:r w:rsidRPr="00DE4137">
        <w:rPr>
          <w:sz w:val="24"/>
        </w:rPr>
        <w:t>Сатып алуға электрондық түрде қатысуға арналған өзінің өтінімін кері қайтарып алуға, бұл ретте енгізілген өтінімнің қамтамасыз етуін қайтару құқығын сақтай отырып.</w:t>
      </w:r>
    </w:p>
    <w:p w14:paraId="475DC1A5" w14:textId="77777777" w:rsidR="004979E1" w:rsidRPr="00DE4137" w:rsidRDefault="004979E1" w:rsidP="004979E1">
      <w:pPr>
        <w:pStyle w:val="a7"/>
        <w:numPr>
          <w:ilvl w:val="1"/>
          <w:numId w:val="2"/>
        </w:numPr>
        <w:spacing w:line="240" w:lineRule="auto"/>
        <w:ind w:left="0" w:firstLine="0"/>
        <w:rPr>
          <w:sz w:val="24"/>
        </w:rPr>
      </w:pPr>
      <w:r w:rsidRPr="00DE4137">
        <w:rPr>
          <w:sz w:val="24"/>
        </w:rPr>
        <w:t>Сатып алуға қатысуға өтінімдерді ұсынудың соңғы мерзімі өткеннен кейін өтінімді кері қайтарып алуға жол берілмейді.</w:t>
      </w:r>
    </w:p>
    <w:p w14:paraId="72DAA071" w14:textId="77777777" w:rsidR="004979E1" w:rsidRPr="00AE00AD" w:rsidRDefault="004979E1" w:rsidP="004979E1">
      <w:pPr>
        <w:spacing w:after="0" w:line="240" w:lineRule="auto"/>
        <w:ind w:firstLine="0"/>
        <w:rPr>
          <w:sz w:val="24"/>
        </w:rPr>
      </w:pPr>
    </w:p>
    <w:p w14:paraId="484A1685" w14:textId="77777777" w:rsidR="004979E1" w:rsidRPr="00DE4137" w:rsidRDefault="004979E1" w:rsidP="004979E1">
      <w:pPr>
        <w:pStyle w:val="a7"/>
        <w:numPr>
          <w:ilvl w:val="0"/>
          <w:numId w:val="2"/>
        </w:numPr>
        <w:spacing w:line="240" w:lineRule="auto"/>
        <w:ind w:left="0" w:firstLine="0"/>
        <w:jc w:val="center"/>
        <w:rPr>
          <w:b/>
          <w:bCs/>
          <w:sz w:val="24"/>
        </w:rPr>
      </w:pPr>
      <w:r w:rsidRPr="00DE4137">
        <w:rPr>
          <w:b/>
          <w:bCs/>
          <w:sz w:val="24"/>
        </w:rPr>
        <w:t>Тендерге қатысуға өтінімдерді қарау, бағалау және салыстыру тәртібі</w:t>
      </w:r>
    </w:p>
    <w:p w14:paraId="5D4ED5BD" w14:textId="77777777" w:rsidR="004979E1" w:rsidRPr="00AE00AD" w:rsidRDefault="004979E1" w:rsidP="004979E1">
      <w:pPr>
        <w:pStyle w:val="a7"/>
        <w:spacing w:after="0" w:line="240" w:lineRule="auto"/>
        <w:ind w:left="0" w:firstLine="0"/>
        <w:rPr>
          <w:b/>
          <w:bCs/>
          <w:sz w:val="24"/>
        </w:rPr>
      </w:pPr>
    </w:p>
    <w:p w14:paraId="346AA34E" w14:textId="77777777" w:rsidR="004979E1" w:rsidRPr="00DE4137" w:rsidRDefault="004979E1" w:rsidP="004979E1">
      <w:pPr>
        <w:pStyle w:val="a7"/>
        <w:numPr>
          <w:ilvl w:val="1"/>
          <w:numId w:val="2"/>
        </w:numPr>
        <w:spacing w:line="240" w:lineRule="auto"/>
        <w:ind w:left="0" w:firstLine="0"/>
        <w:rPr>
          <w:sz w:val="24"/>
        </w:rPr>
      </w:pPr>
      <w:r w:rsidRPr="00DE4137">
        <w:rPr>
          <w:sz w:val="24"/>
        </w:rPr>
        <w:t>Сатып алуға қатысуға арналған өтінімдер тендерлік комиссиямен осы Тендерлік құжаттаманың талаптарына сәйкестігі тұрғысынан қаралады.</w:t>
      </w:r>
    </w:p>
    <w:p w14:paraId="7A07B389" w14:textId="77777777" w:rsidR="004979E1" w:rsidRPr="00DE4137" w:rsidRDefault="004979E1" w:rsidP="004979E1">
      <w:pPr>
        <w:pStyle w:val="a7"/>
        <w:numPr>
          <w:ilvl w:val="1"/>
          <w:numId w:val="2"/>
        </w:numPr>
        <w:spacing w:line="240" w:lineRule="auto"/>
        <w:ind w:left="0" w:firstLine="0"/>
        <w:rPr>
          <w:sz w:val="24"/>
        </w:rPr>
      </w:pPr>
      <w:r w:rsidRPr="00DE4137">
        <w:rPr>
          <w:sz w:val="24"/>
        </w:rPr>
        <w:t>Тендерлік комиссия өтінімдерді ашқан күннен бастап 10 (он) жұмыс күнінен аспайтын мерзімде тендерлік өтінімдерді қарауды жүзеге асырады. Техникалық сипаттамалары мен спецификациялары күрделі тауарларды, жұмыстарды, қызметтерді сатып алу кезінде тендерлік өтінімдер тендерлік комиссиямен сарапшыны (сараптамалық комиссияны) тарту арқылы өтінімдер ашылған күннен бастап 15 (он бес) жұмыс күнінен аспайтын мерзімде қаралады.</w:t>
      </w:r>
    </w:p>
    <w:p w14:paraId="147F848F" w14:textId="77777777" w:rsidR="004979E1" w:rsidRPr="00DE4137" w:rsidRDefault="004979E1" w:rsidP="004979E1">
      <w:pPr>
        <w:pStyle w:val="a7"/>
        <w:numPr>
          <w:ilvl w:val="1"/>
          <w:numId w:val="2"/>
        </w:numPr>
        <w:spacing w:line="240" w:lineRule="auto"/>
        <w:ind w:left="0" w:firstLine="0"/>
        <w:rPr>
          <w:sz w:val="24"/>
        </w:rPr>
      </w:pPr>
      <w:r w:rsidRPr="00DE4137">
        <w:rPr>
          <w:sz w:val="24"/>
        </w:rPr>
        <w:t xml:space="preserve">Өтінімдерді қарау барысында тендерлік комиссия өтінімдерде көрсетілген мәліметтерді нақтылау мақсатында тиісті мемлекеттік органдардан, жеке және заңды тұлғалардан қажетті ақпаратты сұратуға құқылы.  </w:t>
      </w:r>
    </w:p>
    <w:p w14:paraId="7B0D2A1A" w14:textId="77777777" w:rsidR="004979E1" w:rsidRPr="00AE00AD" w:rsidRDefault="004979E1" w:rsidP="004979E1">
      <w:pPr>
        <w:spacing w:after="0" w:line="259" w:lineRule="auto"/>
        <w:ind w:right="57" w:firstLine="708"/>
        <w:rPr>
          <w:sz w:val="24"/>
        </w:rPr>
      </w:pPr>
      <w:r w:rsidRPr="00DE4137">
        <w:rPr>
          <w:sz w:val="24"/>
        </w:rPr>
        <w:t>Сұрау салу жіберілген жағдайда өтінімдерді қарау мерзімі ақпаратты алу мерзіміне сай ұзартылады, бірақ 20 (жиырма) жұмыс күнінен аспауы тиіс</w:t>
      </w:r>
      <w:r w:rsidRPr="00AE00AD">
        <w:rPr>
          <w:sz w:val="24"/>
        </w:rPr>
        <w:t>.</w:t>
      </w:r>
    </w:p>
    <w:p w14:paraId="43152493" w14:textId="77777777" w:rsidR="004979E1" w:rsidRPr="00AE00AD" w:rsidRDefault="004979E1" w:rsidP="004979E1">
      <w:pPr>
        <w:spacing w:after="0" w:line="240" w:lineRule="auto"/>
        <w:ind w:firstLine="708"/>
        <w:rPr>
          <w:sz w:val="24"/>
        </w:rPr>
      </w:pPr>
      <w:r w:rsidRPr="00DE4137">
        <w:rPr>
          <w:sz w:val="24"/>
        </w:rPr>
        <w:t>Тендерлік комиссияның выездтік тексеру рәсімін жүзеге асыруы жағдайында тендерлік өтінімдерді қарау мерзімі 10 (он) жұмыс күнінен аспайтын мерзімге ұзартылуы мүмкін</w:t>
      </w:r>
      <w:r w:rsidRPr="00AE00AD">
        <w:rPr>
          <w:sz w:val="24"/>
        </w:rPr>
        <w:t>.</w:t>
      </w:r>
    </w:p>
    <w:p w14:paraId="1D29026E" w14:textId="77777777" w:rsidR="004979E1" w:rsidRPr="00DE4137" w:rsidRDefault="004979E1" w:rsidP="004979E1">
      <w:pPr>
        <w:pStyle w:val="a7"/>
        <w:numPr>
          <w:ilvl w:val="1"/>
          <w:numId w:val="2"/>
        </w:numPr>
        <w:spacing w:line="240" w:lineRule="auto"/>
        <w:ind w:left="0" w:firstLine="0"/>
        <w:rPr>
          <w:sz w:val="24"/>
        </w:rPr>
      </w:pPr>
      <w:r w:rsidRPr="00DE4137">
        <w:rPr>
          <w:sz w:val="24"/>
        </w:rPr>
        <w:lastRenderedPageBreak/>
        <w:t>Егер тендерлік комиссияның сатып алуға қатысуға арналған өтінімдердің мазмұнына қатысты ескертулері болмаса, қорытынды хаттама қалыптастырылады.</w:t>
      </w:r>
    </w:p>
    <w:p w14:paraId="494F066F" w14:textId="77777777" w:rsidR="004979E1" w:rsidRPr="00DE4137" w:rsidRDefault="004979E1" w:rsidP="004979E1">
      <w:pPr>
        <w:pStyle w:val="a7"/>
        <w:numPr>
          <w:ilvl w:val="1"/>
          <w:numId w:val="2"/>
        </w:numPr>
        <w:spacing w:line="240" w:lineRule="auto"/>
        <w:ind w:left="0" w:firstLine="0"/>
        <w:rPr>
          <w:sz w:val="24"/>
        </w:rPr>
      </w:pPr>
      <w:r w:rsidRPr="00DE4137">
        <w:rPr>
          <w:sz w:val="24"/>
        </w:rPr>
        <w:t xml:space="preserve">Егер тендерлік комиссияның сатып алуға қатысуға арналған өтінімдердің мазмұнына қатысты ескертулері болған жағдайда, тендерлік өтінімдерді алдын ала қарау рәсімінің қорытындылары бойынша анықталған сәйкессіздіктердің толық тізбесі көрсетілген ашу хаттамасы (протокол вскрытия) қалыптастырылады.  </w:t>
      </w:r>
    </w:p>
    <w:p w14:paraId="77B6AD4F" w14:textId="77777777" w:rsidR="004979E1" w:rsidRPr="00DE4137" w:rsidRDefault="004979E1" w:rsidP="004979E1">
      <w:pPr>
        <w:spacing w:after="0" w:line="259" w:lineRule="auto"/>
        <w:ind w:right="57" w:firstLine="708"/>
        <w:rPr>
          <w:sz w:val="24"/>
        </w:rPr>
      </w:pPr>
      <w:r w:rsidRPr="00DE4137">
        <w:rPr>
          <w:sz w:val="24"/>
        </w:rPr>
        <w:t>Ашу хаттамасына тендерлік комиссияның мүшелері және оның хатшысы қол қояды. Ашу хаттамасы тендерлік комиссия мүшелері мен хатшысына қарау үшін қолжетімді. Сонымен бірге, осы сатып алуға қатысқан әлеуетті жеткізушілерге ашу хаттамасына қол қойылып, ол жарияланғаннан кейін қол жеткізу мүмкіндігі беріледі.</w:t>
      </w:r>
    </w:p>
    <w:p w14:paraId="36239980" w14:textId="77777777" w:rsidR="004979E1" w:rsidRPr="00AE00AD" w:rsidRDefault="004979E1" w:rsidP="004979E1">
      <w:pPr>
        <w:spacing w:after="0" w:line="259" w:lineRule="auto"/>
        <w:ind w:right="57" w:firstLine="708"/>
        <w:rPr>
          <w:sz w:val="24"/>
        </w:rPr>
      </w:pPr>
      <w:r w:rsidRPr="00DE4137">
        <w:rPr>
          <w:sz w:val="24"/>
        </w:rPr>
        <w:t>Тендерлік құжаттамада айқындалған талаптарға сәйкес тендерлік өтінімнің қамтамасыз етуін енгізбеген немесе оны талаптарды бұза отырып енгізген әлеуетті жеткізушілердің тендерлік өтінімдеріне енгізілген құжаттар мен мәліметтер қарауға жатпайды.</w:t>
      </w:r>
    </w:p>
    <w:p w14:paraId="0EC48943" w14:textId="77777777" w:rsidR="004979E1" w:rsidRPr="00DE4137" w:rsidRDefault="004979E1" w:rsidP="004979E1">
      <w:pPr>
        <w:spacing w:after="0" w:line="259" w:lineRule="auto"/>
        <w:ind w:right="57" w:firstLine="708"/>
        <w:rPr>
          <w:sz w:val="24"/>
        </w:rPr>
      </w:pPr>
      <w:r w:rsidRPr="00DE4137">
        <w:rPr>
          <w:sz w:val="24"/>
        </w:rPr>
        <w:t>Өтінімдерінде сәйкессіздіктер анықталған әлеуетті жеткізушілерге, ашу хаттамасына қол қойылғаннан кейін, анықталған сәйкессіздіктер туралы хабарламалар Тапсырыс берушінің веб-сайты арқылы жіберіледі.</w:t>
      </w:r>
    </w:p>
    <w:p w14:paraId="24D286F0" w14:textId="77777777" w:rsidR="004979E1" w:rsidRPr="00AE00AD" w:rsidRDefault="004979E1" w:rsidP="004979E1">
      <w:pPr>
        <w:spacing w:after="0" w:line="259" w:lineRule="auto"/>
        <w:ind w:right="57" w:firstLine="708"/>
        <w:rPr>
          <w:sz w:val="24"/>
        </w:rPr>
      </w:pPr>
      <w:r w:rsidRPr="00DE4137">
        <w:rPr>
          <w:sz w:val="24"/>
        </w:rPr>
        <w:t>Өтінімдерінде сәйкессіздіктер анықталған әлеуетті жеткізушілер, анықталған сәйкессіздіктер туралы хабарламаны алған күннен бастап және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 Сонымен қатар, тендерге қатысуға өтінімнің қамтамасыз етуін ұсыну талабы болған жағдайда, өтінімді қамтамасыз етуді енгізбеген немесе оны тендерлік құжаттамада көрсетілген талаптарды бұза отырып енгізген әлеуетті жеткізушілерге өтінімдерін сәйкестікке келтіруге жол берілмейді.</w:t>
      </w:r>
      <w:r w:rsidRPr="00AE00AD">
        <w:rPr>
          <w:sz w:val="24"/>
        </w:rPr>
        <w:t xml:space="preserve"> </w:t>
      </w:r>
    </w:p>
    <w:p w14:paraId="3B8F767C" w14:textId="77777777" w:rsidR="004979E1" w:rsidRPr="00AE00AD" w:rsidRDefault="004979E1" w:rsidP="004979E1">
      <w:pPr>
        <w:spacing w:after="0" w:line="259" w:lineRule="auto"/>
        <w:ind w:right="57" w:firstLine="708"/>
        <w:rPr>
          <w:sz w:val="24"/>
        </w:rPr>
      </w:pPr>
      <w:r w:rsidRPr="00DE4137">
        <w:rPr>
          <w:sz w:val="24"/>
        </w:rPr>
        <w:t>Анықталған сәйкессіздіктерді жою мақсатында тендерлік өтінімге толықтырулар және/немесе өзгерістер енгізу кезінде әлеуетті жеткізуші тендерге субмердігерлерді (қоса орындаушыларды) тартуға құқылы, бұл ретте жұмыстарды орындау бойынша субмердігерлердің тізімін, сондай-ақ субмердігерлікке (қоса орындауға) берілетін жұмыстардың немесе қызметтердің көлемі мен түрлерін көрсетуі тиіс</w:t>
      </w:r>
      <w:r w:rsidRPr="00AE00AD">
        <w:rPr>
          <w:sz w:val="24"/>
        </w:rPr>
        <w:t>.</w:t>
      </w:r>
    </w:p>
    <w:p w14:paraId="09C14FF6" w14:textId="77777777" w:rsidR="004979E1" w:rsidRPr="00DE4137" w:rsidRDefault="004979E1" w:rsidP="004979E1">
      <w:pPr>
        <w:pStyle w:val="a7"/>
        <w:numPr>
          <w:ilvl w:val="1"/>
          <w:numId w:val="2"/>
        </w:numPr>
        <w:spacing w:line="259" w:lineRule="auto"/>
        <w:ind w:left="0" w:right="57" w:firstLine="0"/>
        <w:rPr>
          <w:sz w:val="24"/>
        </w:rPr>
      </w:pPr>
      <w:r w:rsidRPr="00DE4137">
        <w:rPr>
          <w:sz w:val="24"/>
        </w:rPr>
        <w:t>Алдын ала қарау рәсімінің қорытындылары бойынша және тендерге қатысуға өтінімге толықтырулар және/немесе өзгерістер енгізілгеннен кейін тендерлік өтінімдерді қайта қарау толықтырулар және/немесе өзгерістерді қабылдау үшін көзделген мерзім аяқталған күннен бастап 10 (он) жұмыс күнінен аспайтын мерзімде жүзеге асырылады.</w:t>
      </w:r>
    </w:p>
    <w:p w14:paraId="58254CD5" w14:textId="77777777" w:rsidR="004979E1" w:rsidRPr="00DE4137" w:rsidRDefault="004979E1" w:rsidP="004979E1">
      <w:pPr>
        <w:pStyle w:val="a7"/>
        <w:numPr>
          <w:ilvl w:val="1"/>
          <w:numId w:val="2"/>
        </w:numPr>
        <w:spacing w:line="259" w:lineRule="auto"/>
        <w:ind w:left="0" w:right="57" w:firstLine="0"/>
        <w:rPr>
          <w:sz w:val="24"/>
        </w:rPr>
      </w:pPr>
      <w:r w:rsidRPr="00DE4137">
        <w:rPr>
          <w:sz w:val="24"/>
        </w:rPr>
        <w:t>Тендерлік комиссия әлеуетті жеткізушінің өтінімін келесі жағдайларда қабылдамайды:</w:t>
      </w:r>
    </w:p>
    <w:p w14:paraId="2A0177A0" w14:textId="77777777" w:rsidR="004979E1" w:rsidRPr="00DE4137" w:rsidRDefault="004979E1" w:rsidP="004979E1">
      <w:pPr>
        <w:pStyle w:val="a7"/>
        <w:numPr>
          <w:ilvl w:val="2"/>
          <w:numId w:val="2"/>
        </w:numPr>
        <w:spacing w:line="259" w:lineRule="auto"/>
        <w:ind w:left="0" w:right="57" w:firstLine="0"/>
        <w:rPr>
          <w:sz w:val="24"/>
        </w:rPr>
      </w:pPr>
      <w:r w:rsidRPr="00DE4137">
        <w:rPr>
          <w:sz w:val="24"/>
        </w:rPr>
        <w:t>Сатып алуға қатысуға арналған тендерлік өтінімнің осы Тендерлік құжаттама талаптарына сәйкес келмейтін деп танылуы жағдайында;</w:t>
      </w:r>
    </w:p>
    <w:p w14:paraId="1556EC5A" w14:textId="77777777" w:rsidR="004979E1" w:rsidRPr="0067274F" w:rsidRDefault="004979E1" w:rsidP="004979E1">
      <w:pPr>
        <w:pStyle w:val="a7"/>
        <w:numPr>
          <w:ilvl w:val="2"/>
          <w:numId w:val="2"/>
        </w:numPr>
        <w:spacing w:line="259" w:lineRule="auto"/>
        <w:ind w:left="0" w:right="57" w:firstLine="0"/>
        <w:rPr>
          <w:sz w:val="24"/>
        </w:rPr>
      </w:pPr>
      <w:r w:rsidRPr="0067274F">
        <w:rPr>
          <w:sz w:val="24"/>
        </w:rPr>
        <w:t>Егер әлеуетті жеткізуші осы тендерге өтінім берген басқа әлеуетті жеткізушінің аффилиирленген тұлғасы болып табылса;</w:t>
      </w:r>
    </w:p>
    <w:p w14:paraId="42B5E727" w14:textId="77777777" w:rsidR="004979E1" w:rsidRPr="0067274F" w:rsidRDefault="004979E1" w:rsidP="004979E1">
      <w:pPr>
        <w:pStyle w:val="a7"/>
        <w:numPr>
          <w:ilvl w:val="2"/>
          <w:numId w:val="2"/>
        </w:numPr>
        <w:spacing w:line="259" w:lineRule="auto"/>
        <w:ind w:left="0" w:right="57" w:firstLine="0"/>
        <w:rPr>
          <w:sz w:val="24"/>
        </w:rPr>
      </w:pPr>
      <w:r w:rsidRPr="0067274F">
        <w:rPr>
          <w:sz w:val="24"/>
        </w:rPr>
        <w:t>Әлеуетті жеткізушінің бағалық ұсынысы сатып алуға бөлінген сомадан асып кеткен жағдайда;</w:t>
      </w:r>
    </w:p>
    <w:p w14:paraId="57718E52" w14:textId="77777777" w:rsidR="004979E1" w:rsidRPr="00AE00AD" w:rsidRDefault="004979E1" w:rsidP="004979E1">
      <w:pPr>
        <w:pStyle w:val="a7"/>
        <w:numPr>
          <w:ilvl w:val="2"/>
          <w:numId w:val="2"/>
        </w:numPr>
        <w:spacing w:after="0" w:line="259" w:lineRule="auto"/>
        <w:ind w:left="0" w:right="57" w:firstLine="0"/>
        <w:rPr>
          <w:sz w:val="24"/>
        </w:rPr>
      </w:pPr>
      <w:r w:rsidRPr="0067274F">
        <w:rPr>
          <w:sz w:val="24"/>
        </w:rPr>
        <w:t>Уәкілетті мемлекеттік органның, заңды немесе өзге де мүдделі тұлғаның уәкілетті өкілі қол қойған немесе жеке тұлға қол қойған, әлеуетті жеткізушінің тендерлік өтінімінде жалған ақпарат бергенін растайтын құжатқа сәйкес әлеуетті жеткізуші тарапынан жалған ақпарат ұсынылған фактісі анықталған жағдайда</w:t>
      </w:r>
      <w:r w:rsidRPr="00AE00AD">
        <w:rPr>
          <w:sz w:val="24"/>
        </w:rPr>
        <w:t>.</w:t>
      </w:r>
    </w:p>
    <w:p w14:paraId="3A6DC0BF" w14:textId="77777777" w:rsidR="004979E1" w:rsidRPr="00AE00AD" w:rsidRDefault="004979E1" w:rsidP="004979E1">
      <w:pPr>
        <w:spacing w:after="0" w:line="259" w:lineRule="auto"/>
        <w:ind w:right="57" w:firstLine="0"/>
        <w:rPr>
          <w:sz w:val="24"/>
        </w:rPr>
      </w:pPr>
    </w:p>
    <w:p w14:paraId="1F883AE0" w14:textId="77777777" w:rsidR="004979E1" w:rsidRPr="0067274F" w:rsidRDefault="004979E1" w:rsidP="004979E1">
      <w:pPr>
        <w:pStyle w:val="a7"/>
        <w:numPr>
          <w:ilvl w:val="0"/>
          <w:numId w:val="2"/>
        </w:numPr>
        <w:spacing w:line="259" w:lineRule="auto"/>
        <w:ind w:left="0" w:right="57" w:firstLine="0"/>
        <w:jc w:val="center"/>
        <w:rPr>
          <w:b/>
          <w:bCs/>
          <w:sz w:val="24"/>
        </w:rPr>
      </w:pPr>
      <w:r w:rsidRPr="0067274F">
        <w:rPr>
          <w:b/>
          <w:bCs/>
          <w:sz w:val="24"/>
        </w:rPr>
        <w:t>Қорытынды шығару</w:t>
      </w:r>
    </w:p>
    <w:p w14:paraId="484774E6" w14:textId="77777777" w:rsidR="004979E1" w:rsidRPr="00AE00AD" w:rsidRDefault="004979E1" w:rsidP="004979E1">
      <w:pPr>
        <w:pStyle w:val="a7"/>
        <w:spacing w:after="0" w:line="259" w:lineRule="auto"/>
        <w:ind w:left="0" w:right="57" w:firstLine="0"/>
        <w:rPr>
          <w:b/>
          <w:bCs/>
          <w:sz w:val="24"/>
        </w:rPr>
      </w:pPr>
    </w:p>
    <w:p w14:paraId="785C6701" w14:textId="77777777" w:rsidR="004979E1" w:rsidRPr="0067274F" w:rsidRDefault="004979E1" w:rsidP="004979E1">
      <w:pPr>
        <w:pStyle w:val="a7"/>
        <w:numPr>
          <w:ilvl w:val="1"/>
          <w:numId w:val="2"/>
        </w:numPr>
        <w:spacing w:line="259" w:lineRule="auto"/>
        <w:ind w:left="0" w:right="57" w:firstLine="0"/>
        <w:rPr>
          <w:bCs/>
          <w:sz w:val="24"/>
        </w:rPr>
      </w:pPr>
      <w:r w:rsidRPr="0067274F">
        <w:rPr>
          <w:bCs/>
          <w:sz w:val="24"/>
        </w:rPr>
        <w:lastRenderedPageBreak/>
        <w:t>Ашық тендер тәсілімен жүргізілген сатып алулардың қорытындылары қорытынды хаттамамен ресімделеді, ол тендерлік комиссияның хатшысы тарапынан Тапсырыс берушінің веб-сайтына орналастырылады.</w:t>
      </w:r>
    </w:p>
    <w:p w14:paraId="0BE88E33" w14:textId="77777777" w:rsidR="004979E1" w:rsidRDefault="004979E1" w:rsidP="004979E1">
      <w:pPr>
        <w:pStyle w:val="a7"/>
        <w:numPr>
          <w:ilvl w:val="1"/>
          <w:numId w:val="2"/>
        </w:numPr>
        <w:spacing w:line="259" w:lineRule="auto"/>
        <w:ind w:left="0" w:right="57" w:firstLine="0"/>
        <w:rPr>
          <w:bCs/>
          <w:sz w:val="24"/>
        </w:rPr>
      </w:pPr>
      <w:r w:rsidRPr="0067274F">
        <w:rPr>
          <w:bCs/>
          <w:sz w:val="24"/>
        </w:rPr>
        <w:t xml:space="preserve">Потенциалды жеткізушілерден тендерлік өтінімдер түскеннен кейін Тендерлік комиссия ТМҚ-дың сапа талаптарына сәйкестігін, техникалық талаптарға сай болуын, жеткізу (орындау/көрсету) мерзімдерін, бағасын және өзге де маңызды шарттарды ескере отырып, жеткізушіні таңдайды. </w:t>
      </w:r>
    </w:p>
    <w:p w14:paraId="73A3DF50" w14:textId="77777777" w:rsidR="004979E1" w:rsidRPr="0067274F" w:rsidRDefault="004979E1" w:rsidP="004979E1">
      <w:pPr>
        <w:pStyle w:val="a7"/>
        <w:spacing w:line="259" w:lineRule="auto"/>
        <w:ind w:left="0" w:right="57" w:firstLine="708"/>
        <w:rPr>
          <w:bCs/>
          <w:sz w:val="24"/>
        </w:rPr>
      </w:pPr>
      <w:r w:rsidRPr="0067274F">
        <w:rPr>
          <w:bCs/>
          <w:sz w:val="24"/>
        </w:rPr>
        <w:t>Бұл ретте алынған коммерциялық ұсыныстардағы ТМҚ бағасының төмен болуы жеткізушіні таңдауда негізгі критерий болып табылмайды.</w:t>
      </w:r>
    </w:p>
    <w:p w14:paraId="5217163D" w14:textId="77777777" w:rsidR="004979E1" w:rsidRPr="00AE00AD" w:rsidRDefault="004979E1" w:rsidP="004979E1">
      <w:pPr>
        <w:pStyle w:val="a7"/>
        <w:spacing w:after="0" w:line="259" w:lineRule="auto"/>
        <w:ind w:left="0" w:right="57" w:firstLine="0"/>
        <w:rPr>
          <w:sz w:val="24"/>
        </w:rPr>
      </w:pPr>
    </w:p>
    <w:p w14:paraId="5ABD01B1" w14:textId="77777777" w:rsidR="004979E1" w:rsidRPr="0067274F" w:rsidRDefault="004979E1" w:rsidP="004979E1">
      <w:pPr>
        <w:pStyle w:val="a7"/>
        <w:numPr>
          <w:ilvl w:val="0"/>
          <w:numId w:val="2"/>
        </w:numPr>
        <w:spacing w:line="259" w:lineRule="auto"/>
        <w:ind w:left="0" w:right="57" w:firstLine="0"/>
        <w:jc w:val="center"/>
        <w:rPr>
          <w:b/>
          <w:bCs/>
          <w:sz w:val="24"/>
        </w:rPr>
      </w:pPr>
      <w:r w:rsidRPr="0067274F">
        <w:rPr>
          <w:b/>
          <w:bCs/>
          <w:sz w:val="24"/>
        </w:rPr>
        <w:t>Тендер қорытындылары бойынша сатып алу шартының жасалу тәртібі</w:t>
      </w:r>
    </w:p>
    <w:p w14:paraId="1FF6D3D8" w14:textId="77777777" w:rsidR="004979E1" w:rsidRPr="00AE00AD" w:rsidRDefault="004979E1" w:rsidP="004979E1">
      <w:pPr>
        <w:pStyle w:val="a7"/>
        <w:spacing w:after="0" w:line="259" w:lineRule="auto"/>
        <w:ind w:left="0" w:right="57" w:firstLine="0"/>
        <w:rPr>
          <w:b/>
          <w:bCs/>
          <w:sz w:val="24"/>
        </w:rPr>
      </w:pPr>
    </w:p>
    <w:p w14:paraId="5B29D890" w14:textId="77777777" w:rsidR="004979E1" w:rsidRPr="0067274F" w:rsidRDefault="004979E1" w:rsidP="004979E1">
      <w:pPr>
        <w:pStyle w:val="a7"/>
        <w:numPr>
          <w:ilvl w:val="1"/>
          <w:numId w:val="2"/>
        </w:numPr>
        <w:spacing w:line="259" w:lineRule="auto"/>
        <w:ind w:left="0" w:right="57" w:firstLine="0"/>
        <w:rPr>
          <w:sz w:val="24"/>
        </w:rPr>
      </w:pPr>
      <w:r w:rsidRPr="0067274F">
        <w:rPr>
          <w:sz w:val="24"/>
        </w:rPr>
        <w:t>Сатып алу шарты тендерлік құжаттамада қамтылған сатып алу шартының жобасына сәйкес, 10 (он) жұмыс күнінен аспайтын мерзімде жасалады.</w:t>
      </w:r>
    </w:p>
    <w:p w14:paraId="6F65F702" w14:textId="77777777" w:rsidR="004979E1" w:rsidRPr="0067274F" w:rsidRDefault="004979E1" w:rsidP="004979E1">
      <w:pPr>
        <w:pStyle w:val="a7"/>
        <w:numPr>
          <w:ilvl w:val="1"/>
          <w:numId w:val="2"/>
        </w:numPr>
        <w:spacing w:line="259" w:lineRule="auto"/>
        <w:ind w:left="0" w:right="57" w:firstLine="0"/>
        <w:rPr>
          <w:sz w:val="24"/>
        </w:rPr>
      </w:pPr>
      <w:r w:rsidRPr="0067274F">
        <w:rPr>
          <w:sz w:val="24"/>
        </w:rPr>
        <w:t>Егер сатып алудың жеңімпазы белгіленген мерзімде шартқа қол қоймаса, мұндай әлеуетті жеткізуші сатып алу шартын жасасудан жалтарған деп танылады.</w:t>
      </w:r>
      <w:r>
        <w:rPr>
          <w:sz w:val="24"/>
        </w:rPr>
        <w:t xml:space="preserve"> </w:t>
      </w:r>
      <w:r w:rsidRPr="0067274F">
        <w:rPr>
          <w:sz w:val="24"/>
        </w:rPr>
        <w:t>Әлеуетті жеткізуші сатып алу шартын жасасудан жалтарған деп танылған жағдайда, Тапсырыс беруші оның тендерлік өтінімге енгізген қамтамасыз ету сомасын ұстап қалады.</w:t>
      </w:r>
    </w:p>
    <w:p w14:paraId="35C1FABE" w14:textId="77777777" w:rsidR="004979E1" w:rsidRPr="0067274F" w:rsidRDefault="004979E1" w:rsidP="004979E1">
      <w:pPr>
        <w:pStyle w:val="a7"/>
        <w:numPr>
          <w:ilvl w:val="1"/>
          <w:numId w:val="2"/>
        </w:numPr>
        <w:spacing w:line="259" w:lineRule="auto"/>
        <w:ind w:left="0" w:right="57" w:firstLine="0"/>
        <w:rPr>
          <w:sz w:val="24"/>
        </w:rPr>
      </w:pPr>
      <w:r w:rsidRPr="0067274F">
        <w:rPr>
          <w:sz w:val="24"/>
        </w:rPr>
        <w:t>Сатып алу шартының жобасына өзгерістер мен толықтырулар енгізуге тараптардың өзара келісімі бойынша жол беріледі.</w:t>
      </w:r>
    </w:p>
    <w:p w14:paraId="6DBD1DF7" w14:textId="77777777" w:rsidR="004979E1" w:rsidRPr="0067274F" w:rsidRDefault="004979E1" w:rsidP="004979E1">
      <w:pPr>
        <w:pStyle w:val="a7"/>
        <w:numPr>
          <w:ilvl w:val="1"/>
          <w:numId w:val="2"/>
        </w:numPr>
        <w:spacing w:line="259" w:lineRule="auto"/>
        <w:ind w:left="0" w:right="57" w:firstLine="0"/>
        <w:rPr>
          <w:sz w:val="24"/>
        </w:rPr>
      </w:pPr>
      <w:r w:rsidRPr="0067274F">
        <w:rPr>
          <w:sz w:val="24"/>
        </w:rPr>
        <w:t>Жасалған сатып алу шартына өзгерістер енгізуге тараптардың өзара келісімі бойынша жол беріледі.</w:t>
      </w:r>
    </w:p>
    <w:p w14:paraId="0B338FDC" w14:textId="77777777" w:rsidR="004979E1" w:rsidRPr="0067274F" w:rsidRDefault="004979E1" w:rsidP="004979E1">
      <w:pPr>
        <w:pStyle w:val="a7"/>
        <w:numPr>
          <w:ilvl w:val="1"/>
          <w:numId w:val="2"/>
        </w:numPr>
        <w:spacing w:line="259" w:lineRule="auto"/>
        <w:ind w:left="0" w:right="57" w:firstLine="0"/>
        <w:rPr>
          <w:sz w:val="24"/>
        </w:rPr>
      </w:pPr>
      <w:r w:rsidRPr="0067274F">
        <w:rPr>
          <w:sz w:val="24"/>
        </w:rPr>
        <w:t>Сатып алу шартына енгізілетін өзгерістер мен толықтырулар шарттың ажырамас бөлігі болып табылатын қосымша жазбаша келісім түрінде ресімделеді.</w:t>
      </w:r>
      <w:r>
        <w:rPr>
          <w:sz w:val="24"/>
        </w:rPr>
        <w:t xml:space="preserve"> </w:t>
      </w:r>
      <w:r w:rsidRPr="0067274F">
        <w:rPr>
          <w:sz w:val="24"/>
        </w:rPr>
        <w:t>Жеткізушіні таңдаудың негізі болған және өткізілетін (өткізілген) сатып алулардың шарттарының мазмұнын өзгертуі мүмкін түзетулерді сатып алу шартының жобасына немесе жасалған сатып алу шартына енгізуге жол берілмейді.</w:t>
      </w:r>
    </w:p>
    <w:p w14:paraId="5422999A" w14:textId="77777777" w:rsidR="004979E1" w:rsidRPr="00AE00AD" w:rsidRDefault="004979E1" w:rsidP="004979E1">
      <w:pPr>
        <w:spacing w:after="0" w:line="259" w:lineRule="auto"/>
        <w:ind w:right="57" w:firstLine="0"/>
        <w:rPr>
          <w:sz w:val="24"/>
        </w:rPr>
      </w:pPr>
    </w:p>
    <w:p w14:paraId="4E6B8901" w14:textId="77777777" w:rsidR="004979E1" w:rsidRPr="00F21AF8" w:rsidRDefault="004979E1" w:rsidP="004979E1">
      <w:pPr>
        <w:pStyle w:val="a7"/>
        <w:numPr>
          <w:ilvl w:val="0"/>
          <w:numId w:val="2"/>
        </w:numPr>
        <w:spacing w:line="259" w:lineRule="auto"/>
        <w:ind w:left="0" w:right="57" w:firstLine="0"/>
        <w:jc w:val="center"/>
        <w:rPr>
          <w:b/>
          <w:bCs/>
          <w:sz w:val="24"/>
        </w:rPr>
      </w:pPr>
      <w:r w:rsidRPr="00F21AF8">
        <w:rPr>
          <w:b/>
          <w:bCs/>
          <w:sz w:val="24"/>
        </w:rPr>
        <w:t>Шартты орындауды қамтамасыз етудің шарттары, түрлері, мөлшері және енгізу тәсілі</w:t>
      </w:r>
    </w:p>
    <w:p w14:paraId="0E73BFF6" w14:textId="77777777" w:rsidR="004979E1" w:rsidRPr="00AE00AD" w:rsidRDefault="004979E1" w:rsidP="004979E1">
      <w:pPr>
        <w:pStyle w:val="a7"/>
        <w:spacing w:after="0" w:line="259" w:lineRule="auto"/>
        <w:ind w:left="0" w:right="57" w:firstLine="0"/>
        <w:rPr>
          <w:b/>
          <w:bCs/>
          <w:sz w:val="24"/>
        </w:rPr>
      </w:pPr>
    </w:p>
    <w:p w14:paraId="0997F69E" w14:textId="77777777" w:rsidR="004979E1" w:rsidRPr="00C70975" w:rsidRDefault="004979E1" w:rsidP="004979E1">
      <w:pPr>
        <w:pStyle w:val="a7"/>
        <w:numPr>
          <w:ilvl w:val="1"/>
          <w:numId w:val="2"/>
        </w:numPr>
        <w:spacing w:line="259" w:lineRule="auto"/>
        <w:ind w:left="0" w:right="57" w:firstLine="0"/>
        <w:rPr>
          <w:sz w:val="24"/>
        </w:rPr>
      </w:pPr>
      <w:r w:rsidRPr="00C70975">
        <w:rPr>
          <w:sz w:val="24"/>
        </w:rPr>
        <w:t>Шартты орындауды қамтамасыз етудің шарттары мен көлемі тендерлік құжаттамада қамтылған сатып алу шартының жобасына сәйкес айқындалады.</w:t>
      </w:r>
    </w:p>
    <w:p w14:paraId="25DCD25C" w14:textId="77777777" w:rsidR="004979E1" w:rsidRPr="00C70975" w:rsidRDefault="004979E1" w:rsidP="004979E1">
      <w:pPr>
        <w:pStyle w:val="a7"/>
        <w:numPr>
          <w:ilvl w:val="1"/>
          <w:numId w:val="2"/>
        </w:numPr>
        <w:spacing w:line="259" w:lineRule="auto"/>
        <w:ind w:left="0" w:right="57" w:firstLine="0"/>
        <w:rPr>
          <w:sz w:val="24"/>
        </w:rPr>
      </w:pPr>
      <w:r w:rsidRPr="00C70975">
        <w:rPr>
          <w:sz w:val="24"/>
        </w:rPr>
        <w:t>Егер тендер жеңімпазы сатып алу шартының талаптарында көрсетілген мерзімде шартты орындауды қамтамасыз етуді ұсынбаса, Тапсырыс беруші жасалған шарттың талаптарында белгіленген тәртіппен әрекет етеді.</w:t>
      </w:r>
    </w:p>
    <w:p w14:paraId="237EC76D" w14:textId="77777777" w:rsidR="004979E1" w:rsidRPr="00C70975" w:rsidRDefault="004979E1" w:rsidP="004979E1">
      <w:pPr>
        <w:pStyle w:val="a7"/>
        <w:numPr>
          <w:ilvl w:val="1"/>
          <w:numId w:val="2"/>
        </w:numPr>
        <w:spacing w:line="259" w:lineRule="auto"/>
        <w:ind w:left="0" w:right="57" w:firstLine="0"/>
        <w:rPr>
          <w:sz w:val="24"/>
        </w:rPr>
      </w:pPr>
      <w:r w:rsidRPr="00C70975">
        <w:rPr>
          <w:sz w:val="24"/>
        </w:rPr>
        <w:t>Әлеуетті жеткізуші Шартта көрсетілген шартты орындауды қамтамасыз етудің келесі түрлерінің бірін таңдауға құқылы.</w:t>
      </w:r>
    </w:p>
    <w:p w14:paraId="51B55652" w14:textId="77777777" w:rsidR="004979E1" w:rsidRPr="00C70975" w:rsidRDefault="004979E1" w:rsidP="004979E1">
      <w:pPr>
        <w:pStyle w:val="a7"/>
        <w:numPr>
          <w:ilvl w:val="1"/>
          <w:numId w:val="2"/>
        </w:numPr>
        <w:spacing w:line="259" w:lineRule="auto"/>
        <w:ind w:left="0" w:right="57" w:firstLine="0"/>
        <w:rPr>
          <w:sz w:val="24"/>
        </w:rPr>
      </w:pPr>
      <w:r w:rsidRPr="00C70975">
        <w:rPr>
          <w:sz w:val="24"/>
        </w:rPr>
        <w:t>Тапсырыс беруші шартты орындауды қамтамасыз етуді қайтаруды төмендегі жағдайларда инициирлемейді, егер:</w:t>
      </w:r>
    </w:p>
    <w:p w14:paraId="34BD6AB2" w14:textId="77777777" w:rsidR="004979E1" w:rsidRPr="00C70975" w:rsidRDefault="004979E1" w:rsidP="004979E1">
      <w:pPr>
        <w:pStyle w:val="a7"/>
        <w:numPr>
          <w:ilvl w:val="2"/>
          <w:numId w:val="2"/>
        </w:numPr>
        <w:spacing w:line="259" w:lineRule="auto"/>
        <w:ind w:left="0" w:right="57" w:firstLine="0"/>
        <w:rPr>
          <w:sz w:val="24"/>
        </w:rPr>
      </w:pPr>
      <w:r w:rsidRPr="00C70975">
        <w:rPr>
          <w:sz w:val="24"/>
        </w:rPr>
        <w:t>шарт жеткізушінің кінәсінен бұзылған жағдайда;</w:t>
      </w:r>
    </w:p>
    <w:p w14:paraId="61B2FF83" w14:textId="77777777" w:rsidR="004979E1" w:rsidRDefault="004979E1" w:rsidP="004979E1">
      <w:pPr>
        <w:pStyle w:val="a7"/>
        <w:numPr>
          <w:ilvl w:val="2"/>
          <w:numId w:val="2"/>
        </w:numPr>
        <w:spacing w:line="259" w:lineRule="auto"/>
        <w:ind w:left="0" w:right="57" w:firstLine="0"/>
        <w:rPr>
          <w:sz w:val="24"/>
        </w:rPr>
      </w:pPr>
      <w:r w:rsidRPr="00C70975">
        <w:rPr>
          <w:sz w:val="24"/>
        </w:rPr>
        <w:t>жеткізуші шартта көзделген, шартты орындауды қамтамасыз ету сомасынан айыппұл санкцияларын ұстап қалуды қарастыратын талаптарды бұзған жағдайда.</w:t>
      </w:r>
      <w:r>
        <w:rPr>
          <w:sz w:val="24"/>
        </w:rPr>
        <w:t xml:space="preserve"> </w:t>
      </w:r>
    </w:p>
    <w:p w14:paraId="2B011E0E" w14:textId="77777777" w:rsidR="004979E1" w:rsidRPr="00C70975" w:rsidRDefault="004979E1" w:rsidP="004979E1">
      <w:pPr>
        <w:spacing w:line="259" w:lineRule="auto"/>
        <w:ind w:right="57" w:firstLine="708"/>
        <w:rPr>
          <w:sz w:val="24"/>
        </w:rPr>
      </w:pPr>
      <w:r w:rsidRPr="00C70975">
        <w:rPr>
          <w:sz w:val="24"/>
        </w:rPr>
        <w:t>Осы ретте, Товарищество шарт талаптарын бұзғаны үшін есептеген айыппұл санкцияларының сомасы шартты орындауды қамтамасыз ету сомасынан аз болған жағдайда, жеткізушіге шартты орындауды қамтамасыз ету сомасының ұсталған айыппұл санкциялары шегерілгеннен кейінгі бөлігі қайтарылады;</w:t>
      </w:r>
    </w:p>
    <w:p w14:paraId="64EAD447" w14:textId="77777777" w:rsidR="004979E1" w:rsidRDefault="004979E1" w:rsidP="004979E1">
      <w:pPr>
        <w:pStyle w:val="a7"/>
        <w:numPr>
          <w:ilvl w:val="2"/>
          <w:numId w:val="2"/>
        </w:numPr>
        <w:spacing w:after="0" w:line="259" w:lineRule="auto"/>
        <w:ind w:left="0" w:right="57" w:firstLine="0"/>
        <w:rPr>
          <w:sz w:val="24"/>
        </w:rPr>
      </w:pPr>
      <w:r w:rsidRPr="00C70975">
        <w:rPr>
          <w:sz w:val="24"/>
        </w:rPr>
        <w:t>жеткізуші шартты орындаудан бас тартқан жағдайда.</w:t>
      </w:r>
    </w:p>
    <w:p w14:paraId="1FDE95CA" w14:textId="77777777" w:rsidR="004979E1" w:rsidRDefault="004979E1" w:rsidP="004979E1">
      <w:pPr>
        <w:spacing w:after="0" w:line="259" w:lineRule="auto"/>
        <w:ind w:right="57"/>
        <w:rPr>
          <w:sz w:val="24"/>
        </w:rPr>
      </w:pPr>
    </w:p>
    <w:p w14:paraId="26B227F6" w14:textId="77777777" w:rsidR="004979E1" w:rsidRPr="00DF75C9" w:rsidRDefault="004979E1" w:rsidP="004979E1">
      <w:pPr>
        <w:spacing w:after="0" w:line="259" w:lineRule="auto"/>
        <w:ind w:right="57"/>
        <w:jc w:val="right"/>
        <w:rPr>
          <w:sz w:val="24"/>
        </w:rPr>
      </w:pPr>
      <w:r w:rsidRPr="00DF75C9">
        <w:rPr>
          <w:sz w:val="24"/>
        </w:rPr>
        <w:t>Тендерлік құжаттаманың №1 қосымшасы</w:t>
      </w:r>
    </w:p>
    <w:p w14:paraId="1BB3DFE3" w14:textId="77777777" w:rsidR="004979E1" w:rsidRDefault="004979E1" w:rsidP="004979E1">
      <w:pPr>
        <w:spacing w:after="0" w:line="259" w:lineRule="auto"/>
        <w:ind w:right="57"/>
        <w:jc w:val="right"/>
        <w:rPr>
          <w:sz w:val="24"/>
        </w:rPr>
      </w:pPr>
    </w:p>
    <w:p w14:paraId="5EA0C0EF" w14:textId="77777777" w:rsidR="004979E1" w:rsidRPr="00DF75C9" w:rsidRDefault="004979E1" w:rsidP="004979E1">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581676E0" w14:textId="77777777" w:rsidR="004979E1" w:rsidRDefault="004979E1" w:rsidP="004979E1">
      <w:pPr>
        <w:spacing w:after="0" w:line="259" w:lineRule="auto"/>
        <w:ind w:right="57"/>
        <w:jc w:val="right"/>
        <w:rPr>
          <w:sz w:val="24"/>
        </w:rPr>
      </w:pPr>
    </w:p>
    <w:p w14:paraId="70DB5859" w14:textId="77777777" w:rsidR="004979E1" w:rsidRPr="00DF75C9" w:rsidRDefault="004979E1" w:rsidP="004979E1">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29D93A88" w14:textId="77777777" w:rsidR="004979E1" w:rsidRPr="00DF75C9" w:rsidRDefault="004979E1" w:rsidP="004979E1">
      <w:pPr>
        <w:spacing w:after="0" w:line="259" w:lineRule="auto"/>
        <w:ind w:right="57"/>
        <w:jc w:val="center"/>
        <w:rPr>
          <w:sz w:val="24"/>
          <w:lang w:val="kk-KZ"/>
        </w:rPr>
      </w:pPr>
    </w:p>
    <w:p w14:paraId="0DA731FA" w14:textId="77777777" w:rsidR="004979E1" w:rsidRPr="00DF75C9" w:rsidRDefault="004979E1" w:rsidP="004979E1">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6234EAA2" w14:textId="77777777" w:rsidR="004979E1" w:rsidRDefault="004979E1" w:rsidP="004979E1">
      <w:pPr>
        <w:rPr>
          <w:sz w:val="24"/>
          <w:lang w:val="kk-KZ"/>
        </w:rPr>
      </w:pPr>
    </w:p>
    <w:p w14:paraId="231A2624" w14:textId="77777777" w:rsidR="004979E1" w:rsidRDefault="004979E1" w:rsidP="004979E1">
      <w:pPr>
        <w:rPr>
          <w:sz w:val="24"/>
          <w:lang w:val="kk-KZ"/>
        </w:rPr>
      </w:pPr>
    </w:p>
    <w:p w14:paraId="3D35EC06" w14:textId="77777777" w:rsidR="004979E1" w:rsidRDefault="004979E1" w:rsidP="004979E1">
      <w:pPr>
        <w:rPr>
          <w:sz w:val="24"/>
          <w:lang w:val="kk-KZ"/>
        </w:rPr>
      </w:pPr>
      <w:r w:rsidRPr="00DF75C9">
        <w:rPr>
          <w:b/>
          <w:bCs/>
          <w:sz w:val="24"/>
          <w:lang w:val="kk-KZ"/>
        </w:rPr>
        <w:t>Т.А.Ә.</w:t>
      </w:r>
      <w:r w:rsidRPr="00DF75C9">
        <w:rPr>
          <w:sz w:val="24"/>
          <w:lang w:val="kk-KZ"/>
        </w:rPr>
        <w:t xml:space="preserve"> _____________________</w:t>
      </w:r>
    </w:p>
    <w:p w14:paraId="58AC7DD1" w14:textId="77777777" w:rsidR="004979E1" w:rsidRPr="00DF75C9" w:rsidRDefault="004979E1" w:rsidP="004979E1">
      <w:pPr>
        <w:rPr>
          <w:sz w:val="24"/>
          <w:lang w:val="kk-KZ"/>
        </w:rPr>
      </w:pPr>
    </w:p>
    <w:p w14:paraId="6C639A62" w14:textId="77777777" w:rsidR="004979E1" w:rsidRPr="00DF75C9" w:rsidRDefault="004979E1" w:rsidP="004979E1">
      <w:pPr>
        <w:rPr>
          <w:sz w:val="24"/>
          <w:lang w:val="kk-KZ"/>
        </w:rPr>
      </w:pPr>
      <w:r w:rsidRPr="00DF75C9">
        <w:rPr>
          <w:b/>
          <w:bCs/>
          <w:sz w:val="24"/>
          <w:lang w:val="kk-KZ"/>
        </w:rPr>
        <w:t>Қолы</w:t>
      </w:r>
      <w:r w:rsidRPr="00DF75C9">
        <w:rPr>
          <w:sz w:val="24"/>
          <w:lang w:val="kk-KZ"/>
        </w:rPr>
        <w:t xml:space="preserve"> ____________________</w:t>
      </w:r>
    </w:p>
    <w:p w14:paraId="44268B2D" w14:textId="77777777" w:rsidR="004979E1" w:rsidRDefault="004979E1" w:rsidP="004979E1">
      <w:pPr>
        <w:rPr>
          <w:b/>
          <w:bCs/>
          <w:sz w:val="24"/>
          <w:lang w:val="kk-KZ"/>
        </w:rPr>
      </w:pPr>
    </w:p>
    <w:p w14:paraId="15B614A4" w14:textId="77777777" w:rsidR="004979E1" w:rsidRPr="00DF75C9" w:rsidRDefault="004979E1" w:rsidP="004979E1">
      <w:pPr>
        <w:rPr>
          <w:sz w:val="24"/>
          <w:lang w:val="kk-KZ"/>
        </w:rPr>
      </w:pPr>
      <w:r w:rsidRPr="00DF75C9">
        <w:rPr>
          <w:b/>
          <w:bCs/>
          <w:sz w:val="24"/>
          <w:lang w:val="kk-KZ"/>
        </w:rPr>
        <w:t>Күні</w:t>
      </w:r>
      <w:r w:rsidRPr="00DF75C9">
        <w:rPr>
          <w:sz w:val="24"/>
          <w:lang w:val="kk-KZ"/>
        </w:rPr>
        <w:t xml:space="preserve"> ______________________</w:t>
      </w:r>
    </w:p>
    <w:p w14:paraId="0542A283" w14:textId="77777777" w:rsidR="004979E1" w:rsidRPr="00DF75C9" w:rsidRDefault="004979E1" w:rsidP="004979E1">
      <w:pPr>
        <w:rPr>
          <w:sz w:val="24"/>
          <w:lang w:val="kk-KZ"/>
        </w:rPr>
      </w:pPr>
    </w:p>
    <w:p w14:paraId="6B738A6C" w14:textId="77777777" w:rsidR="004979E1" w:rsidRPr="004979E1" w:rsidRDefault="004979E1">
      <w:pPr>
        <w:rPr>
          <w:lang w:val="kk-KZ"/>
        </w:rPr>
      </w:pPr>
    </w:p>
    <w:sectPr w:rsidR="004979E1" w:rsidRPr="004979E1" w:rsidSect="001A466A">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D67F3"/>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1"/>
  </w:num>
  <w:num w:numId="2" w16cid:durableId="53596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408"/>
    <w:rsid w:val="000348B6"/>
    <w:rsid w:val="001A466A"/>
    <w:rsid w:val="0036761B"/>
    <w:rsid w:val="004979E1"/>
    <w:rsid w:val="0052105D"/>
    <w:rsid w:val="005537AF"/>
    <w:rsid w:val="006F356D"/>
    <w:rsid w:val="00836408"/>
    <w:rsid w:val="00854383"/>
    <w:rsid w:val="00F00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C26DA"/>
  <w15:chartTrackingRefBased/>
  <w15:docId w15:val="{D1CEC096-988C-44B4-A6A0-4032A546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66A"/>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836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36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3640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3640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3640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364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364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364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364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640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3640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3640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3640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3640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364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36408"/>
    <w:rPr>
      <w:rFonts w:eastAsiaTheme="majorEastAsia" w:cstheme="majorBidi"/>
      <w:color w:val="595959" w:themeColor="text1" w:themeTint="A6"/>
    </w:rPr>
  </w:style>
  <w:style w:type="character" w:customStyle="1" w:styleId="80">
    <w:name w:val="Заголовок 8 Знак"/>
    <w:basedOn w:val="a0"/>
    <w:link w:val="8"/>
    <w:uiPriority w:val="9"/>
    <w:semiHidden/>
    <w:rsid w:val="008364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36408"/>
    <w:rPr>
      <w:rFonts w:eastAsiaTheme="majorEastAsia" w:cstheme="majorBidi"/>
      <w:color w:val="272727" w:themeColor="text1" w:themeTint="D8"/>
    </w:rPr>
  </w:style>
  <w:style w:type="paragraph" w:styleId="a3">
    <w:name w:val="Title"/>
    <w:basedOn w:val="a"/>
    <w:next w:val="a"/>
    <w:link w:val="a4"/>
    <w:uiPriority w:val="10"/>
    <w:qFormat/>
    <w:rsid w:val="00836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364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6408"/>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364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36408"/>
    <w:pPr>
      <w:spacing w:before="160"/>
      <w:jc w:val="center"/>
    </w:pPr>
    <w:rPr>
      <w:i/>
      <w:iCs/>
      <w:color w:val="404040" w:themeColor="text1" w:themeTint="BF"/>
    </w:rPr>
  </w:style>
  <w:style w:type="character" w:customStyle="1" w:styleId="22">
    <w:name w:val="Цитата 2 Знак"/>
    <w:basedOn w:val="a0"/>
    <w:link w:val="21"/>
    <w:uiPriority w:val="29"/>
    <w:rsid w:val="00836408"/>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836408"/>
    <w:pPr>
      <w:ind w:left="720"/>
      <w:contextualSpacing/>
    </w:pPr>
  </w:style>
  <w:style w:type="character" w:styleId="a9">
    <w:name w:val="Intense Emphasis"/>
    <w:basedOn w:val="a0"/>
    <w:uiPriority w:val="21"/>
    <w:qFormat/>
    <w:rsid w:val="00836408"/>
    <w:rPr>
      <w:i/>
      <w:iCs/>
      <w:color w:val="0F4761" w:themeColor="accent1" w:themeShade="BF"/>
    </w:rPr>
  </w:style>
  <w:style w:type="paragraph" w:styleId="aa">
    <w:name w:val="Intense Quote"/>
    <w:basedOn w:val="a"/>
    <w:next w:val="a"/>
    <w:link w:val="ab"/>
    <w:uiPriority w:val="30"/>
    <w:qFormat/>
    <w:rsid w:val="00836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36408"/>
    <w:rPr>
      <w:i/>
      <w:iCs/>
      <w:color w:val="0F4761" w:themeColor="accent1" w:themeShade="BF"/>
    </w:rPr>
  </w:style>
  <w:style w:type="character" w:styleId="ac">
    <w:name w:val="Intense Reference"/>
    <w:basedOn w:val="a0"/>
    <w:uiPriority w:val="32"/>
    <w:qFormat/>
    <w:rsid w:val="00836408"/>
    <w:rPr>
      <w:b/>
      <w:bCs/>
      <w:smallCaps/>
      <w:color w:val="0F4761" w:themeColor="accent1" w:themeShade="BF"/>
      <w:spacing w:val="5"/>
    </w:rPr>
  </w:style>
  <w:style w:type="character" w:styleId="ad">
    <w:name w:val="Hyperlink"/>
    <w:basedOn w:val="a0"/>
    <w:uiPriority w:val="99"/>
    <w:unhideWhenUsed/>
    <w:rsid w:val="001A466A"/>
    <w:rPr>
      <w:color w:val="467886" w:themeColor="hyperlink"/>
      <w:u w:val="single"/>
    </w:rPr>
  </w:style>
  <w:style w:type="table" w:customStyle="1" w:styleId="TableGrid">
    <w:name w:val="TableGrid"/>
    <w:rsid w:val="001A466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1A466A"/>
  </w:style>
  <w:style w:type="paragraph" w:styleId="ae">
    <w:name w:val="Normal (Web)"/>
    <w:basedOn w:val="a"/>
    <w:uiPriority w:val="99"/>
    <w:semiHidden/>
    <w:unhideWhenUsed/>
    <w:rsid w:val="004979E1"/>
    <w:pPr>
      <w:spacing w:before="100" w:beforeAutospacing="1" w:after="100" w:afterAutospacing="1" w:line="240" w:lineRule="auto"/>
      <w:ind w:firstLine="0"/>
      <w:jc w:val="left"/>
    </w:pPr>
    <w:rPr>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13" Type="http://schemas.openxmlformats.org/officeDocument/2006/relationships/hyperlink" Target="mailto:g.seitimova@uo.kmg.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hyperlink" Target="mailto:a.savitskay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hyperlink" Target="mailto:a.kopzhassar@uo.kmg.kz" TargetMode="External"/><Relationship Id="rId5" Type="http://schemas.openxmlformats.org/officeDocument/2006/relationships/hyperlink" Target="mailto:a.kopzhassar@uo.kmg.kz" TargetMode="External"/><Relationship Id="rId15" Type="http://schemas.openxmlformats.org/officeDocument/2006/relationships/theme" Target="theme/theme1.xm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18</Pages>
  <Words>6850</Words>
  <Characters>39050</Characters>
  <Application>Microsoft Office Word</Application>
  <DocSecurity>0</DocSecurity>
  <Lines>325</Lines>
  <Paragraphs>91</Paragraphs>
  <ScaleCrop>false</ScaleCrop>
  <Company/>
  <LinksUpToDate>false</LinksUpToDate>
  <CharactersWithSpaces>45809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Савицкая Анастасия Игоревна</dc:creator>
  <cp:keywords/>
  <dc:description/>
  <cp:lastModifiedBy>Савицкая Анастасия Игоревна</cp:lastModifiedBy>
  <cp:revision>5</cp:revision>
  <dcterms:created xsi:type="dcterms:W3CDTF">2026-08-19T10:53:00Z</dcterms:created>
  <dcterms:modified xsi:type="dcterms:W3CDTF">2026-08-24T06:53:00Z</dcterms:modified>
</cp:coreProperties>
</file>