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598CE" w14:textId="33F3FEB6" w:rsidR="001D6622" w:rsidRPr="001D6622" w:rsidRDefault="001D6622" w:rsidP="001D6622">
      <w:pPr>
        <w:spacing w:after="0" w:line="259" w:lineRule="auto"/>
        <w:ind w:right="57" w:firstLine="0"/>
        <w:jc w:val="center"/>
        <w:rPr>
          <w:b/>
          <w:bCs/>
          <w:sz w:val="24"/>
        </w:rPr>
      </w:pPr>
      <w:r w:rsidRPr="001D6622">
        <w:rPr>
          <w:b/>
          <w:bCs/>
          <w:sz w:val="24"/>
        </w:rPr>
        <w:t xml:space="preserve">Ашық тендер тәсілімен сатып алу бойынша </w:t>
      </w:r>
      <w:permStart w:id="915430190" w:edGrp="everyone"/>
      <w:r w:rsidRPr="001D6622">
        <w:rPr>
          <w:b/>
          <w:bCs/>
          <w:sz w:val="24"/>
        </w:rPr>
        <w:t>№</w:t>
      </w:r>
      <w:r w:rsidR="00AD794E">
        <w:rPr>
          <w:b/>
          <w:bCs/>
          <w:sz w:val="24"/>
        </w:rPr>
        <w:t>12</w:t>
      </w:r>
      <w:permEnd w:id="915430190"/>
      <w:r w:rsidRPr="001D6622">
        <w:rPr>
          <w:b/>
          <w:bCs/>
          <w:sz w:val="24"/>
        </w:rPr>
        <w:t xml:space="preserve"> тендерлік құжаттама</w:t>
      </w:r>
    </w:p>
    <w:p w14:paraId="2F7D4406" w14:textId="77777777" w:rsidR="00466128" w:rsidRPr="00AE00AD" w:rsidRDefault="00466128" w:rsidP="00350F87">
      <w:pPr>
        <w:spacing w:after="0" w:line="259" w:lineRule="auto"/>
        <w:ind w:right="57" w:firstLine="0"/>
        <w:rPr>
          <w:b/>
          <w:bCs/>
          <w:sz w:val="24"/>
        </w:rPr>
      </w:pPr>
    </w:p>
    <w:p w14:paraId="711DD378" w14:textId="1DAD9C56" w:rsidR="001D6622" w:rsidRPr="001D6622" w:rsidRDefault="001D6622" w:rsidP="001D6622">
      <w:pPr>
        <w:spacing w:after="0" w:line="259" w:lineRule="auto"/>
        <w:ind w:right="57" w:firstLine="0"/>
        <w:rPr>
          <w:b/>
          <w:bCs/>
          <w:sz w:val="24"/>
        </w:rPr>
      </w:pPr>
      <w:r w:rsidRPr="001D6622">
        <w:rPr>
          <w:sz w:val="24"/>
        </w:rPr>
        <w:t xml:space="preserve">Тапсырыс беруші – </w:t>
      </w:r>
      <w:r w:rsidRPr="001D6622">
        <w:rPr>
          <w:b/>
          <w:bCs/>
          <w:sz w:val="24"/>
        </w:rPr>
        <w:t>“</w:t>
      </w:r>
      <w:r>
        <w:rPr>
          <w:b/>
          <w:bCs/>
          <w:sz w:val="24"/>
          <w:lang w:val="kk-KZ"/>
        </w:rPr>
        <w:t>Өріктау</w:t>
      </w:r>
      <w:r w:rsidRPr="001D6622">
        <w:rPr>
          <w:b/>
          <w:bCs/>
          <w:sz w:val="24"/>
        </w:rPr>
        <w:t xml:space="preserve"> Оперейтинг” жауапкершілігі шектеулі серіктестігі.</w:t>
      </w:r>
    </w:p>
    <w:p w14:paraId="1480523C" w14:textId="2B2ED821" w:rsidR="001D6622" w:rsidRPr="001D6622" w:rsidRDefault="001D6622" w:rsidP="001D6622">
      <w:pPr>
        <w:spacing w:after="0" w:line="259" w:lineRule="auto"/>
        <w:ind w:right="57" w:firstLine="0"/>
        <w:rPr>
          <w:b/>
          <w:bCs/>
          <w:sz w:val="24"/>
        </w:rPr>
      </w:pPr>
      <w:r w:rsidRPr="001D6622">
        <w:rPr>
          <w:sz w:val="24"/>
        </w:rPr>
        <w:t xml:space="preserve">Ұйымдастырушы – </w:t>
      </w:r>
      <w:r w:rsidRPr="001D6622">
        <w:rPr>
          <w:b/>
          <w:bCs/>
          <w:sz w:val="24"/>
        </w:rPr>
        <w:t>“</w:t>
      </w:r>
      <w:r>
        <w:rPr>
          <w:b/>
          <w:bCs/>
          <w:sz w:val="24"/>
          <w:lang w:val="kk-KZ"/>
        </w:rPr>
        <w:t>Өріктау</w:t>
      </w:r>
      <w:r w:rsidRPr="001D6622">
        <w:rPr>
          <w:b/>
          <w:bCs/>
          <w:sz w:val="24"/>
        </w:rPr>
        <w:t xml:space="preserve"> Оперейтинг” жауапкершілігі шектеулі серіктестігі.</w:t>
      </w:r>
    </w:p>
    <w:p w14:paraId="23D02441" w14:textId="77777777" w:rsidR="001D6622" w:rsidRPr="001D6622" w:rsidRDefault="001D6622" w:rsidP="001D6622">
      <w:pPr>
        <w:spacing w:after="0" w:line="259" w:lineRule="auto"/>
        <w:ind w:right="57" w:firstLine="0"/>
        <w:rPr>
          <w:sz w:val="24"/>
        </w:rPr>
      </w:pPr>
      <w:r w:rsidRPr="001D6622">
        <w:rPr>
          <w:sz w:val="24"/>
        </w:rPr>
        <w:t>Мекенжайы: ҚАЗАҚСТАН, Ақтөбе облысы, Тәуелсіздік даңғылы 7В, 4-қабат.</w:t>
      </w:r>
    </w:p>
    <w:p w14:paraId="7E4B2A35" w14:textId="7BC8F293" w:rsidR="00466128" w:rsidRPr="00AE00AD" w:rsidRDefault="00466128" w:rsidP="00350F87">
      <w:pPr>
        <w:spacing w:after="0" w:line="259" w:lineRule="auto"/>
        <w:ind w:right="57" w:firstLine="0"/>
        <w:rPr>
          <w:b/>
          <w:sz w:val="24"/>
        </w:rPr>
      </w:pPr>
      <w:r w:rsidRPr="00AE00AD">
        <w:rPr>
          <w:sz w:val="24"/>
        </w:rPr>
        <w:t xml:space="preserve">Телефон </w:t>
      </w:r>
      <w:r w:rsidRPr="00AE00AD">
        <w:rPr>
          <w:b/>
          <w:sz w:val="24"/>
        </w:rPr>
        <w:t>+7 (7132) 744-134, +7 (7132) 744-181, +7 (7132) 744-149</w:t>
      </w:r>
      <w:r w:rsidR="000B6541" w:rsidRPr="00AE00AD">
        <w:rPr>
          <w:b/>
          <w:sz w:val="24"/>
        </w:rPr>
        <w:t>.</w:t>
      </w:r>
    </w:p>
    <w:p w14:paraId="249F2D8A" w14:textId="5BDE353E" w:rsidR="00466128" w:rsidRPr="00AE00AD" w:rsidRDefault="001D6622" w:rsidP="00350F87">
      <w:pPr>
        <w:spacing w:after="0" w:line="259" w:lineRule="auto"/>
        <w:ind w:right="57" w:firstLine="0"/>
        <w:rPr>
          <w:b/>
          <w:sz w:val="24"/>
        </w:rPr>
      </w:pPr>
      <w:r w:rsidRPr="001D6622">
        <w:rPr>
          <w:sz w:val="24"/>
        </w:rPr>
        <w:t>Электрондық пошта</w:t>
      </w:r>
      <w:r>
        <w:rPr>
          <w:sz w:val="24"/>
          <w:lang w:val="kk-KZ"/>
        </w:rPr>
        <w:t xml:space="preserve"> </w:t>
      </w:r>
      <w:hyperlink r:id="rId5" w:history="1">
        <w:r w:rsidR="00466128" w:rsidRPr="00AE00AD">
          <w:rPr>
            <w:rStyle w:val="ad"/>
            <w:b/>
            <w:sz w:val="24"/>
            <w:lang w:val="en-US"/>
          </w:rPr>
          <w:t>a</w:t>
        </w:r>
        <w:r w:rsidR="00466128" w:rsidRPr="00AE00AD">
          <w:rPr>
            <w:rStyle w:val="ad"/>
            <w:b/>
            <w:sz w:val="24"/>
          </w:rPr>
          <w:t>.</w:t>
        </w:r>
        <w:r w:rsidR="00466128" w:rsidRPr="00AE00AD">
          <w:rPr>
            <w:rStyle w:val="ad"/>
            <w:b/>
            <w:sz w:val="24"/>
            <w:lang w:val="en-US"/>
          </w:rPr>
          <w:t>kopzhassar</w:t>
        </w:r>
        <w:r w:rsidR="00466128" w:rsidRPr="00AE00AD">
          <w:rPr>
            <w:rStyle w:val="ad"/>
            <w:b/>
            <w:sz w:val="24"/>
          </w:rPr>
          <w:t>@</w:t>
        </w:r>
        <w:r w:rsidR="00466128" w:rsidRPr="00AE00AD">
          <w:rPr>
            <w:rStyle w:val="ad"/>
            <w:b/>
            <w:sz w:val="24"/>
            <w:lang w:val="en-US"/>
          </w:rPr>
          <w:t>uo</w:t>
        </w:r>
        <w:r w:rsidR="00466128" w:rsidRPr="00AE00AD">
          <w:rPr>
            <w:rStyle w:val="ad"/>
            <w:b/>
            <w:sz w:val="24"/>
          </w:rPr>
          <w:t>.</w:t>
        </w:r>
        <w:r w:rsidR="00466128" w:rsidRPr="00AE00AD">
          <w:rPr>
            <w:rStyle w:val="ad"/>
            <w:b/>
            <w:sz w:val="24"/>
            <w:lang w:val="en-US"/>
          </w:rPr>
          <w:t>kmg</w:t>
        </w:r>
        <w:r w:rsidR="00466128" w:rsidRPr="00AE00AD">
          <w:rPr>
            <w:rStyle w:val="ad"/>
            <w:b/>
            <w:sz w:val="24"/>
          </w:rPr>
          <w:t>.</w:t>
        </w:r>
        <w:r w:rsidR="00466128" w:rsidRPr="00AE00AD">
          <w:rPr>
            <w:rStyle w:val="ad"/>
            <w:b/>
            <w:sz w:val="24"/>
            <w:lang w:val="en-US"/>
          </w:rPr>
          <w:t>kz</w:t>
        </w:r>
      </w:hyperlink>
      <w:r w:rsidR="00466128" w:rsidRPr="00AE00AD">
        <w:rPr>
          <w:b/>
          <w:sz w:val="24"/>
        </w:rPr>
        <w:t xml:space="preserve">, </w:t>
      </w:r>
      <w:hyperlink r:id="rId6" w:history="1">
        <w:r w:rsidR="00466128" w:rsidRPr="00AE00AD">
          <w:rPr>
            <w:rStyle w:val="ad"/>
            <w:b/>
            <w:sz w:val="24"/>
            <w:lang w:val="en-US"/>
          </w:rPr>
          <w:t>a</w:t>
        </w:r>
        <w:r w:rsidR="00466128" w:rsidRPr="00AE00AD">
          <w:rPr>
            <w:rStyle w:val="ad"/>
            <w:b/>
            <w:sz w:val="24"/>
          </w:rPr>
          <w:t>.</w:t>
        </w:r>
        <w:r w:rsidR="00466128" w:rsidRPr="00AE00AD">
          <w:rPr>
            <w:rStyle w:val="ad"/>
            <w:b/>
            <w:sz w:val="24"/>
            <w:lang w:val="en-US"/>
          </w:rPr>
          <w:t>savitskaya</w:t>
        </w:r>
        <w:r w:rsidR="00466128" w:rsidRPr="00AE00AD">
          <w:rPr>
            <w:rStyle w:val="ad"/>
            <w:b/>
            <w:sz w:val="24"/>
          </w:rPr>
          <w:t>@</w:t>
        </w:r>
        <w:r w:rsidR="00466128" w:rsidRPr="00AE00AD">
          <w:rPr>
            <w:rStyle w:val="ad"/>
            <w:b/>
            <w:sz w:val="24"/>
            <w:lang w:val="en-US"/>
          </w:rPr>
          <w:t>uo</w:t>
        </w:r>
        <w:r w:rsidR="00466128" w:rsidRPr="00AE00AD">
          <w:rPr>
            <w:rStyle w:val="ad"/>
            <w:b/>
            <w:sz w:val="24"/>
          </w:rPr>
          <w:t>.</w:t>
        </w:r>
        <w:r w:rsidR="00466128" w:rsidRPr="00AE00AD">
          <w:rPr>
            <w:rStyle w:val="ad"/>
            <w:b/>
            <w:sz w:val="24"/>
            <w:lang w:val="en-US"/>
          </w:rPr>
          <w:t>kmg</w:t>
        </w:r>
        <w:r w:rsidR="00466128" w:rsidRPr="00AE00AD">
          <w:rPr>
            <w:rStyle w:val="ad"/>
            <w:b/>
            <w:sz w:val="24"/>
          </w:rPr>
          <w:t>.</w:t>
        </w:r>
        <w:r w:rsidR="00466128" w:rsidRPr="00AE00AD">
          <w:rPr>
            <w:rStyle w:val="ad"/>
            <w:b/>
            <w:sz w:val="24"/>
            <w:lang w:val="en-US"/>
          </w:rPr>
          <w:t>kz</w:t>
        </w:r>
      </w:hyperlink>
      <w:r w:rsidR="00466128" w:rsidRPr="00AE00AD">
        <w:rPr>
          <w:b/>
          <w:sz w:val="24"/>
        </w:rPr>
        <w:t xml:space="preserve">, </w:t>
      </w:r>
      <w:hyperlink r:id="rId7" w:history="1">
        <w:r w:rsidR="00466128" w:rsidRPr="00AE00AD">
          <w:rPr>
            <w:rStyle w:val="ad"/>
            <w:b/>
            <w:sz w:val="24"/>
          </w:rPr>
          <w:t>g.seitimova@uo.kmg.kz</w:t>
        </w:r>
      </w:hyperlink>
      <w:r w:rsidR="00466128" w:rsidRPr="00AE00AD">
        <w:rPr>
          <w:b/>
          <w:sz w:val="24"/>
        </w:rPr>
        <w:t>.</w:t>
      </w:r>
    </w:p>
    <w:p w14:paraId="39A8431B" w14:textId="55C4226D" w:rsidR="001D6622" w:rsidRPr="007D1C24" w:rsidRDefault="001D6622" w:rsidP="001D6622">
      <w:pPr>
        <w:spacing w:after="0" w:line="259" w:lineRule="auto"/>
        <w:ind w:right="57" w:firstLine="0"/>
        <w:jc w:val="left"/>
        <w:rPr>
          <w:b/>
          <w:bCs/>
          <w:sz w:val="24"/>
        </w:rPr>
      </w:pPr>
      <w:r w:rsidRPr="007D1C24">
        <w:rPr>
          <w:b/>
          <w:bCs/>
          <w:sz w:val="24"/>
        </w:rPr>
        <w:t>Банктік деректемелер:</w:t>
      </w:r>
      <w:r w:rsidRPr="007D1C24">
        <w:rPr>
          <w:b/>
          <w:bCs/>
          <w:sz w:val="24"/>
        </w:rPr>
        <w:br/>
        <w:t>“</w:t>
      </w:r>
      <w:r w:rsidRPr="007D1C24">
        <w:rPr>
          <w:b/>
          <w:bCs/>
          <w:sz w:val="24"/>
          <w:lang w:val="kk-KZ"/>
        </w:rPr>
        <w:t>Өріктау</w:t>
      </w:r>
      <w:r w:rsidRPr="007D1C24">
        <w:rPr>
          <w:b/>
          <w:bCs/>
          <w:sz w:val="24"/>
        </w:rPr>
        <w:t xml:space="preserve"> Оперейтинг” жауапкершілігі шектеулі серіктестігі,</w:t>
      </w:r>
      <w:r w:rsidRPr="007D1C24">
        <w:rPr>
          <w:b/>
          <w:bCs/>
          <w:sz w:val="24"/>
        </w:rPr>
        <w:br/>
        <w:t>БСН 091040003677,</w:t>
      </w:r>
      <w:r w:rsidRPr="007D1C24">
        <w:rPr>
          <w:b/>
          <w:bCs/>
          <w:sz w:val="24"/>
        </w:rPr>
        <w:br/>
        <w:t>ИИК KZ646010121000038904,</w:t>
      </w:r>
      <w:r w:rsidRPr="007D1C24">
        <w:rPr>
          <w:b/>
          <w:bCs/>
          <w:sz w:val="24"/>
        </w:rPr>
        <w:br/>
        <w:t>Кбе 17, валюта KZT,</w:t>
      </w:r>
      <w:r w:rsidRPr="007D1C24">
        <w:rPr>
          <w:b/>
          <w:bCs/>
          <w:sz w:val="24"/>
        </w:rPr>
        <w:br/>
        <w:t>“Қазақстан Халық Банкі” АҚ, БИК HSBKKZKX.</w:t>
      </w:r>
    </w:p>
    <w:p w14:paraId="1B7A3E96" w14:textId="77777777" w:rsidR="001D6622" w:rsidRPr="001D6622" w:rsidRDefault="001D6622" w:rsidP="001D6622">
      <w:pPr>
        <w:spacing w:after="0" w:line="259" w:lineRule="auto"/>
        <w:ind w:right="57" w:firstLine="0"/>
        <w:rPr>
          <w:sz w:val="24"/>
        </w:rPr>
      </w:pPr>
      <w:r w:rsidRPr="001D6622">
        <w:rPr>
          <w:sz w:val="24"/>
        </w:rPr>
        <w:t>Осы “Ашық тендер” тәсілімен өткізілетін сатып алулар “Урихтау Оперейтинг” ЖШС-нің веб-сайтында жүзеге асырылады: https://zakup.urikhtau.kz/.</w:t>
      </w:r>
      <w:r w:rsidRPr="001D6622">
        <w:rPr>
          <w:sz w:val="24"/>
        </w:rPr>
        <w:br/>
        <w:t>Жариялануға жататын ақпарат орналастырылатын веб-сайттың электрондық адресі: https://zakup.urikhtau.kz/.</w:t>
      </w:r>
    </w:p>
    <w:p w14:paraId="774935F2" w14:textId="77777777" w:rsidR="00466128" w:rsidRPr="00AE00AD" w:rsidRDefault="00466128" w:rsidP="00350F87">
      <w:pPr>
        <w:spacing w:after="0" w:line="259" w:lineRule="auto"/>
        <w:ind w:right="57" w:firstLine="0"/>
        <w:rPr>
          <w:b/>
          <w:bCs/>
          <w:sz w:val="24"/>
        </w:rPr>
      </w:pPr>
    </w:p>
    <w:p w14:paraId="18C28585" w14:textId="447D09B0" w:rsidR="001D6622" w:rsidRPr="001D6622" w:rsidRDefault="001D6622" w:rsidP="001D6622">
      <w:pPr>
        <w:spacing w:after="0" w:line="259" w:lineRule="auto"/>
        <w:ind w:right="57" w:firstLine="0"/>
        <w:rPr>
          <w:sz w:val="24"/>
        </w:rPr>
      </w:pPr>
      <w:r w:rsidRPr="001D6622">
        <w:rPr>
          <w:sz w:val="24"/>
        </w:rPr>
        <w:t>Сатып алынатын Т</w:t>
      </w:r>
      <w:r w:rsidR="0090209F">
        <w:rPr>
          <w:sz w:val="24"/>
          <w:lang w:val="kk-KZ"/>
        </w:rPr>
        <w:t>Ж</w:t>
      </w:r>
      <w:r w:rsidRPr="001D6622">
        <w:rPr>
          <w:sz w:val="24"/>
        </w:rPr>
        <w:t>Қ тізімі:</w:t>
      </w:r>
    </w:p>
    <w:p w14:paraId="1C77A2CE" w14:textId="77777777" w:rsidR="00350F87" w:rsidRPr="00AE00AD" w:rsidRDefault="00350F87" w:rsidP="00350F87">
      <w:pPr>
        <w:spacing w:after="0" w:line="259" w:lineRule="auto"/>
        <w:ind w:right="57" w:firstLine="0"/>
        <w:rPr>
          <w:sz w:val="24"/>
        </w:rPr>
      </w:pPr>
    </w:p>
    <w:tbl>
      <w:tblPr>
        <w:tblStyle w:val="TableGrid"/>
        <w:tblW w:w="5000" w:type="pct"/>
        <w:tblInd w:w="0" w:type="dxa"/>
        <w:tblCellMar>
          <w:left w:w="18" w:type="dxa"/>
          <w:right w:w="56" w:type="dxa"/>
        </w:tblCellMar>
        <w:tblLook w:val="04A0" w:firstRow="1" w:lastRow="0" w:firstColumn="1" w:lastColumn="0" w:noHBand="0" w:noVBand="1"/>
      </w:tblPr>
      <w:tblGrid>
        <w:gridCol w:w="1624"/>
        <w:gridCol w:w="1443"/>
        <w:gridCol w:w="1798"/>
        <w:gridCol w:w="1443"/>
        <w:gridCol w:w="1443"/>
        <w:gridCol w:w="1447"/>
        <w:gridCol w:w="1445"/>
        <w:gridCol w:w="1445"/>
        <w:gridCol w:w="1473"/>
      </w:tblGrid>
      <w:tr w:rsidR="00350F87" w:rsidRPr="0013477C" w14:paraId="265BFB1F" w14:textId="77777777" w:rsidTr="00573A94">
        <w:trPr>
          <w:trHeight w:val="632"/>
        </w:trPr>
        <w:tc>
          <w:tcPr>
            <w:tcW w:w="555" w:type="pct"/>
            <w:tcBorders>
              <w:top w:val="single" w:sz="2" w:space="0" w:color="000000"/>
              <w:left w:val="single" w:sz="4" w:space="0" w:color="auto"/>
              <w:bottom w:val="single" w:sz="6" w:space="0" w:color="000000"/>
              <w:right w:val="single" w:sz="5" w:space="0" w:color="000000"/>
            </w:tcBorders>
          </w:tcPr>
          <w:p w14:paraId="40810337" w14:textId="77777777" w:rsidR="00466128" w:rsidRPr="00AE00AD" w:rsidRDefault="00466128" w:rsidP="00350F87">
            <w:pPr>
              <w:spacing w:after="0" w:line="259" w:lineRule="auto"/>
              <w:ind w:right="57" w:firstLine="0"/>
              <w:rPr>
                <w:b/>
                <w:sz w:val="20"/>
                <w:szCs w:val="20"/>
              </w:rPr>
            </w:pPr>
            <w:permStart w:id="1342580776" w:edGrp="everyone" w:colFirst="0" w:colLast="0"/>
            <w:permStart w:id="1442727168" w:edGrp="everyone" w:colFirst="1" w:colLast="1"/>
            <w:permStart w:id="2039884528" w:edGrp="everyone" w:colFirst="2" w:colLast="2"/>
            <w:permStart w:id="190925585" w:edGrp="everyone" w:colFirst="3" w:colLast="3"/>
            <w:permStart w:id="928074898" w:edGrp="everyone" w:colFirst="4" w:colLast="4"/>
            <w:permStart w:id="647974197" w:edGrp="everyone" w:colFirst="5" w:colLast="5"/>
            <w:permStart w:id="542068601" w:edGrp="everyone" w:colFirst="6" w:colLast="6"/>
            <w:permStart w:id="2081301595" w:edGrp="everyone" w:colFirst="7" w:colLast="7"/>
            <w:permStart w:id="526123204" w:edGrp="everyone" w:colFirst="8" w:colLast="8"/>
          </w:p>
          <w:p w14:paraId="306538B6" w14:textId="17CF782B" w:rsidR="00466128" w:rsidRPr="001D6622" w:rsidRDefault="001D6622" w:rsidP="00350F87">
            <w:pPr>
              <w:spacing w:after="0"/>
              <w:ind w:right="57" w:firstLine="0"/>
              <w:rPr>
                <w:b/>
                <w:bCs/>
                <w:sz w:val="20"/>
                <w:szCs w:val="20"/>
                <w:lang w:val="kk-KZ"/>
              </w:rPr>
            </w:pPr>
            <w:r w:rsidRPr="001D6622">
              <w:rPr>
                <w:b/>
                <w:bCs/>
                <w:sz w:val="20"/>
                <w:szCs w:val="20"/>
              </w:rPr>
              <w:t>Жер қойнауын пайдалану жөніндегі келісімшарттың нөмірі</w:t>
            </w:r>
          </w:p>
        </w:tc>
        <w:tc>
          <w:tcPr>
            <w:tcW w:w="555" w:type="pct"/>
            <w:tcBorders>
              <w:top w:val="single" w:sz="2" w:space="0" w:color="000000"/>
              <w:left w:val="nil"/>
              <w:bottom w:val="single" w:sz="5" w:space="0" w:color="000000"/>
              <w:right w:val="single" w:sz="5" w:space="0" w:color="000000"/>
            </w:tcBorders>
            <w:vAlign w:val="center"/>
          </w:tcPr>
          <w:p w14:paraId="363D6EE4" w14:textId="2F659EB5" w:rsidR="00466128" w:rsidRPr="00AE00AD" w:rsidRDefault="001D6622" w:rsidP="00350F87">
            <w:pPr>
              <w:spacing w:after="0" w:line="259" w:lineRule="auto"/>
              <w:ind w:right="57" w:firstLine="0"/>
              <w:rPr>
                <w:b/>
                <w:bCs/>
                <w:sz w:val="20"/>
                <w:szCs w:val="20"/>
              </w:rPr>
            </w:pPr>
            <w:r w:rsidRPr="001D6622">
              <w:rPr>
                <w:b/>
                <w:bCs/>
                <w:sz w:val="20"/>
                <w:szCs w:val="20"/>
              </w:rPr>
              <w:t>Сатып алу нысанасының коды</w:t>
            </w:r>
          </w:p>
        </w:tc>
        <w:tc>
          <w:tcPr>
            <w:tcW w:w="557" w:type="pct"/>
            <w:tcBorders>
              <w:top w:val="single" w:sz="2" w:space="0" w:color="000000"/>
              <w:left w:val="single" w:sz="5" w:space="0" w:color="000000"/>
              <w:bottom w:val="single" w:sz="5" w:space="0" w:color="000000"/>
              <w:right w:val="single" w:sz="5" w:space="0" w:color="000000"/>
            </w:tcBorders>
            <w:vAlign w:val="center"/>
          </w:tcPr>
          <w:p w14:paraId="6DD3F352" w14:textId="77BFF809" w:rsidR="00466128" w:rsidRPr="001D6622" w:rsidRDefault="001D6622" w:rsidP="00350F87">
            <w:pPr>
              <w:spacing w:after="0" w:line="259" w:lineRule="auto"/>
              <w:ind w:right="57" w:firstLine="0"/>
              <w:rPr>
                <w:b/>
                <w:sz w:val="20"/>
                <w:szCs w:val="20"/>
              </w:rPr>
            </w:pPr>
            <w:r w:rsidRPr="001D6622">
              <w:rPr>
                <w:b/>
                <w:sz w:val="20"/>
                <w:szCs w:val="20"/>
              </w:rPr>
              <w:t>Тауарлардың, жұмыстардың немесе көрсетілетін қызметтердің Бірыңғай номенклатуралық анықтамалығы бойынша коды</w:t>
            </w:r>
          </w:p>
        </w:tc>
        <w:tc>
          <w:tcPr>
            <w:tcW w:w="555" w:type="pct"/>
            <w:tcBorders>
              <w:top w:val="single" w:sz="2" w:space="0" w:color="000000"/>
              <w:left w:val="single" w:sz="5" w:space="0" w:color="000000"/>
              <w:bottom w:val="single" w:sz="5" w:space="0" w:color="000000"/>
              <w:right w:val="single" w:sz="5" w:space="0" w:color="000000"/>
            </w:tcBorders>
          </w:tcPr>
          <w:p w14:paraId="772A9077" w14:textId="596F5EC7" w:rsidR="00466128" w:rsidRPr="00AE00AD" w:rsidRDefault="001D6622" w:rsidP="00350F87">
            <w:pPr>
              <w:spacing w:after="0" w:line="259" w:lineRule="auto"/>
              <w:ind w:right="57" w:firstLine="0"/>
              <w:rPr>
                <w:b/>
                <w:sz w:val="20"/>
                <w:szCs w:val="20"/>
              </w:rPr>
            </w:pPr>
            <w:r w:rsidRPr="001D6622">
              <w:rPr>
                <w:b/>
                <w:sz w:val="20"/>
                <w:szCs w:val="20"/>
              </w:rPr>
              <w:t>Сатып алынатын тауарлардың, жұмыстардың және көрсетілетін қызметтердің атауы</w:t>
            </w:r>
          </w:p>
        </w:tc>
        <w:tc>
          <w:tcPr>
            <w:tcW w:w="555" w:type="pct"/>
            <w:tcBorders>
              <w:top w:val="single" w:sz="2" w:space="0" w:color="000000"/>
              <w:left w:val="single" w:sz="5" w:space="0" w:color="000000"/>
              <w:bottom w:val="single" w:sz="5" w:space="0" w:color="000000"/>
              <w:right w:val="single" w:sz="5" w:space="0" w:color="000000"/>
            </w:tcBorders>
          </w:tcPr>
          <w:p w14:paraId="36F512DA" w14:textId="17B50D64" w:rsidR="00466128" w:rsidRPr="001D6622" w:rsidRDefault="001D6622" w:rsidP="00350F87">
            <w:pPr>
              <w:spacing w:after="0" w:line="259" w:lineRule="auto"/>
              <w:ind w:right="57" w:firstLine="0"/>
              <w:rPr>
                <w:b/>
                <w:sz w:val="20"/>
                <w:szCs w:val="20"/>
                <w:lang w:val="kk-KZ"/>
              </w:rPr>
            </w:pPr>
            <w:r w:rsidRPr="001D6622">
              <w:rPr>
                <w:b/>
                <w:sz w:val="20"/>
                <w:szCs w:val="20"/>
              </w:rPr>
              <w:t>Сатып алынатын тауарлардың, жұмыстардың және көрсетілетін қызметтердің атауы мен қысқаша (қосымша) сипаттамасы</w:t>
            </w:r>
          </w:p>
        </w:tc>
        <w:tc>
          <w:tcPr>
            <w:tcW w:w="556" w:type="pct"/>
            <w:tcBorders>
              <w:top w:val="single" w:sz="2" w:space="0" w:color="000000"/>
              <w:left w:val="single" w:sz="5" w:space="0" w:color="000000"/>
              <w:bottom w:val="single" w:sz="5" w:space="0" w:color="000000"/>
              <w:right w:val="single" w:sz="5" w:space="0" w:color="000000"/>
            </w:tcBorders>
          </w:tcPr>
          <w:p w14:paraId="72E10524" w14:textId="54F6B61B" w:rsidR="00466128" w:rsidRPr="001D6622" w:rsidRDefault="001D6622" w:rsidP="00350F87">
            <w:pPr>
              <w:spacing w:after="0" w:line="259" w:lineRule="auto"/>
              <w:ind w:right="57" w:firstLine="0"/>
              <w:rPr>
                <w:b/>
                <w:sz w:val="20"/>
                <w:szCs w:val="20"/>
                <w:lang w:val="kk-KZ"/>
              </w:rPr>
            </w:pPr>
            <w:r w:rsidRPr="001D6622">
              <w:rPr>
                <w:b/>
                <w:sz w:val="20"/>
                <w:szCs w:val="20"/>
                <w:lang w:val="kk-KZ"/>
              </w:rPr>
              <w:t>Табиғи өлшемдегі жоспарланған сатып алу көлемі</w:t>
            </w:r>
          </w:p>
        </w:tc>
        <w:tc>
          <w:tcPr>
            <w:tcW w:w="555" w:type="pct"/>
            <w:tcBorders>
              <w:top w:val="single" w:sz="2" w:space="0" w:color="000000"/>
              <w:left w:val="single" w:sz="5" w:space="0" w:color="000000"/>
              <w:bottom w:val="single" w:sz="5" w:space="0" w:color="000000"/>
              <w:right w:val="single" w:sz="5" w:space="0" w:color="000000"/>
            </w:tcBorders>
          </w:tcPr>
          <w:p w14:paraId="3D8F2F03" w14:textId="47E27030" w:rsidR="00466128" w:rsidRPr="001D6622" w:rsidRDefault="001D6622" w:rsidP="00350F87">
            <w:pPr>
              <w:spacing w:after="0" w:line="259" w:lineRule="auto"/>
              <w:ind w:right="57" w:firstLine="0"/>
              <w:rPr>
                <w:b/>
                <w:sz w:val="20"/>
                <w:szCs w:val="20"/>
                <w:lang w:val="kk-KZ"/>
              </w:rPr>
            </w:pPr>
            <w:r w:rsidRPr="001D6622">
              <w:rPr>
                <w:b/>
                <w:sz w:val="20"/>
                <w:szCs w:val="20"/>
                <w:lang w:val="kk-KZ"/>
              </w:rPr>
              <w:t>Қосылған құн салығын есепке алмағанда, жоспарланған сатып алу сомасы, теңге</w:t>
            </w:r>
          </w:p>
        </w:tc>
        <w:tc>
          <w:tcPr>
            <w:tcW w:w="555" w:type="pct"/>
            <w:tcBorders>
              <w:top w:val="single" w:sz="2" w:space="0" w:color="000000"/>
              <w:left w:val="single" w:sz="5" w:space="0" w:color="000000"/>
              <w:bottom w:val="single" w:sz="5" w:space="0" w:color="000000"/>
              <w:right w:val="single" w:sz="5" w:space="0" w:color="000000"/>
            </w:tcBorders>
          </w:tcPr>
          <w:p w14:paraId="390B6686" w14:textId="48FA5D84" w:rsidR="00466128" w:rsidRPr="001D6622" w:rsidRDefault="001D6622" w:rsidP="00350F87">
            <w:pPr>
              <w:spacing w:after="0" w:line="259" w:lineRule="auto"/>
              <w:ind w:right="57" w:firstLine="0"/>
              <w:rPr>
                <w:b/>
                <w:sz w:val="20"/>
                <w:szCs w:val="20"/>
                <w:lang w:val="kk-KZ"/>
              </w:rPr>
            </w:pPr>
            <w:r w:rsidRPr="001D6622">
              <w:rPr>
                <w:b/>
                <w:sz w:val="20"/>
                <w:szCs w:val="20"/>
              </w:rPr>
              <w:t>Тендерлік өтінімді қамтамасыз ету</w:t>
            </w:r>
          </w:p>
        </w:tc>
        <w:tc>
          <w:tcPr>
            <w:tcW w:w="556" w:type="pct"/>
            <w:tcBorders>
              <w:top w:val="single" w:sz="2" w:space="0" w:color="000000"/>
              <w:left w:val="single" w:sz="5" w:space="0" w:color="000000"/>
              <w:bottom w:val="single" w:sz="5" w:space="0" w:color="000000"/>
              <w:right w:val="single" w:sz="5" w:space="0" w:color="000000"/>
            </w:tcBorders>
          </w:tcPr>
          <w:p w14:paraId="0568F3C2" w14:textId="142E2C57" w:rsidR="00466128" w:rsidRPr="00213C73" w:rsidRDefault="00213C73" w:rsidP="00350F87">
            <w:pPr>
              <w:spacing w:after="0" w:line="259" w:lineRule="auto"/>
              <w:ind w:right="57" w:firstLine="0"/>
              <w:rPr>
                <w:b/>
                <w:sz w:val="20"/>
                <w:szCs w:val="20"/>
                <w:lang w:val="kk-KZ"/>
              </w:rPr>
            </w:pPr>
            <w:r w:rsidRPr="00213C73">
              <w:rPr>
                <w:b/>
                <w:sz w:val="20"/>
                <w:szCs w:val="20"/>
                <w:lang w:val="kk-KZ"/>
              </w:rPr>
              <w:t>Жұмыстар мен қызметтер бойынша ел ішіндегі құндылықтың болжамды үлесі</w:t>
            </w:r>
          </w:p>
        </w:tc>
      </w:tr>
      <w:tr w:rsidR="00350F87" w:rsidRPr="00AE00AD" w14:paraId="1566318D" w14:textId="77777777" w:rsidTr="00573A94">
        <w:trPr>
          <w:trHeight w:val="1715"/>
        </w:trPr>
        <w:tc>
          <w:tcPr>
            <w:tcW w:w="555" w:type="pct"/>
            <w:tcBorders>
              <w:top w:val="single" w:sz="6" w:space="0" w:color="000000"/>
              <w:left w:val="single" w:sz="4" w:space="0" w:color="auto"/>
              <w:bottom w:val="single" w:sz="2" w:space="0" w:color="000000"/>
              <w:right w:val="single" w:sz="2" w:space="0" w:color="000000"/>
            </w:tcBorders>
            <w:vAlign w:val="center"/>
          </w:tcPr>
          <w:p w14:paraId="31BD9D18" w14:textId="44182E67" w:rsidR="00466128" w:rsidRPr="00AE00AD" w:rsidRDefault="00573A94" w:rsidP="00350F87">
            <w:pPr>
              <w:spacing w:after="0" w:line="259" w:lineRule="auto"/>
              <w:ind w:right="57" w:firstLine="0"/>
              <w:rPr>
                <w:sz w:val="20"/>
                <w:szCs w:val="20"/>
              </w:rPr>
            </w:pPr>
            <w:permStart w:id="89659726" w:edGrp="everyone" w:colFirst="0" w:colLast="0"/>
            <w:permStart w:id="812594563" w:edGrp="everyone" w:colFirst="1" w:colLast="1"/>
            <w:permStart w:id="1670661290" w:edGrp="everyone" w:colFirst="2" w:colLast="2"/>
            <w:permStart w:id="1365140048" w:edGrp="everyone" w:colFirst="3" w:colLast="3"/>
            <w:permStart w:id="580475470" w:edGrp="everyone" w:colFirst="4" w:colLast="4"/>
            <w:permStart w:id="513700578" w:edGrp="everyone" w:colFirst="5" w:colLast="5"/>
            <w:permStart w:id="1152537039" w:edGrp="everyone" w:colFirst="6" w:colLast="6"/>
            <w:permEnd w:id="1342580776"/>
            <w:permEnd w:id="1442727168"/>
            <w:permEnd w:id="2039884528"/>
            <w:permEnd w:id="190925585"/>
            <w:permEnd w:id="928074898"/>
            <w:permEnd w:id="647974197"/>
            <w:permEnd w:id="542068601"/>
            <w:permEnd w:id="2081301595"/>
            <w:permEnd w:id="526123204"/>
            <w:r w:rsidRPr="00234BC7">
              <w:rPr>
                <w:sz w:val="20"/>
                <w:szCs w:val="20"/>
                <w:lang w:val="kk-KZ"/>
              </w:rPr>
              <w:t xml:space="preserve">         </w:t>
            </w:r>
            <w:r w:rsidR="000B6541" w:rsidRPr="00AE00AD">
              <w:rPr>
                <w:sz w:val="20"/>
                <w:szCs w:val="20"/>
              </w:rPr>
              <w:t>5224</w:t>
            </w:r>
          </w:p>
        </w:tc>
        <w:tc>
          <w:tcPr>
            <w:tcW w:w="555" w:type="pct"/>
            <w:tcBorders>
              <w:top w:val="single" w:sz="5" w:space="0" w:color="000000"/>
              <w:left w:val="nil"/>
              <w:bottom w:val="single" w:sz="2" w:space="0" w:color="000000"/>
              <w:right w:val="single" w:sz="2" w:space="0" w:color="000000"/>
            </w:tcBorders>
            <w:vAlign w:val="center"/>
          </w:tcPr>
          <w:p w14:paraId="52406A79" w14:textId="07729DF2" w:rsidR="00466128" w:rsidRPr="00AE00AD" w:rsidRDefault="00573A94" w:rsidP="00350F87">
            <w:pPr>
              <w:spacing w:after="0" w:line="259" w:lineRule="auto"/>
              <w:ind w:right="57" w:firstLine="0"/>
              <w:rPr>
                <w:sz w:val="20"/>
                <w:szCs w:val="20"/>
              </w:rPr>
            </w:pPr>
            <w:r>
              <w:rPr>
                <w:sz w:val="20"/>
                <w:szCs w:val="20"/>
                <w:lang w:val="kk-KZ"/>
              </w:rPr>
              <w:t xml:space="preserve">             </w:t>
            </w:r>
            <w:r w:rsidR="009B0401">
              <w:rPr>
                <w:sz w:val="20"/>
                <w:szCs w:val="20"/>
                <w:lang w:val="kk-KZ"/>
              </w:rPr>
              <w:t>У</w:t>
            </w:r>
          </w:p>
        </w:tc>
        <w:tc>
          <w:tcPr>
            <w:tcW w:w="557" w:type="pct"/>
            <w:tcBorders>
              <w:top w:val="single" w:sz="5" w:space="0" w:color="000000"/>
              <w:left w:val="single" w:sz="2" w:space="0" w:color="000000"/>
              <w:bottom w:val="single" w:sz="2" w:space="0" w:color="000000"/>
              <w:right w:val="single" w:sz="5" w:space="0" w:color="000000"/>
            </w:tcBorders>
            <w:vAlign w:val="center"/>
          </w:tcPr>
          <w:p w14:paraId="0C418C1C" w14:textId="5A460688" w:rsidR="00466128" w:rsidRPr="00AE00AD" w:rsidRDefault="009B0401" w:rsidP="00350F87">
            <w:pPr>
              <w:spacing w:after="0" w:line="259" w:lineRule="auto"/>
              <w:ind w:right="57" w:firstLine="0"/>
              <w:rPr>
                <w:sz w:val="20"/>
                <w:szCs w:val="20"/>
              </w:rPr>
            </w:pPr>
            <w:r w:rsidRPr="000331F6">
              <w:rPr>
                <w:sz w:val="20"/>
                <w:szCs w:val="20"/>
              </w:rPr>
              <w:t>331229.900.000016</w:t>
            </w:r>
          </w:p>
        </w:tc>
        <w:tc>
          <w:tcPr>
            <w:tcW w:w="555" w:type="pct"/>
            <w:tcBorders>
              <w:top w:val="single" w:sz="5" w:space="0" w:color="000000"/>
              <w:left w:val="single" w:sz="5" w:space="0" w:color="000000"/>
              <w:bottom w:val="single" w:sz="2" w:space="0" w:color="000000"/>
              <w:right w:val="single" w:sz="5" w:space="0" w:color="000000"/>
            </w:tcBorders>
            <w:vAlign w:val="center"/>
          </w:tcPr>
          <w:p w14:paraId="49A8D414" w14:textId="2404E5F9" w:rsidR="00466128" w:rsidRPr="00AE00AD" w:rsidRDefault="009B0401" w:rsidP="00C306CE">
            <w:pPr>
              <w:spacing w:after="0" w:line="259" w:lineRule="auto"/>
              <w:ind w:right="57" w:firstLine="0"/>
              <w:jc w:val="left"/>
              <w:rPr>
                <w:sz w:val="20"/>
                <w:szCs w:val="20"/>
              </w:rPr>
            </w:pPr>
            <w:r w:rsidRPr="009B0401">
              <w:rPr>
                <w:sz w:val="20"/>
                <w:szCs w:val="20"/>
              </w:rPr>
              <w:t>Өндіру жабдықтарына техникалық қызмет көрсету бойынша қызметтер</w:t>
            </w:r>
          </w:p>
        </w:tc>
        <w:tc>
          <w:tcPr>
            <w:tcW w:w="555" w:type="pct"/>
            <w:tcBorders>
              <w:top w:val="single" w:sz="5" w:space="0" w:color="000000"/>
              <w:left w:val="single" w:sz="5" w:space="0" w:color="000000"/>
              <w:bottom w:val="single" w:sz="2" w:space="0" w:color="000000"/>
              <w:right w:val="single" w:sz="5" w:space="0" w:color="000000"/>
            </w:tcBorders>
            <w:vAlign w:val="center"/>
          </w:tcPr>
          <w:p w14:paraId="6CDCEF29" w14:textId="667C1C3A" w:rsidR="00466128" w:rsidRPr="00AE00AD" w:rsidRDefault="009B0401" w:rsidP="00573A94">
            <w:pPr>
              <w:spacing w:after="0" w:line="259" w:lineRule="auto"/>
              <w:ind w:right="57" w:firstLine="0"/>
              <w:jc w:val="left"/>
              <w:rPr>
                <w:sz w:val="20"/>
                <w:szCs w:val="20"/>
              </w:rPr>
            </w:pPr>
            <w:r w:rsidRPr="009B0401">
              <w:rPr>
                <w:sz w:val="20"/>
                <w:szCs w:val="20"/>
              </w:rPr>
              <w:t>Мұнай кәсіпшілігі жабдықтарына қызмет көрсету</w:t>
            </w:r>
          </w:p>
        </w:tc>
        <w:tc>
          <w:tcPr>
            <w:tcW w:w="556" w:type="pct"/>
            <w:tcBorders>
              <w:top w:val="single" w:sz="5" w:space="0" w:color="000000"/>
              <w:left w:val="single" w:sz="5" w:space="0" w:color="000000"/>
              <w:bottom w:val="single" w:sz="2" w:space="0" w:color="000000"/>
              <w:right w:val="single" w:sz="5" w:space="0" w:color="000000"/>
            </w:tcBorders>
            <w:vAlign w:val="center"/>
          </w:tcPr>
          <w:p w14:paraId="72CFE74F" w14:textId="55C2AAA7" w:rsidR="00466128" w:rsidRPr="00AE00AD" w:rsidRDefault="009B0401" w:rsidP="00350F87">
            <w:pPr>
              <w:spacing w:after="0" w:line="259" w:lineRule="auto"/>
              <w:ind w:right="57" w:firstLine="0"/>
              <w:rPr>
                <w:sz w:val="20"/>
                <w:szCs w:val="20"/>
              </w:rPr>
            </w:pPr>
            <w:r w:rsidRPr="00A5263C">
              <w:rPr>
                <w:sz w:val="20"/>
                <w:szCs w:val="20"/>
              </w:rPr>
              <w:t xml:space="preserve">    </w:t>
            </w:r>
            <w:r w:rsidRPr="005C1A2A">
              <w:rPr>
                <w:sz w:val="20"/>
                <w:szCs w:val="20"/>
              </w:rPr>
              <w:t>1</w:t>
            </w:r>
            <w:r>
              <w:rPr>
                <w:sz w:val="20"/>
                <w:szCs w:val="20"/>
              </w:rPr>
              <w:t xml:space="preserve"> Услуга</w:t>
            </w:r>
          </w:p>
        </w:tc>
        <w:tc>
          <w:tcPr>
            <w:tcW w:w="555" w:type="pct"/>
            <w:tcBorders>
              <w:top w:val="single" w:sz="5" w:space="0" w:color="000000"/>
              <w:left w:val="single" w:sz="5" w:space="0" w:color="000000"/>
              <w:bottom w:val="single" w:sz="2" w:space="0" w:color="000000"/>
              <w:right w:val="single" w:sz="5" w:space="0" w:color="000000"/>
            </w:tcBorders>
            <w:vAlign w:val="center"/>
          </w:tcPr>
          <w:p w14:paraId="2CE9C5CD" w14:textId="7645EDA5" w:rsidR="00466128" w:rsidRPr="00AE00AD" w:rsidRDefault="00573A94" w:rsidP="00350F87">
            <w:pPr>
              <w:spacing w:after="0" w:line="259" w:lineRule="auto"/>
              <w:ind w:right="57" w:firstLine="0"/>
              <w:rPr>
                <w:sz w:val="20"/>
                <w:szCs w:val="20"/>
              </w:rPr>
            </w:pPr>
            <w:r>
              <w:rPr>
                <w:sz w:val="20"/>
                <w:szCs w:val="20"/>
              </w:rPr>
              <w:t xml:space="preserve">    </w:t>
            </w:r>
            <w:r w:rsidR="009B0401" w:rsidRPr="00036FC6">
              <w:rPr>
                <w:sz w:val="20"/>
                <w:szCs w:val="20"/>
                <w:lang w:val="en-US"/>
              </w:rPr>
              <w:t>116695900</w:t>
            </w:r>
          </w:p>
        </w:tc>
        <w:tc>
          <w:tcPr>
            <w:tcW w:w="555" w:type="pct"/>
            <w:tcBorders>
              <w:top w:val="single" w:sz="5" w:space="0" w:color="000000"/>
              <w:left w:val="single" w:sz="5" w:space="0" w:color="000000"/>
              <w:bottom w:val="single" w:sz="2" w:space="0" w:color="000000"/>
              <w:right w:val="single" w:sz="5" w:space="0" w:color="000000"/>
            </w:tcBorders>
          </w:tcPr>
          <w:p w14:paraId="1F5605F1" w14:textId="188F5E00" w:rsidR="00466128" w:rsidRPr="00AE00AD" w:rsidRDefault="00213C73" w:rsidP="00350F87">
            <w:pPr>
              <w:spacing w:after="0" w:line="259" w:lineRule="auto"/>
              <w:ind w:right="57" w:firstLine="0"/>
              <w:rPr>
                <w:sz w:val="20"/>
                <w:szCs w:val="20"/>
              </w:rPr>
            </w:pPr>
            <w:r w:rsidRPr="00213C73">
              <w:rPr>
                <w:sz w:val="20"/>
                <w:szCs w:val="20"/>
              </w:rPr>
              <w:t>Қосылған құн салығын есепке алмағанда, жоспарланған сатып алу сомасының 1%-ы, теңге</w:t>
            </w:r>
          </w:p>
        </w:tc>
        <w:tc>
          <w:tcPr>
            <w:tcW w:w="556" w:type="pct"/>
            <w:tcBorders>
              <w:top w:val="single" w:sz="5" w:space="0" w:color="000000"/>
              <w:left w:val="single" w:sz="5" w:space="0" w:color="000000"/>
              <w:bottom w:val="single" w:sz="2" w:space="0" w:color="000000"/>
              <w:right w:val="single" w:sz="5" w:space="0" w:color="000000"/>
            </w:tcBorders>
          </w:tcPr>
          <w:p w14:paraId="47B57A99" w14:textId="1A021D15" w:rsidR="007D1C24" w:rsidRPr="007D1C24" w:rsidRDefault="007D1C24" w:rsidP="007D1C24">
            <w:pPr>
              <w:spacing w:after="0" w:line="259" w:lineRule="auto"/>
              <w:ind w:right="57" w:firstLine="0"/>
              <w:rPr>
                <w:sz w:val="20"/>
                <w:szCs w:val="20"/>
              </w:rPr>
            </w:pPr>
            <w:r>
              <w:rPr>
                <w:sz w:val="20"/>
                <w:szCs w:val="20"/>
              </w:rPr>
              <w:t xml:space="preserve">1. </w:t>
            </w:r>
            <w:r w:rsidRPr="007D1C24">
              <w:rPr>
                <w:sz w:val="20"/>
                <w:szCs w:val="20"/>
              </w:rPr>
              <w:t xml:space="preserve">Тауарлар бойынша – ВЦ үлесі КТП реестріне сәйкес көрсетіледі* </w:t>
            </w:r>
          </w:p>
          <w:p w14:paraId="182D2C28" w14:textId="1E35335F" w:rsidR="007D1C24" w:rsidRPr="007D1C24" w:rsidRDefault="007D1C24" w:rsidP="007D1C24">
            <w:pPr>
              <w:spacing w:after="0" w:line="259" w:lineRule="auto"/>
              <w:ind w:right="57" w:firstLine="0"/>
              <w:rPr>
                <w:sz w:val="20"/>
                <w:szCs w:val="20"/>
              </w:rPr>
            </w:pPr>
            <w:r>
              <w:rPr>
                <w:sz w:val="20"/>
                <w:szCs w:val="20"/>
              </w:rPr>
              <w:t xml:space="preserve">2. </w:t>
            </w:r>
            <w:r w:rsidRPr="007D1C24">
              <w:rPr>
                <w:sz w:val="20"/>
                <w:szCs w:val="20"/>
              </w:rPr>
              <w:t xml:space="preserve">Жұмыстар бойынша – кемінде 75% </w:t>
            </w:r>
          </w:p>
          <w:p w14:paraId="1803B594" w14:textId="6CF01F04" w:rsidR="007D1C24" w:rsidRPr="007D1C24" w:rsidRDefault="007D1C24" w:rsidP="007D1C24">
            <w:pPr>
              <w:spacing w:after="0" w:line="259" w:lineRule="auto"/>
              <w:ind w:right="57" w:firstLine="0"/>
              <w:rPr>
                <w:sz w:val="20"/>
                <w:szCs w:val="20"/>
              </w:rPr>
            </w:pPr>
            <w:r>
              <w:rPr>
                <w:sz w:val="20"/>
                <w:szCs w:val="20"/>
              </w:rPr>
              <w:lastRenderedPageBreak/>
              <w:t xml:space="preserve">3. </w:t>
            </w:r>
            <w:r w:rsidRPr="007D1C24">
              <w:rPr>
                <w:sz w:val="20"/>
                <w:szCs w:val="20"/>
              </w:rPr>
              <w:t>Қызметтер бойынша – кемінде 95%</w:t>
            </w:r>
          </w:p>
          <w:p w14:paraId="422EB86E" w14:textId="77777777" w:rsidR="00466128" w:rsidRPr="00AE00AD" w:rsidRDefault="00466128" w:rsidP="00350F87">
            <w:pPr>
              <w:spacing w:after="0" w:line="259" w:lineRule="auto"/>
              <w:ind w:right="57" w:firstLine="0"/>
              <w:rPr>
                <w:sz w:val="20"/>
                <w:szCs w:val="20"/>
              </w:rPr>
            </w:pPr>
          </w:p>
        </w:tc>
      </w:tr>
      <w:permEnd w:id="89659726"/>
      <w:permEnd w:id="812594563"/>
      <w:permEnd w:id="1670661290"/>
      <w:permEnd w:id="1365140048"/>
      <w:permEnd w:id="580475470"/>
      <w:permEnd w:id="513700578"/>
      <w:permEnd w:id="1152537039"/>
    </w:tbl>
    <w:p w14:paraId="1766FD58" w14:textId="77777777" w:rsidR="00466128" w:rsidRPr="00AE00AD" w:rsidRDefault="00466128" w:rsidP="00350F87">
      <w:pPr>
        <w:spacing w:after="0"/>
        <w:ind w:firstLine="0"/>
        <w:rPr>
          <w:b/>
          <w:bCs/>
          <w:sz w:val="24"/>
        </w:rPr>
      </w:pPr>
    </w:p>
    <w:p w14:paraId="4CAC968C" w14:textId="60F0908A" w:rsidR="00454A6F" w:rsidRDefault="00213C73" w:rsidP="007D1C24">
      <w:pPr>
        <w:spacing w:after="0"/>
        <w:ind w:firstLine="708"/>
        <w:rPr>
          <w:sz w:val="24"/>
          <w:lang w:val="kk-KZ"/>
        </w:rPr>
      </w:pPr>
      <w:r w:rsidRPr="00213C73">
        <w:rPr>
          <w:sz w:val="24"/>
        </w:rPr>
        <w:t>Тендерлік өтінімнің қолданылу мерзімі кемінде 60 күнтізбелік күн болуы тиіс.</w:t>
      </w:r>
      <w:r>
        <w:rPr>
          <w:sz w:val="24"/>
          <w:lang w:val="kk-KZ"/>
        </w:rPr>
        <w:t xml:space="preserve"> </w:t>
      </w:r>
      <w:r w:rsidRPr="00213C73">
        <w:rPr>
          <w:sz w:val="24"/>
          <w:lang w:val="kk-KZ"/>
        </w:rPr>
        <w:t>Ашық тендерге қатысуға арналған өтінімді қамтамасыз етудің қолданылу мерзімі тендерлік өтінімдерді ашу күнінен бастап есептеледі.</w:t>
      </w:r>
    </w:p>
    <w:p w14:paraId="1AB1B991" w14:textId="77777777" w:rsidR="007D1C24" w:rsidRDefault="007D1C24" w:rsidP="007D1C24">
      <w:pPr>
        <w:spacing w:after="0"/>
        <w:ind w:firstLine="708"/>
        <w:rPr>
          <w:sz w:val="24"/>
          <w:lang w:val="kk-KZ"/>
        </w:rPr>
      </w:pPr>
    </w:p>
    <w:p w14:paraId="77E8F4B3" w14:textId="77777777" w:rsidR="007D1C24" w:rsidRPr="007D1C24" w:rsidRDefault="007D1C24" w:rsidP="007D1C24">
      <w:pPr>
        <w:spacing w:after="0"/>
        <w:ind w:firstLine="0"/>
        <w:rPr>
          <w:b/>
          <w:bCs/>
          <w:i/>
          <w:iCs/>
          <w:sz w:val="24"/>
          <w:lang w:val="kk-KZ"/>
        </w:rPr>
      </w:pPr>
      <w:r w:rsidRPr="007D1C24">
        <w:rPr>
          <w:b/>
          <w:bCs/>
          <w:i/>
          <w:iCs/>
          <w:sz w:val="24"/>
          <w:lang w:val="kk-KZ"/>
        </w:rPr>
        <w:t>*КТП реестрі – өнеркәсіпті мемлекеттік ынталандыру саласындағы уәкілетті орган қалыптастыратын Қазақстандық тауар өндірушілердің реестрі.</w:t>
      </w:r>
    </w:p>
    <w:p w14:paraId="479A2339" w14:textId="3F00622D" w:rsidR="007D1C24" w:rsidRPr="00213C73" w:rsidRDefault="007D1C24" w:rsidP="007D1C24">
      <w:pPr>
        <w:spacing w:after="0"/>
        <w:ind w:firstLine="708"/>
        <w:rPr>
          <w:sz w:val="24"/>
          <w:lang w:val="kk-KZ"/>
        </w:rPr>
      </w:pPr>
    </w:p>
    <w:p w14:paraId="64799185" w14:textId="195B086B" w:rsidR="00213C73" w:rsidRPr="00213C73" w:rsidRDefault="00213C73" w:rsidP="00213C73">
      <w:pPr>
        <w:pStyle w:val="a7"/>
        <w:numPr>
          <w:ilvl w:val="0"/>
          <w:numId w:val="1"/>
        </w:numPr>
        <w:jc w:val="center"/>
        <w:rPr>
          <w:b/>
          <w:bCs/>
          <w:sz w:val="24"/>
        </w:rPr>
      </w:pPr>
      <w:r w:rsidRPr="00213C73">
        <w:rPr>
          <w:b/>
          <w:bCs/>
          <w:sz w:val="24"/>
        </w:rPr>
        <w:t>Жалпы ережелер</w:t>
      </w:r>
    </w:p>
    <w:p w14:paraId="41941686" w14:textId="77777777" w:rsidR="00350F87" w:rsidRPr="00974BF5" w:rsidRDefault="00350F87" w:rsidP="00974BF5">
      <w:pPr>
        <w:pStyle w:val="a7"/>
        <w:spacing w:after="0" w:line="259" w:lineRule="auto"/>
        <w:ind w:left="0" w:right="57" w:firstLine="0"/>
        <w:rPr>
          <w:sz w:val="24"/>
        </w:rPr>
      </w:pPr>
    </w:p>
    <w:p w14:paraId="245B04AA" w14:textId="77777777" w:rsidR="00974BF5" w:rsidRDefault="00213C73" w:rsidP="00974BF5">
      <w:pPr>
        <w:pStyle w:val="a7"/>
        <w:numPr>
          <w:ilvl w:val="1"/>
          <w:numId w:val="1"/>
        </w:numPr>
        <w:spacing w:after="0" w:line="259" w:lineRule="auto"/>
        <w:ind w:left="0" w:right="57" w:firstLine="0"/>
        <w:rPr>
          <w:sz w:val="24"/>
        </w:rPr>
      </w:pPr>
      <w:r w:rsidRPr="00213C73">
        <w:rPr>
          <w:sz w:val="24"/>
        </w:rPr>
        <w:t>Тендерлік құжаттама «Урихтау Оперейтинг» ЖШС-нің тауарлар, жұмыстар және қызметтер сатып алуды ұйымдастыру және өткізу тәртібіне (бұдан әрі – Тәртіп) сәйкес әзірленген.</w:t>
      </w:r>
      <w:r w:rsidR="00974BF5">
        <w:rPr>
          <w:sz w:val="24"/>
        </w:rPr>
        <w:t xml:space="preserve"> </w:t>
      </w:r>
    </w:p>
    <w:p w14:paraId="608738DE" w14:textId="77777777" w:rsidR="00974BF5" w:rsidRDefault="00213C73" w:rsidP="00974BF5">
      <w:pPr>
        <w:pStyle w:val="a7"/>
        <w:spacing w:after="0" w:line="259" w:lineRule="auto"/>
        <w:ind w:left="0" w:right="57" w:firstLine="0"/>
        <w:rPr>
          <w:sz w:val="24"/>
        </w:rPr>
      </w:pPr>
      <w:r w:rsidRPr="00213C73">
        <w:rPr>
          <w:sz w:val="24"/>
        </w:rPr>
        <w:t>Осы тендерлік құжаттамада мынадай негізгі ұғымдар қолданылады:</w:t>
      </w:r>
      <w:r w:rsidR="00974BF5">
        <w:rPr>
          <w:sz w:val="24"/>
        </w:rPr>
        <w:t xml:space="preserve"> </w:t>
      </w:r>
    </w:p>
    <w:p w14:paraId="060930EE" w14:textId="50D34405" w:rsidR="00974BF5" w:rsidRDefault="00213C73" w:rsidP="00974BF5">
      <w:pPr>
        <w:pStyle w:val="a7"/>
        <w:spacing w:after="0" w:line="259" w:lineRule="auto"/>
        <w:ind w:left="0" w:right="57" w:firstLine="0"/>
        <w:rPr>
          <w:sz w:val="24"/>
        </w:rPr>
      </w:pPr>
      <w:r w:rsidRPr="00974BF5">
        <w:rPr>
          <w:b/>
          <w:bCs/>
          <w:sz w:val="24"/>
        </w:rPr>
        <w:t xml:space="preserve">Тапсырыс беруші </w:t>
      </w:r>
      <w:r w:rsidRPr="00213C73">
        <w:rPr>
          <w:sz w:val="24"/>
        </w:rPr>
        <w:t>– «</w:t>
      </w:r>
      <w:r w:rsidR="00974BF5" w:rsidRPr="001D6622">
        <w:rPr>
          <w:sz w:val="24"/>
          <w:lang w:val="kk-KZ"/>
        </w:rPr>
        <w:t>Өріктау</w:t>
      </w:r>
      <w:r w:rsidR="00974BF5" w:rsidRPr="001D6622">
        <w:rPr>
          <w:sz w:val="24"/>
        </w:rPr>
        <w:t xml:space="preserve"> Оперейтинг</w:t>
      </w:r>
      <w:r w:rsidRPr="00213C73">
        <w:rPr>
          <w:sz w:val="24"/>
        </w:rPr>
        <w:t>» ЖШС;</w:t>
      </w:r>
      <w:r w:rsidR="00974BF5">
        <w:rPr>
          <w:sz w:val="24"/>
        </w:rPr>
        <w:t xml:space="preserve"> </w:t>
      </w:r>
    </w:p>
    <w:p w14:paraId="7E822A01" w14:textId="77777777" w:rsidR="00974BF5" w:rsidRDefault="00213C73" w:rsidP="00974BF5">
      <w:pPr>
        <w:pStyle w:val="a7"/>
        <w:spacing w:after="0" w:line="259" w:lineRule="auto"/>
        <w:ind w:left="0" w:right="57" w:firstLine="0"/>
        <w:rPr>
          <w:sz w:val="24"/>
        </w:rPr>
      </w:pPr>
      <w:r w:rsidRPr="00974BF5">
        <w:rPr>
          <w:b/>
          <w:bCs/>
          <w:sz w:val="24"/>
        </w:rPr>
        <w:t>Сатып алуды ұйымдастырушы</w:t>
      </w:r>
      <w:r w:rsidRPr="00213C73">
        <w:rPr>
          <w:sz w:val="24"/>
        </w:rPr>
        <w:t xml:space="preserve"> – тапсырыс берушінің лауазымды тұлғасы немесе құрылымдық бөлімшесі;</w:t>
      </w:r>
      <w:r w:rsidR="00974BF5">
        <w:rPr>
          <w:sz w:val="24"/>
        </w:rPr>
        <w:t xml:space="preserve"> </w:t>
      </w:r>
    </w:p>
    <w:p w14:paraId="1661ED9E" w14:textId="29A6C938" w:rsidR="00466128" w:rsidRPr="00213C73" w:rsidRDefault="00213C73" w:rsidP="00974BF5">
      <w:pPr>
        <w:pStyle w:val="a7"/>
        <w:spacing w:after="0" w:line="259" w:lineRule="auto"/>
        <w:ind w:left="0" w:right="57" w:firstLine="0"/>
        <w:rPr>
          <w:sz w:val="24"/>
        </w:rPr>
      </w:pPr>
      <w:r w:rsidRPr="00974BF5">
        <w:rPr>
          <w:b/>
          <w:bCs/>
          <w:sz w:val="24"/>
        </w:rPr>
        <w:t>Потенциалды жеткізуші</w:t>
      </w:r>
      <w:r w:rsidRPr="00213C73">
        <w:rPr>
          <w:sz w:val="24"/>
        </w:rPr>
        <w:t xml:space="preserve"> – кәсіпкерлік қызметті жүзеге асыратын жеке тұлға, заңды тұлға (Қазақстан Республикасының</w:t>
      </w:r>
      <w:r w:rsidR="00974BF5">
        <w:rPr>
          <w:sz w:val="24"/>
        </w:rPr>
        <w:t xml:space="preserve"> </w:t>
      </w:r>
      <w:r w:rsidRPr="00213C73">
        <w:rPr>
          <w:sz w:val="24"/>
        </w:rPr>
        <w:t>заңдарында өзгеше көзделмесе, мемлекеттік мекемелерді қоспағанда), консорциум, сатып алу туралы шарт жасасуға үміткер</w:t>
      </w:r>
      <w:r w:rsidR="00466128" w:rsidRPr="00213C73">
        <w:rPr>
          <w:sz w:val="24"/>
        </w:rPr>
        <w:t xml:space="preserve">;  </w:t>
      </w:r>
    </w:p>
    <w:p w14:paraId="3CF54C83" w14:textId="6B9E7683" w:rsidR="00974BF5" w:rsidRPr="00974BF5" w:rsidRDefault="00974BF5" w:rsidP="00974BF5">
      <w:pPr>
        <w:pStyle w:val="a7"/>
        <w:numPr>
          <w:ilvl w:val="1"/>
          <w:numId w:val="1"/>
        </w:numPr>
        <w:spacing w:after="0"/>
        <w:ind w:left="0" w:firstLine="0"/>
        <w:rPr>
          <w:sz w:val="24"/>
        </w:rPr>
      </w:pPr>
      <w:r w:rsidRPr="00974BF5">
        <w:rPr>
          <w:sz w:val="24"/>
        </w:rPr>
        <w:t>Тендерлік құжаттама Тапсырыс берушінің сатып алу веб-сайты арқылы қолжетімді: https://zakup.urikhtau.kz/.</w:t>
      </w:r>
    </w:p>
    <w:p w14:paraId="3A46B7BB" w14:textId="77777777" w:rsidR="00466128" w:rsidRPr="00AE00AD" w:rsidRDefault="00466128" w:rsidP="00350F87">
      <w:pPr>
        <w:spacing w:after="0"/>
        <w:ind w:firstLine="0"/>
        <w:rPr>
          <w:sz w:val="24"/>
        </w:rPr>
      </w:pPr>
    </w:p>
    <w:p w14:paraId="6C28FE21" w14:textId="5228F87A" w:rsidR="00466128" w:rsidRPr="00216BB1" w:rsidRDefault="00216BB1" w:rsidP="00216BB1">
      <w:pPr>
        <w:pStyle w:val="a7"/>
        <w:numPr>
          <w:ilvl w:val="0"/>
          <w:numId w:val="1"/>
        </w:numPr>
        <w:ind w:left="0" w:firstLine="0"/>
        <w:jc w:val="center"/>
        <w:rPr>
          <w:b/>
          <w:bCs/>
          <w:sz w:val="24"/>
        </w:rPr>
      </w:pPr>
      <w:r w:rsidRPr="00216BB1">
        <w:rPr>
          <w:b/>
          <w:bCs/>
          <w:sz w:val="24"/>
        </w:rPr>
        <w:t>Сатып алынатын тауарлардың, жұмыстардың және қызметтердің сипаттамасы мен талап етілетін функционалдық, техникалық, сапалық және пайдалану сипаттамалары</w:t>
      </w:r>
    </w:p>
    <w:p w14:paraId="6C9733C9" w14:textId="77777777" w:rsidR="00350F87" w:rsidRPr="00AE00AD" w:rsidRDefault="00350F87" w:rsidP="00350F87">
      <w:pPr>
        <w:pStyle w:val="a7"/>
        <w:spacing w:after="0"/>
        <w:ind w:left="0" w:firstLine="0"/>
        <w:rPr>
          <w:b/>
          <w:bCs/>
          <w:sz w:val="24"/>
        </w:rPr>
      </w:pPr>
    </w:p>
    <w:p w14:paraId="67F84A45" w14:textId="3225E83B" w:rsidR="00466128" w:rsidRPr="00216BB1" w:rsidRDefault="00216BB1" w:rsidP="00216BB1">
      <w:pPr>
        <w:pStyle w:val="a7"/>
        <w:numPr>
          <w:ilvl w:val="1"/>
          <w:numId w:val="1"/>
        </w:numPr>
        <w:ind w:left="0" w:firstLine="0"/>
        <w:rPr>
          <w:sz w:val="24"/>
        </w:rPr>
      </w:pPr>
      <w:r>
        <w:rPr>
          <w:sz w:val="24"/>
        </w:rPr>
        <w:t xml:space="preserve"> </w:t>
      </w:r>
      <w:r w:rsidRPr="00216BB1">
        <w:rPr>
          <w:sz w:val="24"/>
        </w:rPr>
        <w:t>Сатып алынатын тауарлардың, жұмыстардың және қызметтердің сипаттамасы, сондай-ақ талап етілетін функционалдық, техникалық, сапалық және пайдалану сипаттамалары Техникалық спецификацияда көрсетілген</w:t>
      </w:r>
      <w:r>
        <w:rPr>
          <w:sz w:val="24"/>
        </w:rPr>
        <w:t>.</w:t>
      </w:r>
    </w:p>
    <w:p w14:paraId="46E54EA7" w14:textId="77777777" w:rsidR="00466128" w:rsidRPr="00AE00AD" w:rsidRDefault="00466128" w:rsidP="00350F87">
      <w:pPr>
        <w:spacing w:after="0"/>
        <w:ind w:firstLine="0"/>
        <w:rPr>
          <w:sz w:val="24"/>
        </w:rPr>
      </w:pPr>
    </w:p>
    <w:p w14:paraId="219356B6" w14:textId="40344DF4" w:rsidR="00466128" w:rsidRPr="00216BB1" w:rsidRDefault="00216BB1" w:rsidP="00216BB1">
      <w:pPr>
        <w:pStyle w:val="a7"/>
        <w:numPr>
          <w:ilvl w:val="0"/>
          <w:numId w:val="1"/>
        </w:numPr>
        <w:ind w:left="0" w:firstLine="0"/>
        <w:jc w:val="center"/>
        <w:rPr>
          <w:b/>
          <w:sz w:val="24"/>
        </w:rPr>
      </w:pPr>
      <w:r w:rsidRPr="00216BB1">
        <w:rPr>
          <w:b/>
          <w:sz w:val="24"/>
        </w:rPr>
        <w:t>Потенциалды жеткізушіге қойылатын талаптар</w:t>
      </w:r>
    </w:p>
    <w:p w14:paraId="50E5A862" w14:textId="77777777" w:rsidR="00350F87" w:rsidRPr="00AE00AD" w:rsidRDefault="00350F87" w:rsidP="00350F87">
      <w:pPr>
        <w:pStyle w:val="a7"/>
        <w:spacing w:after="0"/>
        <w:ind w:left="0" w:firstLine="0"/>
        <w:rPr>
          <w:sz w:val="24"/>
        </w:rPr>
      </w:pPr>
    </w:p>
    <w:p w14:paraId="6FD8A34A" w14:textId="39084435" w:rsidR="00466128" w:rsidRPr="00216BB1" w:rsidRDefault="00216BB1" w:rsidP="00216BB1">
      <w:pPr>
        <w:pStyle w:val="a7"/>
        <w:numPr>
          <w:ilvl w:val="1"/>
          <w:numId w:val="1"/>
        </w:numPr>
        <w:ind w:left="0" w:firstLine="0"/>
        <w:rPr>
          <w:b/>
          <w:sz w:val="24"/>
        </w:rPr>
      </w:pPr>
      <w:r w:rsidRPr="00216BB1">
        <w:rPr>
          <w:b/>
          <w:sz w:val="24"/>
        </w:rPr>
        <w:t>Потенциалды жеткізушінің соңғы 5 (бес) жыл ішінде жұмыс тәжірибесінің болуын көздейтін біліктілік талаптары</w:t>
      </w:r>
    </w:p>
    <w:p w14:paraId="76684FB7" w14:textId="77777777" w:rsidR="00350F87" w:rsidRPr="00AE00AD" w:rsidRDefault="00350F87" w:rsidP="00350F87">
      <w:pPr>
        <w:pStyle w:val="a7"/>
        <w:spacing w:after="0"/>
        <w:ind w:left="0" w:firstLine="0"/>
        <w:rPr>
          <w:sz w:val="24"/>
        </w:rPr>
      </w:pPr>
    </w:p>
    <w:p w14:paraId="4F5136EE" w14:textId="64FC84DC" w:rsidR="009E6E36" w:rsidRPr="009B0401" w:rsidRDefault="009E6E36" w:rsidP="009B0401">
      <w:pPr>
        <w:pStyle w:val="a7"/>
        <w:numPr>
          <w:ilvl w:val="2"/>
          <w:numId w:val="1"/>
        </w:numPr>
        <w:ind w:left="0" w:firstLine="0"/>
        <w:rPr>
          <w:i/>
          <w:iCs/>
          <w:sz w:val="24"/>
        </w:rPr>
      </w:pPr>
      <w:permStart w:id="342688137" w:edGrp="everyone"/>
      <w:r w:rsidRPr="009E6E36">
        <w:rPr>
          <w:b/>
          <w:bCs/>
          <w:i/>
          <w:iCs/>
          <w:sz w:val="24"/>
        </w:rPr>
        <w:t>«</w:t>
      </w:r>
      <w:r w:rsidR="009B0401" w:rsidRPr="009B0401">
        <w:rPr>
          <w:rFonts w:eastAsia="Calibri"/>
          <w:iCs/>
          <w:sz w:val="24"/>
          <w:szCs w:val="36"/>
        </w:rPr>
        <w:t>Орындаушының сатып алынатын біртекті жұмыстар мен қызметтер нарығында кемінде 5 жыл жұмыс тәжірибесі болуы тиіс. Бұл тәжірибе орындалған жұмыстарды қабылдау-тапсыруды растайтын тиісті актілердің электрондық көшірмелерімен расталуы тиіс. Аталған актілер бойынша бір шарт шеңберінде әрбір жылдағы жұмыстар мен қызметтердің жиынтық көлемі ҚҚС-ты есепке алмағанда кемінде 75 миллион теңгені құрауы тиіс.</w:t>
      </w:r>
      <w:r w:rsidRPr="009B0401">
        <w:rPr>
          <w:b/>
          <w:bCs/>
          <w:i/>
          <w:iCs/>
          <w:sz w:val="24"/>
        </w:rPr>
        <w:t>»</w:t>
      </w:r>
      <w:r w:rsidRPr="009B0401">
        <w:rPr>
          <w:i/>
          <w:iCs/>
          <w:sz w:val="24"/>
        </w:rPr>
        <w:t xml:space="preserve"> </w:t>
      </w:r>
    </w:p>
    <w:permEnd w:id="342688137"/>
    <w:p w14:paraId="6C9EA647" w14:textId="79B52DE9" w:rsidR="00466128" w:rsidRPr="009E6E36" w:rsidRDefault="00466128" w:rsidP="009E6E36">
      <w:pPr>
        <w:pStyle w:val="a7"/>
        <w:spacing w:after="0"/>
        <w:ind w:left="0" w:firstLine="0"/>
        <w:rPr>
          <w:sz w:val="24"/>
        </w:rPr>
      </w:pPr>
    </w:p>
    <w:p w14:paraId="3925EB94" w14:textId="7FF5C881" w:rsidR="00466128" w:rsidRPr="00216BB1" w:rsidRDefault="00216BB1" w:rsidP="00216BB1">
      <w:pPr>
        <w:pStyle w:val="a7"/>
        <w:numPr>
          <w:ilvl w:val="1"/>
          <w:numId w:val="1"/>
        </w:numPr>
        <w:ind w:left="0" w:firstLine="0"/>
        <w:rPr>
          <w:b/>
          <w:bCs/>
          <w:sz w:val="24"/>
        </w:rPr>
      </w:pPr>
      <w:r>
        <w:rPr>
          <w:b/>
          <w:bCs/>
          <w:sz w:val="24"/>
        </w:rPr>
        <w:t xml:space="preserve"> </w:t>
      </w:r>
      <w:r w:rsidRPr="00216BB1">
        <w:rPr>
          <w:b/>
          <w:bCs/>
          <w:sz w:val="24"/>
        </w:rPr>
        <w:t>Сатып алу нысанасына сәйкес келетін салада біліктілігі және/немесе жұмыс тәжірибесі бар мамандардың болуы туралы талаптар</w:t>
      </w:r>
    </w:p>
    <w:p w14:paraId="647909EC" w14:textId="77777777" w:rsidR="00350F87" w:rsidRPr="00AE00AD" w:rsidRDefault="00350F87" w:rsidP="00350F87">
      <w:pPr>
        <w:pStyle w:val="a7"/>
        <w:spacing w:after="0"/>
        <w:ind w:left="0" w:firstLine="0"/>
        <w:rPr>
          <w:b/>
          <w:bCs/>
          <w:sz w:val="24"/>
        </w:rPr>
      </w:pPr>
    </w:p>
    <w:p w14:paraId="61980F17" w14:textId="75292988" w:rsidR="00466128" w:rsidRPr="009E6E36" w:rsidRDefault="00216BB1" w:rsidP="009E6E36">
      <w:pPr>
        <w:pStyle w:val="a7"/>
        <w:numPr>
          <w:ilvl w:val="2"/>
          <w:numId w:val="1"/>
        </w:numPr>
        <w:ind w:left="0" w:firstLine="0"/>
        <w:rPr>
          <w:i/>
          <w:iCs/>
          <w:sz w:val="24"/>
        </w:rPr>
      </w:pPr>
      <w:permStart w:id="574556617" w:edGrp="everyone"/>
      <w:r w:rsidRPr="009E6E36">
        <w:rPr>
          <w:i/>
          <w:iCs/>
          <w:sz w:val="24"/>
        </w:rPr>
        <w:t xml:space="preserve"> </w:t>
      </w:r>
      <w:r w:rsidR="009E6E36" w:rsidRPr="009E6E36">
        <w:rPr>
          <w:i/>
          <w:iCs/>
          <w:sz w:val="24"/>
        </w:rPr>
        <w:t xml:space="preserve">Әлеуетті жеткізушінің мамандарына қойылатын талаптар болған жағдайда, талаптарды төменде көрсетілген кестеге сәйкес көрсету қажет. Талаптар болмаған жағдайда – </w:t>
      </w:r>
      <w:r w:rsidR="009E6E36" w:rsidRPr="009E6E36">
        <w:rPr>
          <w:b/>
          <w:bCs/>
          <w:i/>
          <w:iCs/>
          <w:sz w:val="24"/>
        </w:rPr>
        <w:t>«Талаптар жоқ»</w:t>
      </w:r>
      <w:r w:rsidR="009E6E36" w:rsidRPr="009E6E36">
        <w:rPr>
          <w:i/>
          <w:iCs/>
          <w:sz w:val="24"/>
        </w:rPr>
        <w:t xml:space="preserve"> деп көрсетіледі.</w:t>
      </w:r>
    </w:p>
    <w:permEnd w:id="574556617"/>
    <w:p w14:paraId="7F208833" w14:textId="77777777" w:rsidR="00350F87" w:rsidRPr="00AE00AD" w:rsidRDefault="00350F87" w:rsidP="00350F87">
      <w:pPr>
        <w:pStyle w:val="a7"/>
        <w:spacing w:after="0"/>
        <w:ind w:left="0" w:firstLine="0"/>
        <w:rPr>
          <w:sz w:val="24"/>
        </w:rPr>
      </w:pPr>
    </w:p>
    <w:tbl>
      <w:tblPr>
        <w:tblStyle w:val="TableGrid"/>
        <w:tblW w:w="5000" w:type="pct"/>
        <w:tblInd w:w="0" w:type="dxa"/>
        <w:tblCellMar>
          <w:left w:w="18" w:type="dxa"/>
          <w:right w:w="84" w:type="dxa"/>
        </w:tblCellMar>
        <w:tblLook w:val="04A0" w:firstRow="1" w:lastRow="0" w:firstColumn="1" w:lastColumn="0" w:noHBand="0" w:noVBand="1"/>
      </w:tblPr>
      <w:tblGrid>
        <w:gridCol w:w="2064"/>
        <w:gridCol w:w="8969"/>
        <w:gridCol w:w="1424"/>
        <w:gridCol w:w="1107"/>
      </w:tblGrid>
      <w:tr w:rsidR="00350F87" w:rsidRPr="00AE00AD" w14:paraId="58735DE0" w14:textId="77777777" w:rsidTr="009B0401">
        <w:trPr>
          <w:trHeight w:val="632"/>
        </w:trPr>
        <w:tc>
          <w:tcPr>
            <w:tcW w:w="761" w:type="pct"/>
            <w:tcBorders>
              <w:top w:val="single" w:sz="2" w:space="0" w:color="000000"/>
              <w:left w:val="single" w:sz="4" w:space="0" w:color="auto"/>
              <w:bottom w:val="single" w:sz="6" w:space="0" w:color="000000"/>
              <w:right w:val="single" w:sz="6" w:space="0" w:color="000000"/>
            </w:tcBorders>
          </w:tcPr>
          <w:p w14:paraId="54F051E5" w14:textId="4FF01711" w:rsidR="00466128" w:rsidRPr="007F4A7F" w:rsidRDefault="007F4A7F" w:rsidP="00350F87">
            <w:pPr>
              <w:spacing w:after="0" w:line="259" w:lineRule="auto"/>
              <w:ind w:right="57" w:firstLine="0"/>
              <w:rPr>
                <w:b/>
                <w:sz w:val="20"/>
                <w:szCs w:val="20"/>
              </w:rPr>
            </w:pPr>
            <w:permStart w:id="1960263927" w:edGrp="everyone"/>
            <w:r w:rsidRPr="007F4A7F">
              <w:rPr>
                <w:b/>
                <w:sz w:val="20"/>
                <w:szCs w:val="20"/>
              </w:rPr>
              <w:t>Біліктілігі және/немесе жұмыс тәжірибесі бар мамандар</w:t>
            </w:r>
          </w:p>
        </w:tc>
        <w:tc>
          <w:tcPr>
            <w:tcW w:w="3306" w:type="pct"/>
            <w:tcBorders>
              <w:top w:val="single" w:sz="2" w:space="0" w:color="000000"/>
              <w:left w:val="single" w:sz="6" w:space="0" w:color="000000"/>
              <w:bottom w:val="single" w:sz="5" w:space="0" w:color="000000"/>
              <w:right w:val="single" w:sz="5" w:space="0" w:color="000000"/>
            </w:tcBorders>
            <w:vAlign w:val="center"/>
          </w:tcPr>
          <w:p w14:paraId="228295DC" w14:textId="0E899A46" w:rsidR="00466128" w:rsidRPr="007F4A7F" w:rsidRDefault="007F4A7F" w:rsidP="00350F87">
            <w:pPr>
              <w:spacing w:after="0" w:line="259" w:lineRule="auto"/>
              <w:ind w:right="57" w:firstLine="0"/>
              <w:rPr>
                <w:b/>
                <w:sz w:val="20"/>
                <w:szCs w:val="20"/>
              </w:rPr>
            </w:pPr>
            <w:r w:rsidRPr="007F4A7F">
              <w:rPr>
                <w:b/>
                <w:sz w:val="20"/>
                <w:szCs w:val="20"/>
              </w:rPr>
              <w:t>Мамандардың біліктілігін және/немесе жұмыс тәжірибесін растайтын құжаттар</w:t>
            </w:r>
          </w:p>
        </w:tc>
        <w:tc>
          <w:tcPr>
            <w:tcW w:w="525" w:type="pct"/>
            <w:tcBorders>
              <w:top w:val="single" w:sz="2" w:space="0" w:color="000000"/>
              <w:left w:val="single" w:sz="5" w:space="0" w:color="000000"/>
              <w:bottom w:val="single" w:sz="5" w:space="0" w:color="000000"/>
              <w:right w:val="single" w:sz="5" w:space="0" w:color="000000"/>
            </w:tcBorders>
            <w:vAlign w:val="center"/>
          </w:tcPr>
          <w:p w14:paraId="06BBE055" w14:textId="5DD70B01" w:rsidR="00466128" w:rsidRPr="007F4A7F" w:rsidRDefault="007F4A7F" w:rsidP="00573A94">
            <w:pPr>
              <w:spacing w:after="0" w:line="259" w:lineRule="auto"/>
              <w:ind w:right="57" w:firstLine="0"/>
              <w:jc w:val="center"/>
              <w:rPr>
                <w:b/>
                <w:sz w:val="20"/>
                <w:szCs w:val="20"/>
              </w:rPr>
            </w:pPr>
            <w:r w:rsidRPr="007F4A7F">
              <w:rPr>
                <w:b/>
                <w:sz w:val="20"/>
                <w:szCs w:val="20"/>
              </w:rPr>
              <w:t>Саны</w:t>
            </w:r>
          </w:p>
        </w:tc>
        <w:tc>
          <w:tcPr>
            <w:tcW w:w="408" w:type="pct"/>
            <w:tcBorders>
              <w:top w:val="single" w:sz="2" w:space="0" w:color="000000"/>
              <w:left w:val="single" w:sz="5" w:space="0" w:color="000000"/>
              <w:bottom w:val="single" w:sz="5" w:space="0" w:color="000000"/>
              <w:right w:val="single" w:sz="2" w:space="0" w:color="000000"/>
            </w:tcBorders>
          </w:tcPr>
          <w:p w14:paraId="7099D453" w14:textId="408C88A9" w:rsidR="00466128" w:rsidRPr="007F4A7F" w:rsidRDefault="007F4A7F" w:rsidP="00573A94">
            <w:pPr>
              <w:spacing w:after="0" w:line="259" w:lineRule="auto"/>
              <w:ind w:right="57" w:firstLine="0"/>
              <w:jc w:val="center"/>
              <w:rPr>
                <w:b/>
                <w:sz w:val="20"/>
                <w:szCs w:val="20"/>
              </w:rPr>
            </w:pPr>
            <w:r w:rsidRPr="007F4A7F">
              <w:rPr>
                <w:b/>
                <w:sz w:val="20"/>
                <w:szCs w:val="20"/>
              </w:rPr>
              <w:t>Жұмыс тәжірибесі</w:t>
            </w:r>
          </w:p>
        </w:tc>
      </w:tr>
      <w:tr w:rsidR="009B0401" w:rsidRPr="00AE00AD" w14:paraId="6955F0AF" w14:textId="77777777" w:rsidTr="009B0401">
        <w:trPr>
          <w:trHeight w:val="450"/>
        </w:trPr>
        <w:tc>
          <w:tcPr>
            <w:tcW w:w="761" w:type="pct"/>
            <w:tcBorders>
              <w:top w:val="single" w:sz="6" w:space="0" w:color="000000"/>
              <w:left w:val="single" w:sz="4" w:space="0" w:color="auto"/>
              <w:bottom w:val="single" w:sz="6" w:space="0" w:color="000000"/>
              <w:right w:val="single" w:sz="6" w:space="0" w:color="000000"/>
            </w:tcBorders>
          </w:tcPr>
          <w:p w14:paraId="7A01D1F2" w14:textId="77777777" w:rsidR="009B0401" w:rsidRPr="0072487E" w:rsidRDefault="009B0401" w:rsidP="009B0401">
            <w:pPr>
              <w:rPr>
                <w:rFonts w:eastAsia="Calibri"/>
                <w:sz w:val="22"/>
                <w:szCs w:val="22"/>
              </w:rPr>
            </w:pPr>
            <w:r w:rsidRPr="0072487E">
              <w:rPr>
                <w:rFonts w:eastAsia="Calibri"/>
                <w:sz w:val="22"/>
                <w:szCs w:val="22"/>
              </w:rPr>
              <w:t xml:space="preserve">ИТР: </w:t>
            </w:r>
          </w:p>
          <w:p w14:paraId="5CE53F9A" w14:textId="32E01924" w:rsidR="009B0401" w:rsidRPr="001857C1" w:rsidRDefault="009B0401" w:rsidP="009B0401">
            <w:pPr>
              <w:spacing w:after="0" w:line="259" w:lineRule="auto"/>
              <w:ind w:right="57" w:firstLine="0"/>
              <w:jc w:val="left"/>
              <w:rPr>
                <w:i/>
                <w:iCs/>
                <w:sz w:val="20"/>
                <w:szCs w:val="20"/>
              </w:rPr>
            </w:pPr>
            <w:r w:rsidRPr="0072487E">
              <w:rPr>
                <w:rFonts w:eastAsia="Calibri"/>
                <w:sz w:val="22"/>
                <w:szCs w:val="22"/>
              </w:rPr>
              <w:t>Инженер – механик</w:t>
            </w:r>
          </w:p>
        </w:tc>
        <w:tc>
          <w:tcPr>
            <w:tcW w:w="3306" w:type="pct"/>
            <w:tcBorders>
              <w:top w:val="single" w:sz="5" w:space="0" w:color="000000"/>
              <w:left w:val="single" w:sz="6" w:space="0" w:color="000000"/>
              <w:bottom w:val="single" w:sz="5" w:space="0" w:color="000000"/>
              <w:right w:val="single" w:sz="5" w:space="0" w:color="000000"/>
            </w:tcBorders>
          </w:tcPr>
          <w:p w14:paraId="48E50275" w14:textId="77777777" w:rsidR="009B0401" w:rsidRPr="00A864F1" w:rsidRDefault="009B0401" w:rsidP="009B0401">
            <w:pPr>
              <w:spacing w:after="0" w:line="259" w:lineRule="auto"/>
              <w:ind w:right="57" w:firstLine="0"/>
              <w:rPr>
                <w:rFonts w:eastAsia="Calibri"/>
                <w:i/>
                <w:sz w:val="22"/>
                <w:szCs w:val="32"/>
              </w:rPr>
            </w:pPr>
          </w:p>
          <w:p w14:paraId="415DE2D9" w14:textId="77777777" w:rsidR="00A864F1" w:rsidRPr="00A864F1" w:rsidRDefault="00A864F1" w:rsidP="00A864F1">
            <w:pPr>
              <w:spacing w:after="0" w:line="240" w:lineRule="auto"/>
              <w:ind w:right="57" w:firstLine="0"/>
              <w:rPr>
                <w:sz w:val="22"/>
                <w:szCs w:val="22"/>
              </w:rPr>
            </w:pPr>
            <w:r w:rsidRPr="00A864F1">
              <w:rPr>
                <w:sz w:val="22"/>
                <w:szCs w:val="22"/>
              </w:rPr>
              <w:t>1. Біліктілігін растау үшін мынадай құжаттарды ұсыну қажет:</w:t>
            </w:r>
          </w:p>
          <w:p w14:paraId="49D4887B" w14:textId="77777777" w:rsidR="00A864F1" w:rsidRPr="00A864F1" w:rsidRDefault="00A864F1" w:rsidP="00A864F1">
            <w:pPr>
              <w:spacing w:after="0" w:line="240" w:lineRule="auto"/>
              <w:ind w:right="57" w:firstLine="0"/>
              <w:rPr>
                <w:sz w:val="22"/>
                <w:szCs w:val="22"/>
              </w:rPr>
            </w:pPr>
            <w:r w:rsidRPr="00A864F1">
              <w:rPr>
                <w:sz w:val="22"/>
                <w:szCs w:val="22"/>
              </w:rPr>
              <w:t>– «Мұнай-газ ісі» мамандығы бойынша жоғары білім туралы дипломның көшірмесі.</w:t>
            </w:r>
          </w:p>
          <w:p w14:paraId="7984B4DE" w14:textId="77777777" w:rsidR="00A864F1" w:rsidRPr="00A864F1" w:rsidRDefault="00A864F1" w:rsidP="00A864F1">
            <w:pPr>
              <w:spacing w:after="0" w:line="240" w:lineRule="auto"/>
              <w:ind w:right="57" w:firstLine="0"/>
              <w:rPr>
                <w:sz w:val="22"/>
                <w:szCs w:val="22"/>
              </w:rPr>
            </w:pPr>
            <w:r w:rsidRPr="00A864F1">
              <w:rPr>
                <w:sz w:val="22"/>
                <w:szCs w:val="22"/>
              </w:rPr>
              <w:t>2. Жұмыс тәжірибесін растау үшін мынадай құжаттарды ұсыну қажет:</w:t>
            </w:r>
          </w:p>
          <w:p w14:paraId="731B8ED9" w14:textId="77777777" w:rsidR="00A864F1" w:rsidRPr="00A864F1" w:rsidRDefault="00A864F1" w:rsidP="00A864F1">
            <w:pPr>
              <w:spacing w:after="0" w:line="240" w:lineRule="auto"/>
              <w:ind w:right="57" w:firstLine="0"/>
              <w:rPr>
                <w:sz w:val="22"/>
                <w:szCs w:val="22"/>
              </w:rPr>
            </w:pPr>
            <w:r w:rsidRPr="00A864F1">
              <w:rPr>
                <w:sz w:val="22"/>
                <w:szCs w:val="22"/>
              </w:rPr>
              <w:t>– еңбек кітапшасының немесе еңбек шартының көшірмесі;</w:t>
            </w:r>
          </w:p>
          <w:p w14:paraId="61C5DFFE" w14:textId="21E661A1" w:rsidR="009B0401" w:rsidRPr="00A864F1" w:rsidRDefault="00A864F1" w:rsidP="009B0401">
            <w:pPr>
              <w:spacing w:after="0" w:line="240" w:lineRule="auto"/>
              <w:ind w:right="57" w:firstLine="0"/>
              <w:rPr>
                <w:sz w:val="22"/>
                <w:szCs w:val="22"/>
              </w:rPr>
            </w:pPr>
            <w:r w:rsidRPr="00A864F1">
              <w:rPr>
                <w:sz w:val="22"/>
                <w:szCs w:val="22"/>
              </w:rPr>
              <w:t>– Бірыңғай жинақтаушы зейнетақы қорынан үзінді көшірме.</w:t>
            </w:r>
          </w:p>
        </w:tc>
        <w:tc>
          <w:tcPr>
            <w:tcW w:w="525" w:type="pct"/>
            <w:tcBorders>
              <w:top w:val="single" w:sz="5" w:space="0" w:color="000000"/>
              <w:left w:val="single" w:sz="5" w:space="0" w:color="000000"/>
              <w:bottom w:val="single" w:sz="5" w:space="0" w:color="000000"/>
              <w:right w:val="single" w:sz="5" w:space="0" w:color="000000"/>
            </w:tcBorders>
            <w:vAlign w:val="center"/>
          </w:tcPr>
          <w:p w14:paraId="7F2F066F" w14:textId="35C61706" w:rsidR="009B0401" w:rsidRPr="00AE00AD" w:rsidRDefault="009B0401" w:rsidP="009B0401">
            <w:pPr>
              <w:spacing w:after="0" w:line="259" w:lineRule="auto"/>
              <w:ind w:right="57" w:firstLine="0"/>
              <w:jc w:val="center"/>
              <w:rPr>
                <w:sz w:val="20"/>
                <w:szCs w:val="20"/>
              </w:rPr>
            </w:pPr>
            <w:r>
              <w:rPr>
                <w:sz w:val="20"/>
                <w:szCs w:val="20"/>
                <w:lang w:val="en-US"/>
              </w:rPr>
              <w:t>2</w:t>
            </w:r>
          </w:p>
        </w:tc>
        <w:tc>
          <w:tcPr>
            <w:tcW w:w="408" w:type="pct"/>
            <w:tcBorders>
              <w:top w:val="single" w:sz="5" w:space="0" w:color="000000"/>
              <w:left w:val="single" w:sz="5" w:space="0" w:color="000000"/>
              <w:bottom w:val="single" w:sz="5" w:space="0" w:color="000000"/>
              <w:right w:val="single" w:sz="2" w:space="0" w:color="000000"/>
            </w:tcBorders>
            <w:vAlign w:val="center"/>
          </w:tcPr>
          <w:p w14:paraId="4A16D77F" w14:textId="167789E0" w:rsidR="009B0401" w:rsidRPr="00AE00AD" w:rsidRDefault="009B0401" w:rsidP="009B0401">
            <w:pPr>
              <w:spacing w:after="0" w:line="259" w:lineRule="auto"/>
              <w:ind w:right="57" w:firstLine="0"/>
              <w:jc w:val="center"/>
              <w:rPr>
                <w:sz w:val="20"/>
                <w:szCs w:val="20"/>
              </w:rPr>
            </w:pPr>
            <w:r>
              <w:rPr>
                <w:sz w:val="20"/>
                <w:szCs w:val="20"/>
                <w:lang w:val="en-US"/>
              </w:rPr>
              <w:t>3</w:t>
            </w:r>
          </w:p>
        </w:tc>
      </w:tr>
      <w:tr w:rsidR="009B0401" w:rsidRPr="00AE00AD" w14:paraId="1D72AB23" w14:textId="77777777" w:rsidTr="009B0401">
        <w:trPr>
          <w:trHeight w:val="450"/>
        </w:trPr>
        <w:tc>
          <w:tcPr>
            <w:tcW w:w="761" w:type="pct"/>
            <w:tcBorders>
              <w:top w:val="single" w:sz="6" w:space="0" w:color="000000"/>
              <w:left w:val="single" w:sz="4" w:space="0" w:color="auto"/>
              <w:bottom w:val="single" w:sz="6" w:space="0" w:color="000000"/>
              <w:right w:val="single" w:sz="6" w:space="0" w:color="000000"/>
            </w:tcBorders>
          </w:tcPr>
          <w:p w14:paraId="063C8D0A" w14:textId="3E83BF0F" w:rsidR="009B0401" w:rsidRPr="00AE00AD" w:rsidRDefault="00A864F1" w:rsidP="00A864F1">
            <w:pPr>
              <w:spacing w:after="0" w:line="259" w:lineRule="auto"/>
              <w:ind w:right="57" w:firstLine="0"/>
              <w:jc w:val="left"/>
              <w:rPr>
                <w:sz w:val="20"/>
                <w:szCs w:val="20"/>
              </w:rPr>
            </w:pPr>
            <w:r w:rsidRPr="00A864F1">
              <w:rPr>
                <w:rFonts w:eastAsia="Calibri"/>
                <w:sz w:val="22"/>
                <w:szCs w:val="22"/>
              </w:rPr>
              <w:t>Мұнай кәсіпшілігі (технологиялық) жабдықтарын жөндеу жөніндегі 5-разрядты слесарь</w:t>
            </w:r>
          </w:p>
        </w:tc>
        <w:tc>
          <w:tcPr>
            <w:tcW w:w="3306" w:type="pct"/>
            <w:tcBorders>
              <w:top w:val="single" w:sz="5" w:space="0" w:color="000000"/>
              <w:left w:val="single" w:sz="6" w:space="0" w:color="000000"/>
              <w:bottom w:val="single" w:sz="5" w:space="0" w:color="000000"/>
              <w:right w:val="single" w:sz="5" w:space="0" w:color="000000"/>
            </w:tcBorders>
          </w:tcPr>
          <w:p w14:paraId="766F57D3" w14:textId="77777777" w:rsidR="00A864F1" w:rsidRPr="00A864F1" w:rsidRDefault="00A864F1" w:rsidP="00A864F1">
            <w:pPr>
              <w:spacing w:line="240" w:lineRule="auto"/>
              <w:rPr>
                <w:sz w:val="22"/>
                <w:szCs w:val="22"/>
              </w:rPr>
            </w:pPr>
            <w:r w:rsidRPr="00A864F1">
              <w:rPr>
                <w:sz w:val="22"/>
                <w:szCs w:val="22"/>
              </w:rPr>
              <w:t>накопительного пенсионного фонда.</w:t>
            </w:r>
          </w:p>
          <w:p w14:paraId="288941CC" w14:textId="77777777" w:rsidR="00A864F1" w:rsidRPr="00A864F1" w:rsidRDefault="00A864F1" w:rsidP="00A864F1">
            <w:pPr>
              <w:spacing w:line="240" w:lineRule="auto"/>
              <w:rPr>
                <w:sz w:val="22"/>
                <w:szCs w:val="22"/>
              </w:rPr>
            </w:pPr>
            <w:r w:rsidRPr="00A864F1">
              <w:rPr>
                <w:sz w:val="22"/>
                <w:szCs w:val="22"/>
              </w:rPr>
              <w:t>1. Біліктілігін растау үшін мынадай құжаттарды ұсыну қажет:</w:t>
            </w:r>
          </w:p>
          <w:p w14:paraId="34AE0A99" w14:textId="77777777" w:rsidR="00A864F1" w:rsidRPr="00A864F1" w:rsidRDefault="00A864F1" w:rsidP="00A864F1">
            <w:pPr>
              <w:spacing w:line="240" w:lineRule="auto"/>
              <w:rPr>
                <w:sz w:val="22"/>
                <w:szCs w:val="22"/>
              </w:rPr>
            </w:pPr>
            <w:r w:rsidRPr="00A864F1">
              <w:rPr>
                <w:sz w:val="22"/>
                <w:szCs w:val="22"/>
              </w:rPr>
              <w:t>– разряды көрсетілген куәліктің немесе сертификаттың көшірмесі;</w:t>
            </w:r>
          </w:p>
          <w:p w14:paraId="13D9611B" w14:textId="77777777" w:rsidR="00A864F1" w:rsidRPr="00A864F1" w:rsidRDefault="00A864F1" w:rsidP="00A864F1">
            <w:pPr>
              <w:spacing w:line="240" w:lineRule="auto"/>
              <w:rPr>
                <w:sz w:val="22"/>
                <w:szCs w:val="22"/>
              </w:rPr>
            </w:pPr>
            <w:r w:rsidRPr="00A864F1">
              <w:rPr>
                <w:sz w:val="22"/>
                <w:szCs w:val="22"/>
              </w:rPr>
              <w:t>– еңбекті қорғау және өнеркәсіптік қауіпсіздік мәселелері бойынша білімін тексеру туралы қолданыстағы хаттама;</w:t>
            </w:r>
          </w:p>
          <w:p w14:paraId="156F1444" w14:textId="77777777" w:rsidR="00A864F1" w:rsidRPr="00A864F1" w:rsidRDefault="00A864F1" w:rsidP="00A864F1">
            <w:pPr>
              <w:spacing w:line="240" w:lineRule="auto"/>
              <w:rPr>
                <w:sz w:val="22"/>
                <w:szCs w:val="22"/>
              </w:rPr>
            </w:pPr>
            <w:r w:rsidRPr="00A864F1">
              <w:rPr>
                <w:sz w:val="22"/>
                <w:szCs w:val="22"/>
              </w:rPr>
              <w:t>– арнайы жұмыс түрлерін орындауға рұқсат беретін куәліктер (қажет болған жағдайда):</w:t>
            </w:r>
          </w:p>
          <w:p w14:paraId="616924CE" w14:textId="77777777" w:rsidR="00A864F1" w:rsidRPr="00A864F1" w:rsidRDefault="00A864F1" w:rsidP="00A864F1">
            <w:pPr>
              <w:numPr>
                <w:ilvl w:val="0"/>
                <w:numId w:val="14"/>
              </w:numPr>
              <w:spacing w:line="240" w:lineRule="auto"/>
              <w:rPr>
                <w:sz w:val="22"/>
                <w:szCs w:val="22"/>
              </w:rPr>
            </w:pPr>
            <w:r w:rsidRPr="00A864F1">
              <w:rPr>
                <w:sz w:val="22"/>
                <w:szCs w:val="22"/>
              </w:rPr>
              <w:t>биіктіктегі жұмыстарды орындауға;</w:t>
            </w:r>
          </w:p>
          <w:p w14:paraId="19B5E435" w14:textId="77777777" w:rsidR="00A864F1" w:rsidRPr="00A864F1" w:rsidRDefault="00A864F1" w:rsidP="00A864F1">
            <w:pPr>
              <w:numPr>
                <w:ilvl w:val="0"/>
                <w:numId w:val="14"/>
              </w:numPr>
              <w:spacing w:line="240" w:lineRule="auto"/>
              <w:rPr>
                <w:sz w:val="22"/>
                <w:szCs w:val="22"/>
              </w:rPr>
            </w:pPr>
            <w:r w:rsidRPr="00A864F1">
              <w:rPr>
                <w:sz w:val="22"/>
                <w:szCs w:val="22"/>
              </w:rPr>
              <w:t>газ қауіпті және отты жұмыстарды орындауға.</w:t>
            </w:r>
          </w:p>
          <w:p w14:paraId="720071E9" w14:textId="77777777" w:rsidR="00A864F1" w:rsidRPr="00A864F1" w:rsidRDefault="00A864F1" w:rsidP="00A864F1">
            <w:pPr>
              <w:spacing w:line="240" w:lineRule="auto"/>
              <w:rPr>
                <w:sz w:val="22"/>
                <w:szCs w:val="22"/>
              </w:rPr>
            </w:pPr>
            <w:r w:rsidRPr="00A864F1">
              <w:rPr>
                <w:sz w:val="22"/>
                <w:szCs w:val="22"/>
              </w:rPr>
              <w:t>2. Жұмыс тәжірибесін растау үшін мынадай құжаттарды ұсыну қажет:</w:t>
            </w:r>
          </w:p>
          <w:p w14:paraId="161EDB61" w14:textId="77777777" w:rsidR="00A864F1" w:rsidRPr="00A864F1" w:rsidRDefault="00A864F1" w:rsidP="00A864F1">
            <w:pPr>
              <w:spacing w:line="240" w:lineRule="auto"/>
              <w:rPr>
                <w:sz w:val="22"/>
                <w:szCs w:val="22"/>
              </w:rPr>
            </w:pPr>
            <w:r w:rsidRPr="00A864F1">
              <w:rPr>
                <w:sz w:val="22"/>
                <w:szCs w:val="22"/>
              </w:rPr>
              <w:t>– еңбек кітапшасының немесе еңбек шартының көшірмесі;</w:t>
            </w:r>
          </w:p>
          <w:p w14:paraId="5BFB5B79" w14:textId="63A07DCE" w:rsidR="009B0401" w:rsidRPr="00A864F1" w:rsidRDefault="00A864F1" w:rsidP="00A864F1">
            <w:pPr>
              <w:spacing w:line="240" w:lineRule="auto"/>
              <w:rPr>
                <w:sz w:val="22"/>
                <w:szCs w:val="22"/>
              </w:rPr>
            </w:pPr>
            <w:r w:rsidRPr="00A864F1">
              <w:rPr>
                <w:sz w:val="22"/>
                <w:szCs w:val="22"/>
              </w:rPr>
              <w:t>– Бірыңғай жинақтаушы зейнетақы қорынан үзінді көшірме.</w:t>
            </w:r>
          </w:p>
        </w:tc>
        <w:tc>
          <w:tcPr>
            <w:tcW w:w="525" w:type="pct"/>
            <w:tcBorders>
              <w:top w:val="single" w:sz="5" w:space="0" w:color="000000"/>
              <w:left w:val="single" w:sz="5" w:space="0" w:color="000000"/>
              <w:bottom w:val="single" w:sz="5" w:space="0" w:color="000000"/>
              <w:right w:val="single" w:sz="5" w:space="0" w:color="000000"/>
            </w:tcBorders>
            <w:vAlign w:val="center"/>
          </w:tcPr>
          <w:p w14:paraId="54F11C8E" w14:textId="25738A36" w:rsidR="009B0401" w:rsidRPr="00AE00AD" w:rsidRDefault="009B0401" w:rsidP="009B0401">
            <w:pPr>
              <w:spacing w:after="0" w:line="259" w:lineRule="auto"/>
              <w:ind w:right="57" w:firstLine="0"/>
              <w:jc w:val="center"/>
              <w:rPr>
                <w:sz w:val="20"/>
                <w:szCs w:val="20"/>
              </w:rPr>
            </w:pPr>
            <w:r>
              <w:rPr>
                <w:sz w:val="20"/>
                <w:szCs w:val="20"/>
                <w:lang w:val="en-US"/>
              </w:rPr>
              <w:t>4</w:t>
            </w:r>
          </w:p>
        </w:tc>
        <w:tc>
          <w:tcPr>
            <w:tcW w:w="408" w:type="pct"/>
            <w:tcBorders>
              <w:top w:val="single" w:sz="5" w:space="0" w:color="000000"/>
              <w:left w:val="single" w:sz="5" w:space="0" w:color="000000"/>
              <w:bottom w:val="single" w:sz="5" w:space="0" w:color="000000"/>
              <w:right w:val="single" w:sz="2" w:space="0" w:color="000000"/>
            </w:tcBorders>
            <w:vAlign w:val="center"/>
          </w:tcPr>
          <w:p w14:paraId="40E14722" w14:textId="32E37D2F" w:rsidR="009B0401" w:rsidRPr="00AE00AD" w:rsidRDefault="009B0401" w:rsidP="009B0401">
            <w:pPr>
              <w:spacing w:after="0" w:line="259" w:lineRule="auto"/>
              <w:ind w:right="57" w:firstLine="0"/>
              <w:jc w:val="center"/>
              <w:rPr>
                <w:sz w:val="20"/>
                <w:szCs w:val="20"/>
              </w:rPr>
            </w:pPr>
            <w:r>
              <w:rPr>
                <w:sz w:val="20"/>
                <w:szCs w:val="20"/>
                <w:lang w:val="en-US"/>
              </w:rPr>
              <w:t>3</w:t>
            </w:r>
          </w:p>
        </w:tc>
      </w:tr>
      <w:tr w:rsidR="009B0401" w:rsidRPr="00AE00AD" w14:paraId="168FEA08" w14:textId="77777777" w:rsidTr="009B0401">
        <w:trPr>
          <w:trHeight w:val="450"/>
        </w:trPr>
        <w:tc>
          <w:tcPr>
            <w:tcW w:w="761" w:type="pct"/>
            <w:tcBorders>
              <w:top w:val="single" w:sz="6" w:space="0" w:color="000000"/>
              <w:left w:val="single" w:sz="4" w:space="0" w:color="auto"/>
              <w:bottom w:val="single" w:sz="6" w:space="0" w:color="000000"/>
              <w:right w:val="single" w:sz="6" w:space="0" w:color="000000"/>
            </w:tcBorders>
          </w:tcPr>
          <w:p w14:paraId="110E21EE" w14:textId="1C3BD14A" w:rsidR="009B0401" w:rsidRDefault="00A864F1" w:rsidP="00A864F1">
            <w:pPr>
              <w:spacing w:line="360" w:lineRule="auto"/>
              <w:jc w:val="left"/>
              <w:rPr>
                <w:rFonts w:eastAsia="Calibri"/>
                <w:sz w:val="22"/>
                <w:szCs w:val="22"/>
              </w:rPr>
            </w:pPr>
            <w:r w:rsidRPr="00A864F1">
              <w:rPr>
                <w:rFonts w:eastAsia="Calibri"/>
                <w:sz w:val="22"/>
                <w:szCs w:val="22"/>
              </w:rPr>
              <w:t>5-разрядты сорғы қондырғыларының машинисі</w:t>
            </w:r>
          </w:p>
        </w:tc>
        <w:tc>
          <w:tcPr>
            <w:tcW w:w="3306" w:type="pct"/>
            <w:tcBorders>
              <w:top w:val="single" w:sz="5" w:space="0" w:color="000000"/>
              <w:left w:val="single" w:sz="6" w:space="0" w:color="000000"/>
              <w:bottom w:val="single" w:sz="2" w:space="0" w:color="000000"/>
              <w:right w:val="single" w:sz="5" w:space="0" w:color="000000"/>
            </w:tcBorders>
          </w:tcPr>
          <w:p w14:paraId="3784C6DD" w14:textId="77777777" w:rsidR="00A864F1" w:rsidRPr="00A864F1" w:rsidRDefault="00A864F1" w:rsidP="00A864F1">
            <w:pPr>
              <w:spacing w:after="0" w:line="240" w:lineRule="auto"/>
              <w:rPr>
                <w:sz w:val="22"/>
                <w:szCs w:val="22"/>
              </w:rPr>
            </w:pPr>
            <w:r w:rsidRPr="00A864F1">
              <w:rPr>
                <w:sz w:val="22"/>
                <w:szCs w:val="22"/>
              </w:rPr>
              <w:t>1. Біліктілігін растау үшін мынадай құжаттарды ұсыну қажет:</w:t>
            </w:r>
          </w:p>
          <w:p w14:paraId="7BCDECF0" w14:textId="77777777" w:rsidR="00A864F1" w:rsidRPr="00A864F1" w:rsidRDefault="00A864F1" w:rsidP="00A864F1">
            <w:pPr>
              <w:spacing w:after="0" w:line="240" w:lineRule="auto"/>
              <w:rPr>
                <w:sz w:val="22"/>
                <w:szCs w:val="22"/>
              </w:rPr>
            </w:pPr>
            <w:r w:rsidRPr="00A864F1">
              <w:rPr>
                <w:sz w:val="22"/>
                <w:szCs w:val="22"/>
              </w:rPr>
              <w:t>– разряды көрсетілген куәліктің немесе сертификаттың көшірмесі;</w:t>
            </w:r>
          </w:p>
          <w:p w14:paraId="2607BF88" w14:textId="77777777" w:rsidR="00A864F1" w:rsidRPr="00A864F1" w:rsidRDefault="00A864F1" w:rsidP="00A864F1">
            <w:pPr>
              <w:spacing w:after="0" w:line="240" w:lineRule="auto"/>
              <w:rPr>
                <w:sz w:val="22"/>
                <w:szCs w:val="22"/>
              </w:rPr>
            </w:pPr>
            <w:r w:rsidRPr="00A864F1">
              <w:rPr>
                <w:sz w:val="22"/>
                <w:szCs w:val="22"/>
              </w:rPr>
              <w:t>– еңбекті қорғау және өнеркәсіптік қауіпсіздік мәселелері бойынша білімін тексеру туралы қолданыстағы хаттама;</w:t>
            </w:r>
          </w:p>
          <w:p w14:paraId="124B8021" w14:textId="77777777" w:rsidR="00A864F1" w:rsidRPr="00A864F1" w:rsidRDefault="00A864F1" w:rsidP="00A864F1">
            <w:pPr>
              <w:spacing w:after="0" w:line="240" w:lineRule="auto"/>
              <w:rPr>
                <w:sz w:val="22"/>
                <w:szCs w:val="22"/>
              </w:rPr>
            </w:pPr>
            <w:r w:rsidRPr="00A864F1">
              <w:rPr>
                <w:sz w:val="22"/>
                <w:szCs w:val="22"/>
              </w:rPr>
              <w:t>– арнайы жұмыс түрлерін орындауға рұқсат беретін куәліктер (қажет болған жағдайда):</w:t>
            </w:r>
          </w:p>
          <w:p w14:paraId="757F1C8B" w14:textId="77777777" w:rsidR="00A864F1" w:rsidRPr="00A864F1" w:rsidRDefault="00A864F1" w:rsidP="00A864F1">
            <w:pPr>
              <w:numPr>
                <w:ilvl w:val="0"/>
                <w:numId w:val="15"/>
              </w:numPr>
              <w:spacing w:after="0" w:line="240" w:lineRule="auto"/>
              <w:rPr>
                <w:sz w:val="22"/>
                <w:szCs w:val="22"/>
              </w:rPr>
            </w:pPr>
            <w:r w:rsidRPr="00A864F1">
              <w:rPr>
                <w:sz w:val="22"/>
                <w:szCs w:val="22"/>
              </w:rPr>
              <w:t>биіктіктегі жұмыстарды орындауға;</w:t>
            </w:r>
          </w:p>
          <w:p w14:paraId="2877074B" w14:textId="77777777" w:rsidR="00A864F1" w:rsidRPr="00A864F1" w:rsidRDefault="00A864F1" w:rsidP="00A864F1">
            <w:pPr>
              <w:numPr>
                <w:ilvl w:val="0"/>
                <w:numId w:val="15"/>
              </w:numPr>
              <w:spacing w:after="0" w:line="240" w:lineRule="auto"/>
              <w:rPr>
                <w:sz w:val="22"/>
                <w:szCs w:val="22"/>
              </w:rPr>
            </w:pPr>
            <w:r w:rsidRPr="00A864F1">
              <w:rPr>
                <w:sz w:val="22"/>
                <w:szCs w:val="22"/>
              </w:rPr>
              <w:t>газ қауіпті және отты жұмыстарды орындауға.</w:t>
            </w:r>
          </w:p>
          <w:p w14:paraId="795F9964" w14:textId="77777777" w:rsidR="00A864F1" w:rsidRPr="00A864F1" w:rsidRDefault="00A864F1" w:rsidP="00A864F1">
            <w:pPr>
              <w:spacing w:after="0" w:line="240" w:lineRule="auto"/>
              <w:rPr>
                <w:sz w:val="22"/>
                <w:szCs w:val="22"/>
              </w:rPr>
            </w:pPr>
            <w:r w:rsidRPr="00A864F1">
              <w:rPr>
                <w:sz w:val="22"/>
                <w:szCs w:val="22"/>
              </w:rPr>
              <w:t>2. Жұмыс тәжірибесін растау үшін мынадай құжаттарды ұсыну қажет:</w:t>
            </w:r>
          </w:p>
          <w:p w14:paraId="638C86AA" w14:textId="77777777" w:rsidR="00A864F1" w:rsidRPr="00A864F1" w:rsidRDefault="00A864F1" w:rsidP="00A864F1">
            <w:pPr>
              <w:spacing w:after="0" w:line="240" w:lineRule="auto"/>
              <w:rPr>
                <w:sz w:val="22"/>
                <w:szCs w:val="22"/>
              </w:rPr>
            </w:pPr>
            <w:r w:rsidRPr="00A864F1">
              <w:rPr>
                <w:sz w:val="22"/>
                <w:szCs w:val="22"/>
              </w:rPr>
              <w:t>– еңбек кітапшасының немесе еңбек шартының көшірмесі;</w:t>
            </w:r>
          </w:p>
          <w:p w14:paraId="6638699F" w14:textId="1ECF9C2F" w:rsidR="009B0401" w:rsidRPr="0072487E" w:rsidRDefault="00A864F1" w:rsidP="00A864F1">
            <w:pPr>
              <w:spacing w:after="0" w:line="240" w:lineRule="auto"/>
              <w:rPr>
                <w:sz w:val="22"/>
                <w:szCs w:val="22"/>
              </w:rPr>
            </w:pPr>
            <w:r w:rsidRPr="00A864F1">
              <w:rPr>
                <w:sz w:val="22"/>
                <w:szCs w:val="22"/>
              </w:rPr>
              <w:t>– Бірыңғай жинақтаушы зейнетақы қорынан үзінді көшірме.</w:t>
            </w:r>
          </w:p>
        </w:tc>
        <w:tc>
          <w:tcPr>
            <w:tcW w:w="525" w:type="pct"/>
            <w:tcBorders>
              <w:top w:val="single" w:sz="5" w:space="0" w:color="000000"/>
              <w:left w:val="single" w:sz="5" w:space="0" w:color="000000"/>
              <w:bottom w:val="single" w:sz="2" w:space="0" w:color="000000"/>
              <w:right w:val="single" w:sz="5" w:space="0" w:color="000000"/>
            </w:tcBorders>
            <w:vAlign w:val="center"/>
          </w:tcPr>
          <w:p w14:paraId="1D38E184" w14:textId="7665D1BC" w:rsidR="009B0401" w:rsidRDefault="009B0401" w:rsidP="009B0401">
            <w:pPr>
              <w:spacing w:after="0" w:line="259" w:lineRule="auto"/>
              <w:ind w:right="57" w:firstLine="0"/>
              <w:jc w:val="center"/>
              <w:rPr>
                <w:sz w:val="20"/>
                <w:szCs w:val="20"/>
                <w:lang w:val="en-US"/>
              </w:rPr>
            </w:pPr>
            <w:r>
              <w:rPr>
                <w:sz w:val="20"/>
                <w:szCs w:val="20"/>
              </w:rPr>
              <w:t>2</w:t>
            </w:r>
          </w:p>
        </w:tc>
        <w:tc>
          <w:tcPr>
            <w:tcW w:w="408" w:type="pct"/>
            <w:tcBorders>
              <w:top w:val="single" w:sz="5" w:space="0" w:color="000000"/>
              <w:left w:val="single" w:sz="5" w:space="0" w:color="000000"/>
              <w:bottom w:val="single" w:sz="2" w:space="0" w:color="000000"/>
              <w:right w:val="single" w:sz="2" w:space="0" w:color="000000"/>
            </w:tcBorders>
            <w:vAlign w:val="center"/>
          </w:tcPr>
          <w:p w14:paraId="2A3035E2" w14:textId="3B2C196D" w:rsidR="009B0401" w:rsidRDefault="009B0401" w:rsidP="009B0401">
            <w:pPr>
              <w:spacing w:after="0" w:line="259" w:lineRule="auto"/>
              <w:ind w:right="57" w:firstLine="0"/>
              <w:jc w:val="center"/>
              <w:rPr>
                <w:sz w:val="20"/>
                <w:szCs w:val="20"/>
                <w:lang w:val="en-US"/>
              </w:rPr>
            </w:pPr>
            <w:r>
              <w:rPr>
                <w:sz w:val="20"/>
                <w:szCs w:val="20"/>
              </w:rPr>
              <w:t>2</w:t>
            </w:r>
          </w:p>
        </w:tc>
      </w:tr>
      <w:tr w:rsidR="009B0401" w:rsidRPr="00AE00AD" w14:paraId="5FCB1E49" w14:textId="77777777" w:rsidTr="009B0401">
        <w:trPr>
          <w:trHeight w:val="450"/>
        </w:trPr>
        <w:tc>
          <w:tcPr>
            <w:tcW w:w="761" w:type="pct"/>
            <w:tcBorders>
              <w:top w:val="single" w:sz="6" w:space="0" w:color="000000"/>
              <w:left w:val="single" w:sz="4" w:space="0" w:color="auto"/>
              <w:bottom w:val="single" w:sz="6" w:space="0" w:color="000000"/>
              <w:right w:val="single" w:sz="6" w:space="0" w:color="000000"/>
            </w:tcBorders>
          </w:tcPr>
          <w:p w14:paraId="42079E4E" w14:textId="2E5B13E2" w:rsidR="009B0401" w:rsidRDefault="00A864F1" w:rsidP="00A864F1">
            <w:pPr>
              <w:spacing w:after="0" w:line="360" w:lineRule="auto"/>
              <w:rPr>
                <w:rFonts w:eastAsia="Calibri"/>
                <w:sz w:val="22"/>
                <w:szCs w:val="22"/>
              </w:rPr>
            </w:pPr>
            <w:r w:rsidRPr="00A864F1">
              <w:rPr>
                <w:rFonts w:eastAsia="Calibri"/>
                <w:sz w:val="22"/>
                <w:szCs w:val="22"/>
              </w:rPr>
              <w:t>6-разрядты электргазбен дәнекерлеуші</w:t>
            </w:r>
          </w:p>
        </w:tc>
        <w:tc>
          <w:tcPr>
            <w:tcW w:w="3306" w:type="pct"/>
            <w:tcBorders>
              <w:top w:val="single" w:sz="5" w:space="0" w:color="000000"/>
              <w:left w:val="single" w:sz="6" w:space="0" w:color="000000"/>
              <w:bottom w:val="single" w:sz="2" w:space="0" w:color="000000"/>
              <w:right w:val="single" w:sz="5" w:space="0" w:color="000000"/>
            </w:tcBorders>
          </w:tcPr>
          <w:p w14:paraId="4F41B56E" w14:textId="77777777" w:rsidR="00A864F1" w:rsidRPr="00A864F1" w:rsidRDefault="00A864F1" w:rsidP="00A864F1">
            <w:pPr>
              <w:spacing w:after="0" w:line="240" w:lineRule="auto"/>
              <w:rPr>
                <w:sz w:val="22"/>
                <w:szCs w:val="22"/>
              </w:rPr>
            </w:pPr>
            <w:r w:rsidRPr="00A864F1">
              <w:rPr>
                <w:sz w:val="22"/>
                <w:szCs w:val="22"/>
              </w:rPr>
              <w:t>1. Біліктілігін растау үшін мынадай құжаттарды ұсыну қажет:</w:t>
            </w:r>
          </w:p>
          <w:p w14:paraId="26DA2DA8" w14:textId="77777777" w:rsidR="00A864F1" w:rsidRPr="00A864F1" w:rsidRDefault="00A864F1" w:rsidP="00A864F1">
            <w:pPr>
              <w:spacing w:after="0" w:line="240" w:lineRule="auto"/>
              <w:rPr>
                <w:sz w:val="22"/>
                <w:szCs w:val="22"/>
              </w:rPr>
            </w:pPr>
            <w:r w:rsidRPr="00A864F1">
              <w:rPr>
                <w:sz w:val="22"/>
                <w:szCs w:val="22"/>
              </w:rPr>
              <w:t>– берілген разряды көрсетілген, «Электргазбен дәнекерлеуші» кәсібін растайтын біліктілік куәлігінің (немесе куәліктің/сертификаттың) көшірмесі (6-разрядтан төмен емес);</w:t>
            </w:r>
          </w:p>
          <w:p w14:paraId="1B1640B4" w14:textId="77777777" w:rsidR="00A864F1" w:rsidRPr="00A864F1" w:rsidRDefault="00A864F1" w:rsidP="00A864F1">
            <w:pPr>
              <w:spacing w:after="0" w:line="240" w:lineRule="auto"/>
              <w:rPr>
                <w:sz w:val="22"/>
                <w:szCs w:val="22"/>
              </w:rPr>
            </w:pPr>
            <w:r w:rsidRPr="00A864F1">
              <w:rPr>
                <w:sz w:val="22"/>
                <w:szCs w:val="22"/>
              </w:rPr>
              <w:t>– еңбекті қорғау және өнеркәсіптік қауіпсіздік мәселелері бойынша білімін тексеру туралы қолданыстағы хаттама;</w:t>
            </w:r>
          </w:p>
          <w:p w14:paraId="3FBCF57C" w14:textId="77777777" w:rsidR="00A864F1" w:rsidRPr="00A864F1" w:rsidRDefault="00A864F1" w:rsidP="00A864F1">
            <w:pPr>
              <w:spacing w:after="0" w:line="240" w:lineRule="auto"/>
              <w:rPr>
                <w:sz w:val="22"/>
                <w:szCs w:val="22"/>
              </w:rPr>
            </w:pPr>
            <w:r w:rsidRPr="00A864F1">
              <w:rPr>
                <w:sz w:val="22"/>
                <w:szCs w:val="22"/>
              </w:rPr>
              <w:t>– арнайы жұмыс түрлерін орындауға рұқсат беретін куәліктер (қажет болған жағдайда):</w:t>
            </w:r>
          </w:p>
          <w:p w14:paraId="4F226372" w14:textId="77777777" w:rsidR="00A864F1" w:rsidRPr="00A864F1" w:rsidRDefault="00A864F1" w:rsidP="00A864F1">
            <w:pPr>
              <w:numPr>
                <w:ilvl w:val="0"/>
                <w:numId w:val="16"/>
              </w:numPr>
              <w:spacing w:after="0" w:line="240" w:lineRule="auto"/>
              <w:rPr>
                <w:sz w:val="22"/>
                <w:szCs w:val="22"/>
              </w:rPr>
            </w:pPr>
            <w:r w:rsidRPr="00A864F1">
              <w:rPr>
                <w:sz w:val="22"/>
                <w:szCs w:val="22"/>
              </w:rPr>
              <w:t>биіктіктегі жұмыстарды орындауға;</w:t>
            </w:r>
          </w:p>
          <w:p w14:paraId="754DFE9A" w14:textId="77777777" w:rsidR="00A864F1" w:rsidRPr="00A864F1" w:rsidRDefault="00A864F1" w:rsidP="00A864F1">
            <w:pPr>
              <w:numPr>
                <w:ilvl w:val="0"/>
                <w:numId w:val="16"/>
              </w:numPr>
              <w:spacing w:after="0" w:line="240" w:lineRule="auto"/>
              <w:rPr>
                <w:sz w:val="22"/>
                <w:szCs w:val="22"/>
              </w:rPr>
            </w:pPr>
            <w:r w:rsidRPr="00A864F1">
              <w:rPr>
                <w:sz w:val="22"/>
                <w:szCs w:val="22"/>
              </w:rPr>
              <w:t>газ қауіпті және отты жұмыстарды орындауға.</w:t>
            </w:r>
          </w:p>
          <w:p w14:paraId="4C2D5341" w14:textId="77777777" w:rsidR="00A864F1" w:rsidRPr="00A864F1" w:rsidRDefault="00A864F1" w:rsidP="00A864F1">
            <w:pPr>
              <w:spacing w:after="0" w:line="240" w:lineRule="auto"/>
              <w:rPr>
                <w:sz w:val="22"/>
                <w:szCs w:val="22"/>
              </w:rPr>
            </w:pPr>
            <w:r w:rsidRPr="00A864F1">
              <w:rPr>
                <w:sz w:val="22"/>
                <w:szCs w:val="22"/>
              </w:rPr>
              <w:t>2. Жұмыс тәжірибесін растау үшін мынадай құжаттарды ұсыну қажет:</w:t>
            </w:r>
          </w:p>
          <w:p w14:paraId="01DFC174" w14:textId="77777777" w:rsidR="00A864F1" w:rsidRPr="00A864F1" w:rsidRDefault="00A864F1" w:rsidP="00A864F1">
            <w:pPr>
              <w:spacing w:after="0" w:line="240" w:lineRule="auto"/>
              <w:rPr>
                <w:sz w:val="22"/>
                <w:szCs w:val="22"/>
              </w:rPr>
            </w:pPr>
            <w:r w:rsidRPr="00A864F1">
              <w:rPr>
                <w:sz w:val="22"/>
                <w:szCs w:val="22"/>
              </w:rPr>
              <w:t>– еңбек кітапшасының немесе еңбек шартының көшірмесі;</w:t>
            </w:r>
          </w:p>
          <w:p w14:paraId="3950F3C6" w14:textId="21F64D63" w:rsidR="009B0401" w:rsidRPr="0072487E" w:rsidRDefault="00A864F1" w:rsidP="00A864F1">
            <w:pPr>
              <w:spacing w:after="0" w:line="240" w:lineRule="auto"/>
              <w:rPr>
                <w:sz w:val="22"/>
                <w:szCs w:val="22"/>
              </w:rPr>
            </w:pPr>
            <w:r w:rsidRPr="00A864F1">
              <w:rPr>
                <w:sz w:val="22"/>
                <w:szCs w:val="22"/>
              </w:rPr>
              <w:t>– Бірыңғай жинақтаушы зейнетақы қорынан үзінді көшірме.</w:t>
            </w:r>
          </w:p>
        </w:tc>
        <w:tc>
          <w:tcPr>
            <w:tcW w:w="525" w:type="pct"/>
            <w:tcBorders>
              <w:top w:val="single" w:sz="5" w:space="0" w:color="000000"/>
              <w:left w:val="single" w:sz="5" w:space="0" w:color="000000"/>
              <w:bottom w:val="single" w:sz="2" w:space="0" w:color="000000"/>
              <w:right w:val="single" w:sz="5" w:space="0" w:color="000000"/>
            </w:tcBorders>
            <w:vAlign w:val="center"/>
          </w:tcPr>
          <w:p w14:paraId="71A4B9CF" w14:textId="5DBE624E" w:rsidR="009B0401" w:rsidRDefault="009B0401" w:rsidP="00A864F1">
            <w:pPr>
              <w:spacing w:after="0" w:line="259" w:lineRule="auto"/>
              <w:ind w:right="57" w:firstLine="0"/>
              <w:jc w:val="center"/>
              <w:rPr>
                <w:sz w:val="20"/>
                <w:szCs w:val="20"/>
                <w:lang w:val="en-US"/>
              </w:rPr>
            </w:pPr>
            <w:r>
              <w:rPr>
                <w:sz w:val="20"/>
                <w:szCs w:val="20"/>
              </w:rPr>
              <w:t>2</w:t>
            </w:r>
          </w:p>
        </w:tc>
        <w:tc>
          <w:tcPr>
            <w:tcW w:w="408" w:type="pct"/>
            <w:tcBorders>
              <w:top w:val="single" w:sz="5" w:space="0" w:color="000000"/>
              <w:left w:val="single" w:sz="5" w:space="0" w:color="000000"/>
              <w:bottom w:val="single" w:sz="2" w:space="0" w:color="000000"/>
              <w:right w:val="single" w:sz="2" w:space="0" w:color="000000"/>
            </w:tcBorders>
            <w:vAlign w:val="center"/>
          </w:tcPr>
          <w:p w14:paraId="577933F5" w14:textId="6BCE255F" w:rsidR="009B0401" w:rsidRDefault="009B0401" w:rsidP="00A864F1">
            <w:pPr>
              <w:spacing w:after="0" w:line="259" w:lineRule="auto"/>
              <w:ind w:right="57" w:firstLine="0"/>
              <w:jc w:val="center"/>
              <w:rPr>
                <w:sz w:val="20"/>
                <w:szCs w:val="20"/>
                <w:lang w:val="en-US"/>
              </w:rPr>
            </w:pPr>
            <w:r>
              <w:rPr>
                <w:sz w:val="20"/>
                <w:szCs w:val="20"/>
              </w:rPr>
              <w:t>5</w:t>
            </w:r>
          </w:p>
        </w:tc>
      </w:tr>
      <w:tr w:rsidR="009B0401" w:rsidRPr="00AE00AD" w14:paraId="514C14B0" w14:textId="77777777" w:rsidTr="009B0401">
        <w:trPr>
          <w:trHeight w:val="450"/>
        </w:trPr>
        <w:tc>
          <w:tcPr>
            <w:tcW w:w="761" w:type="pct"/>
            <w:tcBorders>
              <w:top w:val="single" w:sz="6" w:space="0" w:color="000000"/>
              <w:left w:val="single" w:sz="4" w:space="0" w:color="auto"/>
              <w:bottom w:val="single" w:sz="6" w:space="0" w:color="000000"/>
              <w:right w:val="single" w:sz="6" w:space="0" w:color="000000"/>
            </w:tcBorders>
          </w:tcPr>
          <w:p w14:paraId="05252A8C" w14:textId="76319112" w:rsidR="009B0401" w:rsidRDefault="00A864F1" w:rsidP="009B0401">
            <w:pPr>
              <w:spacing w:line="360" w:lineRule="auto"/>
              <w:rPr>
                <w:rFonts w:eastAsia="Calibri"/>
                <w:sz w:val="22"/>
                <w:szCs w:val="22"/>
              </w:rPr>
            </w:pPr>
            <w:r w:rsidRPr="00A864F1">
              <w:rPr>
                <w:sz w:val="22"/>
                <w:szCs w:val="22"/>
              </w:rPr>
              <w:t>5-разрядты технологиялық құбыржолдарды монтаждау жөніндегі монтажшы</w:t>
            </w:r>
          </w:p>
        </w:tc>
        <w:tc>
          <w:tcPr>
            <w:tcW w:w="3306" w:type="pct"/>
            <w:tcBorders>
              <w:top w:val="single" w:sz="5" w:space="0" w:color="000000"/>
              <w:left w:val="single" w:sz="6" w:space="0" w:color="000000"/>
              <w:bottom w:val="single" w:sz="5" w:space="0" w:color="000000"/>
              <w:right w:val="single" w:sz="5" w:space="0" w:color="000000"/>
            </w:tcBorders>
          </w:tcPr>
          <w:p w14:paraId="72759F30" w14:textId="77777777" w:rsidR="00A864F1" w:rsidRPr="00A864F1" w:rsidRDefault="00A864F1" w:rsidP="00A864F1">
            <w:pPr>
              <w:spacing w:after="0" w:line="240" w:lineRule="auto"/>
              <w:rPr>
                <w:sz w:val="22"/>
                <w:szCs w:val="22"/>
              </w:rPr>
            </w:pPr>
            <w:r w:rsidRPr="00A864F1">
              <w:rPr>
                <w:sz w:val="22"/>
                <w:szCs w:val="22"/>
              </w:rPr>
              <w:t>1. Біліктілігін растау үшін мынадай құжаттарды ұсыну қажет:</w:t>
            </w:r>
          </w:p>
          <w:p w14:paraId="2568F278" w14:textId="77777777" w:rsidR="00A864F1" w:rsidRPr="00A864F1" w:rsidRDefault="00A864F1" w:rsidP="00A864F1">
            <w:pPr>
              <w:spacing w:after="0" w:line="240" w:lineRule="auto"/>
              <w:rPr>
                <w:sz w:val="22"/>
                <w:szCs w:val="22"/>
              </w:rPr>
            </w:pPr>
            <w:r w:rsidRPr="00A864F1">
              <w:rPr>
                <w:sz w:val="22"/>
                <w:szCs w:val="22"/>
              </w:rPr>
              <w:t>– «Технологиялық құбыржолдарды монтаждау жөніндегі монтажшы» кәсібін растайтын біліктілік куәлігінің (немесе куәліктің) көшірмесі;</w:t>
            </w:r>
          </w:p>
          <w:p w14:paraId="462AAD26" w14:textId="77777777" w:rsidR="00A864F1" w:rsidRPr="00A864F1" w:rsidRDefault="00A864F1" w:rsidP="00A864F1">
            <w:pPr>
              <w:spacing w:after="0" w:line="240" w:lineRule="auto"/>
              <w:rPr>
                <w:sz w:val="22"/>
                <w:szCs w:val="22"/>
              </w:rPr>
            </w:pPr>
            <w:r w:rsidRPr="00A864F1">
              <w:rPr>
                <w:sz w:val="22"/>
                <w:szCs w:val="22"/>
              </w:rPr>
              <w:t>– «Технологиялық құбыржолдарды монтаждау жөніндегі монтажшы» кәсібі бойынша 5-разрядтың берілгенін растайтын аттестаттау хаттамасы;</w:t>
            </w:r>
          </w:p>
          <w:p w14:paraId="6E41768D" w14:textId="77777777" w:rsidR="00A864F1" w:rsidRPr="00A864F1" w:rsidRDefault="00A864F1" w:rsidP="00A864F1">
            <w:pPr>
              <w:spacing w:after="0" w:line="240" w:lineRule="auto"/>
              <w:rPr>
                <w:sz w:val="22"/>
                <w:szCs w:val="22"/>
              </w:rPr>
            </w:pPr>
            <w:r w:rsidRPr="00A864F1">
              <w:rPr>
                <w:sz w:val="22"/>
                <w:szCs w:val="22"/>
              </w:rPr>
              <w:t>– еңбекті қорғау және өнеркәсіптік қауіпсіздік мәселелері бойынша білімін тексеру туралы қолданыстағы хаттама;</w:t>
            </w:r>
          </w:p>
          <w:p w14:paraId="606DE0B4" w14:textId="77777777" w:rsidR="00A864F1" w:rsidRPr="00A864F1" w:rsidRDefault="00A864F1" w:rsidP="00A864F1">
            <w:pPr>
              <w:spacing w:after="0" w:line="240" w:lineRule="auto"/>
              <w:rPr>
                <w:sz w:val="22"/>
                <w:szCs w:val="22"/>
              </w:rPr>
            </w:pPr>
            <w:r w:rsidRPr="00A864F1">
              <w:rPr>
                <w:sz w:val="22"/>
                <w:szCs w:val="22"/>
              </w:rPr>
              <w:t>– арнайы жұмыс түрлерін орындауға рұқсат беретін куәліктер (қажет болған жағдайда):</w:t>
            </w:r>
          </w:p>
          <w:p w14:paraId="72523F5E" w14:textId="77777777" w:rsidR="00A864F1" w:rsidRPr="00A864F1" w:rsidRDefault="00A864F1" w:rsidP="00A864F1">
            <w:pPr>
              <w:numPr>
                <w:ilvl w:val="0"/>
                <w:numId w:val="17"/>
              </w:numPr>
              <w:spacing w:after="0" w:line="240" w:lineRule="auto"/>
              <w:rPr>
                <w:sz w:val="22"/>
                <w:szCs w:val="22"/>
              </w:rPr>
            </w:pPr>
            <w:r w:rsidRPr="00A864F1">
              <w:rPr>
                <w:sz w:val="22"/>
                <w:szCs w:val="22"/>
              </w:rPr>
              <w:t>биіктіктегі жұмыстарды орындауға;</w:t>
            </w:r>
          </w:p>
          <w:p w14:paraId="5855DB27" w14:textId="77777777" w:rsidR="00A864F1" w:rsidRPr="00A864F1" w:rsidRDefault="00A864F1" w:rsidP="00A864F1">
            <w:pPr>
              <w:numPr>
                <w:ilvl w:val="0"/>
                <w:numId w:val="17"/>
              </w:numPr>
              <w:spacing w:after="0" w:line="240" w:lineRule="auto"/>
              <w:rPr>
                <w:sz w:val="22"/>
                <w:szCs w:val="22"/>
              </w:rPr>
            </w:pPr>
            <w:r w:rsidRPr="00A864F1">
              <w:rPr>
                <w:sz w:val="22"/>
                <w:szCs w:val="22"/>
              </w:rPr>
              <w:t>газ қауіпті және отты жұмыстарды орындауға.</w:t>
            </w:r>
          </w:p>
          <w:p w14:paraId="70C5577C" w14:textId="77777777" w:rsidR="00A864F1" w:rsidRPr="00A864F1" w:rsidRDefault="00A864F1" w:rsidP="00A864F1">
            <w:pPr>
              <w:spacing w:after="0" w:line="240" w:lineRule="auto"/>
              <w:rPr>
                <w:sz w:val="22"/>
                <w:szCs w:val="22"/>
              </w:rPr>
            </w:pPr>
            <w:r w:rsidRPr="00A864F1">
              <w:rPr>
                <w:sz w:val="22"/>
                <w:szCs w:val="22"/>
              </w:rPr>
              <w:t>2. Жұмыс тәжірибесін растау үшін мынадай құжаттарды ұсыну қажет:</w:t>
            </w:r>
          </w:p>
          <w:p w14:paraId="5DBA1499" w14:textId="77777777" w:rsidR="00A864F1" w:rsidRPr="00A864F1" w:rsidRDefault="00A864F1" w:rsidP="00A864F1">
            <w:pPr>
              <w:spacing w:after="0" w:line="240" w:lineRule="auto"/>
              <w:rPr>
                <w:sz w:val="22"/>
                <w:szCs w:val="22"/>
              </w:rPr>
            </w:pPr>
            <w:r w:rsidRPr="00A864F1">
              <w:rPr>
                <w:sz w:val="22"/>
                <w:szCs w:val="22"/>
              </w:rPr>
              <w:t>– еңбек кітапшасының немесе еңбек шартының көшірмесі;</w:t>
            </w:r>
          </w:p>
          <w:p w14:paraId="7DDDFEF1" w14:textId="0C4B32B5" w:rsidR="009B0401" w:rsidRPr="0072487E" w:rsidRDefault="00A864F1" w:rsidP="00A864F1">
            <w:pPr>
              <w:spacing w:after="0" w:line="240" w:lineRule="auto"/>
              <w:rPr>
                <w:sz w:val="22"/>
                <w:szCs w:val="22"/>
              </w:rPr>
            </w:pPr>
            <w:r w:rsidRPr="00A864F1">
              <w:rPr>
                <w:sz w:val="22"/>
                <w:szCs w:val="22"/>
              </w:rPr>
              <w:t>– Бірыңғай жинақтаушы зейнетақы қорынан үзінді көшірме.</w:t>
            </w:r>
          </w:p>
        </w:tc>
        <w:tc>
          <w:tcPr>
            <w:tcW w:w="525" w:type="pct"/>
            <w:tcBorders>
              <w:top w:val="single" w:sz="5" w:space="0" w:color="000000"/>
              <w:left w:val="single" w:sz="5" w:space="0" w:color="000000"/>
              <w:bottom w:val="single" w:sz="5" w:space="0" w:color="000000"/>
              <w:right w:val="single" w:sz="5" w:space="0" w:color="000000"/>
            </w:tcBorders>
            <w:vAlign w:val="center"/>
          </w:tcPr>
          <w:p w14:paraId="488A6BB2" w14:textId="79173A93" w:rsidR="009B0401" w:rsidRDefault="009B0401" w:rsidP="009B0401">
            <w:pPr>
              <w:spacing w:after="0" w:line="259" w:lineRule="auto"/>
              <w:ind w:right="57" w:firstLine="0"/>
              <w:jc w:val="center"/>
              <w:rPr>
                <w:sz w:val="20"/>
                <w:szCs w:val="20"/>
                <w:lang w:val="en-US"/>
              </w:rPr>
            </w:pPr>
            <w:r>
              <w:rPr>
                <w:sz w:val="20"/>
                <w:szCs w:val="20"/>
              </w:rPr>
              <w:t>2</w:t>
            </w:r>
          </w:p>
        </w:tc>
        <w:tc>
          <w:tcPr>
            <w:tcW w:w="408" w:type="pct"/>
            <w:tcBorders>
              <w:top w:val="single" w:sz="5" w:space="0" w:color="000000"/>
              <w:left w:val="single" w:sz="5" w:space="0" w:color="000000"/>
              <w:bottom w:val="single" w:sz="5" w:space="0" w:color="000000"/>
              <w:right w:val="single" w:sz="2" w:space="0" w:color="000000"/>
            </w:tcBorders>
            <w:vAlign w:val="center"/>
          </w:tcPr>
          <w:p w14:paraId="01526728" w14:textId="0B2F0B26" w:rsidR="009B0401" w:rsidRDefault="009B0401" w:rsidP="009B0401">
            <w:pPr>
              <w:spacing w:after="0" w:line="259" w:lineRule="auto"/>
              <w:ind w:right="57" w:firstLine="0"/>
              <w:jc w:val="center"/>
              <w:rPr>
                <w:sz w:val="20"/>
                <w:szCs w:val="20"/>
                <w:lang w:val="en-US"/>
              </w:rPr>
            </w:pPr>
            <w:r>
              <w:rPr>
                <w:sz w:val="20"/>
                <w:szCs w:val="20"/>
              </w:rPr>
              <w:t>3</w:t>
            </w:r>
          </w:p>
        </w:tc>
      </w:tr>
      <w:tr w:rsidR="009B0401" w:rsidRPr="00AE00AD" w14:paraId="143F8134" w14:textId="77777777" w:rsidTr="009B0401">
        <w:trPr>
          <w:trHeight w:val="450"/>
        </w:trPr>
        <w:tc>
          <w:tcPr>
            <w:tcW w:w="761" w:type="pct"/>
            <w:tcBorders>
              <w:top w:val="single" w:sz="6" w:space="0" w:color="000000"/>
              <w:left w:val="single" w:sz="4" w:space="0" w:color="auto"/>
              <w:bottom w:val="single" w:sz="6" w:space="0" w:color="000000"/>
              <w:right w:val="single" w:sz="6" w:space="0" w:color="000000"/>
            </w:tcBorders>
          </w:tcPr>
          <w:p w14:paraId="0947BB4D" w14:textId="4485B91F" w:rsidR="009B0401" w:rsidRPr="0072487E" w:rsidRDefault="00A864F1" w:rsidP="009B0401">
            <w:pPr>
              <w:spacing w:line="360" w:lineRule="auto"/>
              <w:rPr>
                <w:sz w:val="22"/>
                <w:szCs w:val="22"/>
              </w:rPr>
            </w:pPr>
            <w:r w:rsidRPr="00A864F1">
              <w:rPr>
                <w:rFonts w:eastAsia="Calibri"/>
                <w:sz w:val="22"/>
                <w:szCs w:val="22"/>
              </w:rPr>
              <w:t>Жүргізуші</w:t>
            </w:r>
          </w:p>
        </w:tc>
        <w:tc>
          <w:tcPr>
            <w:tcW w:w="3306" w:type="pct"/>
            <w:tcBorders>
              <w:top w:val="single" w:sz="5" w:space="0" w:color="000000"/>
              <w:left w:val="single" w:sz="6" w:space="0" w:color="000000"/>
              <w:bottom w:val="single" w:sz="2" w:space="0" w:color="000000"/>
              <w:right w:val="single" w:sz="5" w:space="0" w:color="000000"/>
            </w:tcBorders>
          </w:tcPr>
          <w:p w14:paraId="150B822A" w14:textId="77777777" w:rsidR="00A864F1" w:rsidRPr="00A864F1" w:rsidRDefault="00A864F1" w:rsidP="00A864F1">
            <w:pPr>
              <w:spacing w:line="360" w:lineRule="auto"/>
              <w:rPr>
                <w:sz w:val="22"/>
                <w:szCs w:val="22"/>
              </w:rPr>
            </w:pPr>
            <w:r w:rsidRPr="00A864F1">
              <w:rPr>
                <w:sz w:val="22"/>
                <w:szCs w:val="22"/>
              </w:rPr>
              <w:t>Біліктілігін растау үшін мынадай құжатты ұсыну қажет:</w:t>
            </w:r>
          </w:p>
          <w:p w14:paraId="758D4B03" w14:textId="77777777" w:rsidR="00A864F1" w:rsidRPr="00A864F1" w:rsidRDefault="00A864F1" w:rsidP="00A864F1">
            <w:pPr>
              <w:spacing w:line="360" w:lineRule="auto"/>
              <w:rPr>
                <w:sz w:val="22"/>
                <w:szCs w:val="22"/>
              </w:rPr>
            </w:pPr>
            <w:r w:rsidRPr="00A864F1">
              <w:rPr>
                <w:sz w:val="22"/>
                <w:szCs w:val="22"/>
              </w:rPr>
              <w:t>– «В» санатындағы жүргізуші куәлігінің көшірмесі.</w:t>
            </w:r>
          </w:p>
          <w:p w14:paraId="4883B66A" w14:textId="77777777" w:rsidR="00A864F1" w:rsidRPr="00A864F1" w:rsidRDefault="00A864F1" w:rsidP="00A864F1">
            <w:pPr>
              <w:spacing w:line="360" w:lineRule="auto"/>
              <w:rPr>
                <w:sz w:val="22"/>
                <w:szCs w:val="22"/>
              </w:rPr>
            </w:pPr>
            <w:r w:rsidRPr="00A864F1">
              <w:rPr>
                <w:sz w:val="22"/>
                <w:szCs w:val="22"/>
              </w:rPr>
              <w:t>Жұмыс тәжірибесін растау үшін мынадай құжаттарды ұсыну қажет:</w:t>
            </w:r>
          </w:p>
          <w:p w14:paraId="7FF9D1F4" w14:textId="77777777" w:rsidR="00A864F1" w:rsidRPr="00A864F1" w:rsidRDefault="00A864F1" w:rsidP="00A864F1">
            <w:pPr>
              <w:spacing w:line="360" w:lineRule="auto"/>
              <w:rPr>
                <w:sz w:val="22"/>
                <w:szCs w:val="22"/>
              </w:rPr>
            </w:pPr>
            <w:r w:rsidRPr="00A864F1">
              <w:rPr>
                <w:sz w:val="22"/>
                <w:szCs w:val="22"/>
              </w:rPr>
              <w:t>– еңбек кітапшасының немесе еңбек шартының көшірмесі;</w:t>
            </w:r>
          </w:p>
          <w:p w14:paraId="1FE92063" w14:textId="6CC48CA1" w:rsidR="009B0401" w:rsidRPr="0072487E" w:rsidRDefault="00A864F1" w:rsidP="00A864F1">
            <w:pPr>
              <w:spacing w:line="360" w:lineRule="auto"/>
              <w:rPr>
                <w:sz w:val="22"/>
                <w:szCs w:val="22"/>
              </w:rPr>
            </w:pPr>
            <w:r w:rsidRPr="00A864F1">
              <w:rPr>
                <w:sz w:val="22"/>
                <w:szCs w:val="22"/>
              </w:rPr>
              <w:t>– Бірыңғай жинақтаушы зейнетақы қорынан үзінді көшірме.</w:t>
            </w:r>
          </w:p>
        </w:tc>
        <w:tc>
          <w:tcPr>
            <w:tcW w:w="525" w:type="pct"/>
            <w:tcBorders>
              <w:top w:val="single" w:sz="5" w:space="0" w:color="000000"/>
              <w:left w:val="single" w:sz="5" w:space="0" w:color="000000"/>
              <w:bottom w:val="single" w:sz="2" w:space="0" w:color="000000"/>
              <w:right w:val="single" w:sz="5" w:space="0" w:color="000000"/>
            </w:tcBorders>
            <w:vAlign w:val="center"/>
          </w:tcPr>
          <w:p w14:paraId="4D8C3E45" w14:textId="15BB8967" w:rsidR="009B0401" w:rsidRDefault="009B0401" w:rsidP="009B0401">
            <w:pPr>
              <w:spacing w:after="0" w:line="259" w:lineRule="auto"/>
              <w:ind w:right="57" w:firstLine="0"/>
              <w:jc w:val="center"/>
              <w:rPr>
                <w:sz w:val="20"/>
                <w:szCs w:val="20"/>
              </w:rPr>
            </w:pPr>
            <w:r>
              <w:rPr>
                <w:sz w:val="20"/>
                <w:szCs w:val="20"/>
              </w:rPr>
              <w:t>2</w:t>
            </w:r>
          </w:p>
        </w:tc>
        <w:tc>
          <w:tcPr>
            <w:tcW w:w="408" w:type="pct"/>
            <w:tcBorders>
              <w:top w:val="single" w:sz="5" w:space="0" w:color="000000"/>
              <w:left w:val="single" w:sz="5" w:space="0" w:color="000000"/>
              <w:bottom w:val="single" w:sz="2" w:space="0" w:color="000000"/>
              <w:right w:val="single" w:sz="2" w:space="0" w:color="000000"/>
            </w:tcBorders>
            <w:vAlign w:val="center"/>
          </w:tcPr>
          <w:p w14:paraId="183DC1C6" w14:textId="5692ECEA" w:rsidR="009B0401" w:rsidRDefault="009B0401" w:rsidP="009B0401">
            <w:pPr>
              <w:spacing w:after="0" w:line="259" w:lineRule="auto"/>
              <w:ind w:right="57" w:firstLine="0"/>
              <w:jc w:val="center"/>
              <w:rPr>
                <w:sz w:val="20"/>
                <w:szCs w:val="20"/>
              </w:rPr>
            </w:pPr>
            <w:r>
              <w:rPr>
                <w:sz w:val="20"/>
                <w:szCs w:val="20"/>
              </w:rPr>
              <w:t>1</w:t>
            </w:r>
          </w:p>
        </w:tc>
      </w:tr>
    </w:tbl>
    <w:permEnd w:id="1960263927"/>
    <w:p w14:paraId="065C37A6" w14:textId="77777777" w:rsidR="009E6E36" w:rsidRPr="009E6E36" w:rsidRDefault="009E6E36" w:rsidP="009E6E36">
      <w:pPr>
        <w:spacing w:after="0" w:line="240" w:lineRule="auto"/>
        <w:ind w:firstLine="708"/>
        <w:rPr>
          <w:sz w:val="24"/>
        </w:rPr>
      </w:pPr>
      <w:r w:rsidRPr="009E6E36">
        <w:rPr>
          <w:sz w:val="24"/>
        </w:rPr>
        <w:t>Әлеуетті жеткізушіде тиісті маман(дар)дың болуы маманның жеке басын куәландыратын құжаттың электрондық көшірмесімен және әлеуетті жеткізушінің жұмысқа қабылдау туралы актісімен немесе мәлімделген маманды басқа жұмысқа ауыстыру туралы актісімен немесе осы Тендерлік құжаттаманың №1 қосымшасына сәйкес нысан бойынша оның маман ретінде тартылуына берілген қол қойылған келісімімен расталады.</w:t>
      </w:r>
    </w:p>
    <w:p w14:paraId="546D4ABD" w14:textId="77777777" w:rsidR="00350F87" w:rsidRPr="00AE00AD" w:rsidRDefault="00350F87" w:rsidP="00350F87">
      <w:pPr>
        <w:spacing w:after="0" w:line="240" w:lineRule="auto"/>
        <w:ind w:firstLine="0"/>
        <w:rPr>
          <w:sz w:val="24"/>
        </w:rPr>
      </w:pPr>
    </w:p>
    <w:p w14:paraId="645F1905" w14:textId="1E230B8E" w:rsidR="00466128" w:rsidRPr="007F4A7F" w:rsidRDefault="00466128" w:rsidP="007F4A7F">
      <w:pPr>
        <w:pStyle w:val="a7"/>
        <w:numPr>
          <w:ilvl w:val="1"/>
          <w:numId w:val="1"/>
        </w:numPr>
        <w:spacing w:line="240" w:lineRule="auto"/>
        <w:ind w:left="0" w:firstLine="0"/>
        <w:rPr>
          <w:b/>
          <w:sz w:val="24"/>
        </w:rPr>
      </w:pPr>
      <w:r w:rsidRPr="00AE00AD">
        <w:rPr>
          <w:sz w:val="24"/>
        </w:rPr>
        <w:t xml:space="preserve"> </w:t>
      </w:r>
      <w:r w:rsidR="007F4A7F" w:rsidRPr="007F4A7F">
        <w:rPr>
          <w:b/>
          <w:sz w:val="24"/>
        </w:rPr>
        <w:t>Рұқсаттың (лицензияның) берілуіне қойылатын талаптар</w:t>
      </w:r>
    </w:p>
    <w:p w14:paraId="50B67F4D" w14:textId="77777777" w:rsidR="00350F87" w:rsidRPr="00AE00AD" w:rsidRDefault="00350F87" w:rsidP="00350F87">
      <w:pPr>
        <w:pStyle w:val="a7"/>
        <w:spacing w:after="0" w:line="240" w:lineRule="auto"/>
        <w:ind w:left="0" w:firstLine="0"/>
        <w:rPr>
          <w:sz w:val="24"/>
        </w:rPr>
      </w:pPr>
    </w:p>
    <w:p w14:paraId="0AF5C271" w14:textId="344CBE45" w:rsidR="009E6E36" w:rsidRPr="001857C1" w:rsidRDefault="009E6E36" w:rsidP="001857C1">
      <w:pPr>
        <w:pStyle w:val="a7"/>
        <w:numPr>
          <w:ilvl w:val="2"/>
          <w:numId w:val="1"/>
        </w:numPr>
        <w:spacing w:line="240" w:lineRule="auto"/>
        <w:ind w:left="0" w:firstLine="0"/>
        <w:rPr>
          <w:i/>
          <w:iCs/>
          <w:sz w:val="24"/>
        </w:rPr>
      </w:pPr>
      <w:permStart w:id="1267037089" w:edGrp="everyone"/>
    </w:p>
    <w:permEnd w:id="1267037089"/>
    <w:p w14:paraId="6BB099CA" w14:textId="113127C5" w:rsidR="00466128" w:rsidRPr="009E6E36" w:rsidRDefault="00466128" w:rsidP="009E6E36">
      <w:pPr>
        <w:pStyle w:val="a7"/>
        <w:spacing w:after="0" w:line="240" w:lineRule="auto"/>
        <w:ind w:left="0" w:firstLine="0"/>
        <w:rPr>
          <w:sz w:val="24"/>
        </w:rPr>
      </w:pPr>
    </w:p>
    <w:p w14:paraId="1AC53377" w14:textId="0E7B3E6A" w:rsidR="00466128" w:rsidRPr="007F4A7F" w:rsidRDefault="00466128" w:rsidP="007F4A7F">
      <w:pPr>
        <w:pStyle w:val="a7"/>
        <w:numPr>
          <w:ilvl w:val="1"/>
          <w:numId w:val="1"/>
        </w:numPr>
        <w:spacing w:line="240" w:lineRule="auto"/>
        <w:ind w:left="0" w:firstLine="0"/>
        <w:rPr>
          <w:b/>
          <w:sz w:val="24"/>
        </w:rPr>
      </w:pPr>
      <w:r w:rsidRPr="00AE00AD">
        <w:rPr>
          <w:sz w:val="24"/>
        </w:rPr>
        <w:t xml:space="preserve"> </w:t>
      </w:r>
      <w:r w:rsidR="007F4A7F" w:rsidRPr="007F4A7F">
        <w:rPr>
          <w:b/>
          <w:sz w:val="24"/>
        </w:rPr>
        <w:t>Потенциалды жеткізушінің жабдықтардың, техниканың (техникалық құрылғылардың), ғимараттардың (құрылыстардың), үй-жайлардың бар екені растайтын құжаттарды ұсына отырып, оларды иеленуіне қойылатын талаптар</w:t>
      </w:r>
    </w:p>
    <w:p w14:paraId="4630691C" w14:textId="77777777" w:rsidR="00350F87" w:rsidRPr="00AE00AD" w:rsidRDefault="00350F87" w:rsidP="00350F87">
      <w:pPr>
        <w:pStyle w:val="a7"/>
        <w:spacing w:after="0" w:line="240" w:lineRule="auto"/>
        <w:ind w:left="0" w:firstLine="0"/>
        <w:rPr>
          <w:sz w:val="24"/>
        </w:rPr>
      </w:pPr>
      <w:permStart w:id="1193168589" w:edGrp="everyone"/>
    </w:p>
    <w:p w14:paraId="3948A15F" w14:textId="77777777" w:rsidR="00A864F1" w:rsidRPr="00A864F1" w:rsidRDefault="00A864F1" w:rsidP="00A864F1">
      <w:pPr>
        <w:pStyle w:val="a7"/>
        <w:spacing w:after="0"/>
        <w:rPr>
          <w:i/>
          <w:iCs/>
          <w:sz w:val="24"/>
        </w:rPr>
      </w:pPr>
      <w:r w:rsidRPr="00A864F1">
        <w:rPr>
          <w:i/>
          <w:iCs/>
          <w:sz w:val="24"/>
        </w:rPr>
        <w:t>1. Қызметтерді көрсету үшін Орындаушының қолында кемінде мынадай құралдар мен жабдықтар көрсетілген мөлшерде болуы тиіс:</w:t>
      </w:r>
    </w:p>
    <w:p w14:paraId="32637E12" w14:textId="77777777" w:rsidR="00A864F1" w:rsidRPr="00A864F1" w:rsidRDefault="00A864F1" w:rsidP="00A864F1">
      <w:pPr>
        <w:pStyle w:val="a7"/>
        <w:spacing w:after="0"/>
        <w:rPr>
          <w:i/>
          <w:iCs/>
          <w:sz w:val="24"/>
        </w:rPr>
      </w:pPr>
      <w:r w:rsidRPr="00A864F1">
        <w:rPr>
          <w:i/>
          <w:iCs/>
          <w:sz w:val="24"/>
        </w:rPr>
        <w:t>1.1. Құрал-саймандар:</w:t>
      </w:r>
    </w:p>
    <w:p w14:paraId="2DE85A19" w14:textId="77777777" w:rsidR="00A864F1" w:rsidRPr="00A864F1" w:rsidRDefault="00A864F1" w:rsidP="00A864F1">
      <w:pPr>
        <w:pStyle w:val="a7"/>
        <w:numPr>
          <w:ilvl w:val="0"/>
          <w:numId w:val="18"/>
        </w:numPr>
        <w:spacing w:after="0"/>
        <w:rPr>
          <w:i/>
          <w:iCs/>
          <w:sz w:val="24"/>
        </w:rPr>
      </w:pPr>
      <w:r w:rsidRPr="00A864F1">
        <w:rPr>
          <w:i/>
          <w:iCs/>
          <w:sz w:val="24"/>
        </w:rPr>
        <w:t>Сорғы агрегаттарын техникалық диагностикалауға арналған аспап (теңгерімдеу, орталықтандыру және т. б.) — 1 жиынтық;</w:t>
      </w:r>
    </w:p>
    <w:p w14:paraId="45D53797" w14:textId="77777777" w:rsidR="00A864F1" w:rsidRPr="00A864F1" w:rsidRDefault="00A864F1" w:rsidP="00A864F1">
      <w:pPr>
        <w:pStyle w:val="a7"/>
        <w:numPr>
          <w:ilvl w:val="0"/>
          <w:numId w:val="18"/>
        </w:numPr>
        <w:spacing w:after="0"/>
        <w:rPr>
          <w:i/>
          <w:iCs/>
          <w:sz w:val="24"/>
        </w:rPr>
      </w:pPr>
      <w:r w:rsidRPr="00A864F1">
        <w:rPr>
          <w:i/>
          <w:iCs/>
          <w:sz w:val="24"/>
        </w:rPr>
        <w:t>Әмбебап динамометриялық кілттер — 2 жиынтық;</w:t>
      </w:r>
    </w:p>
    <w:p w14:paraId="1FC272C6" w14:textId="77777777" w:rsidR="00A864F1" w:rsidRPr="00A864F1" w:rsidRDefault="00A864F1" w:rsidP="00A864F1">
      <w:pPr>
        <w:pStyle w:val="a7"/>
        <w:numPr>
          <w:ilvl w:val="0"/>
          <w:numId w:val="18"/>
        </w:numPr>
        <w:spacing w:after="0"/>
        <w:rPr>
          <w:i/>
          <w:iCs/>
          <w:sz w:val="24"/>
        </w:rPr>
      </w:pPr>
      <w:r w:rsidRPr="00A864F1">
        <w:rPr>
          <w:i/>
          <w:iCs/>
          <w:sz w:val="24"/>
        </w:rPr>
        <w:t>Слесарлық құрал-саймандар жиынтығы — 2 жиынтық;</w:t>
      </w:r>
    </w:p>
    <w:p w14:paraId="01B9E462" w14:textId="77777777" w:rsidR="00A864F1" w:rsidRPr="00A864F1" w:rsidRDefault="00A864F1" w:rsidP="00A864F1">
      <w:pPr>
        <w:pStyle w:val="a7"/>
        <w:numPr>
          <w:ilvl w:val="0"/>
          <w:numId w:val="18"/>
        </w:numPr>
        <w:spacing w:after="0"/>
        <w:rPr>
          <w:i/>
          <w:iCs/>
          <w:sz w:val="24"/>
        </w:rPr>
      </w:pPr>
      <w:r w:rsidRPr="00A864F1">
        <w:rPr>
          <w:i/>
          <w:iCs/>
          <w:sz w:val="24"/>
        </w:rPr>
        <w:t>Ұшқын шығармайтын орындалымдағы накидной және рожковый кілттер жиынтығы — 4 жиынтық;</w:t>
      </w:r>
    </w:p>
    <w:p w14:paraId="537B3DE5" w14:textId="77777777" w:rsidR="00A864F1" w:rsidRPr="00A864F1" w:rsidRDefault="00A864F1" w:rsidP="00A864F1">
      <w:pPr>
        <w:pStyle w:val="a7"/>
        <w:numPr>
          <w:ilvl w:val="0"/>
          <w:numId w:val="18"/>
        </w:numPr>
        <w:spacing w:after="0"/>
        <w:rPr>
          <w:i/>
          <w:iCs/>
          <w:sz w:val="24"/>
        </w:rPr>
      </w:pPr>
      <w:r w:rsidRPr="00A864F1">
        <w:rPr>
          <w:i/>
          <w:iCs/>
          <w:sz w:val="24"/>
        </w:rPr>
        <w:t>Ұшқын шығармайтын орындалымдағы шойбалғалар — 4 дана;</w:t>
      </w:r>
    </w:p>
    <w:p w14:paraId="3A02602C" w14:textId="77777777" w:rsidR="00A864F1" w:rsidRPr="00A864F1" w:rsidRDefault="00A864F1" w:rsidP="00A864F1">
      <w:pPr>
        <w:pStyle w:val="a7"/>
        <w:numPr>
          <w:ilvl w:val="0"/>
          <w:numId w:val="18"/>
        </w:numPr>
        <w:spacing w:after="0"/>
        <w:rPr>
          <w:i/>
          <w:iCs/>
          <w:sz w:val="24"/>
        </w:rPr>
      </w:pPr>
      <w:r w:rsidRPr="00A864F1">
        <w:rPr>
          <w:i/>
          <w:iCs/>
          <w:sz w:val="24"/>
        </w:rPr>
        <w:t>Ұшқын шығармайтын орындалымдағы балғалар — 10 дана;</w:t>
      </w:r>
    </w:p>
    <w:p w14:paraId="08304AA2" w14:textId="77777777" w:rsidR="00A864F1" w:rsidRPr="00A864F1" w:rsidRDefault="00A864F1" w:rsidP="00A864F1">
      <w:pPr>
        <w:pStyle w:val="a7"/>
        <w:numPr>
          <w:ilvl w:val="0"/>
          <w:numId w:val="18"/>
        </w:numPr>
        <w:spacing w:after="0"/>
        <w:rPr>
          <w:i/>
          <w:iCs/>
          <w:sz w:val="24"/>
        </w:rPr>
      </w:pPr>
      <w:r w:rsidRPr="00A864F1">
        <w:rPr>
          <w:i/>
          <w:iCs/>
          <w:sz w:val="24"/>
        </w:rPr>
        <w:t>Зарядтау құрылғылары бар жарылыстан қорғалған тасымалды шамдар — 4 дана;</w:t>
      </w:r>
    </w:p>
    <w:p w14:paraId="3FABE9BD" w14:textId="77777777" w:rsidR="00A864F1" w:rsidRPr="00A864F1" w:rsidRDefault="00A864F1" w:rsidP="00A864F1">
      <w:pPr>
        <w:pStyle w:val="a7"/>
        <w:numPr>
          <w:ilvl w:val="0"/>
          <w:numId w:val="18"/>
        </w:numPr>
        <w:spacing w:after="0"/>
        <w:rPr>
          <w:i/>
          <w:iCs/>
          <w:sz w:val="24"/>
        </w:rPr>
      </w:pPr>
      <w:r w:rsidRPr="00A864F1">
        <w:rPr>
          <w:i/>
          <w:iCs/>
          <w:sz w:val="24"/>
        </w:rPr>
        <w:t>Жону кескіштерінің жиынтығы (кесіп түсіретін, өтпелі) — 2 жиынтық;</w:t>
      </w:r>
    </w:p>
    <w:p w14:paraId="4132DD0A" w14:textId="77777777" w:rsidR="00A864F1" w:rsidRPr="00A864F1" w:rsidRDefault="00A864F1" w:rsidP="00A864F1">
      <w:pPr>
        <w:pStyle w:val="a7"/>
        <w:numPr>
          <w:ilvl w:val="0"/>
          <w:numId w:val="18"/>
        </w:numPr>
        <w:spacing w:after="0"/>
        <w:rPr>
          <w:i/>
          <w:iCs/>
          <w:sz w:val="24"/>
        </w:rPr>
      </w:pPr>
      <w:r w:rsidRPr="00A864F1">
        <w:rPr>
          <w:i/>
          <w:iCs/>
          <w:sz w:val="24"/>
        </w:rPr>
        <w:t>Диаметрі 8-ден 30 мм-ге дейінгі метрикалық бұрандама оймасын кесуге арналған плашкалар (леркалар) жиынтығы — 2 жиынтық;</w:t>
      </w:r>
    </w:p>
    <w:p w14:paraId="57569941" w14:textId="77777777" w:rsidR="00A864F1" w:rsidRPr="00A864F1" w:rsidRDefault="00A864F1" w:rsidP="00A864F1">
      <w:pPr>
        <w:pStyle w:val="a7"/>
        <w:numPr>
          <w:ilvl w:val="0"/>
          <w:numId w:val="18"/>
        </w:numPr>
        <w:spacing w:after="0"/>
        <w:rPr>
          <w:i/>
          <w:iCs/>
          <w:sz w:val="24"/>
        </w:rPr>
      </w:pPr>
      <w:r w:rsidRPr="00A864F1">
        <w:rPr>
          <w:i/>
          <w:iCs/>
          <w:sz w:val="24"/>
        </w:rPr>
        <w:t>¼-тен 1 дюймге дейінгі дюймдік бұрандама оймасын кесуге арналған плашкалар (леркалар) жиынтығы — 2 жиынтық;</w:t>
      </w:r>
    </w:p>
    <w:p w14:paraId="30423D8A" w14:textId="77777777" w:rsidR="00A864F1" w:rsidRPr="00A864F1" w:rsidRDefault="00A864F1" w:rsidP="00A864F1">
      <w:pPr>
        <w:pStyle w:val="a7"/>
        <w:numPr>
          <w:ilvl w:val="0"/>
          <w:numId w:val="18"/>
        </w:numPr>
        <w:spacing w:after="0"/>
        <w:rPr>
          <w:i/>
          <w:iCs/>
          <w:sz w:val="24"/>
        </w:rPr>
      </w:pPr>
      <w:r w:rsidRPr="00A864F1">
        <w:rPr>
          <w:i/>
          <w:iCs/>
          <w:sz w:val="24"/>
        </w:rPr>
        <w:t>Диаметрі 8-ден 30 мм-ге дейінгі метрикалық бұрандама оймасын кесуге арналған метчиктер жиынтығы — 2 жиынтық;</w:t>
      </w:r>
    </w:p>
    <w:p w14:paraId="783F9253" w14:textId="77777777" w:rsidR="00A864F1" w:rsidRPr="00A864F1" w:rsidRDefault="00A864F1" w:rsidP="00A864F1">
      <w:pPr>
        <w:pStyle w:val="a7"/>
        <w:numPr>
          <w:ilvl w:val="0"/>
          <w:numId w:val="18"/>
        </w:numPr>
        <w:spacing w:after="0"/>
        <w:rPr>
          <w:i/>
          <w:iCs/>
          <w:sz w:val="24"/>
        </w:rPr>
      </w:pPr>
      <w:r w:rsidRPr="00A864F1">
        <w:rPr>
          <w:i/>
          <w:iCs/>
          <w:sz w:val="24"/>
        </w:rPr>
        <w:t>¼-тен 1 дюймге дейінгі дюймдік бұрандама оймасын кесуге арналған метчиктер жиынтығы — 2 жиынтық;</w:t>
      </w:r>
    </w:p>
    <w:p w14:paraId="39DD6706" w14:textId="77777777" w:rsidR="00A864F1" w:rsidRPr="00A864F1" w:rsidRDefault="00A864F1" w:rsidP="00A864F1">
      <w:pPr>
        <w:pStyle w:val="a7"/>
        <w:numPr>
          <w:ilvl w:val="0"/>
          <w:numId w:val="18"/>
        </w:numPr>
        <w:spacing w:after="0"/>
        <w:rPr>
          <w:i/>
          <w:iCs/>
          <w:sz w:val="24"/>
        </w:rPr>
      </w:pPr>
      <w:r w:rsidRPr="00A864F1">
        <w:rPr>
          <w:i/>
          <w:iCs/>
          <w:sz w:val="24"/>
        </w:rPr>
        <w:t>Диаметрі 8-ден 30 мм-ге дейінгі бұрғылар жиынтығы — 4 жиынтық;</w:t>
      </w:r>
    </w:p>
    <w:p w14:paraId="7DC6282B" w14:textId="77777777" w:rsidR="00A864F1" w:rsidRPr="00A864F1" w:rsidRDefault="00A864F1" w:rsidP="00A864F1">
      <w:pPr>
        <w:pStyle w:val="a7"/>
        <w:numPr>
          <w:ilvl w:val="0"/>
          <w:numId w:val="18"/>
        </w:numPr>
        <w:spacing w:after="0"/>
        <w:rPr>
          <w:i/>
          <w:iCs/>
          <w:sz w:val="24"/>
        </w:rPr>
      </w:pPr>
      <w:r w:rsidRPr="00A864F1">
        <w:rPr>
          <w:i/>
          <w:iCs/>
          <w:sz w:val="24"/>
        </w:rPr>
        <w:t>Жону жұмыстарын орындауға арналған өлшеу құралдарының жиынтығы — 1 жиынтық;</w:t>
      </w:r>
    </w:p>
    <w:p w14:paraId="35FFF567" w14:textId="77777777" w:rsidR="00A864F1" w:rsidRPr="00A864F1" w:rsidRDefault="00A864F1" w:rsidP="00A864F1">
      <w:pPr>
        <w:pStyle w:val="a7"/>
        <w:numPr>
          <w:ilvl w:val="0"/>
          <w:numId w:val="18"/>
        </w:numPr>
        <w:spacing w:after="0"/>
        <w:rPr>
          <w:i/>
          <w:iCs/>
          <w:sz w:val="24"/>
        </w:rPr>
      </w:pPr>
      <w:r w:rsidRPr="00A864F1">
        <w:rPr>
          <w:i/>
          <w:iCs/>
          <w:sz w:val="24"/>
        </w:rPr>
        <w:t>Диаметрі 73 мм құбырларға арналған құбыр кілттері — 2 дана;</w:t>
      </w:r>
    </w:p>
    <w:p w14:paraId="37764CF5" w14:textId="77777777" w:rsidR="00A864F1" w:rsidRPr="00A864F1" w:rsidRDefault="00A864F1" w:rsidP="00A864F1">
      <w:pPr>
        <w:pStyle w:val="a7"/>
        <w:numPr>
          <w:ilvl w:val="0"/>
          <w:numId w:val="18"/>
        </w:numPr>
        <w:spacing w:after="0"/>
        <w:rPr>
          <w:i/>
          <w:iCs/>
          <w:sz w:val="24"/>
        </w:rPr>
      </w:pPr>
      <w:r w:rsidRPr="00A864F1">
        <w:rPr>
          <w:i/>
          <w:iCs/>
          <w:sz w:val="24"/>
        </w:rPr>
        <w:t>Диаметрі 89 мм құбырларға арналған құбыр кілттері — 2 дана.</w:t>
      </w:r>
    </w:p>
    <w:p w14:paraId="507312FE" w14:textId="77777777" w:rsidR="00A864F1" w:rsidRPr="00A864F1" w:rsidRDefault="00A864F1" w:rsidP="00A864F1">
      <w:pPr>
        <w:pStyle w:val="a7"/>
        <w:spacing w:after="0"/>
        <w:rPr>
          <w:i/>
          <w:iCs/>
          <w:sz w:val="24"/>
        </w:rPr>
      </w:pPr>
      <w:r w:rsidRPr="00A864F1">
        <w:rPr>
          <w:i/>
          <w:iCs/>
          <w:sz w:val="24"/>
        </w:rPr>
        <w:t>1.2. Жабдықтар мен техникалық құралдар:</w:t>
      </w:r>
    </w:p>
    <w:p w14:paraId="69AC78C1" w14:textId="77777777" w:rsidR="00A864F1" w:rsidRPr="00A864F1" w:rsidRDefault="00A864F1" w:rsidP="00A864F1">
      <w:pPr>
        <w:pStyle w:val="a7"/>
        <w:numPr>
          <w:ilvl w:val="0"/>
          <w:numId w:val="19"/>
        </w:numPr>
        <w:spacing w:after="0"/>
        <w:rPr>
          <w:i/>
          <w:iCs/>
          <w:sz w:val="24"/>
        </w:rPr>
      </w:pPr>
      <w:r w:rsidRPr="00A864F1">
        <w:rPr>
          <w:i/>
          <w:iCs/>
          <w:sz w:val="24"/>
        </w:rPr>
        <w:t>Қысымдағы құбыржолдарды бұрғылауға арналған құрылғы — 1 жиынтық, мынадай техникалық сипаттамаларымен: құбыржолдың шартты диаметрі DN 40–200; жұмыс қысымы — 10,0 МПа-ға дейін; жұмыс ортасы — мұнай, газ;</w:t>
      </w:r>
    </w:p>
    <w:p w14:paraId="18A18631" w14:textId="77777777" w:rsidR="00A864F1" w:rsidRPr="00A864F1" w:rsidRDefault="00A864F1" w:rsidP="00A864F1">
      <w:pPr>
        <w:pStyle w:val="a7"/>
        <w:numPr>
          <w:ilvl w:val="0"/>
          <w:numId w:val="19"/>
        </w:numPr>
        <w:spacing w:after="0"/>
        <w:rPr>
          <w:i/>
          <w:iCs/>
          <w:sz w:val="24"/>
        </w:rPr>
      </w:pPr>
      <w:r w:rsidRPr="00A864F1">
        <w:rPr>
          <w:i/>
          <w:iCs/>
          <w:sz w:val="24"/>
        </w:rPr>
        <w:t>Біліктің айналу жиілігін өлшеуге арналған тахометрлер — 2 жиынтық;</w:t>
      </w:r>
    </w:p>
    <w:p w14:paraId="07A5C5DE" w14:textId="77777777" w:rsidR="00A864F1" w:rsidRPr="00A864F1" w:rsidRDefault="00A864F1" w:rsidP="00A864F1">
      <w:pPr>
        <w:pStyle w:val="a7"/>
        <w:numPr>
          <w:ilvl w:val="0"/>
          <w:numId w:val="19"/>
        </w:numPr>
        <w:spacing w:after="0"/>
        <w:rPr>
          <w:i/>
          <w:iCs/>
          <w:sz w:val="24"/>
        </w:rPr>
      </w:pPr>
      <w:r w:rsidRPr="00A864F1">
        <w:rPr>
          <w:i/>
          <w:iCs/>
          <w:sz w:val="24"/>
        </w:rPr>
        <w:t>220 В дәнекерлеу аппараттары — 2 дана;</w:t>
      </w:r>
    </w:p>
    <w:p w14:paraId="7DA494BC" w14:textId="77777777" w:rsidR="00A864F1" w:rsidRPr="00A864F1" w:rsidRDefault="00A864F1" w:rsidP="00A864F1">
      <w:pPr>
        <w:pStyle w:val="a7"/>
        <w:numPr>
          <w:ilvl w:val="0"/>
          <w:numId w:val="19"/>
        </w:numPr>
        <w:spacing w:after="0"/>
        <w:rPr>
          <w:i/>
          <w:iCs/>
          <w:sz w:val="24"/>
        </w:rPr>
      </w:pPr>
      <w:r w:rsidRPr="00A864F1">
        <w:rPr>
          <w:i/>
          <w:iCs/>
          <w:sz w:val="24"/>
        </w:rPr>
        <w:t>Жылжымалы дәнекерлеу аппараты — 1 дана;</w:t>
      </w:r>
    </w:p>
    <w:p w14:paraId="2DEAEE41" w14:textId="77777777" w:rsidR="00A864F1" w:rsidRPr="00A864F1" w:rsidRDefault="00A864F1" w:rsidP="00A864F1">
      <w:pPr>
        <w:pStyle w:val="a7"/>
        <w:numPr>
          <w:ilvl w:val="0"/>
          <w:numId w:val="19"/>
        </w:numPr>
        <w:spacing w:after="0"/>
        <w:rPr>
          <w:i/>
          <w:iCs/>
          <w:sz w:val="24"/>
        </w:rPr>
      </w:pPr>
      <w:r w:rsidRPr="00A864F1">
        <w:rPr>
          <w:i/>
          <w:iCs/>
          <w:sz w:val="24"/>
        </w:rPr>
        <w:t>Аргонды-доғалық дәнекерлеу аппараты — 1 дана;</w:t>
      </w:r>
    </w:p>
    <w:p w14:paraId="28C2F421" w14:textId="77777777" w:rsidR="00A864F1" w:rsidRPr="00A864F1" w:rsidRDefault="00A864F1" w:rsidP="00A864F1">
      <w:pPr>
        <w:pStyle w:val="a7"/>
        <w:numPr>
          <w:ilvl w:val="0"/>
          <w:numId w:val="19"/>
        </w:numPr>
        <w:spacing w:after="0"/>
        <w:rPr>
          <w:i/>
          <w:iCs/>
          <w:sz w:val="24"/>
        </w:rPr>
      </w:pPr>
      <w:r w:rsidRPr="00A864F1">
        <w:rPr>
          <w:i/>
          <w:iCs/>
          <w:sz w:val="24"/>
        </w:rPr>
        <w:t>380 В бензинді электр генераторы — 1 дана;</w:t>
      </w:r>
    </w:p>
    <w:p w14:paraId="5A1C5886" w14:textId="77777777" w:rsidR="00A864F1" w:rsidRPr="00A864F1" w:rsidRDefault="00A864F1" w:rsidP="00A864F1">
      <w:pPr>
        <w:pStyle w:val="a7"/>
        <w:numPr>
          <w:ilvl w:val="0"/>
          <w:numId w:val="19"/>
        </w:numPr>
        <w:spacing w:after="0"/>
        <w:rPr>
          <w:i/>
          <w:iCs/>
          <w:sz w:val="24"/>
        </w:rPr>
      </w:pPr>
      <w:r w:rsidRPr="00A864F1">
        <w:rPr>
          <w:i/>
          <w:iCs/>
          <w:sz w:val="24"/>
        </w:rPr>
        <w:t>Газбен кесуге арналған жабдықтар жиынтығы — 1 жиынтық;</w:t>
      </w:r>
    </w:p>
    <w:p w14:paraId="0C7CF1E9" w14:textId="77777777" w:rsidR="00A864F1" w:rsidRPr="00A864F1" w:rsidRDefault="00A864F1" w:rsidP="00A864F1">
      <w:pPr>
        <w:pStyle w:val="a7"/>
        <w:numPr>
          <w:ilvl w:val="0"/>
          <w:numId w:val="19"/>
        </w:numPr>
        <w:spacing w:after="0"/>
        <w:rPr>
          <w:i/>
          <w:iCs/>
          <w:sz w:val="24"/>
        </w:rPr>
      </w:pPr>
      <w:r w:rsidRPr="00A864F1">
        <w:rPr>
          <w:i/>
          <w:iCs/>
          <w:sz w:val="24"/>
        </w:rPr>
        <w:t>Бұрыштық ажарлау машинасы — 1 дана;</w:t>
      </w:r>
    </w:p>
    <w:p w14:paraId="30593A55" w14:textId="77777777" w:rsidR="00A864F1" w:rsidRPr="00A864F1" w:rsidRDefault="00A864F1" w:rsidP="00A864F1">
      <w:pPr>
        <w:pStyle w:val="a7"/>
        <w:numPr>
          <w:ilvl w:val="0"/>
          <w:numId w:val="19"/>
        </w:numPr>
        <w:spacing w:after="0"/>
        <w:rPr>
          <w:i/>
          <w:iCs/>
          <w:sz w:val="24"/>
        </w:rPr>
      </w:pPr>
      <w:r w:rsidRPr="00A864F1">
        <w:rPr>
          <w:i/>
          <w:iCs/>
          <w:sz w:val="24"/>
        </w:rPr>
        <w:t>Бұрғылар жиынтығы бар электр бұрғысы — 1 дана;</w:t>
      </w:r>
    </w:p>
    <w:p w14:paraId="6A1F9BAE" w14:textId="77777777" w:rsidR="00A864F1" w:rsidRPr="00A864F1" w:rsidRDefault="00A864F1" w:rsidP="00A864F1">
      <w:pPr>
        <w:pStyle w:val="a7"/>
        <w:numPr>
          <w:ilvl w:val="0"/>
          <w:numId w:val="19"/>
        </w:numPr>
        <w:spacing w:after="0"/>
        <w:rPr>
          <w:i/>
          <w:iCs/>
          <w:sz w:val="24"/>
        </w:rPr>
      </w:pPr>
      <w:r w:rsidRPr="00A864F1">
        <w:rPr>
          <w:i/>
          <w:iCs/>
          <w:sz w:val="24"/>
        </w:rPr>
        <w:t>Перфоратор — 1 дана;</w:t>
      </w:r>
    </w:p>
    <w:p w14:paraId="59A44304" w14:textId="77777777" w:rsidR="00A864F1" w:rsidRPr="00A864F1" w:rsidRDefault="00A864F1" w:rsidP="00A864F1">
      <w:pPr>
        <w:pStyle w:val="a7"/>
        <w:numPr>
          <w:ilvl w:val="0"/>
          <w:numId w:val="19"/>
        </w:numPr>
        <w:spacing w:after="0"/>
        <w:rPr>
          <w:i/>
          <w:iCs/>
          <w:sz w:val="24"/>
        </w:rPr>
      </w:pPr>
      <w:r w:rsidRPr="00A864F1">
        <w:rPr>
          <w:i/>
          <w:iCs/>
          <w:sz w:val="24"/>
        </w:rPr>
        <w:t>Жүк көтергіштігі 1 т шынжырлы таль — 1 дана;</w:t>
      </w:r>
    </w:p>
    <w:p w14:paraId="0DABE45F" w14:textId="77777777" w:rsidR="00A864F1" w:rsidRPr="00A864F1" w:rsidRDefault="00A864F1" w:rsidP="00A864F1">
      <w:pPr>
        <w:pStyle w:val="a7"/>
        <w:numPr>
          <w:ilvl w:val="0"/>
          <w:numId w:val="19"/>
        </w:numPr>
        <w:spacing w:after="0"/>
        <w:rPr>
          <w:i/>
          <w:iCs/>
          <w:sz w:val="24"/>
        </w:rPr>
      </w:pPr>
      <w:r w:rsidRPr="00A864F1">
        <w:rPr>
          <w:i/>
          <w:iCs/>
          <w:sz w:val="24"/>
        </w:rPr>
        <w:t>Жүк көтергіштігі 1 т иінтіректі шығыр — 1 дана;</w:t>
      </w:r>
    </w:p>
    <w:p w14:paraId="1664C3EA" w14:textId="77777777" w:rsidR="00A864F1" w:rsidRPr="00A864F1" w:rsidRDefault="00A864F1" w:rsidP="00A864F1">
      <w:pPr>
        <w:pStyle w:val="a7"/>
        <w:numPr>
          <w:ilvl w:val="0"/>
          <w:numId w:val="19"/>
        </w:numPr>
        <w:spacing w:after="0"/>
        <w:rPr>
          <w:i/>
          <w:iCs/>
          <w:sz w:val="24"/>
        </w:rPr>
      </w:pPr>
      <w:r w:rsidRPr="00A864F1">
        <w:rPr>
          <w:i/>
          <w:iCs/>
          <w:sz w:val="24"/>
        </w:rPr>
        <w:t>Диаметрі 200 мм-ге дейінгі полиэтилен құбырларын дәнекерлеуге арналған жабдықтар жиынтығы — 1 жиынтық;</w:t>
      </w:r>
    </w:p>
    <w:p w14:paraId="32BCB2B6" w14:textId="77777777" w:rsidR="00A864F1" w:rsidRPr="00A864F1" w:rsidRDefault="00A864F1" w:rsidP="00A864F1">
      <w:pPr>
        <w:pStyle w:val="a7"/>
        <w:numPr>
          <w:ilvl w:val="0"/>
          <w:numId w:val="19"/>
        </w:numPr>
        <w:spacing w:after="0"/>
        <w:rPr>
          <w:i/>
          <w:iCs/>
          <w:sz w:val="24"/>
        </w:rPr>
      </w:pPr>
      <w:r w:rsidRPr="00A864F1">
        <w:rPr>
          <w:i/>
          <w:iCs/>
          <w:sz w:val="24"/>
        </w:rPr>
        <w:t>Жүк көтергіштігі 5 т домкрат — 1 дана;</w:t>
      </w:r>
    </w:p>
    <w:p w14:paraId="0C20CDA2" w14:textId="77777777" w:rsidR="00A864F1" w:rsidRPr="00A864F1" w:rsidRDefault="00A864F1" w:rsidP="00A864F1">
      <w:pPr>
        <w:pStyle w:val="a7"/>
        <w:numPr>
          <w:ilvl w:val="0"/>
          <w:numId w:val="19"/>
        </w:numPr>
        <w:spacing w:after="0"/>
        <w:rPr>
          <w:i/>
          <w:iCs/>
          <w:sz w:val="24"/>
        </w:rPr>
      </w:pPr>
      <w:r w:rsidRPr="00A864F1">
        <w:rPr>
          <w:i/>
          <w:iCs/>
          <w:sz w:val="24"/>
        </w:rPr>
        <w:t>Диаметрі 50 мм-ге дейінгі құбырларға арналған құбыр майыстырғыш — 1 дана;</w:t>
      </w:r>
    </w:p>
    <w:p w14:paraId="617D6756" w14:textId="77777777" w:rsidR="00A864F1" w:rsidRPr="00A864F1" w:rsidRDefault="00A864F1" w:rsidP="00A864F1">
      <w:pPr>
        <w:pStyle w:val="a7"/>
        <w:numPr>
          <w:ilvl w:val="0"/>
          <w:numId w:val="19"/>
        </w:numPr>
        <w:spacing w:after="0"/>
        <w:rPr>
          <w:i/>
          <w:iCs/>
          <w:sz w:val="24"/>
        </w:rPr>
      </w:pPr>
      <w:r w:rsidRPr="00A864F1">
        <w:rPr>
          <w:i/>
          <w:iCs/>
          <w:sz w:val="24"/>
        </w:rPr>
        <w:t>Фонтандық арматураға арналған жоғары қысымды май айдау құрылғылары — 2 дана;</w:t>
      </w:r>
    </w:p>
    <w:p w14:paraId="22F243E2" w14:textId="77777777" w:rsidR="00A864F1" w:rsidRPr="00A864F1" w:rsidRDefault="00A864F1" w:rsidP="00A864F1">
      <w:pPr>
        <w:pStyle w:val="a7"/>
        <w:numPr>
          <w:ilvl w:val="0"/>
          <w:numId w:val="19"/>
        </w:numPr>
        <w:spacing w:after="0"/>
        <w:rPr>
          <w:i/>
          <w:iCs/>
          <w:sz w:val="24"/>
        </w:rPr>
      </w:pPr>
      <w:r w:rsidRPr="00A864F1">
        <w:rPr>
          <w:i/>
          <w:iCs/>
          <w:sz w:val="24"/>
        </w:rPr>
        <w:t>Ысырмалы арматураға арналған төмен қысымды май айдау құрылғылары — 2 дана;</w:t>
      </w:r>
    </w:p>
    <w:p w14:paraId="4322EF52" w14:textId="77777777" w:rsidR="00A864F1" w:rsidRPr="00A864F1" w:rsidRDefault="00A864F1" w:rsidP="00A864F1">
      <w:pPr>
        <w:pStyle w:val="a7"/>
        <w:numPr>
          <w:ilvl w:val="0"/>
          <w:numId w:val="19"/>
        </w:numPr>
        <w:spacing w:after="0"/>
        <w:rPr>
          <w:i/>
          <w:iCs/>
          <w:sz w:val="24"/>
        </w:rPr>
      </w:pPr>
      <w:r w:rsidRPr="00A864F1">
        <w:rPr>
          <w:i/>
          <w:iCs/>
          <w:sz w:val="24"/>
        </w:rPr>
        <w:t>Сорғы агрегаттарының біліктерін орталықтандыруға арналған құрылғылар, лазерлік үлгідегі құрылғыларға басымдық беріледі, — 2 жиынтық;</w:t>
      </w:r>
    </w:p>
    <w:p w14:paraId="2E43FBCD" w14:textId="77777777" w:rsidR="00A864F1" w:rsidRPr="00A864F1" w:rsidRDefault="00A864F1" w:rsidP="00A864F1">
      <w:pPr>
        <w:pStyle w:val="a7"/>
        <w:numPr>
          <w:ilvl w:val="0"/>
          <w:numId w:val="19"/>
        </w:numPr>
        <w:spacing w:after="0"/>
        <w:rPr>
          <w:i/>
          <w:iCs/>
          <w:sz w:val="24"/>
        </w:rPr>
      </w:pPr>
      <w:r w:rsidRPr="00A864F1">
        <w:rPr>
          <w:i/>
          <w:iCs/>
          <w:sz w:val="24"/>
        </w:rPr>
        <w:t>Фланецтерді ажыратуға арналған құрылғы — 1 дана;</w:t>
      </w:r>
    </w:p>
    <w:p w14:paraId="011FA73E" w14:textId="77777777" w:rsidR="00A864F1" w:rsidRPr="00A864F1" w:rsidRDefault="00A864F1" w:rsidP="00A864F1">
      <w:pPr>
        <w:pStyle w:val="a7"/>
        <w:numPr>
          <w:ilvl w:val="0"/>
          <w:numId w:val="19"/>
        </w:numPr>
        <w:spacing w:after="0"/>
        <w:rPr>
          <w:i/>
          <w:iCs/>
          <w:sz w:val="24"/>
        </w:rPr>
      </w:pPr>
      <w:r w:rsidRPr="00A864F1">
        <w:rPr>
          <w:i/>
          <w:iCs/>
          <w:sz w:val="24"/>
        </w:rPr>
        <w:t>Сынақ қысымы 10 МПа-ға дейінгі ысырмалы арматураны қысыммен сынауға арналған құрылғы немесе стенд — 1 дана;</w:t>
      </w:r>
    </w:p>
    <w:p w14:paraId="365F98BE" w14:textId="77777777" w:rsidR="00A864F1" w:rsidRPr="00A864F1" w:rsidRDefault="00A864F1" w:rsidP="00A864F1">
      <w:pPr>
        <w:pStyle w:val="a7"/>
        <w:numPr>
          <w:ilvl w:val="0"/>
          <w:numId w:val="19"/>
        </w:numPr>
        <w:spacing w:after="0"/>
        <w:rPr>
          <w:i/>
          <w:iCs/>
          <w:sz w:val="24"/>
        </w:rPr>
      </w:pPr>
      <w:r w:rsidRPr="00A864F1">
        <w:rPr>
          <w:i/>
          <w:iCs/>
          <w:sz w:val="24"/>
        </w:rPr>
        <w:t>Мойынтіректерді индукциялық қыздырғыш — 1 дана;</w:t>
      </w:r>
    </w:p>
    <w:p w14:paraId="0C7372BD" w14:textId="77777777" w:rsidR="00A864F1" w:rsidRPr="00A864F1" w:rsidRDefault="00A864F1" w:rsidP="00A864F1">
      <w:pPr>
        <w:pStyle w:val="a7"/>
        <w:numPr>
          <w:ilvl w:val="0"/>
          <w:numId w:val="19"/>
        </w:numPr>
        <w:spacing w:after="0"/>
        <w:rPr>
          <w:i/>
          <w:iCs/>
          <w:sz w:val="24"/>
        </w:rPr>
      </w:pPr>
      <w:r w:rsidRPr="00A864F1">
        <w:rPr>
          <w:i/>
          <w:iCs/>
          <w:sz w:val="24"/>
        </w:rPr>
        <w:t>Виброметр — 1 дана;</w:t>
      </w:r>
    </w:p>
    <w:p w14:paraId="44058710" w14:textId="77777777" w:rsidR="00A864F1" w:rsidRPr="00A864F1" w:rsidRDefault="00A864F1" w:rsidP="00A864F1">
      <w:pPr>
        <w:pStyle w:val="a7"/>
        <w:numPr>
          <w:ilvl w:val="0"/>
          <w:numId w:val="19"/>
        </w:numPr>
        <w:spacing w:after="0"/>
        <w:rPr>
          <w:i/>
          <w:iCs/>
          <w:sz w:val="24"/>
        </w:rPr>
      </w:pPr>
      <w:r w:rsidRPr="00A864F1">
        <w:rPr>
          <w:i/>
          <w:iCs/>
          <w:sz w:val="24"/>
        </w:rPr>
        <w:t>Сорғылардың жартылай муфталарын бөлшектеуге арналған гидравликалық тартқыштар — 2 жиынтық;</w:t>
      </w:r>
    </w:p>
    <w:p w14:paraId="231B58D1" w14:textId="77777777" w:rsidR="00A864F1" w:rsidRPr="00A864F1" w:rsidRDefault="00A864F1" w:rsidP="00A864F1">
      <w:pPr>
        <w:pStyle w:val="a7"/>
        <w:numPr>
          <w:ilvl w:val="0"/>
          <w:numId w:val="19"/>
        </w:numPr>
        <w:spacing w:after="0"/>
        <w:rPr>
          <w:i/>
          <w:iCs/>
          <w:sz w:val="24"/>
        </w:rPr>
      </w:pPr>
      <w:r w:rsidRPr="00A864F1">
        <w:rPr>
          <w:i/>
          <w:iCs/>
          <w:sz w:val="24"/>
        </w:rPr>
        <w:t>Мойынтіректердің температурасын өлшеуге арналған аспап (TMTL-500 пирометрі немесе баламасы) — 1 жиынтық;</w:t>
      </w:r>
    </w:p>
    <w:p w14:paraId="6B2B01E5" w14:textId="77777777" w:rsidR="00A864F1" w:rsidRPr="00A864F1" w:rsidRDefault="00A864F1" w:rsidP="00A864F1">
      <w:pPr>
        <w:pStyle w:val="a7"/>
        <w:numPr>
          <w:ilvl w:val="0"/>
          <w:numId w:val="19"/>
        </w:numPr>
        <w:spacing w:after="0"/>
        <w:rPr>
          <w:i/>
          <w:iCs/>
          <w:sz w:val="24"/>
        </w:rPr>
      </w:pPr>
      <w:r w:rsidRPr="00A864F1">
        <w:rPr>
          <w:i/>
          <w:iCs/>
          <w:sz w:val="24"/>
        </w:rPr>
        <w:t>Ауа компрессоры — 1 дана;</w:t>
      </w:r>
    </w:p>
    <w:p w14:paraId="6BF4A254" w14:textId="77777777" w:rsidR="00A864F1" w:rsidRPr="00A864F1" w:rsidRDefault="00A864F1" w:rsidP="00A864F1">
      <w:pPr>
        <w:pStyle w:val="a7"/>
        <w:numPr>
          <w:ilvl w:val="0"/>
          <w:numId w:val="19"/>
        </w:numPr>
        <w:spacing w:after="0"/>
        <w:rPr>
          <w:i/>
          <w:iCs/>
          <w:sz w:val="24"/>
        </w:rPr>
      </w:pPr>
      <w:r w:rsidRPr="00A864F1">
        <w:rPr>
          <w:i/>
          <w:iCs/>
          <w:sz w:val="24"/>
        </w:rPr>
        <w:t>Бояу бүріккіш — 1 жиынтық.</w:t>
      </w:r>
    </w:p>
    <w:p w14:paraId="23045F56" w14:textId="77777777" w:rsidR="00A864F1" w:rsidRPr="00A864F1" w:rsidRDefault="00A864F1" w:rsidP="00A864F1">
      <w:pPr>
        <w:pStyle w:val="a7"/>
        <w:spacing w:after="0"/>
        <w:rPr>
          <w:i/>
          <w:iCs/>
          <w:sz w:val="24"/>
        </w:rPr>
      </w:pPr>
      <w:r w:rsidRPr="00A864F1">
        <w:rPr>
          <w:i/>
          <w:iCs/>
          <w:sz w:val="24"/>
        </w:rPr>
        <w:t>2. Орындаушы жоғарыда келтірілген құрал-саймандар мен жабдықтардың тізбесімен шектелмеуі тиіс. Қажет болған жағдайда Орындаушы өз персоналын қызметтердің көзделген толық көлемін сапалы, уақтылы және қауіпсіз орындау үшін қажетті қосымша құрал-саймандармен, құрылғылармен, стендтермен, аспаптармен және жабдықтармен қамтамасыз етуге міндетті.</w:t>
      </w:r>
    </w:p>
    <w:p w14:paraId="79CA3297" w14:textId="77777777" w:rsidR="00A864F1" w:rsidRPr="00A864F1" w:rsidRDefault="00A864F1" w:rsidP="00A864F1">
      <w:pPr>
        <w:pStyle w:val="a7"/>
        <w:spacing w:after="0"/>
        <w:rPr>
          <w:i/>
          <w:iCs/>
          <w:sz w:val="24"/>
        </w:rPr>
      </w:pPr>
      <w:r w:rsidRPr="00A864F1">
        <w:rPr>
          <w:i/>
          <w:iCs/>
          <w:sz w:val="24"/>
        </w:rPr>
        <w:t>Барлық құрал-саймандар мен жабдықтар жарамды және жұмысқа қабілетті күйде болуы тиіс. Жабдықтарға паспорттар және дайындаушы мен Қазақстан Республикасының заңнамасында көзделген өзге де пайдалану құжаттамасы болуы тиіс. Міндетті салыстырып тексеруге жататын өлшем құралдары белгіленген тәртіппен қолданыстағы салыстырып тексеруден өтуі тиіс.</w:t>
      </w:r>
    </w:p>
    <w:p w14:paraId="5D03CE94" w14:textId="77777777" w:rsidR="00A864F1" w:rsidRPr="00A864F1" w:rsidRDefault="00A864F1" w:rsidP="00A864F1">
      <w:pPr>
        <w:pStyle w:val="a7"/>
        <w:spacing w:after="0"/>
        <w:rPr>
          <w:i/>
          <w:iCs/>
          <w:sz w:val="24"/>
        </w:rPr>
      </w:pPr>
      <w:r w:rsidRPr="00A864F1">
        <w:rPr>
          <w:i/>
          <w:iCs/>
          <w:sz w:val="24"/>
        </w:rPr>
        <w:t>3. Тапсырыс беруші Орындаушының құрал-саймандарының, жабдықтарының, құрылғыларының, стендтері мен станоктарының бар-жоғын, жинақтылығын, техникалық жай-күйі мен жұмысқа қабілеттілігін тексеруге, сондай-ақ олардың паспорттық деректерге және белгіленген қауіпсіздік талаптарына сәйкестігін тексеруге құқылы.</w:t>
      </w:r>
    </w:p>
    <w:p w14:paraId="7618EA31" w14:textId="77777777" w:rsidR="00A864F1" w:rsidRPr="00A864F1" w:rsidRDefault="00A864F1" w:rsidP="00A864F1">
      <w:pPr>
        <w:pStyle w:val="a7"/>
        <w:spacing w:after="0"/>
        <w:rPr>
          <w:i/>
          <w:iCs/>
          <w:sz w:val="24"/>
        </w:rPr>
      </w:pPr>
      <w:r w:rsidRPr="00A864F1">
        <w:rPr>
          <w:i/>
          <w:iCs/>
          <w:sz w:val="24"/>
        </w:rPr>
        <w:t>Ақаулар немесе сәйкессіздіктер анықталған жағдайда, Тапсырыс беруші анықталған бұзушылықтар жойылғанға дейін тиісті жабдықты пайдалануға жібермеуге құқылы.</w:t>
      </w:r>
    </w:p>
    <w:p w14:paraId="34DD3F41" w14:textId="77777777" w:rsidR="00A864F1" w:rsidRPr="00A864F1" w:rsidRDefault="00A864F1" w:rsidP="00A864F1">
      <w:pPr>
        <w:pStyle w:val="a7"/>
        <w:spacing w:after="0"/>
        <w:rPr>
          <w:i/>
          <w:iCs/>
          <w:sz w:val="24"/>
        </w:rPr>
      </w:pPr>
      <w:r w:rsidRPr="00A864F1">
        <w:rPr>
          <w:i/>
          <w:iCs/>
          <w:sz w:val="24"/>
        </w:rPr>
        <w:t>4. Қызметтерді көрсету аяқталғаннан кейін Орындаушы Тапсырыс берушіден алған барлық материалдарды, жабдықтарды, құжаттаманы және өзге де мүлікті, сондай-ақ қызметтерді көрсету барысында Орындаушы жасаған атқарушылық, техникалық және есептік құжаттаманы Тапсырыс берушіге беруге міндетті. Беру Тараптар арасындағы Шартта көзделген тәртіппен жүзеге асырылады.</w:t>
      </w:r>
    </w:p>
    <w:p w14:paraId="1C46F394" w14:textId="7752A9CA" w:rsidR="00466128" w:rsidRPr="009E6E36" w:rsidRDefault="009E6E36" w:rsidP="009E6E36">
      <w:pPr>
        <w:pStyle w:val="a7"/>
        <w:spacing w:after="0" w:line="240" w:lineRule="auto"/>
        <w:ind w:left="0" w:firstLine="0"/>
        <w:rPr>
          <w:i/>
          <w:iCs/>
          <w:sz w:val="24"/>
        </w:rPr>
      </w:pPr>
      <w:r w:rsidRPr="00573A94">
        <w:rPr>
          <w:b/>
          <w:bCs/>
          <w:i/>
          <w:iCs/>
          <w:sz w:val="24"/>
        </w:rPr>
        <w:t>»</w:t>
      </w:r>
      <w:r w:rsidRPr="00573A94">
        <w:rPr>
          <w:i/>
          <w:iCs/>
          <w:sz w:val="24"/>
        </w:rPr>
        <w:t xml:space="preserve"> </w:t>
      </w:r>
      <w:permEnd w:id="1193168589"/>
    </w:p>
    <w:p w14:paraId="5A5EE7CB" w14:textId="2B556759" w:rsidR="00466128" w:rsidRPr="007F4A7F" w:rsidRDefault="00466128" w:rsidP="007F4A7F">
      <w:pPr>
        <w:pStyle w:val="a7"/>
        <w:numPr>
          <w:ilvl w:val="1"/>
          <w:numId w:val="1"/>
        </w:numPr>
        <w:spacing w:line="240" w:lineRule="auto"/>
        <w:ind w:left="0" w:firstLine="0"/>
        <w:rPr>
          <w:b/>
          <w:sz w:val="24"/>
        </w:rPr>
      </w:pPr>
      <w:r w:rsidRPr="00AE00AD">
        <w:rPr>
          <w:sz w:val="24"/>
        </w:rPr>
        <w:t xml:space="preserve"> </w:t>
      </w:r>
      <w:r w:rsidR="007F4A7F" w:rsidRPr="007F4A7F">
        <w:rPr>
          <w:b/>
          <w:sz w:val="24"/>
        </w:rPr>
        <w:t>Қазақстан Республикасының заңнамасында немесе Қазақстан Республикасының халықаралық шарттарында көзделген өзге де талаптар</w:t>
      </w:r>
    </w:p>
    <w:p w14:paraId="295D0874" w14:textId="77777777" w:rsidR="00350F87" w:rsidRPr="00AE00AD" w:rsidRDefault="00350F87" w:rsidP="00350F87">
      <w:pPr>
        <w:pStyle w:val="a7"/>
        <w:spacing w:after="0" w:line="240" w:lineRule="auto"/>
        <w:ind w:left="0" w:firstLine="0"/>
        <w:rPr>
          <w:sz w:val="24"/>
        </w:rPr>
      </w:pPr>
    </w:p>
    <w:p w14:paraId="2B8BE874" w14:textId="3C10339F" w:rsidR="00466128" w:rsidRPr="009E6E36" w:rsidRDefault="009E6E36" w:rsidP="009E6E36">
      <w:pPr>
        <w:pStyle w:val="a7"/>
        <w:numPr>
          <w:ilvl w:val="2"/>
          <w:numId w:val="1"/>
        </w:numPr>
        <w:spacing w:line="240" w:lineRule="auto"/>
        <w:ind w:left="0" w:firstLine="0"/>
        <w:rPr>
          <w:i/>
          <w:iCs/>
          <w:sz w:val="24"/>
        </w:rPr>
      </w:pPr>
      <w:permStart w:id="283379875" w:edGrp="everyone"/>
      <w:r w:rsidRPr="009E6E36">
        <w:rPr>
          <w:b/>
          <w:bCs/>
          <w:i/>
          <w:iCs/>
          <w:sz w:val="24"/>
        </w:rPr>
        <w:t>«Талаптар жоқ»</w:t>
      </w:r>
      <w:r w:rsidRPr="009E6E36">
        <w:rPr>
          <w:i/>
          <w:iCs/>
          <w:sz w:val="24"/>
        </w:rPr>
        <w:t xml:space="preserve"> </w:t>
      </w:r>
    </w:p>
    <w:permEnd w:id="283379875"/>
    <w:p w14:paraId="0FA87252" w14:textId="77777777" w:rsidR="007F4A7F" w:rsidRPr="007F4A7F" w:rsidRDefault="007F4A7F" w:rsidP="007F4A7F">
      <w:pPr>
        <w:pStyle w:val="a7"/>
        <w:spacing w:after="0" w:line="240" w:lineRule="auto"/>
        <w:ind w:left="0" w:firstLine="0"/>
        <w:rPr>
          <w:sz w:val="24"/>
        </w:rPr>
      </w:pPr>
    </w:p>
    <w:p w14:paraId="281A2E02" w14:textId="3F13A653" w:rsidR="007F4A7F" w:rsidRPr="007F4A7F" w:rsidRDefault="007F4A7F" w:rsidP="007F4A7F">
      <w:pPr>
        <w:pStyle w:val="a7"/>
        <w:numPr>
          <w:ilvl w:val="1"/>
          <w:numId w:val="1"/>
        </w:numPr>
        <w:spacing w:line="240" w:lineRule="auto"/>
        <w:ind w:left="0" w:firstLine="0"/>
        <w:rPr>
          <w:b/>
          <w:bCs/>
          <w:sz w:val="24"/>
        </w:rPr>
      </w:pPr>
      <w:r w:rsidRPr="007F4A7F">
        <w:rPr>
          <w:b/>
          <w:bCs/>
          <w:sz w:val="24"/>
        </w:rPr>
        <w:t>Құжатпен расталуды талап ететін өзге де талаптар</w:t>
      </w:r>
    </w:p>
    <w:p w14:paraId="0E991743" w14:textId="0F63D84C" w:rsidR="00350F87" w:rsidRPr="007F4A7F" w:rsidRDefault="00350F87" w:rsidP="007F4A7F">
      <w:pPr>
        <w:pStyle w:val="a7"/>
        <w:spacing w:after="0" w:line="240" w:lineRule="auto"/>
        <w:ind w:left="0" w:firstLine="0"/>
        <w:rPr>
          <w:b/>
          <w:bCs/>
          <w:sz w:val="24"/>
        </w:rPr>
      </w:pPr>
    </w:p>
    <w:p w14:paraId="7FCA401A" w14:textId="7CCF4D8D" w:rsidR="009E6E36" w:rsidRPr="009E6E36" w:rsidRDefault="009E6E36" w:rsidP="009E6E36">
      <w:pPr>
        <w:pStyle w:val="a7"/>
        <w:numPr>
          <w:ilvl w:val="2"/>
          <w:numId w:val="1"/>
        </w:numPr>
        <w:spacing w:line="240" w:lineRule="auto"/>
        <w:ind w:left="0" w:firstLine="0"/>
        <w:rPr>
          <w:i/>
          <w:iCs/>
          <w:sz w:val="24"/>
        </w:rPr>
      </w:pPr>
      <w:permStart w:id="854466252" w:edGrp="everyone"/>
      <w:r w:rsidRPr="009E6E36">
        <w:rPr>
          <w:b/>
          <w:bCs/>
          <w:i/>
          <w:iCs/>
          <w:sz w:val="24"/>
        </w:rPr>
        <w:t>«Талаптар жоқ»</w:t>
      </w:r>
      <w:r w:rsidRPr="009E6E36">
        <w:rPr>
          <w:i/>
          <w:iCs/>
          <w:sz w:val="24"/>
        </w:rPr>
        <w:t xml:space="preserve"> .</w:t>
      </w:r>
    </w:p>
    <w:permEnd w:id="854466252"/>
    <w:p w14:paraId="6C72BA67" w14:textId="0D0A1325" w:rsidR="00466128" w:rsidRPr="009E6E36" w:rsidRDefault="00466128" w:rsidP="009E6E36">
      <w:pPr>
        <w:pStyle w:val="a7"/>
        <w:spacing w:after="0" w:line="240" w:lineRule="auto"/>
        <w:ind w:left="0" w:firstLine="0"/>
        <w:rPr>
          <w:sz w:val="24"/>
        </w:rPr>
      </w:pPr>
    </w:p>
    <w:p w14:paraId="71DB7522" w14:textId="34E1E756" w:rsidR="00466128" w:rsidRPr="007F4A7F" w:rsidRDefault="007F4A7F" w:rsidP="007F4A7F">
      <w:pPr>
        <w:pStyle w:val="a7"/>
        <w:numPr>
          <w:ilvl w:val="1"/>
          <w:numId w:val="1"/>
        </w:numPr>
        <w:spacing w:line="240" w:lineRule="auto"/>
        <w:ind w:left="0" w:firstLine="0"/>
        <w:rPr>
          <w:b/>
          <w:sz w:val="24"/>
        </w:rPr>
      </w:pPr>
      <w:r w:rsidRPr="007F4A7F">
        <w:rPr>
          <w:b/>
          <w:sz w:val="24"/>
        </w:rPr>
        <w:t>Қазақстан Республикасының заңнамасына сәйкес айқындалатын құрылыс объектілерінің жауапкершілік деңгейі туралы ақпарат</w:t>
      </w:r>
    </w:p>
    <w:p w14:paraId="77CD5A0B" w14:textId="77777777" w:rsidR="00350F87" w:rsidRPr="00AE00AD" w:rsidRDefault="00350F87" w:rsidP="00350F87">
      <w:pPr>
        <w:pStyle w:val="a7"/>
        <w:spacing w:after="0" w:line="240" w:lineRule="auto"/>
        <w:ind w:left="0" w:firstLine="0"/>
        <w:rPr>
          <w:sz w:val="24"/>
        </w:rPr>
      </w:pPr>
    </w:p>
    <w:p w14:paraId="0F9F29A2" w14:textId="56BD4401" w:rsidR="00466128" w:rsidRPr="00CD2DD6" w:rsidRDefault="00CD2DD6" w:rsidP="00CD2DD6">
      <w:pPr>
        <w:pStyle w:val="a7"/>
        <w:numPr>
          <w:ilvl w:val="2"/>
          <w:numId w:val="1"/>
        </w:numPr>
        <w:spacing w:line="240" w:lineRule="auto"/>
        <w:ind w:left="0" w:firstLine="0"/>
        <w:rPr>
          <w:i/>
          <w:iCs/>
          <w:sz w:val="24"/>
        </w:rPr>
      </w:pPr>
      <w:permStart w:id="1961321875" w:edGrp="everyone"/>
      <w:r w:rsidRPr="00CD2DD6">
        <w:rPr>
          <w:b/>
          <w:bCs/>
          <w:i/>
          <w:iCs/>
          <w:sz w:val="24"/>
        </w:rPr>
        <w:t>«Ақпарат жоқ»</w:t>
      </w:r>
      <w:r w:rsidRPr="00CD2DD6">
        <w:rPr>
          <w:i/>
          <w:iCs/>
          <w:sz w:val="24"/>
        </w:rPr>
        <w:t>.</w:t>
      </w:r>
    </w:p>
    <w:permEnd w:id="1961321875"/>
    <w:p w14:paraId="2CE08425" w14:textId="77777777" w:rsidR="00466128" w:rsidRPr="00AE00AD" w:rsidRDefault="00466128" w:rsidP="00350F87">
      <w:pPr>
        <w:spacing w:after="0" w:line="240" w:lineRule="auto"/>
        <w:ind w:firstLine="0"/>
        <w:rPr>
          <w:sz w:val="24"/>
        </w:rPr>
      </w:pPr>
    </w:p>
    <w:p w14:paraId="1865FB1E" w14:textId="77777777" w:rsidR="008E1B26" w:rsidRPr="008E1B26" w:rsidRDefault="008E1B26" w:rsidP="008E1B26">
      <w:pPr>
        <w:pStyle w:val="a7"/>
        <w:numPr>
          <w:ilvl w:val="1"/>
          <w:numId w:val="1"/>
        </w:numPr>
        <w:spacing w:line="240" w:lineRule="auto"/>
        <w:ind w:left="0" w:firstLine="0"/>
        <w:rPr>
          <w:b/>
          <w:sz w:val="24"/>
        </w:rPr>
      </w:pPr>
      <w:r w:rsidRPr="008E1B26">
        <w:rPr>
          <w:b/>
          <w:sz w:val="24"/>
          <w:lang w:val="kk-KZ"/>
        </w:rPr>
        <w:t xml:space="preserve"> </w:t>
      </w:r>
      <w:r w:rsidRPr="008E1B26">
        <w:rPr>
          <w:b/>
          <w:sz w:val="24"/>
        </w:rPr>
        <w:t>Ықтимал жеткізуші субподрядшыларға (қоса орындаушыларға) бере алатын жұмыс пен қызметтердің шекті көлемдері</w:t>
      </w:r>
    </w:p>
    <w:p w14:paraId="6BFDC230" w14:textId="1B5F6D4A" w:rsidR="00350F87" w:rsidRPr="008E1B26" w:rsidRDefault="00350F87" w:rsidP="008E1B26">
      <w:pPr>
        <w:pStyle w:val="a7"/>
        <w:spacing w:after="0" w:line="240" w:lineRule="auto"/>
        <w:ind w:left="0" w:firstLine="0"/>
        <w:rPr>
          <w:sz w:val="24"/>
        </w:rPr>
      </w:pPr>
    </w:p>
    <w:p w14:paraId="4604C49E" w14:textId="359CE324" w:rsidR="007F4A7F" w:rsidRPr="007F4A7F" w:rsidRDefault="007F4A7F" w:rsidP="007F4A7F">
      <w:pPr>
        <w:pStyle w:val="a7"/>
        <w:numPr>
          <w:ilvl w:val="2"/>
          <w:numId w:val="1"/>
        </w:numPr>
        <w:spacing w:line="240" w:lineRule="auto"/>
        <w:ind w:left="0" w:firstLine="0"/>
        <w:rPr>
          <w:sz w:val="24"/>
        </w:rPr>
      </w:pPr>
      <w:r w:rsidRPr="007F4A7F">
        <w:rPr>
          <w:sz w:val="24"/>
        </w:rPr>
        <w:t>Потенциалды жеткізуші субмердігерлерге (қоса орындаушыларға) жұмыстардың жалпы көлемінің 25,00 %-ынан аспайтын мөлшерін беруге құқылы.</w:t>
      </w:r>
    </w:p>
    <w:p w14:paraId="143FD289" w14:textId="3FF7C1AE" w:rsidR="00466128" w:rsidRPr="007F4A7F" w:rsidRDefault="00466128" w:rsidP="007F4A7F">
      <w:pPr>
        <w:pStyle w:val="a7"/>
        <w:spacing w:after="0" w:line="240" w:lineRule="auto"/>
        <w:ind w:left="0" w:firstLine="0"/>
        <w:rPr>
          <w:sz w:val="24"/>
        </w:rPr>
      </w:pPr>
    </w:p>
    <w:p w14:paraId="08696FA1" w14:textId="45CB23FD" w:rsidR="00466128" w:rsidRPr="007F4A7F" w:rsidRDefault="007F4A7F" w:rsidP="007F4A7F">
      <w:pPr>
        <w:pStyle w:val="a7"/>
        <w:numPr>
          <w:ilvl w:val="1"/>
          <w:numId w:val="1"/>
        </w:numPr>
        <w:spacing w:line="240" w:lineRule="auto"/>
        <w:ind w:left="0" w:firstLine="0"/>
        <w:rPr>
          <w:b/>
          <w:bCs/>
          <w:sz w:val="24"/>
        </w:rPr>
      </w:pPr>
      <w:r w:rsidRPr="007F4A7F">
        <w:rPr>
          <w:b/>
          <w:bCs/>
          <w:sz w:val="24"/>
        </w:rPr>
        <w:t>Жұмыстарды орындау бойынша субмердігерлердің (қызметтер көрсету кезіндегі қоса орындаушылардың) тізбесі, субмердігерлікке (қоса орындауға) берілетін жұмыстар немесе қызметтердің көлемі мен түрлері</w:t>
      </w:r>
    </w:p>
    <w:p w14:paraId="4F91F743" w14:textId="77777777" w:rsidR="00350F87" w:rsidRPr="00AE00AD" w:rsidRDefault="00350F87" w:rsidP="00350F87">
      <w:pPr>
        <w:pStyle w:val="a7"/>
        <w:spacing w:after="0" w:line="240" w:lineRule="auto"/>
        <w:ind w:left="0" w:firstLine="0"/>
        <w:rPr>
          <w:b/>
          <w:bCs/>
          <w:sz w:val="24"/>
        </w:rPr>
      </w:pPr>
    </w:p>
    <w:p w14:paraId="10D7A937" w14:textId="41D5586A" w:rsidR="00AE4F0B" w:rsidRPr="007F4A7F" w:rsidRDefault="007F4A7F" w:rsidP="007F4A7F">
      <w:pPr>
        <w:pStyle w:val="a7"/>
        <w:numPr>
          <w:ilvl w:val="2"/>
          <w:numId w:val="1"/>
        </w:numPr>
        <w:spacing w:line="240" w:lineRule="auto"/>
        <w:ind w:left="0" w:firstLine="0"/>
        <w:rPr>
          <w:sz w:val="24"/>
        </w:rPr>
      </w:pPr>
      <w:r w:rsidRPr="007F4A7F">
        <w:rPr>
          <w:sz w:val="24"/>
        </w:rPr>
        <w:t>Егер потенциалды жеткізуші жұмыстарды орындау немесе қызметтерді көрсету үшін субмердігерлерді (қоса орындаушыларды) тартатын болса, бұл ақпарат ұсынылады. Субмердігерлікке (қоса орындауға) берілетін жұмыстар немесе қызметтердің көлемі тендерлік құжаттамада айқындалған жұмыстар мен қызметтердің шекті көлемінен аспауы тиіс.</w:t>
      </w:r>
    </w:p>
    <w:p w14:paraId="7DBF29DB" w14:textId="77777777" w:rsidR="00350F87" w:rsidRPr="00AE00AD" w:rsidRDefault="00350F87" w:rsidP="00350F87">
      <w:pPr>
        <w:spacing w:after="0" w:line="240" w:lineRule="auto"/>
        <w:ind w:firstLine="0"/>
        <w:rPr>
          <w:sz w:val="24"/>
        </w:rPr>
      </w:pPr>
    </w:p>
    <w:p w14:paraId="7E293FDE" w14:textId="63461C10" w:rsidR="00AE4F0B" w:rsidRPr="007F4A7F" w:rsidRDefault="007F4A7F" w:rsidP="007F4A7F">
      <w:pPr>
        <w:pStyle w:val="a7"/>
        <w:numPr>
          <w:ilvl w:val="1"/>
          <w:numId w:val="1"/>
        </w:numPr>
        <w:spacing w:line="240" w:lineRule="auto"/>
        <w:ind w:left="0" w:firstLine="0"/>
        <w:rPr>
          <w:b/>
          <w:sz w:val="24"/>
        </w:rPr>
      </w:pPr>
      <w:r w:rsidRPr="007F4A7F">
        <w:rPr>
          <w:b/>
          <w:sz w:val="24"/>
        </w:rPr>
        <w:t>Ішкі елдік құндылықтың болжамды үлесі</w:t>
      </w:r>
    </w:p>
    <w:p w14:paraId="385149B2" w14:textId="77777777" w:rsidR="00350F87" w:rsidRPr="00AE00AD" w:rsidRDefault="00350F87" w:rsidP="00350F87">
      <w:pPr>
        <w:pStyle w:val="a7"/>
        <w:spacing w:after="0" w:line="240" w:lineRule="auto"/>
        <w:ind w:left="0" w:firstLine="0"/>
        <w:rPr>
          <w:sz w:val="24"/>
        </w:rPr>
      </w:pPr>
    </w:p>
    <w:p w14:paraId="10989AB2" w14:textId="77777777" w:rsidR="007F4A7F" w:rsidRDefault="007F4A7F" w:rsidP="007F4A7F">
      <w:pPr>
        <w:pStyle w:val="a7"/>
        <w:numPr>
          <w:ilvl w:val="2"/>
          <w:numId w:val="1"/>
        </w:numPr>
        <w:spacing w:line="259" w:lineRule="auto"/>
        <w:ind w:left="0" w:right="57" w:firstLine="0"/>
        <w:rPr>
          <w:bCs/>
          <w:sz w:val="24"/>
        </w:rPr>
      </w:pPr>
      <w:r w:rsidRPr="007F4A7F">
        <w:rPr>
          <w:bCs/>
          <w:sz w:val="24"/>
        </w:rPr>
        <w:t>Тауарлар, жұмыстар немесе қызметтер бойынша ішкі елдік құндылық үлесіне қатысты потенциалды жеткізушінің кепілдік міндеттемесі, ұсынылатын тауарлар, жұмыстар немесе қызметтердегі ішкі елдік құндылықтың пайыздық мөлшерін көрсете отырып.</w:t>
      </w:r>
      <w:r>
        <w:rPr>
          <w:bCs/>
          <w:sz w:val="24"/>
        </w:rPr>
        <w:t xml:space="preserve"> </w:t>
      </w:r>
    </w:p>
    <w:p w14:paraId="38013D9B" w14:textId="77777777" w:rsidR="007F4A7F" w:rsidRDefault="007F4A7F" w:rsidP="007F4A7F">
      <w:pPr>
        <w:pStyle w:val="a7"/>
        <w:spacing w:line="259" w:lineRule="auto"/>
        <w:ind w:left="0" w:right="57" w:firstLine="708"/>
        <w:rPr>
          <w:bCs/>
          <w:sz w:val="24"/>
        </w:rPr>
      </w:pPr>
      <w:r w:rsidRPr="007F4A7F">
        <w:rPr>
          <w:bCs/>
          <w:sz w:val="24"/>
        </w:rPr>
        <w:t>Тауарлар бойынша ішкі елдік құндылықтың үлесі Қазақстандық тауар өндірушілердің тізіліміне сәйкес көрсетіледі (уәкілетті орган бекіткен Қазақстандық тауар өндірушілердің тізілімін жүргізу қағидаларына сәйкес қалыптастырылған Қазақстандық тауар өндірушілер тізілімінен үзінді).</w:t>
      </w:r>
      <w:r>
        <w:rPr>
          <w:bCs/>
          <w:sz w:val="24"/>
        </w:rPr>
        <w:t xml:space="preserve"> </w:t>
      </w:r>
    </w:p>
    <w:p w14:paraId="6F0BB1A9" w14:textId="23C78335" w:rsidR="007F4A7F" w:rsidRPr="007F4A7F" w:rsidRDefault="007F4A7F" w:rsidP="007F4A7F">
      <w:pPr>
        <w:pStyle w:val="a7"/>
        <w:spacing w:line="259" w:lineRule="auto"/>
        <w:ind w:left="0" w:right="57" w:firstLine="708"/>
        <w:rPr>
          <w:bCs/>
          <w:sz w:val="24"/>
        </w:rPr>
      </w:pPr>
      <w:r w:rsidRPr="007F4A7F">
        <w:rPr>
          <w:bCs/>
          <w:sz w:val="24"/>
        </w:rPr>
        <w:t>Ішкі елдік құндылыққа қатысты деректер потенциалды жеткізушінің тендерлік өтінімінде толтырылады.</w:t>
      </w:r>
    </w:p>
    <w:p w14:paraId="02A38BC7" w14:textId="2EAB912A" w:rsidR="00AE4F0B" w:rsidRPr="00AE00AD" w:rsidRDefault="00AE4F0B" w:rsidP="007F4A7F">
      <w:pPr>
        <w:pStyle w:val="a7"/>
        <w:spacing w:after="0" w:line="259" w:lineRule="auto"/>
        <w:ind w:left="0" w:right="57" w:firstLine="0"/>
        <w:rPr>
          <w:sz w:val="24"/>
        </w:rPr>
      </w:pPr>
    </w:p>
    <w:p w14:paraId="4BFD86C9" w14:textId="5DF90DAC" w:rsidR="00AE4F0B" w:rsidRPr="003162AC" w:rsidRDefault="003162AC" w:rsidP="003162AC">
      <w:pPr>
        <w:pStyle w:val="a7"/>
        <w:numPr>
          <w:ilvl w:val="0"/>
          <w:numId w:val="1"/>
        </w:numPr>
        <w:spacing w:line="259" w:lineRule="auto"/>
        <w:ind w:left="0" w:right="57" w:firstLine="0"/>
        <w:jc w:val="center"/>
        <w:rPr>
          <w:b/>
          <w:bCs/>
          <w:sz w:val="24"/>
        </w:rPr>
      </w:pPr>
      <w:r w:rsidRPr="003162AC">
        <w:rPr>
          <w:b/>
          <w:bCs/>
          <w:sz w:val="24"/>
        </w:rPr>
        <w:t>Ашық тендерге қатысу үшін тендерлік өтінімдерді және бағалық ұсынысты ұсыну</w:t>
      </w:r>
    </w:p>
    <w:p w14:paraId="1093E876" w14:textId="77777777" w:rsidR="00AE4F0B" w:rsidRPr="00AE00AD" w:rsidRDefault="00AE4F0B" w:rsidP="00350F87">
      <w:pPr>
        <w:spacing w:after="0" w:line="240" w:lineRule="auto"/>
        <w:ind w:firstLine="0"/>
        <w:rPr>
          <w:sz w:val="24"/>
        </w:rPr>
      </w:pPr>
    </w:p>
    <w:p w14:paraId="45F4D8CF" w14:textId="26FBF76B" w:rsidR="00CD2DD6" w:rsidRDefault="00CD2DD6" w:rsidP="00CD2DD6">
      <w:pPr>
        <w:pStyle w:val="a7"/>
        <w:numPr>
          <w:ilvl w:val="1"/>
          <w:numId w:val="1"/>
        </w:numPr>
        <w:spacing w:line="240" w:lineRule="auto"/>
        <w:ind w:left="0" w:firstLine="0"/>
        <w:rPr>
          <w:sz w:val="24"/>
        </w:rPr>
      </w:pPr>
      <w:r w:rsidRPr="00CD2DD6">
        <w:rPr>
          <w:sz w:val="24"/>
        </w:rPr>
        <w:t>Ашық тендерге қатысуға өтінім (бұдан әрі – Өтінім) Әлеуетті жеткізушінің пайдаланушысы тарапынан Жүйеде қалыптастырылады және оның электрондық цифрлық қолтаңбасымен (бұдан әрі – ЭЦҚ) қол қойылады.</w:t>
      </w:r>
    </w:p>
    <w:p w14:paraId="20F98CCF" w14:textId="49AE031D" w:rsidR="00CD2DD6" w:rsidRDefault="00CD2DD6" w:rsidP="00CD2DD6">
      <w:pPr>
        <w:pStyle w:val="a7"/>
        <w:numPr>
          <w:ilvl w:val="1"/>
          <w:numId w:val="1"/>
        </w:numPr>
        <w:spacing w:line="240" w:lineRule="auto"/>
        <w:ind w:left="0" w:firstLine="0"/>
        <w:rPr>
          <w:sz w:val="24"/>
        </w:rPr>
      </w:pPr>
      <w:r w:rsidRPr="00CD2DD6">
        <w:rPr>
          <w:sz w:val="24"/>
        </w:rPr>
        <w:t>Электрондық сатып алуларға қатысу үшін әлеуетті жеткізуші берген өтінім Жүйеде орналастырылған сатып алу туралы хабарландыруда көрсетілген түпкілікті күн мен уақытқа дейін Жүйеде автоматты түрде тіркеледі.</w:t>
      </w:r>
    </w:p>
    <w:p w14:paraId="4EB37441" w14:textId="7B4D9B3F" w:rsidR="00CD2DD6" w:rsidRPr="00CD2DD6" w:rsidRDefault="00CD2DD6" w:rsidP="00CD2DD6">
      <w:pPr>
        <w:pStyle w:val="a7"/>
        <w:numPr>
          <w:ilvl w:val="1"/>
          <w:numId w:val="1"/>
        </w:numPr>
        <w:spacing w:line="240" w:lineRule="auto"/>
        <w:ind w:left="0" w:firstLine="0"/>
        <w:rPr>
          <w:sz w:val="24"/>
        </w:rPr>
      </w:pPr>
      <w:r w:rsidRPr="00CD2DD6">
        <w:rPr>
          <w:sz w:val="24"/>
        </w:rPr>
        <w:t>Электрондық сатып алуларға қатысуға өтінімді қабылдау немесе қабылдамау туралы растау ретінде, электрондық сатып алуларға қатысуға өтінім берген әлеуетті жеткізуші Жүйе арқылы автоматты түрде хабарландырылады.</w:t>
      </w:r>
    </w:p>
    <w:p w14:paraId="0AE5251F" w14:textId="5D2E4D72" w:rsidR="004330CA" w:rsidRPr="00CD2DD6" w:rsidRDefault="004330CA" w:rsidP="004330CA">
      <w:pPr>
        <w:pStyle w:val="a7"/>
        <w:numPr>
          <w:ilvl w:val="1"/>
          <w:numId w:val="1"/>
        </w:numPr>
        <w:spacing w:line="240" w:lineRule="auto"/>
        <w:ind w:left="0" w:firstLine="0"/>
        <w:rPr>
          <w:sz w:val="24"/>
          <w:lang w:val="kk-KZ"/>
        </w:rPr>
      </w:pPr>
      <w:r w:rsidRPr="00CD2DD6">
        <w:rPr>
          <w:sz w:val="24"/>
          <w:lang w:val="kk-KZ"/>
        </w:rPr>
        <w:t xml:space="preserve"> Бағалық ұсыныс – бұл потенциалды жеткізушінің сатып алулар туралы хабарландыруда белгіленген талаптар мен шарттарға сәйкес тауарларды жеткізуге, жұмыстарды орындауға және қызметтер көрсетуге келісімін білдіру нысаны.</w:t>
      </w:r>
    </w:p>
    <w:p w14:paraId="5A3311E8" w14:textId="2574BF8C" w:rsidR="00AE4F0B" w:rsidRPr="0090209F" w:rsidRDefault="004330CA" w:rsidP="004330CA">
      <w:pPr>
        <w:pStyle w:val="a7"/>
        <w:spacing w:line="240" w:lineRule="auto"/>
        <w:ind w:left="0" w:firstLine="708"/>
        <w:rPr>
          <w:sz w:val="24"/>
          <w:lang w:val="kk-KZ"/>
        </w:rPr>
      </w:pPr>
      <w:r w:rsidRPr="0090209F">
        <w:rPr>
          <w:sz w:val="24"/>
          <w:lang w:val="kk-KZ"/>
        </w:rPr>
        <w:t>Бағалық ұсыныс Тапсырыс берушінің веб-сайтында, ашық тендер тәсілімен сатып алулар туралы хабарландыруда көрсетілген, Потенциалды жеткізушілерден өтінімдерді қабылдау мерзімі аяқталғанға дейін беріледі. Әрбір потенциалды жеткізуші тек бір ғана бағалық ұсыныс бере алады</w:t>
      </w:r>
      <w:r w:rsidR="00AE4F0B" w:rsidRPr="0090209F">
        <w:rPr>
          <w:sz w:val="24"/>
          <w:lang w:val="kk-KZ"/>
        </w:rPr>
        <w:t>.</w:t>
      </w:r>
    </w:p>
    <w:p w14:paraId="24502F16" w14:textId="442A91FD" w:rsidR="00AE4F0B" w:rsidRPr="0090209F" w:rsidRDefault="004330CA" w:rsidP="004330CA">
      <w:pPr>
        <w:pStyle w:val="a7"/>
        <w:numPr>
          <w:ilvl w:val="1"/>
          <w:numId w:val="1"/>
        </w:numPr>
        <w:spacing w:line="240" w:lineRule="auto"/>
        <w:ind w:left="0" w:firstLine="0"/>
        <w:rPr>
          <w:sz w:val="24"/>
          <w:lang w:val="kk-KZ"/>
        </w:rPr>
      </w:pPr>
      <w:r w:rsidRPr="0090209F">
        <w:rPr>
          <w:sz w:val="24"/>
          <w:lang w:val="kk-KZ"/>
        </w:rPr>
        <w:t>Потенциалды жеткізуші ашық тендер тәсілімен сатып алуға қатысуға байланысты барлық шығындарды өз мойнына алады. Тапсырыс беруші/Сатып алуды ұйымдастырушы (тендерлік комиссия, сараптамалық комиссия, сарапшы) ашық тендер тәсілімен сатып алудың нәтижесіне қарамастан, осы шығындарды өтеу үшін жауапты болмайды</w:t>
      </w:r>
      <w:r w:rsidR="00AE4F0B" w:rsidRPr="0090209F">
        <w:rPr>
          <w:sz w:val="24"/>
          <w:lang w:val="kk-KZ"/>
        </w:rPr>
        <w:t>.</w:t>
      </w:r>
    </w:p>
    <w:p w14:paraId="64E59A0C" w14:textId="77777777" w:rsidR="00AE4F0B" w:rsidRPr="0090209F" w:rsidRDefault="00AE4F0B" w:rsidP="00350F87">
      <w:pPr>
        <w:pStyle w:val="a7"/>
        <w:spacing w:after="0" w:line="240" w:lineRule="auto"/>
        <w:ind w:left="0" w:firstLine="0"/>
        <w:rPr>
          <w:b/>
          <w:bCs/>
          <w:sz w:val="24"/>
          <w:lang w:val="kk-KZ"/>
        </w:rPr>
      </w:pPr>
    </w:p>
    <w:p w14:paraId="3FF6B7A7" w14:textId="5FDC50CB" w:rsidR="00AE4F0B" w:rsidRPr="004330CA" w:rsidRDefault="004330CA" w:rsidP="004330CA">
      <w:pPr>
        <w:pStyle w:val="a7"/>
        <w:numPr>
          <w:ilvl w:val="0"/>
          <w:numId w:val="1"/>
        </w:numPr>
        <w:spacing w:line="240" w:lineRule="auto"/>
        <w:ind w:left="0" w:firstLine="0"/>
        <w:jc w:val="center"/>
        <w:rPr>
          <w:b/>
          <w:bCs/>
          <w:sz w:val="24"/>
        </w:rPr>
      </w:pPr>
      <w:r w:rsidRPr="004330CA">
        <w:rPr>
          <w:b/>
          <w:bCs/>
          <w:sz w:val="24"/>
        </w:rPr>
        <w:t>Тендерге қатысуға арналған өтінімдердің мазмұны</w:t>
      </w:r>
    </w:p>
    <w:p w14:paraId="06315B65" w14:textId="77777777" w:rsidR="00350F87" w:rsidRPr="00AE00AD" w:rsidRDefault="00350F87" w:rsidP="00350F87">
      <w:pPr>
        <w:pStyle w:val="a7"/>
        <w:spacing w:after="0" w:line="240" w:lineRule="auto"/>
        <w:ind w:left="0" w:firstLine="0"/>
        <w:rPr>
          <w:b/>
          <w:bCs/>
          <w:sz w:val="24"/>
        </w:rPr>
      </w:pPr>
    </w:p>
    <w:p w14:paraId="652F6551" w14:textId="3BF2E238" w:rsidR="00D607E2" w:rsidRPr="004330CA" w:rsidRDefault="004330CA" w:rsidP="004330CA">
      <w:pPr>
        <w:pStyle w:val="a7"/>
        <w:numPr>
          <w:ilvl w:val="1"/>
          <w:numId w:val="1"/>
        </w:numPr>
        <w:spacing w:line="240" w:lineRule="auto"/>
        <w:ind w:left="0" w:firstLine="0"/>
        <w:rPr>
          <w:sz w:val="24"/>
        </w:rPr>
      </w:pPr>
      <w:r w:rsidRPr="004330CA">
        <w:rPr>
          <w:sz w:val="24"/>
        </w:rPr>
        <w:t>Сатып алуға қатысуға арналған өтінімде келесілер қамтылуы тиіс</w:t>
      </w:r>
      <w:r w:rsidR="00D607E2" w:rsidRPr="004330CA">
        <w:rPr>
          <w:sz w:val="24"/>
        </w:rPr>
        <w:t>:</w:t>
      </w:r>
    </w:p>
    <w:p w14:paraId="090470F7" w14:textId="0E6A1EC1" w:rsidR="00CD2DD6" w:rsidRPr="00CD2DD6" w:rsidRDefault="00CD2DD6" w:rsidP="00CD2DD6">
      <w:pPr>
        <w:pStyle w:val="a7"/>
        <w:numPr>
          <w:ilvl w:val="2"/>
          <w:numId w:val="1"/>
        </w:numPr>
        <w:spacing w:line="240" w:lineRule="auto"/>
        <w:ind w:left="0" w:firstLine="0"/>
        <w:rPr>
          <w:sz w:val="24"/>
        </w:rPr>
      </w:pPr>
      <w:r w:rsidRPr="00CD2DD6">
        <w:rPr>
          <w:sz w:val="24"/>
        </w:rPr>
        <w:t>Әлеуетті жеткізуші толтырған және қол қойған, сатып алуға қатысуға арналған электрондық құжат нысанындағы өтінім;</w:t>
      </w:r>
    </w:p>
    <w:p w14:paraId="35DC1E37" w14:textId="6B49CB2D" w:rsidR="00D607E2" w:rsidRPr="004330CA" w:rsidRDefault="004330CA" w:rsidP="004330CA">
      <w:pPr>
        <w:pStyle w:val="a7"/>
        <w:numPr>
          <w:ilvl w:val="2"/>
          <w:numId w:val="1"/>
        </w:numPr>
        <w:spacing w:line="240" w:lineRule="auto"/>
        <w:ind w:left="0" w:firstLine="0"/>
        <w:rPr>
          <w:sz w:val="24"/>
        </w:rPr>
      </w:pPr>
      <w:r w:rsidRPr="004330CA">
        <w:rPr>
          <w:sz w:val="24"/>
        </w:rPr>
        <w:t>Потенциалды жеткізушінің мемлекеттік тіркелуі, оның бірінші басшысы және құрылтайшылары (қатысушылары) туралы мәліметтерді қамтитын құжат(тар), Қазақстан Республикасының заңнамасына сәйкес тендерлік өтінімдерді ашу күніне дейін 30 (отыз) күнтізбелік күннен аспайтын мерзімде берілген болуы тиіс. Құжат электрондық құжат нысанында немесе электрондық көшірме түрінде ұсынылады.</w:t>
      </w:r>
    </w:p>
    <w:p w14:paraId="49E452DF" w14:textId="5DE4D5B6" w:rsidR="00D607E2" w:rsidRPr="00AE00AD" w:rsidRDefault="004330CA" w:rsidP="004330CA">
      <w:pPr>
        <w:spacing w:after="0" w:line="240" w:lineRule="auto"/>
        <w:ind w:firstLine="708"/>
        <w:rPr>
          <w:sz w:val="24"/>
        </w:rPr>
      </w:pPr>
      <w:r w:rsidRPr="004330CA">
        <w:rPr>
          <w:sz w:val="24"/>
        </w:rPr>
        <w:t>Консорциум қатысқан жағдайда, консорциумға кіретін әрбір заңды тұлға бойынша көрсетілген мәліметтерді қамтитын құжаттар, сондай-ақ консорциумға кіретін әрбір заңды тұлғаның уәкілетті тұлғасының консорциум туралы келісімге қол қою құқығын растайтын құжат, және консорциум туралы келісім ұсынылады</w:t>
      </w:r>
      <w:r w:rsidR="00D607E2" w:rsidRPr="00AE00AD">
        <w:rPr>
          <w:sz w:val="24"/>
        </w:rPr>
        <w:t>.</w:t>
      </w:r>
    </w:p>
    <w:p w14:paraId="0ADEC5F2" w14:textId="77777777" w:rsidR="004330CA" w:rsidRDefault="004330CA" w:rsidP="004330CA">
      <w:pPr>
        <w:spacing w:after="0" w:line="240" w:lineRule="auto"/>
        <w:ind w:firstLine="708"/>
        <w:rPr>
          <w:sz w:val="24"/>
        </w:rPr>
      </w:pPr>
      <w:r w:rsidRPr="004330CA">
        <w:rPr>
          <w:sz w:val="24"/>
        </w:rPr>
        <w:t>Консорциум қатысқан жағдайда, потенциалды жеткізушінің құрылтайшылары (қатысушылары) туралы мәліметтерді қамтитын құжат ретінде консорциумға кіретін әрбір заңды тұлғаның жарғылары да ұсынылуы мүмкін.</w:t>
      </w:r>
    </w:p>
    <w:p w14:paraId="1652C75D" w14:textId="2EE782D5" w:rsidR="00D607E2" w:rsidRPr="00AE00AD" w:rsidRDefault="004330CA" w:rsidP="004330CA">
      <w:pPr>
        <w:spacing w:after="0" w:line="240" w:lineRule="auto"/>
        <w:ind w:firstLine="708"/>
        <w:rPr>
          <w:sz w:val="24"/>
        </w:rPr>
      </w:pPr>
      <w:r w:rsidRPr="004330CA">
        <w:rPr>
          <w:sz w:val="24"/>
        </w:rPr>
        <w:t>Жеке тұлғалар – заңды тұлға құрмай кәсіпкерлік қызметті жүзеге асыратындар үшін осы тармақта көрсетілген құжат ретінде Қазақстан Республикасының заңнамасына сәйкес берілген потенциалды жеткізушінің мемлекеттік тіркеуі туралы мәліметтерді қамтитын құжат ұсынылады</w:t>
      </w:r>
      <w:r w:rsidR="00D607E2" w:rsidRPr="00AE00AD">
        <w:rPr>
          <w:sz w:val="24"/>
        </w:rPr>
        <w:t>.</w:t>
      </w:r>
    </w:p>
    <w:p w14:paraId="5FD468A9" w14:textId="0292F0E9" w:rsidR="004330CA" w:rsidRDefault="004330CA" w:rsidP="00AE00AD">
      <w:pPr>
        <w:spacing w:after="0" w:line="240" w:lineRule="auto"/>
        <w:ind w:firstLine="708"/>
        <w:rPr>
          <w:sz w:val="24"/>
        </w:rPr>
      </w:pPr>
      <w:r w:rsidRPr="004330CA">
        <w:rPr>
          <w:sz w:val="24"/>
        </w:rPr>
        <w:t>Акционерлік қоғамдар үшін потенциалды жеткізушінің құрылтайшылары (қатысушылары) туралы мәліметтерді қамтитын құжат ретінде акция ұстаушылар тізілімінен үзінді де ұсынылуы мүмкін. Аталған үзінді тендерлік өтінімдерді ашу күніне дейін 30 (отыз) күнтізбелік күннен аспайтын мерзімде берілген болуы қажет.</w:t>
      </w:r>
    </w:p>
    <w:p w14:paraId="42A8716D" w14:textId="5A30D1B7" w:rsidR="00D607E2" w:rsidRPr="00AE00AD" w:rsidRDefault="004330CA" w:rsidP="004330CA">
      <w:pPr>
        <w:spacing w:after="0" w:line="240" w:lineRule="auto"/>
        <w:ind w:firstLine="708"/>
        <w:rPr>
          <w:sz w:val="24"/>
        </w:rPr>
      </w:pPr>
      <w:r w:rsidRPr="004330CA">
        <w:rPr>
          <w:sz w:val="24"/>
        </w:rPr>
        <w:t>Осы тармақпен белгіленген құжаттың (құжаттардың) берілген мерзіміне қойылатын талап Қазақстан Республикасының резиденті емес потенциалды жеткізушілерге қолданылмайды</w:t>
      </w:r>
      <w:r w:rsidR="00D607E2" w:rsidRPr="00AE00AD">
        <w:rPr>
          <w:sz w:val="24"/>
        </w:rPr>
        <w:t>.</w:t>
      </w:r>
    </w:p>
    <w:p w14:paraId="347684A1" w14:textId="0F581C27" w:rsidR="00D607E2" w:rsidRPr="004330CA" w:rsidRDefault="004330CA" w:rsidP="004330CA">
      <w:pPr>
        <w:pStyle w:val="a7"/>
        <w:numPr>
          <w:ilvl w:val="2"/>
          <w:numId w:val="1"/>
        </w:numPr>
        <w:spacing w:line="240" w:lineRule="auto"/>
        <w:ind w:left="0" w:firstLine="0"/>
        <w:rPr>
          <w:sz w:val="24"/>
        </w:rPr>
      </w:pPr>
      <w:r w:rsidRPr="004330CA">
        <w:rPr>
          <w:sz w:val="24"/>
        </w:rPr>
        <w:t>Потенциалды жеткізушінің Тапсырыс берушінің техникалық спецификациясымен келісімі.</w:t>
      </w:r>
      <w:r w:rsidRPr="004330CA">
        <w:rPr>
          <w:sz w:val="24"/>
        </w:rPr>
        <w:br/>
        <w:t>Техникалық спецификацияға қатысты баламалы шарттардың болғаны жағдайда, потенциалды жеткізуші баламалы шарттарды қамтитын техникалық спецификацияны веб-сайт арқылы ұсынады</w:t>
      </w:r>
      <w:r w:rsidR="00D607E2" w:rsidRPr="004330CA">
        <w:rPr>
          <w:sz w:val="24"/>
        </w:rPr>
        <w:t>.</w:t>
      </w:r>
    </w:p>
    <w:p w14:paraId="7858F9F9" w14:textId="662AB469" w:rsidR="00D607E2" w:rsidRPr="004330CA" w:rsidRDefault="004330CA" w:rsidP="004330CA">
      <w:pPr>
        <w:pStyle w:val="a7"/>
        <w:numPr>
          <w:ilvl w:val="2"/>
          <w:numId w:val="1"/>
        </w:numPr>
        <w:spacing w:line="240" w:lineRule="auto"/>
        <w:ind w:left="0" w:firstLine="0"/>
        <w:rPr>
          <w:sz w:val="24"/>
        </w:rPr>
      </w:pPr>
      <w:r w:rsidRPr="004330CA">
        <w:rPr>
          <w:sz w:val="24"/>
        </w:rPr>
        <w:t>Потенциалды жеткізушінің сатып алу шартының орындалуын қамтамасыз етудің шарттары, түрі, мөлшері және енгізу тәсілімен келісімі</w:t>
      </w:r>
      <w:r w:rsidR="00D607E2" w:rsidRPr="004330CA">
        <w:rPr>
          <w:sz w:val="24"/>
        </w:rPr>
        <w:t>.</w:t>
      </w:r>
    </w:p>
    <w:p w14:paraId="2CB12EA0" w14:textId="2A6B5E75" w:rsidR="00D607E2" w:rsidRPr="00622407" w:rsidRDefault="00622407" w:rsidP="00622407">
      <w:pPr>
        <w:pStyle w:val="a7"/>
        <w:numPr>
          <w:ilvl w:val="2"/>
          <w:numId w:val="1"/>
        </w:numPr>
        <w:spacing w:line="240" w:lineRule="auto"/>
        <w:ind w:left="0" w:firstLine="0"/>
        <w:rPr>
          <w:sz w:val="24"/>
        </w:rPr>
      </w:pPr>
      <w:r w:rsidRPr="00622407">
        <w:rPr>
          <w:sz w:val="24"/>
        </w:rPr>
        <w:t>Осы Тендерлік құжаттаманың 3-бөлімінде белгіленген талаптарға сәйкестікті растайтын құжаттардың көшірмелері</w:t>
      </w:r>
      <w:r w:rsidR="00D607E2" w:rsidRPr="00622407">
        <w:rPr>
          <w:sz w:val="24"/>
        </w:rPr>
        <w:t>.</w:t>
      </w:r>
    </w:p>
    <w:p w14:paraId="6B94EFB4" w14:textId="6632C7C7" w:rsidR="00AE00AD" w:rsidRPr="00CD2DD6" w:rsidRDefault="00CD2DD6" w:rsidP="00CD2DD6">
      <w:pPr>
        <w:pStyle w:val="a7"/>
        <w:numPr>
          <w:ilvl w:val="2"/>
          <w:numId w:val="1"/>
        </w:numPr>
        <w:spacing w:line="240" w:lineRule="auto"/>
        <w:ind w:left="0" w:firstLine="0"/>
        <w:rPr>
          <w:sz w:val="24"/>
        </w:rPr>
      </w:pPr>
      <w:r w:rsidRPr="00CD2DD6">
        <w:rPr>
          <w:sz w:val="24"/>
        </w:rPr>
        <w:t>Тендерлік өтінімді қамтамасыз ету банктік кепілдік немесе кепілдікті ақшалай төлем түрінде ұсынылады, ол сатып алу туралы хабарландыруда көрсетілген өтінімдерді қабылдау мерзімі аяқталғанға дейін Әлеуетті жеткізушілерден Заказчиктің банктік шотына енгізіледі. Банктік кепілдіктің түпнұсқасы сатып алу туралы хабарландыруда көрсетілген өтінімдерді қабылдау мерзімі аяқталғанға дейін Заказчиктің мекенжайына ұсынылады.</w:t>
      </w:r>
    </w:p>
    <w:p w14:paraId="66A8D180" w14:textId="7E40D7A9" w:rsidR="00CD2DD6" w:rsidRPr="00CD2DD6" w:rsidRDefault="00CD2DD6" w:rsidP="00CD2DD6">
      <w:pPr>
        <w:spacing w:line="240" w:lineRule="auto"/>
        <w:ind w:firstLine="708"/>
        <w:rPr>
          <w:sz w:val="24"/>
        </w:rPr>
      </w:pPr>
      <w:r w:rsidRPr="00CD2DD6">
        <w:rPr>
          <w:sz w:val="24"/>
        </w:rPr>
        <w:t>Тендерлік өтінімді қамтамасыз ету сомасы тендерлік құжаттамада белгіленген мөлшерден төмен болмауы тиіс. Тендерлік өтінімді қамтамасыз ету енгізу шарттарына, мазмұнына және түріне қатысты тендерлік құжаттамада баяндалған талаптарға сәйкес болуы тиіс.</w:t>
      </w:r>
    </w:p>
    <w:p w14:paraId="70A5628F" w14:textId="757A0C1D" w:rsidR="00D607E2" w:rsidRPr="00AE00AD" w:rsidRDefault="00D607E2" w:rsidP="00CD2DD6">
      <w:pPr>
        <w:spacing w:line="240" w:lineRule="auto"/>
        <w:ind w:firstLine="708"/>
        <w:rPr>
          <w:sz w:val="24"/>
        </w:rPr>
      </w:pPr>
    </w:p>
    <w:p w14:paraId="5AC8A3AE" w14:textId="7705C3CC" w:rsidR="00D607E2" w:rsidRPr="00622407" w:rsidRDefault="00622407" w:rsidP="00622407">
      <w:pPr>
        <w:pStyle w:val="a7"/>
        <w:numPr>
          <w:ilvl w:val="0"/>
          <w:numId w:val="1"/>
        </w:numPr>
        <w:spacing w:line="240" w:lineRule="auto"/>
        <w:ind w:left="0" w:firstLine="0"/>
        <w:jc w:val="center"/>
        <w:rPr>
          <w:b/>
          <w:bCs/>
          <w:sz w:val="24"/>
        </w:rPr>
      </w:pPr>
      <w:r w:rsidRPr="00622407">
        <w:rPr>
          <w:b/>
          <w:bCs/>
          <w:sz w:val="24"/>
        </w:rPr>
        <w:t>Тендерлік өтінімдерді дайындау және ұсыну тіліне қойылатын талаптар</w:t>
      </w:r>
    </w:p>
    <w:p w14:paraId="6D7CDE45" w14:textId="77777777" w:rsidR="00AE00AD" w:rsidRPr="00AE00AD" w:rsidRDefault="00AE00AD" w:rsidP="00AE00AD">
      <w:pPr>
        <w:pStyle w:val="a7"/>
        <w:spacing w:after="0" w:line="240" w:lineRule="auto"/>
        <w:ind w:left="0" w:firstLine="0"/>
        <w:rPr>
          <w:b/>
          <w:bCs/>
          <w:sz w:val="24"/>
        </w:rPr>
      </w:pPr>
    </w:p>
    <w:p w14:paraId="53702750" w14:textId="2D2E0056" w:rsidR="00D607E2" w:rsidRPr="00622407" w:rsidRDefault="00622407" w:rsidP="00622407">
      <w:pPr>
        <w:pStyle w:val="a7"/>
        <w:numPr>
          <w:ilvl w:val="1"/>
          <w:numId w:val="1"/>
        </w:numPr>
        <w:spacing w:line="240" w:lineRule="auto"/>
        <w:ind w:left="0" w:firstLine="0"/>
        <w:rPr>
          <w:sz w:val="24"/>
        </w:rPr>
      </w:pPr>
      <w:r w:rsidRPr="00622407">
        <w:rPr>
          <w:sz w:val="24"/>
        </w:rPr>
        <w:t>Өтінім, сондай-ақ өтінімде көрсетілген барлық құжаттар мен мәліметтер қазақ немесе орыс тілдерінде ұсынылады. Өтінімде өзге тілде құжаттар болуы мүмкін, алайда олармен бірге әлеуетті жеткізушінің таңдауы бойынша қазақ немесе орыс тіліндегі нотариалды куәландырылған аударма қоса берілуі тиіс және бұл жағдайда басымдық аудармаға беріледі</w:t>
      </w:r>
      <w:r w:rsidR="00D607E2" w:rsidRPr="00622407">
        <w:rPr>
          <w:sz w:val="24"/>
        </w:rPr>
        <w:t>.</w:t>
      </w:r>
    </w:p>
    <w:p w14:paraId="717569F4" w14:textId="77777777" w:rsidR="003C59BA" w:rsidRPr="00AE00AD" w:rsidRDefault="003C59BA" w:rsidP="00350F87">
      <w:pPr>
        <w:spacing w:after="0" w:line="240" w:lineRule="auto"/>
        <w:ind w:firstLine="0"/>
        <w:rPr>
          <w:sz w:val="24"/>
        </w:rPr>
      </w:pPr>
    </w:p>
    <w:p w14:paraId="12A33B6A" w14:textId="586417A7" w:rsidR="003C59BA" w:rsidRPr="00A11059" w:rsidRDefault="00A11059" w:rsidP="00A11059">
      <w:pPr>
        <w:pStyle w:val="a7"/>
        <w:numPr>
          <w:ilvl w:val="0"/>
          <w:numId w:val="1"/>
        </w:numPr>
        <w:spacing w:line="240" w:lineRule="auto"/>
        <w:ind w:left="0" w:firstLine="0"/>
        <w:jc w:val="center"/>
        <w:rPr>
          <w:b/>
          <w:bCs/>
          <w:sz w:val="24"/>
        </w:rPr>
      </w:pPr>
      <w:r w:rsidRPr="00A11059">
        <w:rPr>
          <w:b/>
          <w:bCs/>
          <w:sz w:val="24"/>
        </w:rPr>
        <w:t>Бағалық ұсыныстың мазмұнына және валютасына қойылатын талаптар</w:t>
      </w:r>
    </w:p>
    <w:p w14:paraId="32E35C7C" w14:textId="77777777" w:rsidR="00AE00AD" w:rsidRPr="00AE00AD" w:rsidRDefault="00AE00AD" w:rsidP="00AE00AD">
      <w:pPr>
        <w:pStyle w:val="a7"/>
        <w:spacing w:after="0" w:line="240" w:lineRule="auto"/>
        <w:ind w:left="0" w:firstLine="0"/>
        <w:rPr>
          <w:b/>
          <w:bCs/>
          <w:sz w:val="24"/>
        </w:rPr>
      </w:pPr>
    </w:p>
    <w:p w14:paraId="3A5B5FA1" w14:textId="01E66F60" w:rsidR="003C59BA" w:rsidRPr="00A11059" w:rsidRDefault="00A11059" w:rsidP="00A11059">
      <w:pPr>
        <w:pStyle w:val="a7"/>
        <w:numPr>
          <w:ilvl w:val="1"/>
          <w:numId w:val="1"/>
        </w:numPr>
        <w:spacing w:line="240" w:lineRule="auto"/>
        <w:ind w:left="0" w:firstLine="0"/>
        <w:rPr>
          <w:sz w:val="24"/>
        </w:rPr>
      </w:pPr>
      <w:r w:rsidRPr="00A11059">
        <w:rPr>
          <w:sz w:val="24"/>
        </w:rPr>
        <w:t>Бағалық ұсыныс Тендерлік құжаттаманың 4-бабына сәйкес ұсынылады.</w:t>
      </w:r>
    </w:p>
    <w:p w14:paraId="30B2FBEB" w14:textId="496E75C6" w:rsidR="00997BB8" w:rsidRPr="00A11059" w:rsidRDefault="00A11059" w:rsidP="00A11059">
      <w:pPr>
        <w:pStyle w:val="a7"/>
        <w:numPr>
          <w:ilvl w:val="1"/>
          <w:numId w:val="1"/>
        </w:numPr>
        <w:spacing w:line="259" w:lineRule="auto"/>
        <w:ind w:left="0" w:right="57" w:firstLine="0"/>
        <w:rPr>
          <w:sz w:val="24"/>
        </w:rPr>
      </w:pPr>
      <w:r w:rsidRPr="00A11059">
        <w:rPr>
          <w:sz w:val="24"/>
        </w:rPr>
        <w:t>Әлеуетті жеткізушінің бағалық ұсынысында бірлік бағасы, сондай-ақ ҚҚС-сыз тауарлардың, жұмыстардың және көрсетілетін қызметтердің жалпы/қорытынды бағасы көрсетілуі тиіс. Бұл баға тауарларды, жұмыстарды және қызметтерді жеткізу шарттарында көзделген көлік шығындарын, сақтандыруды, кедендік баждарды, өзге де салықтар мен алымдарды, сондай-ақ басқа да шығыстарды қамтуы қажет</w:t>
      </w:r>
      <w:r w:rsidR="003C59BA" w:rsidRPr="00A11059">
        <w:rPr>
          <w:sz w:val="24"/>
        </w:rPr>
        <w:t>.</w:t>
      </w:r>
    </w:p>
    <w:p w14:paraId="4DA4B471" w14:textId="55885E31" w:rsidR="00997BB8" w:rsidRPr="00A11059" w:rsidRDefault="00A11059" w:rsidP="00A11059">
      <w:pPr>
        <w:pStyle w:val="a7"/>
        <w:numPr>
          <w:ilvl w:val="1"/>
          <w:numId w:val="1"/>
        </w:numPr>
        <w:spacing w:line="259" w:lineRule="auto"/>
        <w:ind w:left="0" w:right="57" w:firstLine="0"/>
        <w:rPr>
          <w:sz w:val="24"/>
        </w:rPr>
      </w:pPr>
      <w:r w:rsidRPr="00A11059">
        <w:rPr>
          <w:sz w:val="24"/>
        </w:rPr>
        <w:t>Әлеуетті жеткізушінің бағалық ұсынысында тауарлардың, жұмыстардың, қызметтердің жалпы/қорытынды бағасына Заказчик тендерлік құжаттамада айқындаған талаптар бойынша ұсынылатын жеңілдік, сондай-ақ баламалы шарттарды ескере отырып ұсынылатын жалпы/қорытынды бағаға жеңілдік қамтылуы мүмкін</w:t>
      </w:r>
      <w:r w:rsidR="00997BB8" w:rsidRPr="00A11059">
        <w:rPr>
          <w:sz w:val="24"/>
        </w:rPr>
        <w:t xml:space="preserve">.  </w:t>
      </w:r>
    </w:p>
    <w:p w14:paraId="42AB3AD4" w14:textId="6CE7DFD7" w:rsidR="00997BB8" w:rsidRPr="00AE00AD" w:rsidRDefault="00A11059" w:rsidP="00A11059">
      <w:pPr>
        <w:spacing w:after="0" w:line="259" w:lineRule="auto"/>
        <w:ind w:right="57" w:firstLine="708"/>
        <w:rPr>
          <w:sz w:val="24"/>
        </w:rPr>
      </w:pPr>
      <w:r w:rsidRPr="00A11059">
        <w:rPr>
          <w:sz w:val="24"/>
        </w:rPr>
        <w:t>Егер әлеуетті жеткізуші тапсырыс беруші тендерлік құжаттамада айқындаған шарттар бойынша және (немесе) баламалы шарттар кезінде тауарлардың, жұмыстардың, қызметтердің жалпы/қорытынды бағасына жеңілдік ұсынған жағдайда, бағалық ұсыныста көрсетілген жеңілдіктерді ескере отырып есептелген жалпы/қорытынды баға қамтылуы тиіс</w:t>
      </w:r>
      <w:r w:rsidR="00AE00AD" w:rsidRPr="00AE00AD">
        <w:rPr>
          <w:sz w:val="24"/>
        </w:rPr>
        <w:t>.</w:t>
      </w:r>
    </w:p>
    <w:p w14:paraId="748FD9D5" w14:textId="5B769539" w:rsidR="00997BB8" w:rsidRPr="00AE00AD" w:rsidRDefault="00A11059" w:rsidP="00A11059">
      <w:pPr>
        <w:spacing w:after="0" w:line="240" w:lineRule="auto"/>
        <w:ind w:firstLine="708"/>
        <w:rPr>
          <w:sz w:val="24"/>
        </w:rPr>
      </w:pPr>
      <w:r w:rsidRPr="00A11059">
        <w:rPr>
          <w:sz w:val="24"/>
        </w:rPr>
        <w:t>Ұзақ мерзімді сатып алулар жүзеге асырылған кезде бағалық ұсыныста осы тармақшамен белгіленген тәртіп бойынша жылдар бойынша бөлінген бағалар туралы ақпарат қамтылуы тиіс</w:t>
      </w:r>
      <w:r w:rsidR="00997BB8" w:rsidRPr="00AE00AD">
        <w:rPr>
          <w:sz w:val="24"/>
        </w:rPr>
        <w:t>.</w:t>
      </w:r>
    </w:p>
    <w:p w14:paraId="61B2C4D7" w14:textId="06E15C35" w:rsidR="00997BB8" w:rsidRPr="00A11059" w:rsidRDefault="00A11059" w:rsidP="00A11059">
      <w:pPr>
        <w:pStyle w:val="a7"/>
        <w:numPr>
          <w:ilvl w:val="1"/>
          <w:numId w:val="1"/>
        </w:numPr>
        <w:spacing w:line="240" w:lineRule="auto"/>
        <w:ind w:left="0" w:firstLine="0"/>
        <w:rPr>
          <w:sz w:val="24"/>
        </w:rPr>
      </w:pPr>
      <w:r w:rsidRPr="00A11059">
        <w:rPr>
          <w:sz w:val="24"/>
        </w:rPr>
        <w:t>Сатып алуға қатысушының бағалық ұсынысы теңгемен көрсетілуі тиіс</w:t>
      </w:r>
      <w:r w:rsidR="00997BB8" w:rsidRPr="00A11059">
        <w:rPr>
          <w:sz w:val="24"/>
        </w:rPr>
        <w:t>.</w:t>
      </w:r>
    </w:p>
    <w:p w14:paraId="0C731DBC" w14:textId="77777777" w:rsidR="00997BB8" w:rsidRPr="00AE00AD" w:rsidRDefault="00997BB8" w:rsidP="00350F87">
      <w:pPr>
        <w:spacing w:after="0" w:line="240" w:lineRule="auto"/>
        <w:ind w:firstLine="0"/>
        <w:rPr>
          <w:sz w:val="24"/>
        </w:rPr>
      </w:pPr>
    </w:p>
    <w:p w14:paraId="36AFEC6E" w14:textId="36154363" w:rsidR="00997BB8" w:rsidRPr="00A11059" w:rsidRDefault="00A11059" w:rsidP="00A11059">
      <w:pPr>
        <w:pStyle w:val="a7"/>
        <w:numPr>
          <w:ilvl w:val="0"/>
          <w:numId w:val="1"/>
        </w:numPr>
        <w:spacing w:line="240" w:lineRule="auto"/>
        <w:ind w:left="0" w:firstLine="0"/>
        <w:jc w:val="center"/>
        <w:rPr>
          <w:b/>
          <w:bCs/>
          <w:sz w:val="24"/>
        </w:rPr>
      </w:pPr>
      <w:r w:rsidRPr="00A11059">
        <w:rPr>
          <w:b/>
          <w:bCs/>
          <w:sz w:val="24"/>
        </w:rPr>
        <w:t>Тендерлік өтінімнің қамтамасыз етуін енгізу тәртібі, мазмұны және түрлері</w:t>
      </w:r>
    </w:p>
    <w:p w14:paraId="29B114BF" w14:textId="77777777" w:rsidR="00AE00AD" w:rsidRPr="00AE00AD" w:rsidRDefault="00AE00AD" w:rsidP="00AE00AD">
      <w:pPr>
        <w:pStyle w:val="a7"/>
        <w:spacing w:after="0" w:line="240" w:lineRule="auto"/>
        <w:ind w:left="0" w:firstLine="0"/>
        <w:rPr>
          <w:b/>
          <w:bCs/>
          <w:sz w:val="24"/>
        </w:rPr>
      </w:pPr>
    </w:p>
    <w:p w14:paraId="59889124" w14:textId="7E3E2BB1" w:rsidR="00997BB8" w:rsidRPr="008C18A8" w:rsidRDefault="008C18A8" w:rsidP="008C18A8">
      <w:pPr>
        <w:pStyle w:val="a7"/>
        <w:numPr>
          <w:ilvl w:val="1"/>
          <w:numId w:val="1"/>
        </w:numPr>
        <w:spacing w:line="240" w:lineRule="auto"/>
        <w:ind w:left="0" w:firstLine="0"/>
        <w:rPr>
          <w:sz w:val="24"/>
        </w:rPr>
      </w:pPr>
      <w:r w:rsidRPr="008C18A8">
        <w:rPr>
          <w:sz w:val="24"/>
        </w:rPr>
        <w:t>Әлеуетті жеткізуші Тендерлік өтінімнің қамтамасыз етуін төмендегілерді орындайтынына кепілдік ретінде енгізеді</w:t>
      </w:r>
      <w:r w:rsidR="00997BB8" w:rsidRPr="008C18A8">
        <w:rPr>
          <w:sz w:val="24"/>
        </w:rPr>
        <w:t>:</w:t>
      </w:r>
    </w:p>
    <w:p w14:paraId="1C7E17CF" w14:textId="402764D7" w:rsidR="00997BB8" w:rsidRPr="008C18A8" w:rsidRDefault="008C18A8" w:rsidP="008C18A8">
      <w:pPr>
        <w:pStyle w:val="a7"/>
        <w:numPr>
          <w:ilvl w:val="2"/>
          <w:numId w:val="1"/>
        </w:numPr>
        <w:spacing w:line="240" w:lineRule="auto"/>
        <w:ind w:left="0" w:firstLine="0"/>
        <w:rPr>
          <w:sz w:val="24"/>
        </w:rPr>
      </w:pPr>
      <w:r w:rsidRPr="008C18A8">
        <w:rPr>
          <w:sz w:val="24"/>
        </w:rPr>
        <w:t>өтінімдерді ұсынудың соңғы мерзімі өткеннен кейін өз тендерлік өтінімін кері қайтарып алмайтынына және оны өзгертпейтініне</w:t>
      </w:r>
      <w:r w:rsidR="00997BB8" w:rsidRPr="008C18A8">
        <w:rPr>
          <w:sz w:val="24"/>
        </w:rPr>
        <w:t>;</w:t>
      </w:r>
    </w:p>
    <w:p w14:paraId="67E09FEC" w14:textId="1AE6FF13" w:rsidR="00997BB8" w:rsidRPr="008C18A8" w:rsidRDefault="008C18A8" w:rsidP="008C18A8">
      <w:pPr>
        <w:pStyle w:val="a7"/>
        <w:numPr>
          <w:ilvl w:val="2"/>
          <w:numId w:val="1"/>
        </w:numPr>
        <w:spacing w:line="240" w:lineRule="auto"/>
        <w:ind w:left="0" w:firstLine="0"/>
        <w:rPr>
          <w:sz w:val="24"/>
        </w:rPr>
      </w:pPr>
      <w:r w:rsidRPr="008C18A8">
        <w:rPr>
          <w:sz w:val="24"/>
        </w:rPr>
        <w:t>егер ол тендердің жеңімпазы болып айқындалған жағдайда, Товариществомен тендердің қорытынды хаттамасында белгіленген мерзімдерде шарт жасасатынына және сатып алу шартының орындалуын қамтамасыз етуді енгізетініне (егер сатып алу талаптарында мұндай қамтамасыз етуді енгізу көзделсе). Сатып алуға қатысуға өтінімнің қамтамасыз ету сомасының Тендерлік құжаттама талаптарына сәйкестігін есептеу төлем аударылған, банк кепілдігі берілген немесе осы Тендерлік құжаттамада айқындалған өзге де қамтамасыз ету ұсынылған күнге Қазақстан Республикасы Ұлттық Банкінің айқындаған бағамына сәйкес анықталады</w:t>
      </w:r>
      <w:r w:rsidR="00997BB8" w:rsidRPr="008C18A8">
        <w:rPr>
          <w:sz w:val="24"/>
        </w:rPr>
        <w:t>.</w:t>
      </w:r>
    </w:p>
    <w:p w14:paraId="40B41F4B" w14:textId="31395083" w:rsidR="00997BB8" w:rsidRPr="008C18A8" w:rsidRDefault="008C18A8" w:rsidP="008C18A8">
      <w:pPr>
        <w:pStyle w:val="a7"/>
        <w:numPr>
          <w:ilvl w:val="1"/>
          <w:numId w:val="1"/>
        </w:numPr>
        <w:spacing w:line="240" w:lineRule="auto"/>
        <w:ind w:left="0" w:firstLine="0"/>
        <w:rPr>
          <w:sz w:val="24"/>
        </w:rPr>
      </w:pPr>
      <w:r w:rsidRPr="008C18A8">
        <w:rPr>
          <w:sz w:val="24"/>
        </w:rPr>
        <w:t>Әлеуетті жеткізуші тендерлік құжаттамада көрсетілген мөлшерде тендерлік өтінімнің қамтамасыз етуін ұсынуы тиіс. Қамтамасыз ету тапсырыс берушінің атына ұсынылатын банк кепілдігінің түпнұсқасы түрінде немесе тапсырыс берушінің банктік шотына енгізілетін кепілдік ақшалай төлем түрінде ұсынылады</w:t>
      </w:r>
      <w:r w:rsidR="00997BB8" w:rsidRPr="008C18A8">
        <w:rPr>
          <w:sz w:val="24"/>
        </w:rPr>
        <w:t>.</w:t>
      </w:r>
    </w:p>
    <w:p w14:paraId="6A43DC81" w14:textId="3C0F2837" w:rsidR="00997BB8" w:rsidRPr="008C18A8" w:rsidRDefault="008C18A8" w:rsidP="008C18A8">
      <w:pPr>
        <w:pStyle w:val="a7"/>
        <w:numPr>
          <w:ilvl w:val="1"/>
          <w:numId w:val="1"/>
        </w:numPr>
        <w:spacing w:line="240" w:lineRule="auto"/>
        <w:ind w:left="0" w:firstLine="0"/>
        <w:rPr>
          <w:sz w:val="24"/>
        </w:rPr>
      </w:pPr>
      <w:r w:rsidRPr="008C18A8">
        <w:rPr>
          <w:sz w:val="24"/>
        </w:rPr>
        <w:t>Өтінімнің қамтамасыз етуінің қолданылу мерзімі тендерге қатысуға арналған өтінімнің қолданылу мерзімінен кем болмауы тиіс. Осы ретте сатып алуға қатысуға арналған өтінімдердің қамтамасыз етуінің қолданылу мерзімі тендерге қатысуға өтінімдер ашылған күннен бастап есептеледі</w:t>
      </w:r>
      <w:r w:rsidR="00997BB8" w:rsidRPr="008C18A8">
        <w:rPr>
          <w:sz w:val="24"/>
        </w:rPr>
        <w:t>.</w:t>
      </w:r>
    </w:p>
    <w:p w14:paraId="5B498C6F" w14:textId="13ACBC11" w:rsidR="00997BB8" w:rsidRPr="00CB4A01" w:rsidRDefault="00CB4A01" w:rsidP="00CB4A01">
      <w:pPr>
        <w:pStyle w:val="a7"/>
        <w:numPr>
          <w:ilvl w:val="1"/>
          <w:numId w:val="1"/>
        </w:numPr>
        <w:spacing w:line="240" w:lineRule="auto"/>
        <w:ind w:left="0" w:firstLine="0"/>
        <w:rPr>
          <w:sz w:val="24"/>
        </w:rPr>
      </w:pPr>
      <w:r w:rsidRPr="00CB4A01">
        <w:rPr>
          <w:sz w:val="24"/>
        </w:rPr>
        <w:t>Тендерге қатысуға арналған өтінімнің қамтамасыз ету сомасы тиынмен есептелген кезде дөңгелектенеді. Бұл ретте елу тиыннан аз сома нөлге дейін, ал елу тиынға тең немесе одан жоғары сома бір теңгеге дейін дөңгелектенеді</w:t>
      </w:r>
      <w:r w:rsidR="00997BB8" w:rsidRPr="00CB4A01">
        <w:rPr>
          <w:sz w:val="24"/>
        </w:rPr>
        <w:t>.</w:t>
      </w:r>
    </w:p>
    <w:p w14:paraId="2B38512C" w14:textId="3A8AFA35" w:rsidR="00997BB8" w:rsidRPr="00CB4A01" w:rsidRDefault="00CB4A01" w:rsidP="00CB4A01">
      <w:pPr>
        <w:pStyle w:val="a7"/>
        <w:numPr>
          <w:ilvl w:val="1"/>
          <w:numId w:val="1"/>
        </w:numPr>
        <w:spacing w:line="240" w:lineRule="auto"/>
        <w:ind w:left="0" w:firstLine="0"/>
        <w:rPr>
          <w:sz w:val="24"/>
        </w:rPr>
      </w:pPr>
      <w:r w:rsidRPr="00CB4A01">
        <w:rPr>
          <w:sz w:val="24"/>
        </w:rPr>
        <w:t>Сатып алуға қатысуға арналған өтінімнің қамтамасыз етуін енгізбеген барлық өтінімдер тендерлік комиссиямен Тендерлік құжаттама талаптарына сәйкес келмейтін ретінде қабылданбайды</w:t>
      </w:r>
      <w:r w:rsidR="00997BB8" w:rsidRPr="00CB4A01">
        <w:rPr>
          <w:sz w:val="24"/>
        </w:rPr>
        <w:t>.</w:t>
      </w:r>
    </w:p>
    <w:p w14:paraId="7EC07BEF" w14:textId="0A27FE25" w:rsidR="00997BB8" w:rsidRPr="00CB4A01" w:rsidRDefault="00CB4A01" w:rsidP="00CB4A01">
      <w:pPr>
        <w:pStyle w:val="a7"/>
        <w:numPr>
          <w:ilvl w:val="1"/>
          <w:numId w:val="1"/>
        </w:numPr>
        <w:spacing w:line="240" w:lineRule="auto"/>
        <w:ind w:left="0" w:firstLine="0"/>
        <w:rPr>
          <w:sz w:val="24"/>
        </w:rPr>
      </w:pPr>
      <w:r>
        <w:rPr>
          <w:sz w:val="24"/>
        </w:rPr>
        <w:t xml:space="preserve"> </w:t>
      </w:r>
      <w:r w:rsidRPr="00CB4A01">
        <w:rPr>
          <w:sz w:val="24"/>
        </w:rPr>
        <w:t>Әлеуетті жеткізуші енгізген тендерлік өтінімнің қамтамасыз етуі төменде көрсетілген жағдайлардың біреуі туындаған күннен бастап 10 (он) жұмыс күні ішінде әлеуетті жеткізушіге қайтарылады</w:t>
      </w:r>
      <w:r w:rsidR="00997BB8" w:rsidRPr="00CB4A01">
        <w:rPr>
          <w:sz w:val="24"/>
        </w:rPr>
        <w:t>:</w:t>
      </w:r>
    </w:p>
    <w:p w14:paraId="55164ACD" w14:textId="3753E72C" w:rsidR="00997BB8" w:rsidRPr="00CB4A01" w:rsidRDefault="00CB4A01" w:rsidP="00CB4A01">
      <w:pPr>
        <w:pStyle w:val="a7"/>
        <w:numPr>
          <w:ilvl w:val="2"/>
          <w:numId w:val="1"/>
        </w:numPr>
        <w:spacing w:line="240" w:lineRule="auto"/>
        <w:ind w:left="0" w:firstLine="0"/>
        <w:rPr>
          <w:sz w:val="24"/>
        </w:rPr>
      </w:pPr>
      <w:r w:rsidRPr="00CB4A01">
        <w:rPr>
          <w:sz w:val="24"/>
        </w:rPr>
        <w:t>осы әлеуетті жеткізушінің өтінімдерді ұсынудың соңғы мерзімі өткенге дейін өзінің тендерлік өтінімін кері қайтарып алуы жағдайында</w:t>
      </w:r>
      <w:r w:rsidR="00997BB8" w:rsidRPr="00CB4A01">
        <w:rPr>
          <w:sz w:val="24"/>
        </w:rPr>
        <w:t>;</w:t>
      </w:r>
    </w:p>
    <w:p w14:paraId="34A6CD2B" w14:textId="0004CB11" w:rsidR="00997BB8" w:rsidRPr="00CB4A01" w:rsidRDefault="00CB4A01" w:rsidP="00CB4A01">
      <w:pPr>
        <w:pStyle w:val="a7"/>
        <w:numPr>
          <w:ilvl w:val="2"/>
          <w:numId w:val="1"/>
        </w:numPr>
        <w:spacing w:line="240" w:lineRule="auto"/>
        <w:ind w:left="0" w:firstLine="0"/>
        <w:rPr>
          <w:sz w:val="24"/>
        </w:rPr>
      </w:pPr>
      <w:r w:rsidRPr="00CB4A01">
        <w:rPr>
          <w:sz w:val="24"/>
        </w:rPr>
        <w:t>Тендердің қорытынды хаттамасына қол қойылған жағдайда. Көрсетілген жағдай тендердің жеңімпазына қолданылмайды</w:t>
      </w:r>
      <w:r w:rsidR="00997BB8" w:rsidRPr="00CB4A01">
        <w:rPr>
          <w:sz w:val="24"/>
        </w:rPr>
        <w:t>;</w:t>
      </w:r>
    </w:p>
    <w:p w14:paraId="67A8614C" w14:textId="4F0F3E84" w:rsidR="00997BB8" w:rsidRPr="00CB4A01" w:rsidRDefault="00CB4A01" w:rsidP="00CB4A01">
      <w:pPr>
        <w:pStyle w:val="a7"/>
        <w:numPr>
          <w:ilvl w:val="2"/>
          <w:numId w:val="1"/>
        </w:numPr>
        <w:spacing w:line="240" w:lineRule="auto"/>
        <w:ind w:left="0" w:firstLine="0"/>
        <w:rPr>
          <w:sz w:val="24"/>
        </w:rPr>
      </w:pPr>
      <w:r w:rsidRPr="00CB4A01">
        <w:rPr>
          <w:sz w:val="24"/>
        </w:rPr>
        <w:t>сатып алу шарты күшіне енген және тендерлік құжаттамада көзделген шарт орындалуын қамтамасыз етуді тендердің жеңімпазы енгізген жағдайда</w:t>
      </w:r>
      <w:r w:rsidR="00997BB8" w:rsidRPr="00CB4A01">
        <w:rPr>
          <w:sz w:val="24"/>
        </w:rPr>
        <w:t>;</w:t>
      </w:r>
    </w:p>
    <w:p w14:paraId="083EEF4A" w14:textId="60592926" w:rsidR="00997BB8" w:rsidRPr="00CB4A01" w:rsidRDefault="00CB4A01" w:rsidP="00CB4A01">
      <w:pPr>
        <w:pStyle w:val="a7"/>
        <w:numPr>
          <w:ilvl w:val="2"/>
          <w:numId w:val="1"/>
        </w:numPr>
        <w:spacing w:line="240" w:lineRule="auto"/>
        <w:ind w:left="0" w:firstLine="0"/>
        <w:rPr>
          <w:sz w:val="24"/>
        </w:rPr>
      </w:pPr>
      <w:r w:rsidRPr="00CB4A01">
        <w:rPr>
          <w:sz w:val="24"/>
        </w:rPr>
        <w:t>сатып алу шарты күшіне енген жағдайда (егер тендерлік құжаттамада шарттың орындалуын қамтамасыз етуді енгізу көзделмесе)</w:t>
      </w:r>
      <w:r w:rsidR="00997BB8" w:rsidRPr="00CB4A01">
        <w:rPr>
          <w:sz w:val="24"/>
        </w:rPr>
        <w:t>;</w:t>
      </w:r>
    </w:p>
    <w:p w14:paraId="71FBE0EE" w14:textId="3913B948" w:rsidR="00997BB8" w:rsidRPr="00CB4A01" w:rsidRDefault="00CB4A01" w:rsidP="00CB4A01">
      <w:pPr>
        <w:pStyle w:val="a7"/>
        <w:numPr>
          <w:ilvl w:val="2"/>
          <w:numId w:val="1"/>
        </w:numPr>
        <w:spacing w:line="240" w:lineRule="auto"/>
        <w:ind w:left="0" w:firstLine="0"/>
        <w:rPr>
          <w:sz w:val="24"/>
        </w:rPr>
      </w:pPr>
      <w:r w:rsidRPr="00CB4A01">
        <w:rPr>
          <w:sz w:val="24"/>
        </w:rPr>
        <w:t>сатып алулардың күшін жоюы/сатып алудан бас тарту жағдайында</w:t>
      </w:r>
      <w:r w:rsidR="00997BB8" w:rsidRPr="00CB4A01">
        <w:rPr>
          <w:sz w:val="24"/>
        </w:rPr>
        <w:t>.</w:t>
      </w:r>
    </w:p>
    <w:p w14:paraId="08F85DC2" w14:textId="493006CF" w:rsidR="00997BB8" w:rsidRPr="00CB4A01" w:rsidRDefault="00CB4A01" w:rsidP="00CB4A01">
      <w:pPr>
        <w:pStyle w:val="a7"/>
        <w:numPr>
          <w:ilvl w:val="1"/>
          <w:numId w:val="1"/>
        </w:numPr>
        <w:spacing w:line="240" w:lineRule="auto"/>
        <w:ind w:left="0" w:firstLine="0"/>
        <w:rPr>
          <w:sz w:val="24"/>
        </w:rPr>
      </w:pPr>
      <w:r w:rsidRPr="00CB4A01">
        <w:rPr>
          <w:sz w:val="24"/>
        </w:rPr>
        <w:t>Әлеуетті жеткізуші енгізген тендерлік өтінімнің қамтамасыз етуі төменде көрсетілген жағдайлардың біреуі туындаған кезде қайтарылмайды</w:t>
      </w:r>
      <w:r w:rsidR="00997BB8" w:rsidRPr="00CB4A01">
        <w:rPr>
          <w:sz w:val="24"/>
        </w:rPr>
        <w:t>;</w:t>
      </w:r>
    </w:p>
    <w:p w14:paraId="466C733F" w14:textId="1D540340" w:rsidR="00997BB8" w:rsidRPr="00CB4A01" w:rsidRDefault="00CB4A01" w:rsidP="00CB4A01">
      <w:pPr>
        <w:pStyle w:val="a7"/>
        <w:numPr>
          <w:ilvl w:val="2"/>
          <w:numId w:val="1"/>
        </w:numPr>
        <w:spacing w:line="240" w:lineRule="auto"/>
        <w:ind w:left="0" w:firstLine="0"/>
        <w:rPr>
          <w:sz w:val="24"/>
        </w:rPr>
      </w:pPr>
      <w:r w:rsidRPr="00CB4A01">
        <w:rPr>
          <w:sz w:val="24"/>
        </w:rPr>
        <w:t>тендердің жеңімпазы болып айқындалған әлеуетті жеткізуші сатып алу шартын жасасудан жалтарған жағдайда</w:t>
      </w:r>
      <w:r w:rsidR="00997BB8" w:rsidRPr="00CB4A01">
        <w:rPr>
          <w:sz w:val="24"/>
        </w:rPr>
        <w:t>;</w:t>
      </w:r>
    </w:p>
    <w:p w14:paraId="03CA96AB" w14:textId="38C5856C" w:rsidR="00997BB8" w:rsidRPr="00AE00AD" w:rsidRDefault="00CB4A01" w:rsidP="00350F87">
      <w:pPr>
        <w:pStyle w:val="a7"/>
        <w:numPr>
          <w:ilvl w:val="2"/>
          <w:numId w:val="1"/>
        </w:numPr>
        <w:spacing w:after="0" w:line="240" w:lineRule="auto"/>
        <w:ind w:left="0" w:firstLine="0"/>
        <w:rPr>
          <w:sz w:val="24"/>
        </w:rPr>
      </w:pPr>
      <w:r w:rsidRPr="00CB4A01">
        <w:rPr>
          <w:sz w:val="24"/>
        </w:rPr>
        <w:t>тендердің жеңімпазы сатып алу шартын жасасқаннан кейін, шартта белгіленген талапқа сәйкес шарттың орындалуын қамтамасыз етуді енгізбеген немесе оны уақытылы енгізбеген жағдайда</w:t>
      </w:r>
      <w:r w:rsidR="00997BB8" w:rsidRPr="00AE00AD">
        <w:rPr>
          <w:sz w:val="24"/>
        </w:rPr>
        <w:t>;</w:t>
      </w:r>
    </w:p>
    <w:p w14:paraId="14819400" w14:textId="5A4E76FB" w:rsidR="00997BB8" w:rsidRPr="00CB4A01" w:rsidRDefault="00CB4A01" w:rsidP="00CB4A01">
      <w:pPr>
        <w:pStyle w:val="a7"/>
        <w:numPr>
          <w:ilvl w:val="2"/>
          <w:numId w:val="1"/>
        </w:numPr>
        <w:spacing w:line="240" w:lineRule="auto"/>
        <w:ind w:left="0" w:firstLine="0"/>
        <w:rPr>
          <w:sz w:val="24"/>
        </w:rPr>
      </w:pPr>
      <w:r w:rsidRPr="00CB4A01">
        <w:rPr>
          <w:sz w:val="24"/>
        </w:rPr>
        <w:t>салыстыру және бағалау қорытындылары бойынша екінші орын алған әлеуетті жеткізуші сатып алу шартын жасасудан жалтарған жағдайда немесе сатып алу шартын жасасқаннан кейін шартта белгіленген талапқа сәйкес шарттың орындалуын қамтамасыз етуді енгізбеген немесе оны уақытылы енгізбеген жағдайда</w:t>
      </w:r>
      <w:r w:rsidR="00997BB8" w:rsidRPr="00CB4A01">
        <w:rPr>
          <w:sz w:val="24"/>
        </w:rPr>
        <w:t>.</w:t>
      </w:r>
    </w:p>
    <w:p w14:paraId="60B8126A" w14:textId="77777777" w:rsidR="00997BB8" w:rsidRPr="00AE00AD" w:rsidRDefault="00997BB8" w:rsidP="00350F87">
      <w:pPr>
        <w:spacing w:after="0" w:line="240" w:lineRule="auto"/>
        <w:ind w:firstLine="0"/>
        <w:rPr>
          <w:sz w:val="24"/>
        </w:rPr>
      </w:pPr>
    </w:p>
    <w:p w14:paraId="2A66F20A" w14:textId="54961A6B" w:rsidR="00997BB8" w:rsidRPr="00F123DE" w:rsidRDefault="00F123DE" w:rsidP="00F123DE">
      <w:pPr>
        <w:pStyle w:val="a7"/>
        <w:numPr>
          <w:ilvl w:val="0"/>
          <w:numId w:val="1"/>
        </w:numPr>
        <w:spacing w:line="240" w:lineRule="auto"/>
        <w:ind w:left="0" w:firstLine="0"/>
        <w:jc w:val="center"/>
        <w:rPr>
          <w:b/>
          <w:bCs/>
          <w:sz w:val="24"/>
        </w:rPr>
      </w:pPr>
      <w:r w:rsidRPr="00F123DE">
        <w:rPr>
          <w:b/>
          <w:bCs/>
          <w:sz w:val="24"/>
        </w:rPr>
        <w:t>Тендерлік өтінімдерді өзгерту және кері қайтарып алу</w:t>
      </w:r>
    </w:p>
    <w:p w14:paraId="45028785" w14:textId="77777777" w:rsidR="00AE00AD" w:rsidRPr="00AE00AD" w:rsidRDefault="00AE00AD" w:rsidP="00AE00AD">
      <w:pPr>
        <w:pStyle w:val="a7"/>
        <w:spacing w:after="0" w:line="240" w:lineRule="auto"/>
        <w:ind w:left="0" w:firstLine="0"/>
        <w:rPr>
          <w:b/>
          <w:bCs/>
          <w:sz w:val="24"/>
        </w:rPr>
      </w:pPr>
    </w:p>
    <w:p w14:paraId="6BC9703E" w14:textId="46B00A43" w:rsidR="00997BB8" w:rsidRPr="00DE4137" w:rsidRDefault="00DE4137" w:rsidP="00DE4137">
      <w:pPr>
        <w:pStyle w:val="a7"/>
        <w:numPr>
          <w:ilvl w:val="1"/>
          <w:numId w:val="1"/>
        </w:numPr>
        <w:spacing w:line="240" w:lineRule="auto"/>
        <w:ind w:left="0" w:firstLine="0"/>
        <w:rPr>
          <w:sz w:val="24"/>
        </w:rPr>
      </w:pPr>
      <w:r w:rsidRPr="00DE4137">
        <w:rPr>
          <w:sz w:val="24"/>
        </w:rPr>
        <w:t>Әлеуетті жеткізуші сатып алуға қатысуға өтінімдерді ұсыну мерзімі аяқталғанға дейін мына құқықтарға ие</w:t>
      </w:r>
      <w:r w:rsidR="00997BB8" w:rsidRPr="00DE4137">
        <w:rPr>
          <w:sz w:val="24"/>
        </w:rPr>
        <w:t>:</w:t>
      </w:r>
    </w:p>
    <w:p w14:paraId="7CBF4A35" w14:textId="69004EB1" w:rsidR="00997BB8" w:rsidRPr="00DE4137" w:rsidRDefault="00DE4137" w:rsidP="00DE4137">
      <w:pPr>
        <w:pStyle w:val="a7"/>
        <w:numPr>
          <w:ilvl w:val="2"/>
          <w:numId w:val="1"/>
        </w:numPr>
        <w:spacing w:line="240" w:lineRule="auto"/>
        <w:ind w:left="0" w:firstLine="0"/>
        <w:rPr>
          <w:sz w:val="24"/>
        </w:rPr>
      </w:pPr>
      <w:r w:rsidRPr="00DE4137">
        <w:rPr>
          <w:sz w:val="24"/>
        </w:rPr>
        <w:t>Сатып алуға қатысуға енгізілген өтінімді өзгертуге және (немесе) толықтыруға</w:t>
      </w:r>
      <w:r w:rsidR="00997BB8" w:rsidRPr="00DE4137">
        <w:rPr>
          <w:sz w:val="24"/>
        </w:rPr>
        <w:t>;</w:t>
      </w:r>
    </w:p>
    <w:p w14:paraId="2E83CD4F" w14:textId="1A9EA057" w:rsidR="00997BB8" w:rsidRPr="00DE4137" w:rsidRDefault="00DE4137" w:rsidP="00DE4137">
      <w:pPr>
        <w:pStyle w:val="a7"/>
        <w:numPr>
          <w:ilvl w:val="2"/>
          <w:numId w:val="1"/>
        </w:numPr>
        <w:spacing w:line="240" w:lineRule="auto"/>
        <w:ind w:left="0" w:firstLine="0"/>
        <w:rPr>
          <w:sz w:val="24"/>
        </w:rPr>
      </w:pPr>
      <w:r w:rsidRPr="00DE4137">
        <w:rPr>
          <w:sz w:val="24"/>
        </w:rPr>
        <w:t>Сатып алуға электрондық түрде қатысуға арналған өзінің өтінімін кері қайтарып алуға, бұл ретте енгізілген өтінімнің қамтамасыз етуін қайтару құқығын сақтай отырып</w:t>
      </w:r>
      <w:r w:rsidR="00997BB8" w:rsidRPr="00DE4137">
        <w:rPr>
          <w:sz w:val="24"/>
        </w:rPr>
        <w:t>.</w:t>
      </w:r>
    </w:p>
    <w:p w14:paraId="202B4903" w14:textId="294F1AEB" w:rsidR="00997BB8" w:rsidRPr="00DE4137" w:rsidRDefault="00DE4137" w:rsidP="00DE4137">
      <w:pPr>
        <w:pStyle w:val="a7"/>
        <w:numPr>
          <w:ilvl w:val="1"/>
          <w:numId w:val="1"/>
        </w:numPr>
        <w:spacing w:line="240" w:lineRule="auto"/>
        <w:ind w:left="0" w:firstLine="0"/>
        <w:rPr>
          <w:sz w:val="24"/>
        </w:rPr>
      </w:pPr>
      <w:r w:rsidRPr="00DE4137">
        <w:rPr>
          <w:sz w:val="24"/>
        </w:rPr>
        <w:t>Сатып алуға қатысуға өтінімдерді ұсынудың соңғы мерзімі өткеннен кейін өтінімді кері қайтарып алуға жол берілмейді</w:t>
      </w:r>
      <w:r w:rsidR="00997BB8" w:rsidRPr="00DE4137">
        <w:rPr>
          <w:sz w:val="24"/>
        </w:rPr>
        <w:t>.</w:t>
      </w:r>
    </w:p>
    <w:p w14:paraId="3592ACB1" w14:textId="77777777" w:rsidR="00997BB8" w:rsidRPr="00AE00AD" w:rsidRDefault="00997BB8" w:rsidP="00350F87">
      <w:pPr>
        <w:spacing w:after="0" w:line="240" w:lineRule="auto"/>
        <w:ind w:firstLine="0"/>
        <w:rPr>
          <w:sz w:val="24"/>
        </w:rPr>
      </w:pPr>
    </w:p>
    <w:p w14:paraId="27DFE8A7" w14:textId="3BC9CF00" w:rsidR="00997BB8" w:rsidRPr="00DE4137" w:rsidRDefault="00DE4137" w:rsidP="00DE4137">
      <w:pPr>
        <w:pStyle w:val="a7"/>
        <w:numPr>
          <w:ilvl w:val="0"/>
          <w:numId w:val="1"/>
        </w:numPr>
        <w:spacing w:line="240" w:lineRule="auto"/>
        <w:ind w:left="0" w:firstLine="0"/>
        <w:jc w:val="center"/>
        <w:rPr>
          <w:b/>
          <w:bCs/>
          <w:sz w:val="24"/>
        </w:rPr>
      </w:pPr>
      <w:r w:rsidRPr="00DE4137">
        <w:rPr>
          <w:b/>
          <w:bCs/>
          <w:sz w:val="24"/>
        </w:rPr>
        <w:t>Тендерге қатысуға өтінімдерді қарау, бағалау және салыстыру тәртібі</w:t>
      </w:r>
    </w:p>
    <w:p w14:paraId="17612D94" w14:textId="77777777" w:rsidR="00AE00AD" w:rsidRPr="00AE00AD" w:rsidRDefault="00AE00AD" w:rsidP="00AE00AD">
      <w:pPr>
        <w:pStyle w:val="a7"/>
        <w:spacing w:after="0" w:line="240" w:lineRule="auto"/>
        <w:ind w:left="0" w:firstLine="0"/>
        <w:rPr>
          <w:b/>
          <w:bCs/>
          <w:sz w:val="24"/>
        </w:rPr>
      </w:pPr>
    </w:p>
    <w:p w14:paraId="3ACFC6B8" w14:textId="2FA749E9" w:rsidR="00997BB8" w:rsidRPr="00DE4137" w:rsidRDefault="00DE4137" w:rsidP="00DE4137">
      <w:pPr>
        <w:pStyle w:val="a7"/>
        <w:numPr>
          <w:ilvl w:val="1"/>
          <w:numId w:val="1"/>
        </w:numPr>
        <w:spacing w:line="240" w:lineRule="auto"/>
        <w:ind w:left="0" w:firstLine="0"/>
        <w:rPr>
          <w:sz w:val="24"/>
        </w:rPr>
      </w:pPr>
      <w:r w:rsidRPr="00DE4137">
        <w:rPr>
          <w:sz w:val="24"/>
        </w:rPr>
        <w:t>Сатып алуға қатысуға арналған өтінімдер тендерлік комиссиямен осы Тендерлік құжаттаманың талаптарына сәйкестігі тұрғысынан қаралады</w:t>
      </w:r>
      <w:r w:rsidR="00997BB8" w:rsidRPr="00DE4137">
        <w:rPr>
          <w:sz w:val="24"/>
        </w:rPr>
        <w:t>.</w:t>
      </w:r>
    </w:p>
    <w:p w14:paraId="3D912CB8" w14:textId="772B69C3" w:rsidR="00997BB8" w:rsidRPr="00DE4137" w:rsidRDefault="00DE4137" w:rsidP="00DE4137">
      <w:pPr>
        <w:pStyle w:val="a7"/>
        <w:numPr>
          <w:ilvl w:val="1"/>
          <w:numId w:val="1"/>
        </w:numPr>
        <w:spacing w:line="240" w:lineRule="auto"/>
        <w:ind w:left="0" w:firstLine="0"/>
        <w:rPr>
          <w:sz w:val="24"/>
        </w:rPr>
      </w:pPr>
      <w:r w:rsidRPr="00DE4137">
        <w:rPr>
          <w:sz w:val="24"/>
        </w:rPr>
        <w:t>Тендерлік комиссия өтінімдерді ашқан күннен бастап 10 (он) жұмыс күнінен аспайтын мерзімде тендерлік өтінімдерді қарауды жүзеге асырады. Техникалық сипаттамалары мен спецификациялары күрделі тауарларды, жұмыстарды, қызметтерді сатып алу кезінде тендерлік өтінімдер тендерлік комиссиямен сарапшыны (сараптамалық комиссияны) тарту арқылы өтінімдер ашылған күннен бастап 15 (он бес) жұмыс күнінен аспайтын мерзімде қаралады</w:t>
      </w:r>
      <w:r w:rsidR="00997BB8" w:rsidRPr="00DE4137">
        <w:rPr>
          <w:sz w:val="24"/>
        </w:rPr>
        <w:t>.</w:t>
      </w:r>
    </w:p>
    <w:p w14:paraId="73CCB06D" w14:textId="588F72CC" w:rsidR="00997BB8" w:rsidRPr="00DE4137" w:rsidRDefault="00DE4137" w:rsidP="00DE4137">
      <w:pPr>
        <w:pStyle w:val="a7"/>
        <w:numPr>
          <w:ilvl w:val="1"/>
          <w:numId w:val="1"/>
        </w:numPr>
        <w:spacing w:line="240" w:lineRule="auto"/>
        <w:ind w:left="0" w:firstLine="0"/>
        <w:rPr>
          <w:sz w:val="24"/>
        </w:rPr>
      </w:pPr>
      <w:r w:rsidRPr="00DE4137">
        <w:rPr>
          <w:sz w:val="24"/>
        </w:rPr>
        <w:t>Өтінімдерді қарау барысында тендерлік комиссия өтінімдерде көрсетілген мәліметтерді нақтылау мақсатында тиісті мемлекеттік органдардан, жеке және заңды тұлғалардан қажетті ақпаратты сұратуға құқылы</w:t>
      </w:r>
      <w:r w:rsidR="00997BB8" w:rsidRPr="00DE4137">
        <w:rPr>
          <w:sz w:val="24"/>
        </w:rPr>
        <w:t xml:space="preserve">.  </w:t>
      </w:r>
    </w:p>
    <w:p w14:paraId="0E992E33" w14:textId="4EDC0F97" w:rsidR="00997BB8" w:rsidRPr="00AE00AD" w:rsidRDefault="00DE4137" w:rsidP="00DE4137">
      <w:pPr>
        <w:spacing w:after="0" w:line="259" w:lineRule="auto"/>
        <w:ind w:right="57" w:firstLine="708"/>
        <w:rPr>
          <w:sz w:val="24"/>
        </w:rPr>
      </w:pPr>
      <w:r w:rsidRPr="00DE4137">
        <w:rPr>
          <w:sz w:val="24"/>
        </w:rPr>
        <w:t>Сұрау салу жіберілген жағдайда өтінімдерді қарау мерзімі ақпаратты алу мерзіміне сай ұзартылады, бірақ 20 (жиырма) жұмыс күнінен аспауы тиіс</w:t>
      </w:r>
      <w:r w:rsidR="00997BB8" w:rsidRPr="00AE00AD">
        <w:rPr>
          <w:sz w:val="24"/>
        </w:rPr>
        <w:t>.</w:t>
      </w:r>
    </w:p>
    <w:p w14:paraId="76B1C7CC" w14:textId="21C197C3" w:rsidR="00997BB8" w:rsidRPr="00AE00AD" w:rsidRDefault="00DE4137" w:rsidP="00DE4137">
      <w:pPr>
        <w:spacing w:after="0" w:line="240" w:lineRule="auto"/>
        <w:ind w:firstLine="708"/>
        <w:rPr>
          <w:sz w:val="24"/>
        </w:rPr>
      </w:pPr>
      <w:r w:rsidRPr="00DE4137">
        <w:rPr>
          <w:sz w:val="24"/>
        </w:rPr>
        <w:t>Тендерлік комиссияның выездтік тексеру рәсімін жүзеге асыруы жағдайында тендерлік өтінімдерді қарау мерзімі 10 (он) жұмыс күнінен аспайтын мерзімге ұзартылуы мүмкін</w:t>
      </w:r>
      <w:r w:rsidR="00997BB8" w:rsidRPr="00AE00AD">
        <w:rPr>
          <w:sz w:val="24"/>
        </w:rPr>
        <w:t>.</w:t>
      </w:r>
    </w:p>
    <w:p w14:paraId="717E89C6" w14:textId="73A79B93" w:rsidR="00997BB8" w:rsidRPr="00DE4137" w:rsidRDefault="00DE4137" w:rsidP="00DE4137">
      <w:pPr>
        <w:pStyle w:val="a7"/>
        <w:numPr>
          <w:ilvl w:val="1"/>
          <w:numId w:val="1"/>
        </w:numPr>
        <w:spacing w:line="240" w:lineRule="auto"/>
        <w:ind w:left="0" w:firstLine="0"/>
        <w:rPr>
          <w:sz w:val="24"/>
        </w:rPr>
      </w:pPr>
      <w:r w:rsidRPr="00DE4137">
        <w:rPr>
          <w:sz w:val="24"/>
        </w:rPr>
        <w:t>Егер тендерлік комиссияның сатып алуға қатысуға арналған өтінімдердің мазмұнына қатысты ескертулері болмаса, қорытынды хаттама қалыптастырылады</w:t>
      </w:r>
      <w:r w:rsidR="00997BB8" w:rsidRPr="00DE4137">
        <w:rPr>
          <w:sz w:val="24"/>
        </w:rPr>
        <w:t>.</w:t>
      </w:r>
    </w:p>
    <w:p w14:paraId="38A4401B" w14:textId="6E4F9991" w:rsidR="00997BB8" w:rsidRPr="00DE4137" w:rsidRDefault="00DE4137" w:rsidP="00DE4137">
      <w:pPr>
        <w:pStyle w:val="a7"/>
        <w:numPr>
          <w:ilvl w:val="1"/>
          <w:numId w:val="1"/>
        </w:numPr>
        <w:spacing w:line="240" w:lineRule="auto"/>
        <w:ind w:left="0" w:firstLine="0"/>
        <w:rPr>
          <w:sz w:val="24"/>
        </w:rPr>
      </w:pPr>
      <w:r w:rsidRPr="00DE4137">
        <w:rPr>
          <w:sz w:val="24"/>
        </w:rPr>
        <w:t>Егер тендерлік комиссияның сатып алуға қатысуға арналған өтінімдердің мазмұнына қатысты ескертулері болған жағдайда, тендерлік өтінімдерді алдын ала қарау рәсімінің қорытындылары бойынша анықталған сәйкессіздіктердің толық тізбесі көрсетілген ашу хаттамасы (протокол вскрытия) қалыптастырылады</w:t>
      </w:r>
      <w:r w:rsidR="00997BB8" w:rsidRPr="00DE4137">
        <w:rPr>
          <w:sz w:val="24"/>
        </w:rPr>
        <w:t xml:space="preserve">.  </w:t>
      </w:r>
    </w:p>
    <w:p w14:paraId="5157AC23" w14:textId="7515CD15" w:rsidR="00DE4137" w:rsidRPr="00DE4137" w:rsidRDefault="00DE4137" w:rsidP="00DE4137">
      <w:pPr>
        <w:spacing w:after="0" w:line="259" w:lineRule="auto"/>
        <w:ind w:right="57" w:firstLine="708"/>
        <w:rPr>
          <w:sz w:val="24"/>
        </w:rPr>
      </w:pPr>
      <w:r w:rsidRPr="00DE4137">
        <w:rPr>
          <w:sz w:val="24"/>
        </w:rPr>
        <w:t>Ашу хаттамасына тендерлік комиссияның мүшелері және оның хатшысы қол қояды. Ашу хаттамасы тендерлік комиссия мүшелері мен хатшысына қарау үшін қолжетімді. Сонымен бірге, осы сатып алуға қатысқан әлеуетті жеткізушілерге ашу хаттамасына қол қойылып, ол жарияланғаннан кейін қол жеткізу мүмкіндігі беріледі.</w:t>
      </w:r>
    </w:p>
    <w:p w14:paraId="425C853A" w14:textId="60699ED4" w:rsidR="00997BB8" w:rsidRPr="00AE00AD" w:rsidRDefault="00DE4137" w:rsidP="00DE4137">
      <w:pPr>
        <w:spacing w:after="0" w:line="259" w:lineRule="auto"/>
        <w:ind w:right="57" w:firstLine="708"/>
        <w:rPr>
          <w:sz w:val="24"/>
        </w:rPr>
      </w:pPr>
      <w:r w:rsidRPr="00DE4137">
        <w:rPr>
          <w:sz w:val="24"/>
        </w:rPr>
        <w:t>Тендерлік құжаттамада айқындалған талаптарға сәйкес тендерлік өтінімнің қамтамасыз етуін енгізбеген немесе оны талаптарды бұза отырып енгізген әлеуетті жеткізушілердің тендерлік өтінімдеріне енгізілген құжаттар мен мәліметтер қарауға жатпайды.</w:t>
      </w:r>
    </w:p>
    <w:p w14:paraId="281052DA" w14:textId="4EFF2320" w:rsidR="00DE4137" w:rsidRPr="00DE4137" w:rsidRDefault="00DE4137" w:rsidP="00DE4137">
      <w:pPr>
        <w:spacing w:after="0" w:line="259" w:lineRule="auto"/>
        <w:ind w:right="57" w:firstLine="708"/>
        <w:rPr>
          <w:sz w:val="24"/>
        </w:rPr>
      </w:pPr>
      <w:r w:rsidRPr="00DE4137">
        <w:rPr>
          <w:sz w:val="24"/>
        </w:rPr>
        <w:t>Өтінімдерінде сәйкессіздіктер анықталған әлеуетті жеткізушілерге, ашу хаттамасына қол қойылғаннан кейін, анықталған сәйкессіздіктер туралы хабарламалар Тапсырыс берушінің веб-сайты арқылы жіберіледі.</w:t>
      </w:r>
    </w:p>
    <w:p w14:paraId="4A9EB0EF" w14:textId="2CF362FC" w:rsidR="00997BB8" w:rsidRPr="00AE00AD" w:rsidRDefault="00DE4137" w:rsidP="00DE4137">
      <w:pPr>
        <w:spacing w:after="0" w:line="259" w:lineRule="auto"/>
        <w:ind w:right="57" w:firstLine="708"/>
        <w:rPr>
          <w:sz w:val="24"/>
        </w:rPr>
      </w:pPr>
      <w:r w:rsidRPr="00DE4137">
        <w:rPr>
          <w:sz w:val="24"/>
        </w:rPr>
        <w:t>Өтінімдерінде сәйкессіздіктер анықталған әлеуетті жеткізушілер, анықталған сәйкессіздіктер туралы хабарламаны алған күннен бастап және ашу хаттамасында көрсетілген мерзімдерде, анықталған сәйкессіздіктерді жою мақсатында тендерлік өтінімге толықтырулар және/немесе өзгерістер енгізуге құқылы. Сонымен қатар, тендерге қатысуға өтінімнің қамтамасыз етуін ұсыну талабы болған жағдайда, өтінімді қамтамасыз етуді енгізбеген немесе оны тендерлік құжаттамада көрсетілген талаптарды бұза отырып енгізген әлеуетті жеткізушілерге өтінімдерін сәйкестікке келтіруге жол берілмейді.</w:t>
      </w:r>
      <w:r w:rsidR="00997BB8" w:rsidRPr="00AE00AD">
        <w:rPr>
          <w:sz w:val="24"/>
        </w:rPr>
        <w:t xml:space="preserve"> </w:t>
      </w:r>
    </w:p>
    <w:p w14:paraId="7B2AEBC8" w14:textId="102927A7" w:rsidR="00997BB8" w:rsidRPr="00AE00AD" w:rsidRDefault="00DE4137" w:rsidP="00DE4137">
      <w:pPr>
        <w:spacing w:after="0" w:line="259" w:lineRule="auto"/>
        <w:ind w:right="57" w:firstLine="708"/>
        <w:rPr>
          <w:sz w:val="24"/>
        </w:rPr>
      </w:pPr>
      <w:r w:rsidRPr="00DE4137">
        <w:rPr>
          <w:sz w:val="24"/>
        </w:rPr>
        <w:t>Анықталған сәйкессіздіктерді жою мақсатында тендерлік өтінімге толықтырулар және/немесе өзгерістер енгізу кезінде әлеуетті жеткізуші тендерге субмердігерлерді (қоса орындаушыларды) тартуға құқылы, бұл ретте жұмыстарды орындау бойынша субмердігерлердің тізімін, сондай-ақ субмердігерлікке (қоса орындауға) берілетін жұмыстардың немесе қызметтердің көлемі мен түрлерін көрсетуі тиіс</w:t>
      </w:r>
      <w:r w:rsidR="00997BB8" w:rsidRPr="00AE00AD">
        <w:rPr>
          <w:sz w:val="24"/>
        </w:rPr>
        <w:t>.</w:t>
      </w:r>
    </w:p>
    <w:p w14:paraId="499CADEF" w14:textId="219C2570" w:rsidR="00997BB8" w:rsidRPr="00DE4137" w:rsidRDefault="00DE4137" w:rsidP="00DE4137">
      <w:pPr>
        <w:pStyle w:val="a7"/>
        <w:numPr>
          <w:ilvl w:val="1"/>
          <w:numId w:val="1"/>
        </w:numPr>
        <w:spacing w:line="259" w:lineRule="auto"/>
        <w:ind w:left="0" w:right="57" w:firstLine="0"/>
        <w:rPr>
          <w:sz w:val="24"/>
        </w:rPr>
      </w:pPr>
      <w:r w:rsidRPr="00DE4137">
        <w:rPr>
          <w:sz w:val="24"/>
        </w:rPr>
        <w:t>Алдын ала қарау рәсімінің қорытындылары бойынша және тендерге қатысуға өтінімге толықтырулар және/немесе өзгерістер енгізілгеннен кейін тендерлік өтінімдерді қайта қарау толықтырулар және/немесе өзгерістерді қабылдау үшін көзделген мерзім аяқталған күннен бастап 10 (он) жұмыс күнінен аспайтын мерзімде жүзеге асырылады.</w:t>
      </w:r>
    </w:p>
    <w:p w14:paraId="1E1919DC" w14:textId="3079A9C2" w:rsidR="00997BB8" w:rsidRPr="00DE4137" w:rsidRDefault="00DE4137" w:rsidP="00DE4137">
      <w:pPr>
        <w:pStyle w:val="a7"/>
        <w:numPr>
          <w:ilvl w:val="1"/>
          <w:numId w:val="1"/>
        </w:numPr>
        <w:spacing w:line="259" w:lineRule="auto"/>
        <w:ind w:left="0" w:right="57" w:firstLine="0"/>
        <w:rPr>
          <w:sz w:val="24"/>
        </w:rPr>
      </w:pPr>
      <w:r w:rsidRPr="00DE4137">
        <w:rPr>
          <w:sz w:val="24"/>
        </w:rPr>
        <w:t>Тендерлік комиссия әлеуетті жеткізушінің өтінімін келесі жағдайларда қабылдамайды</w:t>
      </w:r>
      <w:r w:rsidR="00997BB8" w:rsidRPr="00DE4137">
        <w:rPr>
          <w:sz w:val="24"/>
        </w:rPr>
        <w:t>:</w:t>
      </w:r>
    </w:p>
    <w:p w14:paraId="2FA4741C" w14:textId="3803E0C0" w:rsidR="00997BB8" w:rsidRPr="00DE4137" w:rsidRDefault="00DE4137" w:rsidP="00DE4137">
      <w:pPr>
        <w:pStyle w:val="a7"/>
        <w:numPr>
          <w:ilvl w:val="2"/>
          <w:numId w:val="1"/>
        </w:numPr>
        <w:spacing w:line="259" w:lineRule="auto"/>
        <w:ind w:left="0" w:right="57" w:firstLine="0"/>
        <w:rPr>
          <w:sz w:val="24"/>
        </w:rPr>
      </w:pPr>
      <w:r w:rsidRPr="00DE4137">
        <w:rPr>
          <w:sz w:val="24"/>
        </w:rPr>
        <w:t>Сатып алуға қатысуға арналған тендерлік өтінімнің осы Тендерлік құжаттама талаптарына сәйкес келмейтін деп танылуы жағдайында</w:t>
      </w:r>
      <w:r w:rsidR="00997BB8" w:rsidRPr="00DE4137">
        <w:rPr>
          <w:sz w:val="24"/>
        </w:rPr>
        <w:t>;</w:t>
      </w:r>
    </w:p>
    <w:p w14:paraId="647A44CE" w14:textId="7242930D" w:rsidR="00997BB8" w:rsidRPr="0067274F" w:rsidRDefault="0067274F" w:rsidP="0067274F">
      <w:pPr>
        <w:pStyle w:val="a7"/>
        <w:numPr>
          <w:ilvl w:val="2"/>
          <w:numId w:val="1"/>
        </w:numPr>
        <w:spacing w:line="259" w:lineRule="auto"/>
        <w:ind w:left="0" w:right="57" w:firstLine="0"/>
        <w:rPr>
          <w:sz w:val="24"/>
        </w:rPr>
      </w:pPr>
      <w:r w:rsidRPr="0067274F">
        <w:rPr>
          <w:sz w:val="24"/>
        </w:rPr>
        <w:t>Егер әлеуетті жеткізуші осы тендерге өтінім берген басқа әлеуетті жеткізушінің аффилиирленген тұлғасы болып табылса</w:t>
      </w:r>
      <w:r w:rsidR="00997BB8" w:rsidRPr="0067274F">
        <w:rPr>
          <w:sz w:val="24"/>
        </w:rPr>
        <w:t>;</w:t>
      </w:r>
    </w:p>
    <w:p w14:paraId="41518C2C" w14:textId="44D613E2" w:rsidR="00997BB8" w:rsidRPr="0067274F" w:rsidRDefault="0067274F" w:rsidP="0067274F">
      <w:pPr>
        <w:pStyle w:val="a7"/>
        <w:numPr>
          <w:ilvl w:val="2"/>
          <w:numId w:val="1"/>
        </w:numPr>
        <w:spacing w:line="259" w:lineRule="auto"/>
        <w:ind w:left="0" w:right="57" w:firstLine="0"/>
        <w:rPr>
          <w:sz w:val="24"/>
        </w:rPr>
      </w:pPr>
      <w:r w:rsidRPr="0067274F">
        <w:rPr>
          <w:sz w:val="24"/>
        </w:rPr>
        <w:t>Әлеуетті жеткізушінің бағалық ұсынысы сатып алуға бөлінген сомадан асып кеткен жағдайда</w:t>
      </w:r>
      <w:r w:rsidR="00997BB8" w:rsidRPr="0067274F">
        <w:rPr>
          <w:sz w:val="24"/>
        </w:rPr>
        <w:t>;</w:t>
      </w:r>
    </w:p>
    <w:p w14:paraId="2EF64B23" w14:textId="19F31CFC" w:rsidR="00997BB8" w:rsidRPr="00AE00AD" w:rsidRDefault="0067274F" w:rsidP="00350F87">
      <w:pPr>
        <w:pStyle w:val="a7"/>
        <w:numPr>
          <w:ilvl w:val="2"/>
          <w:numId w:val="1"/>
        </w:numPr>
        <w:spacing w:after="0" w:line="259" w:lineRule="auto"/>
        <w:ind w:left="0" w:right="57" w:firstLine="0"/>
        <w:rPr>
          <w:sz w:val="24"/>
        </w:rPr>
      </w:pPr>
      <w:r w:rsidRPr="0067274F">
        <w:rPr>
          <w:sz w:val="24"/>
        </w:rPr>
        <w:t>Уәкілетті мемлекеттік органның, заңды немесе өзге де мүдделі тұлғаның уәкілетті өкілі қол қойған немесе жеке тұлға қол қойған, әлеуетті жеткізушінің тендерлік өтінімінде жалған ақпарат бергенін растайтын құжатқа сәйкес әлеуетті жеткізуші тарапынан жалған ақпарат ұсынылған фактісі анықталған жағдайда</w:t>
      </w:r>
      <w:r w:rsidR="00997BB8" w:rsidRPr="00AE00AD">
        <w:rPr>
          <w:sz w:val="24"/>
        </w:rPr>
        <w:t>.</w:t>
      </w:r>
    </w:p>
    <w:p w14:paraId="24048289" w14:textId="77777777" w:rsidR="00997BB8" w:rsidRPr="00AE00AD" w:rsidRDefault="00997BB8" w:rsidP="00350F87">
      <w:pPr>
        <w:spacing w:after="0" w:line="259" w:lineRule="auto"/>
        <w:ind w:right="57" w:firstLine="0"/>
        <w:rPr>
          <w:sz w:val="24"/>
        </w:rPr>
      </w:pPr>
    </w:p>
    <w:p w14:paraId="74D47190" w14:textId="05B4A1BF" w:rsidR="00997BB8" w:rsidRPr="0067274F" w:rsidRDefault="0067274F" w:rsidP="0067274F">
      <w:pPr>
        <w:pStyle w:val="a7"/>
        <w:numPr>
          <w:ilvl w:val="0"/>
          <w:numId w:val="1"/>
        </w:numPr>
        <w:spacing w:line="259" w:lineRule="auto"/>
        <w:ind w:left="0" w:right="57" w:firstLine="0"/>
        <w:jc w:val="center"/>
        <w:rPr>
          <w:b/>
          <w:bCs/>
          <w:sz w:val="24"/>
        </w:rPr>
      </w:pPr>
      <w:r w:rsidRPr="0067274F">
        <w:rPr>
          <w:b/>
          <w:bCs/>
          <w:sz w:val="24"/>
        </w:rPr>
        <w:t>Қорытынды шығару</w:t>
      </w:r>
    </w:p>
    <w:p w14:paraId="53F7684D" w14:textId="77777777" w:rsidR="00AE00AD" w:rsidRPr="00AE00AD" w:rsidRDefault="00AE00AD" w:rsidP="00AE00AD">
      <w:pPr>
        <w:pStyle w:val="a7"/>
        <w:spacing w:after="0" w:line="259" w:lineRule="auto"/>
        <w:ind w:left="0" w:right="57" w:firstLine="0"/>
        <w:rPr>
          <w:b/>
          <w:bCs/>
          <w:sz w:val="24"/>
        </w:rPr>
      </w:pPr>
    </w:p>
    <w:p w14:paraId="793F0481" w14:textId="74EA1D9F" w:rsidR="0067274F" w:rsidRPr="0067274F" w:rsidRDefault="0067274F" w:rsidP="0067274F">
      <w:pPr>
        <w:pStyle w:val="a7"/>
        <w:numPr>
          <w:ilvl w:val="1"/>
          <w:numId w:val="1"/>
        </w:numPr>
        <w:spacing w:line="259" w:lineRule="auto"/>
        <w:ind w:left="0" w:right="57" w:firstLine="0"/>
        <w:rPr>
          <w:bCs/>
          <w:sz w:val="24"/>
        </w:rPr>
      </w:pPr>
      <w:r w:rsidRPr="0067274F">
        <w:rPr>
          <w:bCs/>
          <w:sz w:val="24"/>
        </w:rPr>
        <w:t>Ашық тендер тәсілімен жүргізілген сатып алулардың қорытындылары қорытынды хаттамамен ресімделеді, ол тендерлік комиссияның хатшысы тарапынан Тапсырыс берушінің веб-сайтына орналастырылады.</w:t>
      </w:r>
    </w:p>
    <w:p w14:paraId="4046F3BE" w14:textId="77777777" w:rsidR="0067274F" w:rsidRDefault="0067274F" w:rsidP="0067274F">
      <w:pPr>
        <w:pStyle w:val="a7"/>
        <w:numPr>
          <w:ilvl w:val="1"/>
          <w:numId w:val="1"/>
        </w:numPr>
        <w:spacing w:line="259" w:lineRule="auto"/>
        <w:ind w:left="0" w:right="57" w:firstLine="0"/>
        <w:rPr>
          <w:bCs/>
          <w:sz w:val="24"/>
        </w:rPr>
      </w:pPr>
      <w:r w:rsidRPr="0067274F">
        <w:rPr>
          <w:bCs/>
          <w:sz w:val="24"/>
        </w:rPr>
        <w:t>Потенциалды жеткізушілерден тендерлік өтінімдер түскеннен кейін Тендерлік комиссия ТМҚ-дың сапа талаптарына сәйкестігін, техникалық талаптарға сай болуын, жеткізу (орындау/көрсету) мерзімдерін, бағасын және өзге де маңызды шарттарды ескере отырып, жеткізушіні таңдайды</w:t>
      </w:r>
      <w:r w:rsidR="000B6541" w:rsidRPr="0067274F">
        <w:rPr>
          <w:bCs/>
          <w:sz w:val="24"/>
        </w:rPr>
        <w:t xml:space="preserve">. </w:t>
      </w:r>
    </w:p>
    <w:p w14:paraId="0FF9CC86" w14:textId="76268EF3" w:rsidR="000B6541" w:rsidRPr="0067274F" w:rsidRDefault="0067274F" w:rsidP="0067274F">
      <w:pPr>
        <w:pStyle w:val="a7"/>
        <w:spacing w:line="259" w:lineRule="auto"/>
        <w:ind w:left="0" w:right="57" w:firstLine="708"/>
        <w:rPr>
          <w:bCs/>
          <w:sz w:val="24"/>
        </w:rPr>
      </w:pPr>
      <w:r w:rsidRPr="0067274F">
        <w:rPr>
          <w:bCs/>
          <w:sz w:val="24"/>
        </w:rPr>
        <w:t>Бұл ретте алынған коммерциялық ұсыныстардағы ТМҚ бағасының төмен болуы жеткізушіні таңдауда негізгі критерий болып табылмайды</w:t>
      </w:r>
      <w:r w:rsidR="000B6541" w:rsidRPr="0067274F">
        <w:rPr>
          <w:bCs/>
          <w:sz w:val="24"/>
        </w:rPr>
        <w:t>.</w:t>
      </w:r>
    </w:p>
    <w:p w14:paraId="62551ED1" w14:textId="77777777" w:rsidR="00AE00AD" w:rsidRDefault="00AE00AD" w:rsidP="00AE00AD">
      <w:pPr>
        <w:pStyle w:val="a7"/>
        <w:spacing w:after="0" w:line="259" w:lineRule="auto"/>
        <w:ind w:left="0" w:right="57" w:firstLine="0"/>
        <w:rPr>
          <w:sz w:val="24"/>
        </w:rPr>
      </w:pPr>
    </w:p>
    <w:p w14:paraId="3CECA426" w14:textId="77777777" w:rsidR="00DE60AC" w:rsidRPr="00AE00AD" w:rsidRDefault="00DE60AC" w:rsidP="00AE00AD">
      <w:pPr>
        <w:pStyle w:val="a7"/>
        <w:spacing w:after="0" w:line="259" w:lineRule="auto"/>
        <w:ind w:left="0" w:right="57" w:firstLine="0"/>
        <w:rPr>
          <w:sz w:val="24"/>
        </w:rPr>
      </w:pPr>
    </w:p>
    <w:p w14:paraId="6ACC08D8" w14:textId="2BB9EE65" w:rsidR="000B6541" w:rsidRPr="0067274F" w:rsidRDefault="0067274F" w:rsidP="0067274F">
      <w:pPr>
        <w:pStyle w:val="a7"/>
        <w:numPr>
          <w:ilvl w:val="0"/>
          <w:numId w:val="1"/>
        </w:numPr>
        <w:spacing w:line="259" w:lineRule="auto"/>
        <w:ind w:left="0" w:right="57" w:firstLine="0"/>
        <w:jc w:val="center"/>
        <w:rPr>
          <w:b/>
          <w:bCs/>
          <w:sz w:val="24"/>
        </w:rPr>
      </w:pPr>
      <w:r w:rsidRPr="0067274F">
        <w:rPr>
          <w:b/>
          <w:bCs/>
          <w:sz w:val="24"/>
        </w:rPr>
        <w:t>Тендер қорытындылары бойынша сатып алу шартының жасалу тәртібі</w:t>
      </w:r>
    </w:p>
    <w:p w14:paraId="79837BFD" w14:textId="77777777" w:rsidR="00AE00AD" w:rsidRPr="00AE00AD" w:rsidRDefault="00AE00AD" w:rsidP="00AE00AD">
      <w:pPr>
        <w:pStyle w:val="a7"/>
        <w:spacing w:after="0" w:line="259" w:lineRule="auto"/>
        <w:ind w:left="0" w:right="57" w:firstLine="0"/>
        <w:rPr>
          <w:b/>
          <w:bCs/>
          <w:sz w:val="24"/>
        </w:rPr>
      </w:pPr>
    </w:p>
    <w:p w14:paraId="5EA0FFA1" w14:textId="6C1199A4" w:rsidR="0067274F" w:rsidRPr="0067274F" w:rsidRDefault="0067274F" w:rsidP="0067274F">
      <w:pPr>
        <w:pStyle w:val="a7"/>
        <w:numPr>
          <w:ilvl w:val="1"/>
          <w:numId w:val="1"/>
        </w:numPr>
        <w:spacing w:line="259" w:lineRule="auto"/>
        <w:ind w:left="0" w:right="57" w:firstLine="0"/>
        <w:rPr>
          <w:sz w:val="24"/>
        </w:rPr>
      </w:pPr>
      <w:r w:rsidRPr="0067274F">
        <w:rPr>
          <w:sz w:val="24"/>
        </w:rPr>
        <w:t>Сатып алу шарты тендерлік құжаттамада қамтылған сатып алу шартының жобасына сәйкес, 10 (он) жұмыс күнінен аспайтын мерзімде жасалады.</w:t>
      </w:r>
    </w:p>
    <w:p w14:paraId="52555561" w14:textId="23DC648A" w:rsidR="0067274F" w:rsidRPr="0067274F" w:rsidRDefault="0067274F" w:rsidP="0067274F">
      <w:pPr>
        <w:pStyle w:val="a7"/>
        <w:numPr>
          <w:ilvl w:val="1"/>
          <w:numId w:val="1"/>
        </w:numPr>
        <w:spacing w:line="259" w:lineRule="auto"/>
        <w:ind w:left="0" w:right="57" w:firstLine="0"/>
        <w:rPr>
          <w:sz w:val="24"/>
        </w:rPr>
      </w:pPr>
      <w:r w:rsidRPr="0067274F">
        <w:rPr>
          <w:sz w:val="24"/>
        </w:rPr>
        <w:t>Егер сатып алудың жеңімпазы белгіленген мерзімде шартқа қол қоймаса, мұндай әлеуетті жеткізуші сатып алу шартын жасасудан жалтарған деп танылады.</w:t>
      </w:r>
      <w:r>
        <w:rPr>
          <w:sz w:val="24"/>
        </w:rPr>
        <w:t xml:space="preserve"> </w:t>
      </w:r>
      <w:r w:rsidRPr="0067274F">
        <w:rPr>
          <w:sz w:val="24"/>
        </w:rPr>
        <w:t>Әлеуетті жеткізуші сатып алу шартын жасасудан жалтарған деп танылған жағдайда, Тапсырыс беруші оның тендерлік өтінімге енгізген қамтамасыз ету сомасын ұстап қалады.</w:t>
      </w:r>
    </w:p>
    <w:p w14:paraId="43CB2243" w14:textId="14834EC3" w:rsidR="0067274F" w:rsidRPr="0067274F" w:rsidRDefault="0067274F" w:rsidP="0067274F">
      <w:pPr>
        <w:pStyle w:val="a7"/>
        <w:numPr>
          <w:ilvl w:val="1"/>
          <w:numId w:val="1"/>
        </w:numPr>
        <w:spacing w:line="259" w:lineRule="auto"/>
        <w:ind w:left="0" w:right="57" w:firstLine="0"/>
        <w:rPr>
          <w:sz w:val="24"/>
        </w:rPr>
      </w:pPr>
      <w:r w:rsidRPr="0067274F">
        <w:rPr>
          <w:sz w:val="24"/>
        </w:rPr>
        <w:t>Сатып алу шартының жобасына өзгерістер мен толықтырулар енгізуге тараптардың өзара келісімі бойынша жол беріледі.</w:t>
      </w:r>
    </w:p>
    <w:p w14:paraId="1999C872" w14:textId="5BB5BC0B" w:rsidR="0067274F" w:rsidRPr="0067274F" w:rsidRDefault="0067274F" w:rsidP="0067274F">
      <w:pPr>
        <w:pStyle w:val="a7"/>
        <w:numPr>
          <w:ilvl w:val="1"/>
          <w:numId w:val="1"/>
        </w:numPr>
        <w:spacing w:line="259" w:lineRule="auto"/>
        <w:ind w:left="0" w:right="57" w:firstLine="0"/>
        <w:rPr>
          <w:sz w:val="24"/>
        </w:rPr>
      </w:pPr>
      <w:r w:rsidRPr="0067274F">
        <w:rPr>
          <w:sz w:val="24"/>
        </w:rPr>
        <w:t>Жасалған сатып алу шартына өзгерістер енгізуге тараптардың өзара келісімі бойынша жол беріледі.</w:t>
      </w:r>
    </w:p>
    <w:p w14:paraId="7081634F" w14:textId="4435DC02" w:rsidR="000B6541" w:rsidRPr="0067274F" w:rsidRDefault="0067274F" w:rsidP="0067274F">
      <w:pPr>
        <w:pStyle w:val="a7"/>
        <w:numPr>
          <w:ilvl w:val="1"/>
          <w:numId w:val="1"/>
        </w:numPr>
        <w:spacing w:line="259" w:lineRule="auto"/>
        <w:ind w:left="0" w:right="57" w:firstLine="0"/>
        <w:rPr>
          <w:sz w:val="24"/>
        </w:rPr>
      </w:pPr>
      <w:r w:rsidRPr="0067274F">
        <w:rPr>
          <w:sz w:val="24"/>
        </w:rPr>
        <w:t>Сатып алу шартына енгізілетін өзгерістер мен толықтырулар шарттың ажырамас бөлігі болып табылатын қосымша жазбаша келісім түрінде ресімделеді.</w:t>
      </w:r>
      <w:r>
        <w:rPr>
          <w:sz w:val="24"/>
        </w:rPr>
        <w:t xml:space="preserve"> </w:t>
      </w:r>
      <w:r w:rsidRPr="0067274F">
        <w:rPr>
          <w:sz w:val="24"/>
        </w:rPr>
        <w:t>Жеткізушіні таңдаудың негізі болған және өткізілетін (өткізілген) сатып алулардың шарттарының мазмұнын өзгертуі мүмкін түзетулерді сатып алу шартының жобасына немесе жасалған сатып алу шартына енгізуге жол берілмейді.</w:t>
      </w:r>
    </w:p>
    <w:p w14:paraId="61EC2867" w14:textId="77777777" w:rsidR="000B6541" w:rsidRPr="00AE00AD" w:rsidRDefault="000B6541" w:rsidP="00350F87">
      <w:pPr>
        <w:spacing w:after="0" w:line="259" w:lineRule="auto"/>
        <w:ind w:right="57" w:firstLine="0"/>
        <w:rPr>
          <w:sz w:val="24"/>
        </w:rPr>
      </w:pPr>
    </w:p>
    <w:p w14:paraId="3EE3D795" w14:textId="03D7C780" w:rsidR="000B6541" w:rsidRPr="00F21AF8" w:rsidRDefault="00F21AF8" w:rsidP="00F21AF8">
      <w:pPr>
        <w:pStyle w:val="a7"/>
        <w:numPr>
          <w:ilvl w:val="0"/>
          <w:numId w:val="1"/>
        </w:numPr>
        <w:spacing w:line="259" w:lineRule="auto"/>
        <w:ind w:left="0" w:right="57" w:firstLine="0"/>
        <w:jc w:val="center"/>
        <w:rPr>
          <w:b/>
          <w:bCs/>
          <w:sz w:val="24"/>
        </w:rPr>
      </w:pPr>
      <w:r w:rsidRPr="00F21AF8">
        <w:rPr>
          <w:b/>
          <w:bCs/>
          <w:sz w:val="24"/>
        </w:rPr>
        <w:t>Шартты орындауды қамтамасыз етудің шарттары, түрлері, мөлшері және енгізу тәсілі</w:t>
      </w:r>
    </w:p>
    <w:p w14:paraId="4970C9A1" w14:textId="77777777" w:rsidR="00AE00AD" w:rsidRPr="00AE00AD" w:rsidRDefault="00AE00AD" w:rsidP="00AE00AD">
      <w:pPr>
        <w:pStyle w:val="a7"/>
        <w:spacing w:after="0" w:line="259" w:lineRule="auto"/>
        <w:ind w:left="0" w:right="57" w:firstLine="0"/>
        <w:rPr>
          <w:b/>
          <w:bCs/>
          <w:sz w:val="24"/>
        </w:rPr>
      </w:pPr>
    </w:p>
    <w:p w14:paraId="6D041547" w14:textId="4D63695B" w:rsidR="00C70975" w:rsidRPr="00C70975" w:rsidRDefault="00C70975" w:rsidP="00C70975">
      <w:pPr>
        <w:pStyle w:val="a7"/>
        <w:numPr>
          <w:ilvl w:val="1"/>
          <w:numId w:val="1"/>
        </w:numPr>
        <w:spacing w:line="259" w:lineRule="auto"/>
        <w:ind w:left="0" w:right="57" w:firstLine="0"/>
        <w:rPr>
          <w:sz w:val="24"/>
        </w:rPr>
      </w:pPr>
      <w:r w:rsidRPr="00C70975">
        <w:rPr>
          <w:sz w:val="24"/>
        </w:rPr>
        <w:t>Шартты орындауды қамтамасыз етудің шарттары мен көлемі тендерлік құжаттамада қамтылған сатып алу шартының жобасына сәйкес айқындалады.</w:t>
      </w:r>
    </w:p>
    <w:p w14:paraId="363BDCD2" w14:textId="43F4832D" w:rsidR="00C70975" w:rsidRPr="00C70975" w:rsidRDefault="00C70975" w:rsidP="00C70975">
      <w:pPr>
        <w:pStyle w:val="a7"/>
        <w:numPr>
          <w:ilvl w:val="1"/>
          <w:numId w:val="1"/>
        </w:numPr>
        <w:spacing w:line="259" w:lineRule="auto"/>
        <w:ind w:left="0" w:right="57" w:firstLine="0"/>
        <w:rPr>
          <w:sz w:val="24"/>
        </w:rPr>
      </w:pPr>
      <w:r w:rsidRPr="00C70975">
        <w:rPr>
          <w:sz w:val="24"/>
        </w:rPr>
        <w:t>Егер тендер жеңімпазы сатып алу шартының талаптарында көрсетілген мерзімде шартты орындауды қамтамасыз етуді ұсынбаса, Тапсырыс беруші жасалған шарттың талаптарында белгіленген тәртіппен әрекет етеді.</w:t>
      </w:r>
    </w:p>
    <w:p w14:paraId="309A93B2" w14:textId="03094B92" w:rsidR="00C70975" w:rsidRPr="00C70975" w:rsidRDefault="00C70975" w:rsidP="00C70975">
      <w:pPr>
        <w:pStyle w:val="a7"/>
        <w:numPr>
          <w:ilvl w:val="1"/>
          <w:numId w:val="1"/>
        </w:numPr>
        <w:spacing w:line="259" w:lineRule="auto"/>
        <w:ind w:left="0" w:right="57" w:firstLine="0"/>
        <w:rPr>
          <w:sz w:val="24"/>
        </w:rPr>
      </w:pPr>
      <w:r w:rsidRPr="00C70975">
        <w:rPr>
          <w:sz w:val="24"/>
        </w:rPr>
        <w:t>Әлеуетті жеткізуші Шартта көрсетілген шартты орындауды қамтамасыз етудің келесі түрлерінің бірін таңдауға құқылы.</w:t>
      </w:r>
    </w:p>
    <w:p w14:paraId="60CE227D" w14:textId="21489558" w:rsidR="000B6541" w:rsidRPr="00C70975" w:rsidRDefault="00C70975" w:rsidP="00C70975">
      <w:pPr>
        <w:pStyle w:val="a7"/>
        <w:numPr>
          <w:ilvl w:val="1"/>
          <w:numId w:val="1"/>
        </w:numPr>
        <w:spacing w:line="259" w:lineRule="auto"/>
        <w:ind w:left="0" w:right="57" w:firstLine="0"/>
        <w:rPr>
          <w:sz w:val="24"/>
        </w:rPr>
      </w:pPr>
      <w:r w:rsidRPr="00C70975">
        <w:rPr>
          <w:sz w:val="24"/>
        </w:rPr>
        <w:t>Тапсырыс беруші шартты орындауды қамтамасыз етуді қайтаруды төмендегі жағдайларда инициирлемейді, егер:</w:t>
      </w:r>
    </w:p>
    <w:p w14:paraId="3BFA3A76" w14:textId="3D26C273" w:rsidR="00C70975" w:rsidRPr="00C70975" w:rsidRDefault="00C70975" w:rsidP="00C70975">
      <w:pPr>
        <w:pStyle w:val="a7"/>
        <w:numPr>
          <w:ilvl w:val="2"/>
          <w:numId w:val="1"/>
        </w:numPr>
        <w:spacing w:line="259" w:lineRule="auto"/>
        <w:ind w:left="0" w:right="57" w:firstLine="0"/>
        <w:rPr>
          <w:sz w:val="24"/>
        </w:rPr>
      </w:pPr>
      <w:r w:rsidRPr="00C70975">
        <w:rPr>
          <w:sz w:val="24"/>
        </w:rPr>
        <w:t>шарт жеткізушінің кінәсінен бұзылған жағдайда;</w:t>
      </w:r>
    </w:p>
    <w:p w14:paraId="25C58F92" w14:textId="77777777" w:rsidR="00C70975" w:rsidRDefault="00C70975" w:rsidP="00C70975">
      <w:pPr>
        <w:pStyle w:val="a7"/>
        <w:numPr>
          <w:ilvl w:val="2"/>
          <w:numId w:val="1"/>
        </w:numPr>
        <w:spacing w:line="259" w:lineRule="auto"/>
        <w:ind w:left="0" w:right="57" w:firstLine="0"/>
        <w:rPr>
          <w:sz w:val="24"/>
        </w:rPr>
      </w:pPr>
      <w:r w:rsidRPr="00C70975">
        <w:rPr>
          <w:sz w:val="24"/>
        </w:rPr>
        <w:t>жеткізуші шартта көзделген, шартты орындауды қамтамасыз ету сомасынан айыппұл санкцияларын ұстап қалуды қарастыратын талаптарды бұзған жағдайда.</w:t>
      </w:r>
      <w:r>
        <w:rPr>
          <w:sz w:val="24"/>
        </w:rPr>
        <w:t xml:space="preserve"> </w:t>
      </w:r>
    </w:p>
    <w:p w14:paraId="163E69F1" w14:textId="272A888F" w:rsidR="00C70975" w:rsidRPr="00C70975" w:rsidRDefault="00C70975" w:rsidP="00C70975">
      <w:pPr>
        <w:spacing w:line="259" w:lineRule="auto"/>
        <w:ind w:right="57" w:firstLine="708"/>
        <w:rPr>
          <w:sz w:val="24"/>
        </w:rPr>
      </w:pPr>
      <w:r w:rsidRPr="00C70975">
        <w:rPr>
          <w:sz w:val="24"/>
        </w:rPr>
        <w:t>Осы ретте, Товарищество шарт талаптарын бұзғаны үшін есептеген айыппұл санкцияларының сомасы шартты орындауды қамтамасыз ету сомасынан аз болған жағдайда, жеткізушіге шартты орындауды қамтамасыз ету сомасының ұсталған айыппұл санкциялары шегерілгеннен кейінгі бөлігі қайтарылады;</w:t>
      </w:r>
    </w:p>
    <w:p w14:paraId="762F0751" w14:textId="581EC4F2" w:rsidR="000B6541" w:rsidRDefault="00C70975" w:rsidP="00C70975">
      <w:pPr>
        <w:pStyle w:val="a7"/>
        <w:numPr>
          <w:ilvl w:val="2"/>
          <w:numId w:val="1"/>
        </w:numPr>
        <w:spacing w:after="0" w:line="259" w:lineRule="auto"/>
        <w:ind w:left="0" w:right="57" w:firstLine="0"/>
        <w:rPr>
          <w:sz w:val="24"/>
        </w:rPr>
      </w:pPr>
      <w:r w:rsidRPr="00C70975">
        <w:rPr>
          <w:sz w:val="24"/>
        </w:rPr>
        <w:t>жеткізуші шартты орындаудан бас тартқан жағдайда.</w:t>
      </w:r>
    </w:p>
    <w:p w14:paraId="637CC80B" w14:textId="77777777" w:rsidR="00DF75C9" w:rsidRDefault="00DF75C9" w:rsidP="00DF75C9">
      <w:pPr>
        <w:spacing w:after="0" w:line="259" w:lineRule="auto"/>
        <w:ind w:right="57"/>
        <w:rPr>
          <w:sz w:val="24"/>
        </w:rPr>
      </w:pPr>
    </w:p>
    <w:p w14:paraId="06CA0FA6" w14:textId="77777777" w:rsidR="00DF75C9" w:rsidRDefault="00DF75C9" w:rsidP="00DF75C9">
      <w:pPr>
        <w:spacing w:after="0" w:line="259" w:lineRule="auto"/>
        <w:ind w:right="57"/>
        <w:rPr>
          <w:sz w:val="24"/>
        </w:rPr>
      </w:pPr>
    </w:p>
    <w:p w14:paraId="3CFD481B" w14:textId="77777777" w:rsidR="00DF75C9" w:rsidRDefault="00DF75C9" w:rsidP="00DF75C9">
      <w:pPr>
        <w:spacing w:after="0" w:line="259" w:lineRule="auto"/>
        <w:ind w:right="57"/>
        <w:rPr>
          <w:sz w:val="24"/>
        </w:rPr>
      </w:pPr>
    </w:p>
    <w:p w14:paraId="0BD664C6" w14:textId="77777777" w:rsidR="00DF75C9" w:rsidRDefault="00DF75C9" w:rsidP="00DF75C9">
      <w:pPr>
        <w:spacing w:after="0" w:line="259" w:lineRule="auto"/>
        <w:ind w:right="57"/>
        <w:rPr>
          <w:sz w:val="24"/>
        </w:rPr>
      </w:pPr>
    </w:p>
    <w:p w14:paraId="71CC3993" w14:textId="77777777" w:rsidR="00DF75C9" w:rsidRDefault="00DF75C9" w:rsidP="00DF75C9">
      <w:pPr>
        <w:spacing w:after="0" w:line="259" w:lineRule="auto"/>
        <w:ind w:right="57"/>
        <w:rPr>
          <w:sz w:val="24"/>
        </w:rPr>
      </w:pPr>
    </w:p>
    <w:p w14:paraId="4BE30B45" w14:textId="77777777" w:rsidR="00DF75C9" w:rsidRDefault="00DF75C9" w:rsidP="00DF75C9">
      <w:pPr>
        <w:spacing w:after="0" w:line="259" w:lineRule="auto"/>
        <w:ind w:right="57"/>
        <w:rPr>
          <w:sz w:val="24"/>
        </w:rPr>
      </w:pPr>
    </w:p>
    <w:p w14:paraId="4B725C39" w14:textId="77777777" w:rsidR="00DF75C9" w:rsidRDefault="00DF75C9" w:rsidP="00DF75C9">
      <w:pPr>
        <w:spacing w:after="0" w:line="259" w:lineRule="auto"/>
        <w:ind w:right="57"/>
        <w:rPr>
          <w:sz w:val="24"/>
        </w:rPr>
      </w:pPr>
    </w:p>
    <w:p w14:paraId="6D6CBCEB" w14:textId="77777777" w:rsidR="00DF75C9" w:rsidRDefault="00DF75C9" w:rsidP="00DF75C9">
      <w:pPr>
        <w:spacing w:after="0" w:line="259" w:lineRule="auto"/>
        <w:ind w:right="57"/>
        <w:rPr>
          <w:sz w:val="24"/>
        </w:rPr>
      </w:pPr>
    </w:p>
    <w:p w14:paraId="15089DAD" w14:textId="77777777" w:rsidR="00DF75C9" w:rsidRDefault="00DF75C9" w:rsidP="00DF75C9">
      <w:pPr>
        <w:spacing w:after="0" w:line="259" w:lineRule="auto"/>
        <w:ind w:right="57"/>
        <w:rPr>
          <w:sz w:val="24"/>
        </w:rPr>
      </w:pPr>
    </w:p>
    <w:p w14:paraId="3676A7DC" w14:textId="77777777" w:rsidR="00DF75C9" w:rsidRDefault="00DF75C9" w:rsidP="00DF75C9">
      <w:pPr>
        <w:spacing w:after="0" w:line="259" w:lineRule="auto"/>
        <w:ind w:right="57"/>
        <w:rPr>
          <w:sz w:val="24"/>
        </w:rPr>
      </w:pPr>
    </w:p>
    <w:p w14:paraId="3C68E09A" w14:textId="77777777" w:rsidR="00DF75C9" w:rsidRDefault="00DF75C9" w:rsidP="00DF75C9">
      <w:pPr>
        <w:spacing w:after="0" w:line="259" w:lineRule="auto"/>
        <w:ind w:right="57"/>
        <w:rPr>
          <w:sz w:val="24"/>
        </w:rPr>
      </w:pPr>
    </w:p>
    <w:p w14:paraId="447A9F0F" w14:textId="77777777" w:rsidR="00DF75C9" w:rsidRDefault="00DF75C9" w:rsidP="00DF75C9">
      <w:pPr>
        <w:spacing w:after="0" w:line="259" w:lineRule="auto"/>
        <w:ind w:right="57"/>
        <w:rPr>
          <w:sz w:val="24"/>
        </w:rPr>
      </w:pPr>
    </w:p>
    <w:p w14:paraId="178F901B" w14:textId="77777777" w:rsidR="00DF75C9" w:rsidRDefault="00DF75C9" w:rsidP="00DF75C9">
      <w:pPr>
        <w:spacing w:after="0" w:line="259" w:lineRule="auto"/>
        <w:ind w:right="57"/>
        <w:rPr>
          <w:sz w:val="24"/>
        </w:rPr>
      </w:pPr>
    </w:p>
    <w:p w14:paraId="58CE9DDB" w14:textId="77777777" w:rsidR="00DF75C9" w:rsidRDefault="00DF75C9" w:rsidP="00DF75C9">
      <w:pPr>
        <w:spacing w:after="0" w:line="259" w:lineRule="auto"/>
        <w:ind w:right="57"/>
        <w:rPr>
          <w:sz w:val="24"/>
        </w:rPr>
      </w:pPr>
    </w:p>
    <w:p w14:paraId="2A4B7250" w14:textId="77777777" w:rsidR="00DF75C9" w:rsidRDefault="00DF75C9" w:rsidP="00DF75C9">
      <w:pPr>
        <w:spacing w:after="0" w:line="259" w:lineRule="auto"/>
        <w:ind w:right="57"/>
        <w:rPr>
          <w:sz w:val="24"/>
        </w:rPr>
      </w:pPr>
    </w:p>
    <w:p w14:paraId="17828510" w14:textId="77777777" w:rsidR="00DF75C9" w:rsidRDefault="00DF75C9" w:rsidP="00DF75C9">
      <w:pPr>
        <w:spacing w:after="0" w:line="259" w:lineRule="auto"/>
        <w:ind w:right="57"/>
        <w:rPr>
          <w:sz w:val="24"/>
        </w:rPr>
      </w:pPr>
    </w:p>
    <w:p w14:paraId="38ECF674" w14:textId="77777777" w:rsidR="00DF75C9" w:rsidRDefault="00DF75C9" w:rsidP="00DF75C9">
      <w:pPr>
        <w:spacing w:after="0" w:line="259" w:lineRule="auto"/>
        <w:ind w:right="57"/>
        <w:rPr>
          <w:sz w:val="24"/>
        </w:rPr>
      </w:pPr>
    </w:p>
    <w:p w14:paraId="1EDD4C65" w14:textId="77777777" w:rsidR="00DF75C9" w:rsidRDefault="00DF75C9" w:rsidP="00DF75C9">
      <w:pPr>
        <w:spacing w:after="0" w:line="259" w:lineRule="auto"/>
        <w:ind w:right="57"/>
        <w:rPr>
          <w:sz w:val="24"/>
        </w:rPr>
      </w:pPr>
    </w:p>
    <w:p w14:paraId="6743A81E" w14:textId="77777777" w:rsidR="00DF75C9" w:rsidRDefault="00DF75C9" w:rsidP="00DF75C9">
      <w:pPr>
        <w:spacing w:after="0" w:line="259" w:lineRule="auto"/>
        <w:ind w:right="57"/>
        <w:rPr>
          <w:sz w:val="24"/>
        </w:rPr>
      </w:pPr>
    </w:p>
    <w:p w14:paraId="66A6968C" w14:textId="77777777" w:rsidR="00DF75C9" w:rsidRDefault="00DF75C9" w:rsidP="00DF75C9">
      <w:pPr>
        <w:spacing w:after="0" w:line="259" w:lineRule="auto"/>
        <w:ind w:right="57"/>
        <w:rPr>
          <w:sz w:val="24"/>
        </w:rPr>
      </w:pPr>
    </w:p>
    <w:p w14:paraId="00F9AF13" w14:textId="77777777" w:rsidR="00DF75C9" w:rsidRDefault="00DF75C9" w:rsidP="00DF75C9">
      <w:pPr>
        <w:spacing w:after="0" w:line="259" w:lineRule="auto"/>
        <w:ind w:right="57"/>
        <w:rPr>
          <w:sz w:val="24"/>
        </w:rPr>
      </w:pPr>
    </w:p>
    <w:p w14:paraId="03552A1A" w14:textId="77777777" w:rsidR="00DF75C9" w:rsidRPr="00DF75C9" w:rsidRDefault="00DF75C9" w:rsidP="00DF75C9">
      <w:pPr>
        <w:spacing w:after="0" w:line="259" w:lineRule="auto"/>
        <w:ind w:right="57"/>
        <w:jc w:val="right"/>
        <w:rPr>
          <w:sz w:val="24"/>
        </w:rPr>
      </w:pPr>
      <w:r w:rsidRPr="00DF75C9">
        <w:rPr>
          <w:sz w:val="24"/>
        </w:rPr>
        <w:t>Тендерлік құжаттаманың №1 қосымшасы</w:t>
      </w:r>
    </w:p>
    <w:p w14:paraId="6A8FD4DB" w14:textId="77777777" w:rsidR="00DF75C9" w:rsidRDefault="00DF75C9" w:rsidP="00DF75C9">
      <w:pPr>
        <w:spacing w:after="0" w:line="259" w:lineRule="auto"/>
        <w:ind w:right="57"/>
        <w:jc w:val="right"/>
        <w:rPr>
          <w:sz w:val="24"/>
        </w:rPr>
      </w:pPr>
    </w:p>
    <w:p w14:paraId="20AEAA57" w14:textId="6CA9817F" w:rsidR="00DF75C9" w:rsidRPr="00DF75C9" w:rsidRDefault="00DF75C9" w:rsidP="00DF75C9">
      <w:pPr>
        <w:spacing w:after="0" w:line="259" w:lineRule="auto"/>
        <w:ind w:right="57"/>
        <w:jc w:val="right"/>
        <w:rPr>
          <w:sz w:val="24"/>
        </w:rPr>
      </w:pPr>
      <w:r w:rsidRPr="00DF75C9">
        <w:rPr>
          <w:b/>
          <w:bCs/>
          <w:sz w:val="24"/>
        </w:rPr>
        <w:t>«Урихтау Оперейтинг» ЖШС-нің тендерлік комиссиясына</w:t>
      </w:r>
      <w:r w:rsidRPr="00DF75C9">
        <w:rPr>
          <w:sz w:val="24"/>
        </w:rPr>
        <w:br/>
        <w:t>_________________________</w:t>
      </w:r>
      <w:r w:rsidRPr="00DF75C9">
        <w:rPr>
          <w:sz w:val="24"/>
        </w:rPr>
        <w:br/>
      </w:r>
      <w:r w:rsidRPr="00DF75C9">
        <w:rPr>
          <w:i/>
          <w:iCs/>
          <w:sz w:val="24"/>
        </w:rPr>
        <w:t>(</w:t>
      </w:r>
      <w:r w:rsidRPr="00DF75C9">
        <w:rPr>
          <w:i/>
          <w:iCs/>
          <w:sz w:val="24"/>
          <w:lang w:val="kk-KZ"/>
        </w:rPr>
        <w:t>Маманның аты-жөні)</w:t>
      </w:r>
      <w:r w:rsidRPr="00DF75C9">
        <w:rPr>
          <w:sz w:val="24"/>
        </w:rPr>
        <w:br/>
        <w:t>Ұялы телефон: _______________________</w:t>
      </w:r>
    </w:p>
    <w:p w14:paraId="023B8855" w14:textId="77777777" w:rsidR="00DF75C9" w:rsidRDefault="00DF75C9" w:rsidP="00DF75C9">
      <w:pPr>
        <w:spacing w:after="0" w:line="259" w:lineRule="auto"/>
        <w:ind w:right="57"/>
        <w:jc w:val="right"/>
        <w:rPr>
          <w:sz w:val="24"/>
        </w:rPr>
      </w:pPr>
    </w:p>
    <w:p w14:paraId="05E90EED" w14:textId="77777777" w:rsidR="00DF75C9" w:rsidRPr="00DF75C9" w:rsidRDefault="00DF75C9" w:rsidP="00DF75C9">
      <w:pPr>
        <w:spacing w:after="0" w:line="259" w:lineRule="auto"/>
        <w:ind w:right="57"/>
        <w:jc w:val="center"/>
        <w:rPr>
          <w:b/>
          <w:sz w:val="24"/>
          <w:lang w:val="kk-KZ"/>
        </w:rPr>
      </w:pPr>
      <w:r w:rsidRPr="00DF75C9">
        <w:rPr>
          <w:b/>
          <w:sz w:val="24"/>
          <w:lang w:val="kk-KZ"/>
        </w:rPr>
        <w:t>Жұмыстарды орындау/қызметтер көрсету үшін маман ретінде тартуға келісім</w:t>
      </w:r>
    </w:p>
    <w:p w14:paraId="58EE5ECE" w14:textId="77777777" w:rsidR="00DF75C9" w:rsidRPr="00DF75C9" w:rsidRDefault="00DF75C9" w:rsidP="00DF75C9">
      <w:pPr>
        <w:spacing w:after="0" w:line="259" w:lineRule="auto"/>
        <w:ind w:right="57"/>
        <w:jc w:val="center"/>
        <w:rPr>
          <w:sz w:val="24"/>
          <w:lang w:val="kk-KZ"/>
        </w:rPr>
      </w:pPr>
    </w:p>
    <w:p w14:paraId="20088594" w14:textId="60AED1A4" w:rsidR="00DF75C9" w:rsidRPr="00DF75C9" w:rsidRDefault="00DF75C9" w:rsidP="00DF75C9">
      <w:pPr>
        <w:ind w:firstLine="708"/>
        <w:rPr>
          <w:i/>
          <w:sz w:val="24"/>
          <w:lang w:val="kk-KZ"/>
        </w:rPr>
      </w:pPr>
      <w:r w:rsidRPr="00DF75C9">
        <w:rPr>
          <w:iCs/>
          <w:sz w:val="24"/>
          <w:lang w:val="kk-KZ"/>
        </w:rPr>
        <w:t>Мен</w:t>
      </w:r>
      <w:r w:rsidRPr="00DF75C9">
        <w:rPr>
          <w:i/>
          <w:iCs/>
          <w:sz w:val="24"/>
          <w:lang w:val="kk-KZ"/>
        </w:rPr>
        <w:t>,_________________________________________________ (аты-жөні), ________________(жеке басын куәландыратын құжаттың №, берілген күні және орган), __________ (ЖСН), ____________ жұмыстарды орындау/қызметтерді көрсету үшін (тендер (лот) бойынша жұмыстардың/қызметтердің атауы) ______________ мені маман ретінде тартуға (әлеуетті өнім берушінің тендерлік өтінімінде көрсетілген осы маман мамандығының атауы) _________________ өз келісімімді беремін (әлеуетті өнім берушінің атауы).</w:t>
      </w:r>
    </w:p>
    <w:p w14:paraId="67A84CAA" w14:textId="77777777" w:rsidR="00DF75C9" w:rsidRDefault="00DF75C9" w:rsidP="00DF75C9">
      <w:pPr>
        <w:rPr>
          <w:sz w:val="24"/>
          <w:lang w:val="kk-KZ"/>
        </w:rPr>
      </w:pPr>
    </w:p>
    <w:p w14:paraId="40289350" w14:textId="77777777" w:rsidR="00DF75C9" w:rsidRDefault="00DF75C9" w:rsidP="00DF75C9">
      <w:pPr>
        <w:rPr>
          <w:sz w:val="24"/>
          <w:lang w:val="kk-KZ"/>
        </w:rPr>
      </w:pPr>
    </w:p>
    <w:p w14:paraId="38CF1416" w14:textId="77777777" w:rsidR="00DF75C9" w:rsidRDefault="00DF75C9" w:rsidP="00DF75C9">
      <w:pPr>
        <w:rPr>
          <w:sz w:val="24"/>
          <w:lang w:val="kk-KZ"/>
        </w:rPr>
      </w:pPr>
      <w:r w:rsidRPr="00DF75C9">
        <w:rPr>
          <w:b/>
          <w:bCs/>
          <w:sz w:val="24"/>
          <w:lang w:val="kk-KZ"/>
        </w:rPr>
        <w:t>Т.А.Ә.</w:t>
      </w:r>
      <w:r w:rsidRPr="00DF75C9">
        <w:rPr>
          <w:sz w:val="24"/>
          <w:lang w:val="kk-KZ"/>
        </w:rPr>
        <w:t xml:space="preserve"> _____________________</w:t>
      </w:r>
    </w:p>
    <w:p w14:paraId="2A1DE3C5" w14:textId="77777777" w:rsidR="00DF75C9" w:rsidRPr="00DF75C9" w:rsidRDefault="00DF75C9" w:rsidP="00DF75C9">
      <w:pPr>
        <w:rPr>
          <w:sz w:val="24"/>
          <w:lang w:val="kk-KZ"/>
        </w:rPr>
      </w:pPr>
    </w:p>
    <w:p w14:paraId="7B425812" w14:textId="77777777" w:rsidR="00DF75C9" w:rsidRPr="00DF75C9" w:rsidRDefault="00DF75C9" w:rsidP="00DF75C9">
      <w:pPr>
        <w:rPr>
          <w:sz w:val="24"/>
          <w:lang w:val="kk-KZ"/>
        </w:rPr>
      </w:pPr>
      <w:r w:rsidRPr="00DF75C9">
        <w:rPr>
          <w:b/>
          <w:bCs/>
          <w:sz w:val="24"/>
          <w:lang w:val="kk-KZ"/>
        </w:rPr>
        <w:t>Қолы</w:t>
      </w:r>
      <w:r w:rsidRPr="00DF75C9">
        <w:rPr>
          <w:sz w:val="24"/>
          <w:lang w:val="kk-KZ"/>
        </w:rPr>
        <w:t xml:space="preserve"> ____________________</w:t>
      </w:r>
    </w:p>
    <w:p w14:paraId="42B1C511" w14:textId="77777777" w:rsidR="00DF75C9" w:rsidRDefault="00DF75C9" w:rsidP="00DF75C9">
      <w:pPr>
        <w:rPr>
          <w:b/>
          <w:bCs/>
          <w:sz w:val="24"/>
          <w:lang w:val="kk-KZ"/>
        </w:rPr>
      </w:pPr>
    </w:p>
    <w:p w14:paraId="3B39A0B4" w14:textId="57B7D6A1" w:rsidR="00DF75C9" w:rsidRPr="00DF75C9" w:rsidRDefault="00DF75C9" w:rsidP="00DF75C9">
      <w:pPr>
        <w:rPr>
          <w:sz w:val="24"/>
          <w:lang w:val="kk-KZ"/>
        </w:rPr>
      </w:pPr>
      <w:r w:rsidRPr="00DF75C9">
        <w:rPr>
          <w:b/>
          <w:bCs/>
          <w:sz w:val="24"/>
          <w:lang w:val="kk-KZ"/>
        </w:rPr>
        <w:t>Күні</w:t>
      </w:r>
      <w:r w:rsidRPr="00DF75C9">
        <w:rPr>
          <w:sz w:val="24"/>
          <w:lang w:val="kk-KZ"/>
        </w:rPr>
        <w:t xml:space="preserve"> ______________________</w:t>
      </w:r>
    </w:p>
    <w:p w14:paraId="26809FE4" w14:textId="77777777" w:rsidR="00DF75C9" w:rsidRPr="00DF75C9" w:rsidRDefault="00DF75C9" w:rsidP="00DF75C9">
      <w:pPr>
        <w:rPr>
          <w:sz w:val="24"/>
          <w:lang w:val="kk-KZ"/>
        </w:rPr>
      </w:pPr>
    </w:p>
    <w:sectPr w:rsidR="00DF75C9" w:rsidRPr="00DF75C9" w:rsidSect="00350F87">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FB4"/>
    <w:multiLevelType w:val="multilevel"/>
    <w:tmpl w:val="0D586366"/>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620FBF"/>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2" w15:restartNumberingAfterBreak="0">
    <w:nsid w:val="0FA028F7"/>
    <w:multiLevelType w:val="multilevel"/>
    <w:tmpl w:val="9270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114E6"/>
    <w:multiLevelType w:val="multilevel"/>
    <w:tmpl w:val="BDEE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124036"/>
    <w:multiLevelType w:val="hybridMultilevel"/>
    <w:tmpl w:val="10F26F8E"/>
    <w:lvl w:ilvl="0" w:tplc="136C9586">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7213E4"/>
    <w:multiLevelType w:val="multilevel"/>
    <w:tmpl w:val="55CA9D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Calibri" w:hint="default"/>
        <w:color w:val="000000"/>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F02328"/>
    <w:multiLevelType w:val="multilevel"/>
    <w:tmpl w:val="5A60A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AE25E38"/>
    <w:multiLevelType w:val="multilevel"/>
    <w:tmpl w:val="ACAE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7B659D"/>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9" w15:restartNumberingAfterBreak="0">
    <w:nsid w:val="34722960"/>
    <w:multiLevelType w:val="hybridMultilevel"/>
    <w:tmpl w:val="163EB284"/>
    <w:lvl w:ilvl="0" w:tplc="04660DFA">
      <w:start w:val="3"/>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F0E8DBE">
      <w:start w:val="1"/>
      <w:numFmt w:val="lowerLetter"/>
      <w:lvlText w:val="%2"/>
      <w:lvlJc w:val="left"/>
      <w:pPr>
        <w:ind w:left="10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DA2DCE">
      <w:start w:val="1"/>
      <w:numFmt w:val="lowerRoman"/>
      <w:lvlText w:val="%3"/>
      <w:lvlJc w:val="left"/>
      <w:pPr>
        <w:ind w:left="1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07C676E">
      <w:start w:val="1"/>
      <w:numFmt w:val="decimal"/>
      <w:lvlText w:val="%4"/>
      <w:lvlJc w:val="left"/>
      <w:pPr>
        <w:ind w:left="25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D540A3C">
      <w:start w:val="1"/>
      <w:numFmt w:val="lowerLetter"/>
      <w:lvlText w:val="%5"/>
      <w:lvlJc w:val="left"/>
      <w:pPr>
        <w:ind w:left="32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9AD124">
      <w:start w:val="1"/>
      <w:numFmt w:val="lowerRoman"/>
      <w:lvlText w:val="%6"/>
      <w:lvlJc w:val="left"/>
      <w:pPr>
        <w:ind w:left="39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BDC684E">
      <w:start w:val="1"/>
      <w:numFmt w:val="decimal"/>
      <w:lvlText w:val="%7"/>
      <w:lvlJc w:val="left"/>
      <w:pPr>
        <w:ind w:left="46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806E860">
      <w:start w:val="1"/>
      <w:numFmt w:val="lowerLetter"/>
      <w:lvlText w:val="%8"/>
      <w:lvlJc w:val="left"/>
      <w:pPr>
        <w:ind w:left="54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8A6F3E">
      <w:start w:val="1"/>
      <w:numFmt w:val="lowerRoman"/>
      <w:lvlText w:val="%9"/>
      <w:lvlJc w:val="left"/>
      <w:pPr>
        <w:ind w:left="61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3BED2615"/>
    <w:multiLevelType w:val="hybridMultilevel"/>
    <w:tmpl w:val="3B3CE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C03DA8"/>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12" w15:restartNumberingAfterBreak="0">
    <w:nsid w:val="4FCA4E57"/>
    <w:multiLevelType w:val="multilevel"/>
    <w:tmpl w:val="3152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BE681F"/>
    <w:multiLevelType w:val="hybridMultilevel"/>
    <w:tmpl w:val="D5D874A0"/>
    <w:lvl w:ilvl="0" w:tplc="BD5289B0">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B724586"/>
    <w:multiLevelType w:val="multilevel"/>
    <w:tmpl w:val="B4269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B515B5"/>
    <w:multiLevelType w:val="multilevel"/>
    <w:tmpl w:val="F8743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C0597D"/>
    <w:multiLevelType w:val="multilevel"/>
    <w:tmpl w:val="BCBCF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137A97"/>
    <w:multiLevelType w:val="multilevel"/>
    <w:tmpl w:val="2F5C35B4"/>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num w:numId="1" w16cid:durableId="24137291">
    <w:abstractNumId w:val="18"/>
  </w:num>
  <w:num w:numId="2" w16cid:durableId="2139953595">
    <w:abstractNumId w:val="6"/>
  </w:num>
  <w:num w:numId="3" w16cid:durableId="465009148">
    <w:abstractNumId w:val="9"/>
  </w:num>
  <w:num w:numId="4" w16cid:durableId="981349374">
    <w:abstractNumId w:val="1"/>
  </w:num>
  <w:num w:numId="5" w16cid:durableId="579799800">
    <w:abstractNumId w:val="11"/>
  </w:num>
  <w:num w:numId="6" w16cid:durableId="83453518">
    <w:abstractNumId w:val="8"/>
  </w:num>
  <w:num w:numId="7" w16cid:durableId="353968682">
    <w:abstractNumId w:val="14"/>
  </w:num>
  <w:num w:numId="8" w16cid:durableId="1436025142">
    <w:abstractNumId w:val="0"/>
  </w:num>
  <w:num w:numId="9" w16cid:durableId="589312763">
    <w:abstractNumId w:val="13"/>
  </w:num>
  <w:num w:numId="10" w16cid:durableId="668870438">
    <w:abstractNumId w:val="10"/>
  </w:num>
  <w:num w:numId="11" w16cid:durableId="1074355232">
    <w:abstractNumId w:val="4"/>
  </w:num>
  <w:num w:numId="12" w16cid:durableId="1892575520">
    <w:abstractNumId w:val="5"/>
  </w:num>
  <w:num w:numId="13" w16cid:durableId="1623608699">
    <w:abstractNumId w:val="12"/>
  </w:num>
  <w:num w:numId="14" w16cid:durableId="779837801">
    <w:abstractNumId w:val="3"/>
  </w:num>
  <w:num w:numId="15" w16cid:durableId="1337879681">
    <w:abstractNumId w:val="17"/>
  </w:num>
  <w:num w:numId="16" w16cid:durableId="1251085173">
    <w:abstractNumId w:val="15"/>
  </w:num>
  <w:num w:numId="17" w16cid:durableId="1109858425">
    <w:abstractNumId w:val="2"/>
  </w:num>
  <w:num w:numId="18" w16cid:durableId="923756143">
    <w:abstractNumId w:val="7"/>
  </w:num>
  <w:num w:numId="19" w16cid:durableId="15376200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1" w:cryptProviderType="rsaAES" w:cryptAlgorithmClass="hash" w:cryptAlgorithmType="typeAny" w:cryptAlgorithmSid="14" w:cryptSpinCount="100000" w:hash="oFfRB7MdZS6pZAKYdNYk3HbL/tcG6Rlji2jB/C6AjQUBR9lMIP5i08Yry46rwmtaUKEPIdItqH+Sy2pMXqug3Q==" w:salt="CX2uI5cDVNhGAZ/q2UAh7w=="/>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6F"/>
    <w:rsid w:val="000B6541"/>
    <w:rsid w:val="0013477C"/>
    <w:rsid w:val="00177BD6"/>
    <w:rsid w:val="001857C1"/>
    <w:rsid w:val="001D6622"/>
    <w:rsid w:val="00213C73"/>
    <w:rsid w:val="00216BB1"/>
    <w:rsid w:val="00234BC7"/>
    <w:rsid w:val="003162AC"/>
    <w:rsid w:val="003441BC"/>
    <w:rsid w:val="00350F87"/>
    <w:rsid w:val="00361CC1"/>
    <w:rsid w:val="003C59BA"/>
    <w:rsid w:val="004330CA"/>
    <w:rsid w:val="0043658C"/>
    <w:rsid w:val="00454A6F"/>
    <w:rsid w:val="00466128"/>
    <w:rsid w:val="004E4389"/>
    <w:rsid w:val="005434A1"/>
    <w:rsid w:val="00573A94"/>
    <w:rsid w:val="00622407"/>
    <w:rsid w:val="0067274F"/>
    <w:rsid w:val="006D5D1D"/>
    <w:rsid w:val="00751A47"/>
    <w:rsid w:val="007A11FA"/>
    <w:rsid w:val="007D1C24"/>
    <w:rsid w:val="007E167C"/>
    <w:rsid w:val="007F4A7F"/>
    <w:rsid w:val="00850459"/>
    <w:rsid w:val="008A6090"/>
    <w:rsid w:val="008C18A8"/>
    <w:rsid w:val="008E1B26"/>
    <w:rsid w:val="0090209F"/>
    <w:rsid w:val="00910BC6"/>
    <w:rsid w:val="00974BF5"/>
    <w:rsid w:val="00997BB8"/>
    <w:rsid w:val="009B0401"/>
    <w:rsid w:val="009C6F75"/>
    <w:rsid w:val="009E6E36"/>
    <w:rsid w:val="00A11059"/>
    <w:rsid w:val="00A864F1"/>
    <w:rsid w:val="00AD794E"/>
    <w:rsid w:val="00AE00AD"/>
    <w:rsid w:val="00AE4F0B"/>
    <w:rsid w:val="00AF27D7"/>
    <w:rsid w:val="00B21D88"/>
    <w:rsid w:val="00B3454A"/>
    <w:rsid w:val="00BA7A18"/>
    <w:rsid w:val="00C306CE"/>
    <w:rsid w:val="00C3702D"/>
    <w:rsid w:val="00C70975"/>
    <w:rsid w:val="00CB4A01"/>
    <w:rsid w:val="00CC7D90"/>
    <w:rsid w:val="00CD2DD6"/>
    <w:rsid w:val="00D607E2"/>
    <w:rsid w:val="00DE4137"/>
    <w:rsid w:val="00DE60AC"/>
    <w:rsid w:val="00DE7F80"/>
    <w:rsid w:val="00DF75C9"/>
    <w:rsid w:val="00F123DE"/>
    <w:rsid w:val="00F21AF8"/>
    <w:rsid w:val="00F501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8C9F"/>
  <w15:chartTrackingRefBased/>
  <w15:docId w15:val="{3C82D134-98EF-4071-9D85-717A70D3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128"/>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
    <w:next w:val="a"/>
    <w:link w:val="10"/>
    <w:uiPriority w:val="9"/>
    <w:qFormat/>
    <w:rsid w:val="0045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A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A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A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A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A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A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A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A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A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A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A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A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A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A6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A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A6F"/>
    <w:rPr>
      <w:rFonts w:eastAsiaTheme="majorEastAsia" w:cstheme="majorBidi"/>
      <w:color w:val="272727" w:themeColor="text1" w:themeTint="D8"/>
    </w:rPr>
  </w:style>
  <w:style w:type="paragraph" w:styleId="a3">
    <w:name w:val="Title"/>
    <w:basedOn w:val="a"/>
    <w:next w:val="a"/>
    <w:link w:val="a4"/>
    <w:uiPriority w:val="10"/>
    <w:qFormat/>
    <w:rsid w:val="004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54A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A6F"/>
    <w:pPr>
      <w:numPr>
        <w:ilvl w:val="1"/>
      </w:numPr>
      <w:ind w:firstLine="1"/>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A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A6F"/>
    <w:pPr>
      <w:spacing w:before="160"/>
      <w:jc w:val="center"/>
    </w:pPr>
    <w:rPr>
      <w:i/>
      <w:iCs/>
      <w:color w:val="404040" w:themeColor="text1" w:themeTint="BF"/>
    </w:rPr>
  </w:style>
  <w:style w:type="character" w:customStyle="1" w:styleId="22">
    <w:name w:val="Цитата 2 Знак"/>
    <w:basedOn w:val="a0"/>
    <w:link w:val="21"/>
    <w:uiPriority w:val="29"/>
    <w:rsid w:val="00454A6F"/>
    <w:rPr>
      <w:i/>
      <w:iCs/>
      <w:color w:val="404040" w:themeColor="text1" w:themeTint="BF"/>
    </w:rPr>
  </w:style>
  <w:style w:type="paragraph" w:styleId="a7">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
    <w:link w:val="a8"/>
    <w:uiPriority w:val="34"/>
    <w:qFormat/>
    <w:rsid w:val="00454A6F"/>
    <w:pPr>
      <w:ind w:left="720"/>
      <w:contextualSpacing/>
    </w:pPr>
  </w:style>
  <w:style w:type="character" w:styleId="a9">
    <w:name w:val="Intense Emphasis"/>
    <w:basedOn w:val="a0"/>
    <w:uiPriority w:val="21"/>
    <w:qFormat/>
    <w:rsid w:val="00454A6F"/>
    <w:rPr>
      <w:i/>
      <w:iCs/>
      <w:color w:val="0F4761" w:themeColor="accent1" w:themeShade="BF"/>
    </w:rPr>
  </w:style>
  <w:style w:type="paragraph" w:styleId="aa">
    <w:name w:val="Intense Quote"/>
    <w:basedOn w:val="a"/>
    <w:next w:val="a"/>
    <w:link w:val="ab"/>
    <w:uiPriority w:val="30"/>
    <w:qFormat/>
    <w:rsid w:val="0045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A6F"/>
    <w:rPr>
      <w:i/>
      <w:iCs/>
      <w:color w:val="0F4761" w:themeColor="accent1" w:themeShade="BF"/>
    </w:rPr>
  </w:style>
  <w:style w:type="character" w:styleId="ac">
    <w:name w:val="Intense Reference"/>
    <w:basedOn w:val="a0"/>
    <w:uiPriority w:val="32"/>
    <w:qFormat/>
    <w:rsid w:val="00454A6F"/>
    <w:rPr>
      <w:b/>
      <w:bCs/>
      <w:smallCaps/>
      <w:color w:val="0F4761" w:themeColor="accent1" w:themeShade="BF"/>
      <w:spacing w:val="5"/>
    </w:rPr>
  </w:style>
  <w:style w:type="character" w:styleId="ad">
    <w:name w:val="Hyperlink"/>
    <w:basedOn w:val="a0"/>
    <w:uiPriority w:val="99"/>
    <w:unhideWhenUsed/>
    <w:rsid w:val="00466128"/>
    <w:rPr>
      <w:color w:val="467886" w:themeColor="hyperlink"/>
      <w:u w:val="single"/>
    </w:rPr>
  </w:style>
  <w:style w:type="table" w:customStyle="1" w:styleId="TableGrid">
    <w:name w:val="TableGrid"/>
    <w:rsid w:val="00466128"/>
    <w:pPr>
      <w:spacing w:after="0" w:line="240" w:lineRule="auto"/>
    </w:pPr>
    <w:rPr>
      <w:rFonts w:eastAsiaTheme="minorEastAsia"/>
      <w:lang w:eastAsia="ru-RU"/>
    </w:rPr>
    <w:tblPr>
      <w:tblCellMar>
        <w:top w:w="0" w:type="dxa"/>
        <w:left w:w="0" w:type="dxa"/>
        <w:bottom w:w="0" w:type="dxa"/>
        <w:right w:w="0" w:type="dxa"/>
      </w:tblCellMar>
    </w:tblPr>
  </w:style>
  <w:style w:type="character" w:styleId="ae">
    <w:name w:val="annotation reference"/>
    <w:basedOn w:val="a0"/>
    <w:uiPriority w:val="99"/>
    <w:semiHidden/>
    <w:unhideWhenUsed/>
    <w:rsid w:val="00466128"/>
    <w:rPr>
      <w:sz w:val="16"/>
      <w:szCs w:val="16"/>
    </w:rPr>
  </w:style>
  <w:style w:type="paragraph" w:styleId="af">
    <w:name w:val="annotation text"/>
    <w:basedOn w:val="a"/>
    <w:link w:val="af0"/>
    <w:uiPriority w:val="99"/>
    <w:unhideWhenUsed/>
    <w:rsid w:val="00466128"/>
    <w:pPr>
      <w:spacing w:line="240" w:lineRule="auto"/>
    </w:pPr>
    <w:rPr>
      <w:sz w:val="20"/>
      <w:szCs w:val="20"/>
    </w:rPr>
  </w:style>
  <w:style w:type="character" w:customStyle="1" w:styleId="af0">
    <w:name w:val="Текст примечания Знак"/>
    <w:basedOn w:val="a0"/>
    <w:link w:val="af"/>
    <w:uiPriority w:val="99"/>
    <w:rsid w:val="00466128"/>
    <w:rPr>
      <w:rFonts w:ascii="Times New Roman" w:eastAsia="Times New Roman" w:hAnsi="Times New Roman" w:cs="Times New Roman"/>
      <w:color w:val="000000"/>
      <w:sz w:val="20"/>
      <w:szCs w:val="20"/>
      <w:lang w:eastAsia="ru-RU"/>
    </w:rPr>
  </w:style>
  <w:style w:type="character" w:customStyle="1" w:styleId="a8">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7"/>
    <w:uiPriority w:val="34"/>
    <w:locked/>
    <w:rsid w:val="00466128"/>
    <w:rPr>
      <w:rFonts w:ascii="Times New Roman" w:eastAsia="Times New Roman" w:hAnsi="Times New Roman" w:cs="Times New Roman"/>
      <w:color w:val="000000"/>
      <w:sz w:val="18"/>
      <w:lang w:eastAsia="ru-RU"/>
    </w:rPr>
  </w:style>
  <w:style w:type="paragraph" w:styleId="af1">
    <w:name w:val="annotation subject"/>
    <w:basedOn w:val="af"/>
    <w:next w:val="af"/>
    <w:link w:val="af2"/>
    <w:uiPriority w:val="99"/>
    <w:semiHidden/>
    <w:unhideWhenUsed/>
    <w:rsid w:val="00997BB8"/>
    <w:rPr>
      <w:b/>
      <w:bCs/>
    </w:rPr>
  </w:style>
  <w:style w:type="character" w:customStyle="1" w:styleId="af2">
    <w:name w:val="Тема примечания Знак"/>
    <w:basedOn w:val="af0"/>
    <w:link w:val="af1"/>
    <w:uiPriority w:val="99"/>
    <w:semiHidden/>
    <w:rsid w:val="00997BB8"/>
    <w:rPr>
      <w:rFonts w:ascii="Times New Roman" w:eastAsia="Times New Roman" w:hAnsi="Times New Roman" w:cs="Times New Roman"/>
      <w:b/>
      <w:bCs/>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seitimova@uo.kmg.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vitskaya@uo.kmg.kz" TargetMode="External"/><Relationship Id="rId5" Type="http://schemas.openxmlformats.org/officeDocument/2006/relationships/hyperlink" Target="mailto:a.kopzhassar@uo.kmg.k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4945</Words>
  <Characters>28187</Characters>
  <Application>Microsoft Office Word</Application>
  <DocSecurity>8</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dc:description/>
  <cp:lastModifiedBy>Сейтимова Гульнур Сапаргазиевна</cp:lastModifiedBy>
  <cp:revision>2</cp:revision>
  <dcterms:created xsi:type="dcterms:W3CDTF">2026-11-04T11:13:00Z</dcterms:created>
  <dcterms:modified xsi:type="dcterms:W3CDTF">2026-11-04T11:13:00Z</dcterms:modified>
</cp:coreProperties>
</file>